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75" w:rsidRDefault="009E52A2">
      <w:pPr>
        <w:pStyle w:val="Title"/>
      </w:pPr>
      <w:r>
        <w:t>APR 201 Motor Controls</w:t>
      </w:r>
      <w:r w:rsidR="00C70C09">
        <w:t xml:space="preserve"> </w:t>
      </w:r>
      <w:sdt>
        <w:sdtPr>
          <w:alias w:val="Syllabus:"/>
          <w:tag w:val="Syllabus:"/>
          <w:id w:val="448130356"/>
          <w:placeholder>
            <w:docPart w:val="5E5B5E3DBB944578ABF5875BC8654729"/>
          </w:placeholder>
          <w:temporary/>
          <w:showingPlcHdr/>
          <w15:appearance w15:val="hidden"/>
        </w:sdtPr>
        <w:sdtEndPr/>
        <w:sdtContent>
          <w:r w:rsidR="0059569D">
            <w:t>Syllabus</w:t>
          </w:r>
        </w:sdtContent>
      </w:sdt>
    </w:p>
    <w:p w:rsidR="00645A75" w:rsidRDefault="009E52A2">
      <w:pPr>
        <w:pStyle w:val="Subtitle"/>
      </w:pPr>
      <w:r>
        <w:t>Fall 2020</w:t>
      </w:r>
    </w:p>
    <w:p w:rsidR="00645A75" w:rsidRDefault="00B0626E">
      <w:pPr>
        <w:pStyle w:val="Heading1"/>
      </w:pPr>
      <w:sdt>
        <w:sdtPr>
          <w:alias w:val="Instructor information:"/>
          <w:tag w:val="Instructor information:"/>
          <w:id w:val="-1062789515"/>
          <w:placeholder>
            <w:docPart w:val="CBCF4BE0B6554D3AB2FC14CD5CFF8667"/>
          </w:placeholder>
          <w:temporary/>
          <w:showingPlcHdr/>
          <w15:appearance w15:val="hidden"/>
        </w:sdtPr>
        <w:sdtEndPr/>
        <w:sdtContent>
          <w:r w:rsidR="0059569D">
            <w:t>Instructor Information</w:t>
          </w:r>
        </w:sdtContent>
      </w:sdt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412"/>
        <w:gridCol w:w="3401"/>
        <w:gridCol w:w="3411"/>
      </w:tblGrid>
      <w:tr w:rsidR="00645A75" w:rsidTr="009D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2" w:type="dxa"/>
          </w:tcPr>
          <w:p w:rsidR="00645A75" w:rsidRDefault="009E52A2">
            <w:r>
              <w:t>Bill Cochovity</w:t>
            </w:r>
          </w:p>
        </w:tc>
        <w:tc>
          <w:tcPr>
            <w:tcW w:w="3401" w:type="dxa"/>
          </w:tcPr>
          <w:p w:rsidR="00645A75" w:rsidRDefault="009E52A2">
            <w:r>
              <w:t>cochovw@linnbenton.edu</w:t>
            </w:r>
          </w:p>
        </w:tc>
        <w:tc>
          <w:tcPr>
            <w:tcW w:w="3411" w:type="dxa"/>
          </w:tcPr>
          <w:p w:rsidR="00645A75" w:rsidRDefault="00115691">
            <w:pPr>
              <w:rPr>
                <w:b w:val="0"/>
              </w:rPr>
            </w:pPr>
            <w:r>
              <w:t>Zoom meetings</w:t>
            </w:r>
          </w:p>
          <w:p w:rsidR="00115691" w:rsidRDefault="00115691">
            <w:r>
              <w:t>Lab IA 213-IA 215</w:t>
            </w:r>
          </w:p>
        </w:tc>
      </w:tr>
      <w:tr w:rsidR="00645A75" w:rsidTr="009D3D78">
        <w:sdt>
          <w:sdtPr>
            <w:rPr>
              <w:rStyle w:val="Strong"/>
            </w:rPr>
            <w:alias w:val="Enter instructor name:"/>
            <w:tag w:val="Enter instructor name:"/>
            <w:id w:val="1293945277"/>
            <w:placeholder>
              <w:docPart w:val="58CAA277FE5144F39345BF1882B7BF1F"/>
            </w:placeholder>
            <w:temporary/>
            <w:showingPlcHdr/>
            <w15:appearance w15:val="hidden"/>
            <w:text/>
          </w:sdtPr>
          <w:sdtEndPr>
            <w:rPr>
              <w:rStyle w:val="DefaultParagraphFont"/>
              <w:b w:val="0"/>
              <w:bCs w:val="0"/>
              <w:color w:val="404040" w:themeColor="text1" w:themeTint="BF"/>
            </w:rPr>
          </w:sdtEndPr>
          <w:sdtContent>
            <w:tc>
              <w:tcPr>
                <w:tcW w:w="3412" w:type="dxa"/>
              </w:tcPr>
              <w:p w:rsidR="00645A75" w:rsidRDefault="00C70C09">
                <w:pPr>
                  <w:pStyle w:val="NoSpacing"/>
                </w:pPr>
                <w:r>
                  <w:rPr>
                    <w:rStyle w:val="Strong"/>
                  </w:rPr>
                  <w:t>Instructor Name</w:t>
                </w:r>
              </w:p>
            </w:tc>
          </w:sdtContent>
        </w:sdt>
        <w:sdt>
          <w:sdtPr>
            <w:alias w:val="Enter email:"/>
            <w:tag w:val="Enter email:"/>
            <w:id w:val="-756277065"/>
            <w:placeholder>
              <w:docPart w:val="4F2FC2D3E04B41F2A4056D45FE23CCE6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1" w:type="dxa"/>
              </w:tcPr>
              <w:p w:rsidR="00645A75" w:rsidRDefault="00C70C09">
                <w:pPr>
                  <w:pStyle w:val="NoSpacing"/>
                </w:pPr>
                <w:r>
                  <w:t>Email address</w:t>
                </w:r>
              </w:p>
            </w:tc>
          </w:sdtContent>
        </w:sdt>
        <w:tc>
          <w:tcPr>
            <w:tcW w:w="3411" w:type="dxa"/>
          </w:tcPr>
          <w:p w:rsidR="00645A75" w:rsidRDefault="00B0626E">
            <w:pPr>
              <w:pStyle w:val="NoSpacing"/>
            </w:pPr>
            <w:sdt>
              <w:sdtPr>
                <w:alias w:val="Enter office location:"/>
                <w:tag w:val="Enter office location:"/>
                <w:id w:val="1230964513"/>
                <w:placeholder>
                  <w:docPart w:val="C771DBAA8DC94E48B8243F1C3BCA25C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70C09">
                  <w:t>Location</w:t>
                </w:r>
              </w:sdtContent>
            </w:sdt>
            <w:r w:rsidR="0059569D">
              <w:t xml:space="preserve">, </w:t>
            </w:r>
            <w:r w:rsidR="00115691">
              <w:t>6 pm.-9pm.</w:t>
            </w:r>
          </w:p>
          <w:p w:rsidR="00115691" w:rsidRDefault="00115691">
            <w:pPr>
              <w:pStyle w:val="NoSpacing"/>
            </w:pPr>
            <w:r>
              <w:t>Tuesday and Thursday</w:t>
            </w:r>
          </w:p>
        </w:tc>
      </w:tr>
    </w:tbl>
    <w:p w:rsidR="00645A75" w:rsidRDefault="00B0626E">
      <w:pPr>
        <w:pStyle w:val="Heading1"/>
      </w:pPr>
      <w:sdt>
        <w:sdtPr>
          <w:alias w:val="General information:"/>
          <w:tag w:val="General information:"/>
          <w:id w:val="1237982013"/>
          <w:placeholder>
            <w:docPart w:val="FF6B4BFD1C2C4575A9FD6D271748B47F"/>
          </w:placeholder>
          <w:temporary/>
          <w:showingPlcHdr/>
          <w15:appearance w15:val="hidden"/>
        </w:sdtPr>
        <w:sdtEndPr/>
        <w:sdtContent>
          <w:r w:rsidR="0059569D">
            <w:t>General Information</w:t>
          </w:r>
        </w:sdtContent>
      </w:sdt>
    </w:p>
    <w:p w:rsidR="00645A75" w:rsidRDefault="00FA46A0">
      <w:pPr>
        <w:pStyle w:val="Heading2"/>
      </w:pPr>
      <w:r>
        <w:t>APR 201 will introduce apprentices to motor theory and design</w:t>
      </w:r>
      <w:r w:rsidR="00FE0EF5">
        <w:t xml:space="preserve">. </w:t>
      </w:r>
      <w:r>
        <w:t xml:space="preserve"> </w:t>
      </w:r>
    </w:p>
    <w:p w:rsidR="00645A75" w:rsidRDefault="00B0626E">
      <w:pPr>
        <w:pStyle w:val="Heading1"/>
      </w:pPr>
      <w:sdt>
        <w:sdtPr>
          <w:alias w:val="Course materials:"/>
          <w:tag w:val="Course materials:"/>
          <w:id w:val="-433746381"/>
          <w:placeholder>
            <w:docPart w:val="574F0C3E4804459AB66D4C739F8C189B"/>
          </w:placeholder>
          <w:temporary/>
          <w:showingPlcHdr/>
          <w15:appearance w15:val="hidden"/>
        </w:sdtPr>
        <w:sdtEndPr/>
        <w:sdtContent>
          <w:r w:rsidR="008D416A">
            <w:t>Course Materials</w:t>
          </w:r>
        </w:sdtContent>
      </w:sdt>
    </w:p>
    <w:p w:rsidR="00645A75" w:rsidRDefault="00B0626E">
      <w:pPr>
        <w:pStyle w:val="Heading2"/>
      </w:pPr>
      <w:sdt>
        <w:sdtPr>
          <w:alias w:val="Required materials:"/>
          <w:tag w:val="Required materials:"/>
          <w:id w:val="1552115079"/>
          <w:placeholder>
            <w:docPart w:val="BC59A9A207994F45A6FF42EB92EB60A5"/>
          </w:placeholder>
          <w:temporary/>
          <w:showingPlcHdr/>
          <w15:appearance w15:val="hidden"/>
        </w:sdtPr>
        <w:sdtEndPr/>
        <w:sdtContent>
          <w:r w:rsidR="008D416A">
            <w:t>Required Materials</w:t>
          </w:r>
        </w:sdtContent>
      </w:sdt>
    </w:p>
    <w:p w:rsidR="00645A75" w:rsidRDefault="000649EB" w:rsidP="008D416A">
      <w:pPr>
        <w:pStyle w:val="ListBullet"/>
      </w:pPr>
      <w:r>
        <w:t xml:space="preserve">NFPA 70 National Electric Code </w:t>
      </w:r>
    </w:p>
    <w:p w:rsidR="008D416A" w:rsidRDefault="008D416A" w:rsidP="000649EB">
      <w:pPr>
        <w:pStyle w:val="ListBullet"/>
        <w:numPr>
          <w:ilvl w:val="0"/>
          <w:numId w:val="0"/>
        </w:numPr>
        <w:ind w:left="144"/>
      </w:pPr>
    </w:p>
    <w:p w:rsidR="00645A75" w:rsidRDefault="00B0626E">
      <w:pPr>
        <w:pStyle w:val="Heading1"/>
      </w:pPr>
      <w:sdt>
        <w:sdtPr>
          <w:alias w:val="Course schedule:"/>
          <w:tag w:val="Course schedule:"/>
          <w:id w:val="762876812"/>
          <w:placeholder>
            <w:docPart w:val="AB8D9D6F054045FC9D093BD619FCE881"/>
          </w:placeholder>
          <w:temporary/>
          <w:showingPlcHdr/>
          <w15:appearance w15:val="hidden"/>
        </w:sdtPr>
        <w:sdtEndPr/>
        <w:sdtContent>
          <w:r w:rsidR="00B96BA5">
            <w:t xml:space="preserve">Course Schedule </w:t>
          </w:r>
        </w:sdtContent>
      </w:sdt>
    </w:p>
    <w:tbl>
      <w:tblPr>
        <w:tblStyle w:val="SyllabusTable-withBorders"/>
        <w:tblW w:w="0" w:type="auto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2045"/>
        <w:gridCol w:w="3067"/>
        <w:gridCol w:w="2045"/>
        <w:gridCol w:w="3067"/>
      </w:tblGrid>
      <w:tr w:rsidR="00645A75" w:rsidTr="009D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Week:"/>
            <w:tag w:val="Week:"/>
            <w:id w:val="-1299682816"/>
            <w:placeholder>
              <w:docPart w:val="C8308A87DCB5458585EC97E263FC8D5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5" w:type="dxa"/>
              </w:tcPr>
              <w:p w:rsidR="00645A75" w:rsidRDefault="007E0C3F">
                <w:r>
                  <w:t>Week</w:t>
                </w:r>
              </w:p>
            </w:tc>
          </w:sdtContent>
        </w:sdt>
        <w:sdt>
          <w:sdtPr>
            <w:alias w:val="Topic:"/>
            <w:tag w:val="Topic:"/>
            <w:id w:val="1353765954"/>
            <w:placeholder>
              <w:docPart w:val="4773D3C6FFCE4D44A5015B17508D6B1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67" w:type="dxa"/>
              </w:tcPr>
              <w:p w:rsidR="00645A75" w:rsidRDefault="007E0C3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Topic</w:t>
                </w:r>
              </w:p>
            </w:tc>
          </w:sdtContent>
        </w:sdt>
        <w:tc>
          <w:tcPr>
            <w:tcW w:w="2045" w:type="dxa"/>
          </w:tcPr>
          <w:p w:rsidR="00645A75" w:rsidRDefault="00645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645A75" w:rsidRDefault="00645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645A75" w:rsidTr="009D3D78">
        <w:sdt>
          <w:sdtPr>
            <w:alias w:val="Enter week 1:"/>
            <w:tag w:val="Enter week 1:"/>
            <w:id w:val="249855717"/>
            <w:placeholder>
              <w:docPart w:val="4C661212DA934CB9BE8013F408DD463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5" w:type="dxa"/>
              </w:tcPr>
              <w:p w:rsidR="00645A75" w:rsidRDefault="00CA7742">
                <w:r>
                  <w:t>Week 1</w:t>
                </w:r>
              </w:p>
            </w:tc>
          </w:sdtContent>
        </w:sdt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overview</w:t>
            </w:r>
          </w:p>
        </w:tc>
        <w:tc>
          <w:tcPr>
            <w:tcW w:w="2045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A75" w:rsidTr="009D3D78">
        <w:sdt>
          <w:sdtPr>
            <w:alias w:val="Enter week 2:"/>
            <w:tag w:val="Enter week 2:"/>
            <w:id w:val="-2124834891"/>
            <w:placeholder>
              <w:docPart w:val="A48874408201494FB13F8E8263919FB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5" w:type="dxa"/>
              </w:tcPr>
              <w:p w:rsidR="00645A75" w:rsidRDefault="00CA7742">
                <w:r>
                  <w:t>Week 2</w:t>
                </w:r>
              </w:p>
            </w:tc>
          </w:sdtContent>
        </w:sdt>
        <w:tc>
          <w:tcPr>
            <w:tcW w:w="3067" w:type="dxa"/>
          </w:tcPr>
          <w:p w:rsidR="001B4CC6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 current motor</w:t>
            </w:r>
          </w:p>
          <w:p w:rsidR="001B4CC6" w:rsidRDefault="001B4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Theory.</w:t>
            </w:r>
          </w:p>
        </w:tc>
        <w:tc>
          <w:tcPr>
            <w:tcW w:w="2045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5A75" w:rsidTr="009D3D78">
        <w:sdt>
          <w:sdtPr>
            <w:alias w:val="Enter week 3:"/>
            <w:tag w:val="Enter week 3:"/>
            <w:id w:val="-234470970"/>
            <w:placeholder>
              <w:docPart w:val="DD895F6680FA4442B92D0846214CCD4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5" w:type="dxa"/>
              </w:tcPr>
              <w:p w:rsidR="00645A75" w:rsidRDefault="00CA7742">
                <w:r>
                  <w:t>Week 3</w:t>
                </w:r>
              </w:p>
            </w:tc>
          </w:sdtContent>
        </w:sdt>
        <w:tc>
          <w:tcPr>
            <w:tcW w:w="3067" w:type="dxa"/>
          </w:tcPr>
          <w:p w:rsidR="00645A7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phase motor</w:t>
            </w:r>
          </w:p>
        </w:tc>
        <w:tc>
          <w:tcPr>
            <w:tcW w:w="2045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645A75" w:rsidRDefault="00645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Default="00FE0EF5">
            <w:r>
              <w:t>Week 4</w:t>
            </w:r>
          </w:p>
        </w:tc>
        <w:tc>
          <w:tcPr>
            <w:tcW w:w="3067" w:type="dxa"/>
          </w:tcPr>
          <w:p w:rsidR="00FE0EF5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Single phase motor</w:t>
            </w:r>
          </w:p>
          <w:p w:rsidR="00C9372C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Starting methods.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Pr="00FE0EF5" w:rsidRDefault="00FE0EF5">
            <w:pPr>
              <w:rPr>
                <w:b w:val="0"/>
              </w:rPr>
            </w:pPr>
            <w:r>
              <w:t>Week 5</w:t>
            </w:r>
          </w:p>
        </w:tc>
        <w:tc>
          <w:tcPr>
            <w:tcW w:w="3067" w:type="dxa"/>
          </w:tcPr>
          <w:p w:rsidR="00FE0EF5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home assignment</w:t>
            </w:r>
          </w:p>
          <w:p w:rsidR="00C9372C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T.B.D.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Default="00FE0EF5">
            <w:r>
              <w:t>Week 6</w:t>
            </w:r>
          </w:p>
        </w:tc>
        <w:tc>
          <w:tcPr>
            <w:tcW w:w="3067" w:type="dxa"/>
          </w:tcPr>
          <w:p w:rsidR="00C9372C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Induction motors</w:t>
            </w:r>
          </w:p>
          <w:p w:rsidR="00C9372C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Phase.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Default="00FE0EF5">
            <w:r>
              <w:t>Week 7</w:t>
            </w:r>
          </w:p>
        </w:tc>
        <w:tc>
          <w:tcPr>
            <w:tcW w:w="3067" w:type="dxa"/>
          </w:tcPr>
          <w:p w:rsidR="00C9372C" w:rsidRDefault="00C9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 flash. NFPA 70E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Default="00FE0EF5">
            <w:r>
              <w:t>Week 8</w:t>
            </w:r>
          </w:p>
        </w:tc>
        <w:tc>
          <w:tcPr>
            <w:tcW w:w="3067" w:type="dxa"/>
          </w:tcPr>
          <w:p w:rsidR="00FE0EF5" w:rsidRDefault="00115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Conduit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EF5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FE0EF5" w:rsidRDefault="00FE0EF5">
            <w:r>
              <w:t>Week 9</w:t>
            </w:r>
          </w:p>
        </w:tc>
        <w:tc>
          <w:tcPr>
            <w:tcW w:w="3067" w:type="dxa"/>
          </w:tcPr>
          <w:p w:rsidR="00FE0EF5" w:rsidRDefault="009E6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Wiring methods</w:t>
            </w:r>
          </w:p>
        </w:tc>
        <w:tc>
          <w:tcPr>
            <w:tcW w:w="2045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FE0EF5" w:rsidRDefault="00FE0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53E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EA053E" w:rsidRDefault="00EA053E">
            <w:r>
              <w:t>Week 10</w:t>
            </w:r>
          </w:p>
        </w:tc>
        <w:tc>
          <w:tcPr>
            <w:tcW w:w="3067" w:type="dxa"/>
          </w:tcPr>
          <w:p w:rsidR="00EA053E" w:rsidRDefault="009E6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Troubleshooting</w:t>
            </w:r>
          </w:p>
        </w:tc>
        <w:tc>
          <w:tcPr>
            <w:tcW w:w="2045" w:type="dxa"/>
          </w:tcPr>
          <w:p w:rsidR="00EA053E" w:rsidRDefault="00EA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EA053E" w:rsidRDefault="00EA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53E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EA053E" w:rsidRPr="00EA053E" w:rsidRDefault="00EA053E">
            <w:pPr>
              <w:rPr>
                <w:b w:val="0"/>
              </w:rPr>
            </w:pPr>
            <w:r>
              <w:t>Week 11</w:t>
            </w:r>
          </w:p>
        </w:tc>
        <w:tc>
          <w:tcPr>
            <w:tcW w:w="3067" w:type="dxa"/>
          </w:tcPr>
          <w:p w:rsidR="00EA053E" w:rsidRDefault="009E6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</w:t>
            </w:r>
          </w:p>
        </w:tc>
        <w:tc>
          <w:tcPr>
            <w:tcW w:w="2045" w:type="dxa"/>
          </w:tcPr>
          <w:p w:rsidR="00EA053E" w:rsidRDefault="00EA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:rsidR="00EA053E" w:rsidRDefault="00EA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45A75" w:rsidRDefault="00645A75">
      <w:pPr>
        <w:pStyle w:val="Heading1"/>
      </w:pPr>
    </w:p>
    <w:sectPr w:rsidR="00645A75" w:rsidSect="003E2D26">
      <w:footerReference w:type="default" r:id="rId7"/>
      <w:pgSz w:w="12240" w:h="15840" w:code="1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6E" w:rsidRDefault="00B0626E">
      <w:pPr>
        <w:spacing w:after="0"/>
      </w:pPr>
      <w:r>
        <w:separator/>
      </w:r>
    </w:p>
  </w:endnote>
  <w:endnote w:type="continuationSeparator" w:id="0">
    <w:p w:rsidR="00B0626E" w:rsidRDefault="00B06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75" w:rsidRDefault="00C70C09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7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6E" w:rsidRDefault="00B0626E">
      <w:pPr>
        <w:spacing w:after="0"/>
      </w:pPr>
      <w:r>
        <w:separator/>
      </w:r>
    </w:p>
  </w:footnote>
  <w:footnote w:type="continuationSeparator" w:id="0">
    <w:p w:rsidR="00B0626E" w:rsidRDefault="00B06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A2"/>
    <w:rsid w:val="000649EB"/>
    <w:rsid w:val="00115691"/>
    <w:rsid w:val="00147BD8"/>
    <w:rsid w:val="001A148C"/>
    <w:rsid w:val="001B4CC6"/>
    <w:rsid w:val="001C1A07"/>
    <w:rsid w:val="001E1E51"/>
    <w:rsid w:val="00216B82"/>
    <w:rsid w:val="0024197D"/>
    <w:rsid w:val="00290CC6"/>
    <w:rsid w:val="002F30E3"/>
    <w:rsid w:val="003858A9"/>
    <w:rsid w:val="003B0391"/>
    <w:rsid w:val="003E2D26"/>
    <w:rsid w:val="00424031"/>
    <w:rsid w:val="0047050B"/>
    <w:rsid w:val="004920C0"/>
    <w:rsid w:val="004B3A36"/>
    <w:rsid w:val="00540212"/>
    <w:rsid w:val="00544E8A"/>
    <w:rsid w:val="0059569D"/>
    <w:rsid w:val="00645A75"/>
    <w:rsid w:val="006F7190"/>
    <w:rsid w:val="00763449"/>
    <w:rsid w:val="007824E9"/>
    <w:rsid w:val="007E0C3F"/>
    <w:rsid w:val="00855DE9"/>
    <w:rsid w:val="00865AAC"/>
    <w:rsid w:val="0087125D"/>
    <w:rsid w:val="00883B4C"/>
    <w:rsid w:val="00897784"/>
    <w:rsid w:val="008D416A"/>
    <w:rsid w:val="009550F6"/>
    <w:rsid w:val="009D1E5C"/>
    <w:rsid w:val="009D3D78"/>
    <w:rsid w:val="009E337C"/>
    <w:rsid w:val="009E52A2"/>
    <w:rsid w:val="009E6DBC"/>
    <w:rsid w:val="00A66C39"/>
    <w:rsid w:val="00A67D06"/>
    <w:rsid w:val="00AC5135"/>
    <w:rsid w:val="00B0626E"/>
    <w:rsid w:val="00B15429"/>
    <w:rsid w:val="00B4621A"/>
    <w:rsid w:val="00B55513"/>
    <w:rsid w:val="00B766DC"/>
    <w:rsid w:val="00B96BA5"/>
    <w:rsid w:val="00BA5A96"/>
    <w:rsid w:val="00C70C09"/>
    <w:rsid w:val="00C9372C"/>
    <w:rsid w:val="00CA7742"/>
    <w:rsid w:val="00D52B37"/>
    <w:rsid w:val="00E25DD9"/>
    <w:rsid w:val="00EA053E"/>
    <w:rsid w:val="00F5751A"/>
    <w:rsid w:val="00F649AF"/>
    <w:rsid w:val="00FA46A0"/>
    <w:rsid w:val="00FB092A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1DAB4"/>
  <w15:chartTrackingRefBased/>
  <w15:docId w15:val="{5B0EE2E2-610B-4B03-A6BE-74820A1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190"/>
  </w:style>
  <w:style w:type="paragraph" w:styleId="Heading1">
    <w:name w:val="heading 1"/>
    <w:basedOn w:val="Normal"/>
    <w:next w:val="Normal"/>
    <w:link w:val="Heading1Char"/>
    <w:uiPriority w:val="1"/>
    <w:qFormat/>
    <w:rsid w:val="00A67D06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7190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22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F7190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sid w:val="006F7190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sid w:val="00A67D06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F7190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44E8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E8A"/>
    <w:pPr>
      <w:spacing w:after="200"/>
    </w:pPr>
    <w:rPr>
      <w:i/>
      <w:iCs/>
      <w:color w:val="361817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semiHidden/>
    <w:unhideWhenUsed/>
    <w:qFormat/>
    <w:rsid w:val="00544E8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A85D00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styleId="GridTable1Light">
    <w:name w:val="Grid Table 1 Light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3">
    <w:name w:val="Grid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8A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8A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8A"/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8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8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7190"/>
    <w:rPr>
      <w:color w:val="3177A6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F7190"/>
    <w:rPr>
      <w:i/>
      <w:iCs/>
      <w:color w:val="B633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7190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7190"/>
    <w:rPr>
      <w:i/>
      <w:iCs/>
      <w:color w:val="B6332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7190"/>
    <w:rPr>
      <w:b/>
      <w:bCs/>
      <w:caps w:val="0"/>
      <w:smallCaps/>
      <w:color w:val="B6332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44E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2">
    <w:name w:val="List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3">
    <w:name w:val="List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styleId="PlainTable1">
    <w:name w:val="Plain Table 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E8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E8A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styleId="SmartHyperlink">
    <w:name w:val="Smart Hyperlink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E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E8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44E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E8A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0254493\AppData\Roaming\Microsoft\Templates\Teacher's%20syllabus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5B5E3DBB944578ABF5875BC865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E283-F5AA-43E2-8FBC-7CEBB8668906}"/>
      </w:docPartPr>
      <w:docPartBody>
        <w:p w:rsidR="00FB53FE" w:rsidRDefault="003917DA">
          <w:pPr>
            <w:pStyle w:val="5E5B5E3DBB944578ABF5875BC8654729"/>
          </w:pPr>
          <w:r>
            <w:t>Syllabus</w:t>
          </w:r>
        </w:p>
      </w:docPartBody>
    </w:docPart>
    <w:docPart>
      <w:docPartPr>
        <w:name w:val="CBCF4BE0B6554D3AB2FC14CD5CFF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2C03-621F-4D68-93AB-DAD8D3FFD7B1}"/>
      </w:docPartPr>
      <w:docPartBody>
        <w:p w:rsidR="00FB53FE" w:rsidRDefault="003917DA">
          <w:pPr>
            <w:pStyle w:val="CBCF4BE0B6554D3AB2FC14CD5CFF8667"/>
          </w:pPr>
          <w:r>
            <w:t>Instructor Information</w:t>
          </w:r>
        </w:p>
      </w:docPartBody>
    </w:docPart>
    <w:docPart>
      <w:docPartPr>
        <w:name w:val="58CAA277FE5144F39345BF1882B7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917B-0944-49DA-8806-5D5A1EA8BDCC}"/>
      </w:docPartPr>
      <w:docPartBody>
        <w:p w:rsidR="00FB53FE" w:rsidRDefault="003917DA">
          <w:pPr>
            <w:pStyle w:val="58CAA277FE5144F39345BF1882B7BF1F"/>
          </w:pPr>
          <w:r>
            <w:rPr>
              <w:rStyle w:val="Strong"/>
            </w:rPr>
            <w:t>Instructor Name</w:t>
          </w:r>
        </w:p>
      </w:docPartBody>
    </w:docPart>
    <w:docPart>
      <w:docPartPr>
        <w:name w:val="4F2FC2D3E04B41F2A4056D45FE23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B94A-377E-4A13-BF81-FE07334B474E}"/>
      </w:docPartPr>
      <w:docPartBody>
        <w:p w:rsidR="00FB53FE" w:rsidRDefault="003917DA">
          <w:pPr>
            <w:pStyle w:val="4F2FC2D3E04B41F2A4056D45FE23CCE6"/>
          </w:pPr>
          <w:r>
            <w:t>Email address</w:t>
          </w:r>
        </w:p>
      </w:docPartBody>
    </w:docPart>
    <w:docPart>
      <w:docPartPr>
        <w:name w:val="C771DBAA8DC94E48B8243F1C3BCA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E23C-370C-473F-A751-AFFAF63FD19C}"/>
      </w:docPartPr>
      <w:docPartBody>
        <w:p w:rsidR="00FB53FE" w:rsidRDefault="003917DA">
          <w:pPr>
            <w:pStyle w:val="C771DBAA8DC94E48B8243F1C3BCA25CC"/>
          </w:pPr>
          <w:r>
            <w:t>Location</w:t>
          </w:r>
        </w:p>
      </w:docPartBody>
    </w:docPart>
    <w:docPart>
      <w:docPartPr>
        <w:name w:val="FF6B4BFD1C2C4575A9FD6D271748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CDD7-26C7-4BB5-858E-B2E6482C64AD}"/>
      </w:docPartPr>
      <w:docPartBody>
        <w:p w:rsidR="00FB53FE" w:rsidRDefault="003917DA">
          <w:pPr>
            <w:pStyle w:val="FF6B4BFD1C2C4575A9FD6D271748B47F"/>
          </w:pPr>
          <w:r>
            <w:t>General Information</w:t>
          </w:r>
        </w:p>
      </w:docPartBody>
    </w:docPart>
    <w:docPart>
      <w:docPartPr>
        <w:name w:val="574F0C3E4804459AB66D4C739F8C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E577-6785-45F8-8D0A-E79A270AE0A3}"/>
      </w:docPartPr>
      <w:docPartBody>
        <w:p w:rsidR="00FB53FE" w:rsidRDefault="003917DA">
          <w:pPr>
            <w:pStyle w:val="574F0C3E4804459AB66D4C739F8C189B"/>
          </w:pPr>
          <w:r>
            <w:t>Course Materials</w:t>
          </w:r>
        </w:p>
      </w:docPartBody>
    </w:docPart>
    <w:docPart>
      <w:docPartPr>
        <w:name w:val="BC59A9A207994F45A6FF42EB92EB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2BE6-5E6F-456E-831C-55D8E2DF3B00}"/>
      </w:docPartPr>
      <w:docPartBody>
        <w:p w:rsidR="00FB53FE" w:rsidRDefault="003917DA">
          <w:pPr>
            <w:pStyle w:val="BC59A9A207994F45A6FF42EB92EB60A5"/>
          </w:pPr>
          <w:r>
            <w:t>Required Materials</w:t>
          </w:r>
        </w:p>
      </w:docPartBody>
    </w:docPart>
    <w:docPart>
      <w:docPartPr>
        <w:name w:val="AB8D9D6F054045FC9D093BD619FC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6096-43BF-4943-B6A2-871CCD63EA2F}"/>
      </w:docPartPr>
      <w:docPartBody>
        <w:p w:rsidR="00FB53FE" w:rsidRDefault="003917DA">
          <w:pPr>
            <w:pStyle w:val="AB8D9D6F054045FC9D093BD619FCE881"/>
          </w:pPr>
          <w:r>
            <w:t xml:space="preserve">Course Schedule </w:t>
          </w:r>
        </w:p>
      </w:docPartBody>
    </w:docPart>
    <w:docPart>
      <w:docPartPr>
        <w:name w:val="C8308A87DCB5458585EC97E263FC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C8D3-95F1-4F0D-A8DE-C17D4820A102}"/>
      </w:docPartPr>
      <w:docPartBody>
        <w:p w:rsidR="00FB53FE" w:rsidRDefault="003917DA">
          <w:pPr>
            <w:pStyle w:val="C8308A87DCB5458585EC97E263FC8D56"/>
          </w:pPr>
          <w:r>
            <w:t>Week</w:t>
          </w:r>
        </w:p>
      </w:docPartBody>
    </w:docPart>
    <w:docPart>
      <w:docPartPr>
        <w:name w:val="4773D3C6FFCE4D44A5015B17508D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552A-3F3C-4CE3-A18C-E79A55A663D9}"/>
      </w:docPartPr>
      <w:docPartBody>
        <w:p w:rsidR="00FB53FE" w:rsidRDefault="003917DA">
          <w:pPr>
            <w:pStyle w:val="4773D3C6FFCE4D44A5015B17508D6B18"/>
          </w:pPr>
          <w:r>
            <w:t>Topic</w:t>
          </w:r>
        </w:p>
      </w:docPartBody>
    </w:docPart>
    <w:docPart>
      <w:docPartPr>
        <w:name w:val="4C661212DA934CB9BE8013F408DD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E121-CFFF-4CD2-BFFF-DC39F66C5E68}"/>
      </w:docPartPr>
      <w:docPartBody>
        <w:p w:rsidR="00FB53FE" w:rsidRDefault="003917DA">
          <w:pPr>
            <w:pStyle w:val="4C661212DA934CB9BE8013F408DD4637"/>
          </w:pPr>
          <w:r>
            <w:t>Week 1</w:t>
          </w:r>
        </w:p>
      </w:docPartBody>
    </w:docPart>
    <w:docPart>
      <w:docPartPr>
        <w:name w:val="A48874408201494FB13F8E826391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D3B8-9285-4F90-B549-00ED3409F772}"/>
      </w:docPartPr>
      <w:docPartBody>
        <w:p w:rsidR="00FB53FE" w:rsidRDefault="003917DA">
          <w:pPr>
            <w:pStyle w:val="A48874408201494FB13F8E8263919FBE"/>
          </w:pPr>
          <w:r>
            <w:t>Week 2</w:t>
          </w:r>
        </w:p>
      </w:docPartBody>
    </w:docPart>
    <w:docPart>
      <w:docPartPr>
        <w:name w:val="DD895F6680FA4442B92D0846214C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8536F-FA34-465A-9E9F-3197D8A78C3D}"/>
      </w:docPartPr>
      <w:docPartBody>
        <w:p w:rsidR="00FB53FE" w:rsidRDefault="003917DA">
          <w:pPr>
            <w:pStyle w:val="DD895F6680FA4442B92D0846214CCD4C"/>
          </w:pPr>
          <w:r>
            <w:t>Week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DA"/>
    <w:rsid w:val="003917DA"/>
    <w:rsid w:val="004259A3"/>
    <w:rsid w:val="00985BCA"/>
    <w:rsid w:val="00A46352"/>
    <w:rsid w:val="00AD7410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9A50DD5A3E48E39DE160D99878206E">
    <w:name w:val="AB9A50DD5A3E48E39DE160D99878206E"/>
  </w:style>
  <w:style w:type="paragraph" w:customStyle="1" w:styleId="5E5B5E3DBB944578ABF5875BC8654729">
    <w:name w:val="5E5B5E3DBB944578ABF5875BC8654729"/>
  </w:style>
  <w:style w:type="paragraph" w:customStyle="1" w:styleId="ECC56CCB26B346939D30AB2E383CAAE7">
    <w:name w:val="ECC56CCB26B346939D30AB2E383CAAE7"/>
  </w:style>
  <w:style w:type="paragraph" w:customStyle="1" w:styleId="CBCF4BE0B6554D3AB2FC14CD5CFF8667">
    <w:name w:val="CBCF4BE0B6554D3AB2FC14CD5CFF8667"/>
  </w:style>
  <w:style w:type="paragraph" w:customStyle="1" w:styleId="AF87F3BB86F745C39EA1BE76C4F7F5F3">
    <w:name w:val="AF87F3BB86F745C39EA1BE76C4F7F5F3"/>
  </w:style>
  <w:style w:type="paragraph" w:customStyle="1" w:styleId="E37FD188A4F74F06AECA9830BACE4745">
    <w:name w:val="E37FD188A4F74F06AECA9830BACE4745"/>
  </w:style>
  <w:style w:type="paragraph" w:customStyle="1" w:styleId="552F9640F34D4DCA9B92A6E90F3282B2">
    <w:name w:val="552F9640F34D4DCA9B92A6E90F3282B2"/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58CAA277FE5144F39345BF1882B7BF1F">
    <w:name w:val="58CAA277FE5144F39345BF1882B7BF1F"/>
  </w:style>
  <w:style w:type="paragraph" w:customStyle="1" w:styleId="4F2FC2D3E04B41F2A4056D45FE23CCE6">
    <w:name w:val="4F2FC2D3E04B41F2A4056D45FE23CCE6"/>
  </w:style>
  <w:style w:type="paragraph" w:customStyle="1" w:styleId="C771DBAA8DC94E48B8243F1C3BCA25CC">
    <w:name w:val="C771DBAA8DC94E48B8243F1C3BCA25CC"/>
  </w:style>
  <w:style w:type="paragraph" w:customStyle="1" w:styleId="67119C9FC67746C1826C82F448F9DB4E">
    <w:name w:val="67119C9FC67746C1826C82F448F9DB4E"/>
  </w:style>
  <w:style w:type="paragraph" w:customStyle="1" w:styleId="7CD5E7C6DA494BDCB18E861D026B84DE">
    <w:name w:val="7CD5E7C6DA494BDCB18E861D026B84DE"/>
  </w:style>
  <w:style w:type="paragraph" w:customStyle="1" w:styleId="FF6B4BFD1C2C4575A9FD6D271748B47F">
    <w:name w:val="FF6B4BFD1C2C4575A9FD6D271748B47F"/>
  </w:style>
  <w:style w:type="paragraph" w:customStyle="1" w:styleId="E978912D66B544D997B410776746BF67">
    <w:name w:val="E978912D66B544D997B410776746BF67"/>
  </w:style>
  <w:style w:type="paragraph" w:customStyle="1" w:styleId="48B577F5B8AD45D8B3C4DEF2C3190F62">
    <w:name w:val="48B577F5B8AD45D8B3C4DEF2C3190F62"/>
  </w:style>
  <w:style w:type="paragraph" w:customStyle="1" w:styleId="71B771FCE89746FB85EF193427BABDA1">
    <w:name w:val="71B771FCE89746FB85EF193427BABDA1"/>
  </w:style>
  <w:style w:type="paragraph" w:customStyle="1" w:styleId="F03B647E5CD4437C85CE8BBC11AABFF7">
    <w:name w:val="F03B647E5CD4437C85CE8BBC11AABFF7"/>
  </w:style>
  <w:style w:type="paragraph" w:customStyle="1" w:styleId="EE7FE50B86104392B6565AA358DF27CA">
    <w:name w:val="EE7FE50B86104392B6565AA358DF27CA"/>
  </w:style>
  <w:style w:type="paragraph" w:customStyle="1" w:styleId="574F0C3E4804459AB66D4C739F8C189B">
    <w:name w:val="574F0C3E4804459AB66D4C739F8C189B"/>
  </w:style>
  <w:style w:type="paragraph" w:customStyle="1" w:styleId="BC59A9A207994F45A6FF42EB92EB60A5">
    <w:name w:val="BC59A9A207994F45A6FF42EB92EB60A5"/>
  </w:style>
  <w:style w:type="paragraph" w:customStyle="1" w:styleId="767439E3EE89496A849110673F20F9B5">
    <w:name w:val="767439E3EE89496A849110673F20F9B5"/>
  </w:style>
  <w:style w:type="paragraph" w:customStyle="1" w:styleId="D13C619EB2074FA0BC95421F612C0822">
    <w:name w:val="D13C619EB2074FA0BC95421F612C0822"/>
  </w:style>
  <w:style w:type="paragraph" w:customStyle="1" w:styleId="059A94155649478491A6D09F3F3E809D">
    <w:name w:val="059A94155649478491A6D09F3F3E809D"/>
  </w:style>
  <w:style w:type="paragraph" w:customStyle="1" w:styleId="06ECBA41916648C187FC2C23B23FA7A5">
    <w:name w:val="06ECBA41916648C187FC2C23B23FA7A5"/>
  </w:style>
  <w:style w:type="paragraph" w:customStyle="1" w:styleId="FEFDEDEF0D3742E8A7F6FD8574E93F62">
    <w:name w:val="FEFDEDEF0D3742E8A7F6FD8574E93F62"/>
  </w:style>
  <w:style w:type="paragraph" w:customStyle="1" w:styleId="D926B763A35F474084F429E52E2C322C">
    <w:name w:val="D926B763A35F474084F429E52E2C322C"/>
  </w:style>
  <w:style w:type="paragraph" w:customStyle="1" w:styleId="C0B6F32C1B664C36B1F8CFD6851405C6">
    <w:name w:val="C0B6F32C1B664C36B1F8CFD6851405C6"/>
  </w:style>
  <w:style w:type="paragraph" w:customStyle="1" w:styleId="CFB170BED0BA4CA0BEDD5665C920916C">
    <w:name w:val="CFB170BED0BA4CA0BEDD5665C920916C"/>
  </w:style>
  <w:style w:type="paragraph" w:customStyle="1" w:styleId="411E8EC7EE9D46D19B25847247770DBB">
    <w:name w:val="411E8EC7EE9D46D19B25847247770DBB"/>
  </w:style>
  <w:style w:type="paragraph" w:customStyle="1" w:styleId="59EA755671124EB7802B29110A4DD422">
    <w:name w:val="59EA755671124EB7802B29110A4DD422"/>
  </w:style>
  <w:style w:type="paragraph" w:customStyle="1" w:styleId="E16C4D143F3647318937B35AA6D42054">
    <w:name w:val="E16C4D143F3647318937B35AA6D42054"/>
  </w:style>
  <w:style w:type="paragraph" w:customStyle="1" w:styleId="AB8D9D6F054045FC9D093BD619FCE881">
    <w:name w:val="AB8D9D6F054045FC9D093BD619FCE881"/>
  </w:style>
  <w:style w:type="paragraph" w:customStyle="1" w:styleId="C8308A87DCB5458585EC97E263FC8D56">
    <w:name w:val="C8308A87DCB5458585EC97E263FC8D56"/>
  </w:style>
  <w:style w:type="paragraph" w:customStyle="1" w:styleId="4773D3C6FFCE4D44A5015B17508D6B18">
    <w:name w:val="4773D3C6FFCE4D44A5015B17508D6B18"/>
  </w:style>
  <w:style w:type="paragraph" w:customStyle="1" w:styleId="E420529B308B4B5EB27B23E53C009481">
    <w:name w:val="E420529B308B4B5EB27B23E53C009481"/>
  </w:style>
  <w:style w:type="paragraph" w:customStyle="1" w:styleId="A10F6870D1A541F3A8D61F308CAE0A3F">
    <w:name w:val="A10F6870D1A541F3A8D61F308CAE0A3F"/>
  </w:style>
  <w:style w:type="paragraph" w:customStyle="1" w:styleId="4C661212DA934CB9BE8013F408DD4637">
    <w:name w:val="4C661212DA934CB9BE8013F408DD4637"/>
  </w:style>
  <w:style w:type="paragraph" w:customStyle="1" w:styleId="D6DC3512A67C4713BE60DBE9E35C9CF5">
    <w:name w:val="D6DC3512A67C4713BE60DBE9E35C9CF5"/>
  </w:style>
  <w:style w:type="paragraph" w:customStyle="1" w:styleId="3B684EA091AD44E59CC21A18BFA03D97">
    <w:name w:val="3B684EA091AD44E59CC21A18BFA03D97"/>
  </w:style>
  <w:style w:type="paragraph" w:customStyle="1" w:styleId="A6F06C671D4C439C836CD4A0560DE0FC">
    <w:name w:val="A6F06C671D4C439C836CD4A0560DE0FC"/>
  </w:style>
  <w:style w:type="paragraph" w:customStyle="1" w:styleId="A48874408201494FB13F8E8263919FBE">
    <w:name w:val="A48874408201494FB13F8E8263919FBE"/>
  </w:style>
  <w:style w:type="paragraph" w:customStyle="1" w:styleId="F8456B294C4F4687B1FF1FC9D8200338">
    <w:name w:val="F8456B294C4F4687B1FF1FC9D8200338"/>
  </w:style>
  <w:style w:type="paragraph" w:customStyle="1" w:styleId="E2A14D42D19B400BAD5C838F86C51F82">
    <w:name w:val="E2A14D42D19B400BAD5C838F86C51F82"/>
  </w:style>
  <w:style w:type="paragraph" w:customStyle="1" w:styleId="238319CF84E04ECBAC5D641175B1B704">
    <w:name w:val="238319CF84E04ECBAC5D641175B1B704"/>
  </w:style>
  <w:style w:type="paragraph" w:customStyle="1" w:styleId="DD895F6680FA4442B92D0846214CCD4C">
    <w:name w:val="DD895F6680FA4442B92D0846214CCD4C"/>
  </w:style>
  <w:style w:type="paragraph" w:customStyle="1" w:styleId="FA9C53CCB1B64CF8A487EB31B6D75ADB">
    <w:name w:val="FA9C53CCB1B64CF8A487EB31B6D75ADB"/>
  </w:style>
  <w:style w:type="paragraph" w:customStyle="1" w:styleId="4048293D2E41437699E0B45FF2521AD2">
    <w:name w:val="4048293D2E41437699E0B45FF2521AD2"/>
  </w:style>
  <w:style w:type="paragraph" w:customStyle="1" w:styleId="BD0A22B06BA0487ABF9B1E1ADEA92A01">
    <w:name w:val="BD0A22B06BA0487ABF9B1E1ADEA92A01"/>
  </w:style>
  <w:style w:type="paragraph" w:customStyle="1" w:styleId="282DFF98090E4DACBE823B11AA2D67E4">
    <w:name w:val="282DFF98090E4DACBE823B11AA2D67E4"/>
  </w:style>
  <w:style w:type="paragraph" w:customStyle="1" w:styleId="E1DBFCD6148C4571892ED29B86EBA935">
    <w:name w:val="E1DBFCD6148C4571892ED29B86EBA935"/>
  </w:style>
  <w:style w:type="paragraph" w:customStyle="1" w:styleId="F23FDC81E6944FD598C4773EF58CA41B">
    <w:name w:val="F23FDC81E6944FD598C4773EF58CA41B"/>
  </w:style>
  <w:style w:type="paragraph" w:customStyle="1" w:styleId="F58B32CBC2D3459A91CAF409607425DA">
    <w:name w:val="F58B32CBC2D3459A91CAF409607425DA"/>
  </w:style>
  <w:style w:type="paragraph" w:customStyle="1" w:styleId="618183FF3B50449081184ED23E2B9517">
    <w:name w:val="618183FF3B50449081184ED23E2B9517"/>
  </w:style>
  <w:style w:type="paragraph" w:customStyle="1" w:styleId="FCA83661C37B4FF1AB648C68404FCD4C">
    <w:name w:val="FCA83661C37B4FF1AB648C68404FCD4C"/>
  </w:style>
  <w:style w:type="paragraph" w:customStyle="1" w:styleId="D2D9670B1F4C483CA6B0CC8CC82F7F0F">
    <w:name w:val="D2D9670B1F4C483CA6B0CC8CC82F7F0F"/>
  </w:style>
  <w:style w:type="paragraph" w:customStyle="1" w:styleId="E23ABE8CE16D4BDDB64464D111779022">
    <w:name w:val="E23ABE8CE16D4BDDB64464D111779022"/>
  </w:style>
  <w:style w:type="paragraph" w:customStyle="1" w:styleId="F6D229A959CA44858B9CDE16882F7987">
    <w:name w:val="F6D229A959CA44858B9CDE16882F7987"/>
  </w:style>
  <w:style w:type="paragraph" w:customStyle="1" w:styleId="3DB2803887894B43A3B0775F21C4995D">
    <w:name w:val="3DB2803887894B43A3B0775F21C4995D"/>
  </w:style>
  <w:style w:type="paragraph" w:customStyle="1" w:styleId="D31D9A1B429440138D1F5367D447B8BA">
    <w:name w:val="D31D9A1B429440138D1F5367D447B8BA"/>
  </w:style>
  <w:style w:type="paragraph" w:customStyle="1" w:styleId="12BEDD14AE884790BB0A9F617C9CAB46">
    <w:name w:val="12BEDD14AE884790BB0A9F617C9CA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</Template>
  <TotalTime>61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Cochovity</dc:creator>
  <cp:lastModifiedBy>William Cochovity</cp:lastModifiedBy>
  <cp:revision>12</cp:revision>
  <cp:lastPrinted>2020-09-28T03:55:00Z</cp:lastPrinted>
  <dcterms:created xsi:type="dcterms:W3CDTF">2020-09-24T20:13:00Z</dcterms:created>
  <dcterms:modified xsi:type="dcterms:W3CDTF">2020-09-28T03:57:00Z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