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CC463" w14:textId="77777777" w:rsidR="0037329F" w:rsidRDefault="0037329F" w:rsidP="0037329F">
      <w:pPr>
        <w:rPr>
          <w:b/>
          <w:sz w:val="28"/>
          <w:szCs w:val="28"/>
          <w:u w:val="single"/>
        </w:rPr>
      </w:pPr>
      <w:bookmarkStart w:id="0" w:name="OLE_LINK1"/>
      <w:bookmarkStart w:id="1" w:name="OLE_LINK2"/>
      <w:bookmarkStart w:id="2" w:name="OLE_LINK3"/>
      <w:bookmarkStart w:id="3" w:name="OLE_LINK4"/>
      <w:bookmarkStart w:id="4" w:name="OLE_LINK5"/>
      <w:bookmarkStart w:id="5" w:name="OLE_LINK6"/>
      <w:r>
        <w:rPr>
          <w:b/>
          <w:sz w:val="28"/>
          <w:szCs w:val="28"/>
          <w:u w:val="single"/>
        </w:rPr>
        <w:t>ART 115: Basic Design I: Composition</w:t>
      </w:r>
    </w:p>
    <w:p w14:paraId="4E46F915" w14:textId="77777777" w:rsidR="0037329F" w:rsidRPr="00536748" w:rsidRDefault="0037329F" w:rsidP="0037329F">
      <w:pPr>
        <w:rPr>
          <w:sz w:val="20"/>
          <w:szCs w:val="20"/>
        </w:rPr>
      </w:pPr>
      <w:r>
        <w:rPr>
          <w:sz w:val="20"/>
          <w:szCs w:val="20"/>
        </w:rPr>
        <w:t xml:space="preserve">Instructor: Andrew </w:t>
      </w:r>
      <w:proofErr w:type="spellStart"/>
      <w:r>
        <w:rPr>
          <w:sz w:val="20"/>
          <w:szCs w:val="20"/>
        </w:rPr>
        <w:t>Nigon</w:t>
      </w:r>
      <w:proofErr w:type="spellEnd"/>
    </w:p>
    <w:p w14:paraId="13CE82DB" w14:textId="2D6263C2" w:rsidR="0037329F" w:rsidRDefault="0037329F" w:rsidP="0037329F">
      <w:pPr>
        <w:rPr>
          <w:sz w:val="20"/>
          <w:szCs w:val="20"/>
        </w:rPr>
      </w:pPr>
      <w:r w:rsidRPr="00536748">
        <w:rPr>
          <w:sz w:val="20"/>
          <w:szCs w:val="20"/>
        </w:rPr>
        <w:t xml:space="preserve">Email: </w:t>
      </w:r>
      <w:r w:rsidR="00CD73AE">
        <w:rPr>
          <w:sz w:val="20"/>
          <w:szCs w:val="20"/>
        </w:rPr>
        <w:t>nigona@linnbenton.edu</w:t>
      </w:r>
    </w:p>
    <w:p w14:paraId="747ED86F" w14:textId="175735E8" w:rsidR="0037329F" w:rsidRPr="00536748" w:rsidRDefault="0037329F" w:rsidP="0037329F">
      <w:pPr>
        <w:rPr>
          <w:sz w:val="20"/>
          <w:szCs w:val="20"/>
        </w:rPr>
      </w:pPr>
      <w:r w:rsidRPr="00536748">
        <w:rPr>
          <w:sz w:val="20"/>
          <w:szCs w:val="20"/>
        </w:rPr>
        <w:t xml:space="preserve">Office Hours: </w:t>
      </w:r>
      <w:r w:rsidR="00987518">
        <w:rPr>
          <w:sz w:val="20"/>
          <w:szCs w:val="20"/>
        </w:rPr>
        <w:t>Tuesday 9:00-11:00 by appointment</w:t>
      </w:r>
      <w:r w:rsidR="00D01BFF">
        <w:rPr>
          <w:sz w:val="20"/>
          <w:szCs w:val="20"/>
        </w:rPr>
        <w:tab/>
        <w:t>| SSH115</w:t>
      </w:r>
    </w:p>
    <w:p w14:paraId="4142021A" w14:textId="77777777" w:rsidR="0037329F" w:rsidRPr="00536748" w:rsidRDefault="0037329F" w:rsidP="0037329F">
      <w:pPr>
        <w:rPr>
          <w:sz w:val="20"/>
          <w:szCs w:val="20"/>
        </w:rPr>
      </w:pPr>
      <w:r>
        <w:rPr>
          <w:sz w:val="20"/>
          <w:szCs w:val="20"/>
        </w:rPr>
        <w:t xml:space="preserve">Quarter: </w:t>
      </w:r>
      <w:r w:rsidRPr="00536748">
        <w:rPr>
          <w:sz w:val="20"/>
          <w:szCs w:val="20"/>
        </w:rPr>
        <w:t>Fall 2016</w:t>
      </w:r>
    </w:p>
    <w:p w14:paraId="1C5768F4" w14:textId="77777777" w:rsidR="0037329F" w:rsidRDefault="0037329F" w:rsidP="0037329F">
      <w:pPr>
        <w:rPr>
          <w:sz w:val="20"/>
          <w:szCs w:val="20"/>
        </w:rPr>
      </w:pPr>
      <w:r>
        <w:rPr>
          <w:sz w:val="20"/>
          <w:szCs w:val="20"/>
        </w:rPr>
        <w:t>Meeting times: M/W 9am-11</w:t>
      </w:r>
      <w:proofErr w:type="gramStart"/>
      <w:r>
        <w:rPr>
          <w:sz w:val="20"/>
          <w:szCs w:val="20"/>
        </w:rPr>
        <w:t>:50am</w:t>
      </w:r>
      <w:proofErr w:type="gramEnd"/>
    </w:p>
    <w:p w14:paraId="592C88C3" w14:textId="77777777" w:rsidR="00D01BFF" w:rsidRDefault="00D01BFF" w:rsidP="0037329F">
      <w:pPr>
        <w:rPr>
          <w:sz w:val="20"/>
          <w:szCs w:val="20"/>
        </w:rPr>
      </w:pPr>
    </w:p>
    <w:p w14:paraId="60621362" w14:textId="77777777" w:rsidR="0037329F" w:rsidRDefault="0037329F" w:rsidP="0037329F">
      <w:pPr>
        <w:rPr>
          <w:sz w:val="20"/>
          <w:szCs w:val="20"/>
        </w:rPr>
      </w:pPr>
    </w:p>
    <w:p w14:paraId="2D8E8007" w14:textId="77777777" w:rsidR="0037329F" w:rsidRPr="00536748" w:rsidRDefault="0037329F" w:rsidP="0037329F">
      <w:pPr>
        <w:rPr>
          <w:sz w:val="20"/>
          <w:szCs w:val="20"/>
        </w:rPr>
      </w:pPr>
    </w:p>
    <w:p w14:paraId="4ED255D2" w14:textId="77777777" w:rsidR="0037329F" w:rsidRPr="00521D8A" w:rsidRDefault="0037329F" w:rsidP="0037329F">
      <w:pPr>
        <w:rPr>
          <w:b/>
          <w:u w:val="single"/>
        </w:rPr>
      </w:pPr>
      <w:r w:rsidRPr="00521D8A">
        <w:rPr>
          <w:b/>
          <w:u w:val="single"/>
        </w:rPr>
        <w:t xml:space="preserve">Course </w:t>
      </w:r>
      <w:r>
        <w:rPr>
          <w:b/>
          <w:u w:val="single"/>
        </w:rPr>
        <w:t>De</w:t>
      </w:r>
      <w:r w:rsidRPr="00521D8A">
        <w:rPr>
          <w:b/>
          <w:u w:val="single"/>
        </w:rPr>
        <w:t>scription</w:t>
      </w:r>
    </w:p>
    <w:p w14:paraId="76334BDA" w14:textId="5CCDD627" w:rsidR="0037329F" w:rsidRDefault="0037329F" w:rsidP="0037329F">
      <w:pPr>
        <w:ind w:right="-144"/>
        <w:rPr>
          <w:rFonts w:ascii="Times New Roman" w:hAnsi="Times New Roman" w:cs="Times New Roman"/>
          <w:b/>
          <w:u w:val="single"/>
        </w:rPr>
      </w:pPr>
      <w:r w:rsidRPr="003F461F">
        <w:rPr>
          <w:rFonts w:ascii="Times New Roman" w:hAnsi="Times New Roman" w:cs="Times New Roman"/>
          <w:noProof/>
          <w:sz w:val="20"/>
          <w:szCs w:val="20"/>
        </w:rPr>
        <w:t>This course is an introduction to the language of design. In this class students will focus on developing the necessary perceptual and technical skills to successfully translate content and form</w:t>
      </w:r>
      <w:r>
        <w:rPr>
          <w:rFonts w:ascii="Times New Roman" w:hAnsi="Times New Roman" w:cs="Times New Roman"/>
          <w:noProof/>
          <w:sz w:val="20"/>
          <w:szCs w:val="20"/>
        </w:rPr>
        <w:t xml:space="preserve">. </w:t>
      </w:r>
      <w:r w:rsidRPr="003F461F">
        <w:rPr>
          <w:rFonts w:ascii="Times New Roman" w:hAnsi="Times New Roman" w:cs="Times New Roman"/>
          <w:sz w:val="20"/>
          <w:szCs w:val="20"/>
        </w:rPr>
        <w:t xml:space="preserve">This course will cover a number of basic design concepts including perception, perspective, composition, value, line, etc.  Our class days will vary between a series short exercises and long term projects. Multiple approaches to problem creation and problem solving </w:t>
      </w:r>
      <w:r w:rsidR="001A0C87">
        <w:rPr>
          <w:rFonts w:ascii="Times New Roman" w:hAnsi="Times New Roman" w:cs="Times New Roman"/>
          <w:sz w:val="20"/>
          <w:szCs w:val="20"/>
        </w:rPr>
        <w:t xml:space="preserve">techniques </w:t>
      </w:r>
      <w:r w:rsidRPr="003F461F">
        <w:rPr>
          <w:rFonts w:ascii="Times New Roman" w:hAnsi="Times New Roman" w:cs="Times New Roman"/>
          <w:sz w:val="20"/>
          <w:szCs w:val="20"/>
        </w:rPr>
        <w:t xml:space="preserve">will </w:t>
      </w:r>
      <w:r w:rsidR="001A0C87">
        <w:rPr>
          <w:rFonts w:ascii="Times New Roman" w:hAnsi="Times New Roman" w:cs="Times New Roman"/>
          <w:sz w:val="20"/>
          <w:szCs w:val="20"/>
        </w:rPr>
        <w:t xml:space="preserve">be </w:t>
      </w:r>
      <w:r w:rsidRPr="003F461F">
        <w:rPr>
          <w:rFonts w:ascii="Times New Roman" w:hAnsi="Times New Roman" w:cs="Times New Roman"/>
          <w:sz w:val="20"/>
          <w:szCs w:val="20"/>
        </w:rPr>
        <w:t xml:space="preserve">introduced as well as exposure to various media. Slide lectures and assignments will expose students to contemporary and historical examples of 2D ideas and techniques. Critiques will provide an opportunity to communicate </w:t>
      </w:r>
      <w:r w:rsidR="001A0C87">
        <w:rPr>
          <w:rFonts w:ascii="Times New Roman" w:hAnsi="Times New Roman" w:cs="Times New Roman"/>
          <w:sz w:val="20"/>
          <w:szCs w:val="20"/>
        </w:rPr>
        <w:t xml:space="preserve">in writing and </w:t>
      </w:r>
      <w:r w:rsidRPr="003F461F">
        <w:rPr>
          <w:rFonts w:ascii="Times New Roman" w:hAnsi="Times New Roman" w:cs="Times New Roman"/>
          <w:sz w:val="20"/>
          <w:szCs w:val="20"/>
        </w:rPr>
        <w:t xml:space="preserve">verbally about art. Class critiques address technical, conceptual, aesthetic and poetic concerns. </w:t>
      </w:r>
    </w:p>
    <w:p w14:paraId="28F1DFFC" w14:textId="77777777" w:rsidR="0037329F" w:rsidRPr="00583E8C" w:rsidRDefault="0037329F" w:rsidP="0037329F">
      <w:pPr>
        <w:widowControl w:val="0"/>
        <w:autoSpaceDE w:val="0"/>
        <w:autoSpaceDN w:val="0"/>
        <w:adjustRightInd w:val="0"/>
        <w:rPr>
          <w:rFonts w:ascii="Times New Roman" w:hAnsi="Times New Roman" w:cs="Times New Roman"/>
          <w:sz w:val="20"/>
          <w:szCs w:val="20"/>
        </w:rPr>
      </w:pPr>
    </w:p>
    <w:p w14:paraId="622A8EB3" w14:textId="77777777" w:rsidR="0037329F" w:rsidRDefault="0037329F" w:rsidP="0037329F">
      <w:pPr>
        <w:widowControl w:val="0"/>
        <w:autoSpaceDE w:val="0"/>
        <w:autoSpaceDN w:val="0"/>
        <w:adjustRightInd w:val="0"/>
        <w:rPr>
          <w:sz w:val="20"/>
          <w:szCs w:val="20"/>
        </w:rPr>
      </w:pPr>
    </w:p>
    <w:p w14:paraId="15B16629" w14:textId="77777777" w:rsidR="0037329F" w:rsidRPr="003F461F" w:rsidRDefault="0037329F" w:rsidP="0037329F">
      <w:pPr>
        <w:ind w:right="-144"/>
        <w:rPr>
          <w:rFonts w:ascii="Times New Roman" w:hAnsi="Times New Roman" w:cs="Times New Roman"/>
          <w:b/>
          <w:u w:val="single"/>
        </w:rPr>
      </w:pPr>
      <w:r w:rsidRPr="003F461F">
        <w:rPr>
          <w:rFonts w:ascii="Times New Roman" w:hAnsi="Times New Roman" w:cs="Times New Roman"/>
          <w:b/>
          <w:u w:val="single"/>
        </w:rPr>
        <w:t>Learning Objectives</w:t>
      </w:r>
    </w:p>
    <w:p w14:paraId="51A8F368" w14:textId="77777777" w:rsidR="0037329F" w:rsidRPr="003F461F" w:rsidRDefault="0037329F" w:rsidP="0037329F">
      <w:pPr>
        <w:ind w:right="-144"/>
        <w:rPr>
          <w:rFonts w:ascii="Times New Roman" w:hAnsi="Times New Roman" w:cs="Times New Roman"/>
          <w:color w:val="000000"/>
          <w:sz w:val="20"/>
          <w:szCs w:val="20"/>
        </w:rPr>
      </w:pPr>
      <w:r w:rsidRPr="003F461F">
        <w:rPr>
          <w:rFonts w:ascii="Times New Roman" w:hAnsi="Times New Roman" w:cs="Times New Roman"/>
          <w:color w:val="000000"/>
          <w:sz w:val="20"/>
          <w:szCs w:val="20"/>
        </w:rPr>
        <w:t xml:space="preserve">1. Demonstrate through projects an understanding of the basic visual elements of design: line, shape, value and texture. </w:t>
      </w:r>
    </w:p>
    <w:p w14:paraId="598EC5AE" w14:textId="77777777" w:rsidR="0037329F" w:rsidRPr="003F461F" w:rsidRDefault="0037329F" w:rsidP="0037329F">
      <w:pPr>
        <w:ind w:right="-144"/>
        <w:rPr>
          <w:rFonts w:ascii="Times New Roman" w:hAnsi="Times New Roman" w:cs="Times New Roman"/>
          <w:color w:val="000000"/>
          <w:sz w:val="20"/>
          <w:szCs w:val="20"/>
        </w:rPr>
      </w:pPr>
      <w:r w:rsidRPr="003F461F">
        <w:rPr>
          <w:rFonts w:ascii="Times New Roman" w:hAnsi="Times New Roman" w:cs="Times New Roman"/>
          <w:color w:val="000000"/>
          <w:sz w:val="20"/>
          <w:szCs w:val="20"/>
        </w:rPr>
        <w:t xml:space="preserve">2. Apply the concepts of unity, variety, contrast (positive/negative), dominance, hierarchy of shape, balance, </w:t>
      </w:r>
      <w:proofErr w:type="gramStart"/>
      <w:r w:rsidRPr="003F461F">
        <w:rPr>
          <w:rFonts w:ascii="Times New Roman" w:hAnsi="Times New Roman" w:cs="Times New Roman"/>
          <w:color w:val="000000"/>
          <w:sz w:val="20"/>
          <w:szCs w:val="20"/>
        </w:rPr>
        <w:t>harmony</w:t>
      </w:r>
      <w:proofErr w:type="gramEnd"/>
      <w:r w:rsidRPr="003F461F">
        <w:rPr>
          <w:rFonts w:ascii="Times New Roman" w:hAnsi="Times New Roman" w:cs="Times New Roman"/>
          <w:color w:val="000000"/>
          <w:sz w:val="20"/>
          <w:szCs w:val="20"/>
        </w:rPr>
        <w:t>, rhythm, repetition, sequence, appropriateness, and craftsmanship.</w:t>
      </w:r>
      <w:r w:rsidRPr="003F461F">
        <w:rPr>
          <w:rFonts w:ascii="Times New Roman" w:hAnsi="Times New Roman" w:cs="Times New Roman"/>
          <w:color w:val="000000"/>
          <w:sz w:val="20"/>
          <w:szCs w:val="20"/>
        </w:rPr>
        <w:t> </w:t>
      </w:r>
    </w:p>
    <w:p w14:paraId="55428970" w14:textId="77777777" w:rsidR="0037329F" w:rsidRPr="003F461F" w:rsidRDefault="0037329F" w:rsidP="0037329F">
      <w:pPr>
        <w:ind w:right="-144"/>
        <w:rPr>
          <w:rFonts w:ascii="Times New Roman" w:hAnsi="Times New Roman" w:cs="Times New Roman"/>
          <w:color w:val="000000"/>
          <w:sz w:val="20"/>
          <w:szCs w:val="20"/>
        </w:rPr>
      </w:pPr>
      <w:r w:rsidRPr="003F461F">
        <w:rPr>
          <w:rFonts w:ascii="Times New Roman" w:hAnsi="Times New Roman" w:cs="Times New Roman"/>
          <w:color w:val="000000"/>
          <w:sz w:val="20"/>
          <w:szCs w:val="20"/>
        </w:rPr>
        <w:t xml:space="preserve">3. Recognize and incorporate function as it </w:t>
      </w:r>
      <w:proofErr w:type="gramStart"/>
      <w:r w:rsidRPr="003F461F">
        <w:rPr>
          <w:rFonts w:ascii="Times New Roman" w:hAnsi="Times New Roman" w:cs="Times New Roman"/>
          <w:color w:val="000000"/>
          <w:sz w:val="20"/>
          <w:szCs w:val="20"/>
        </w:rPr>
        <w:t>relates</w:t>
      </w:r>
      <w:proofErr w:type="gramEnd"/>
      <w:r w:rsidRPr="003F461F">
        <w:rPr>
          <w:rFonts w:ascii="Times New Roman" w:hAnsi="Times New Roman" w:cs="Times New Roman"/>
          <w:color w:val="000000"/>
          <w:sz w:val="20"/>
          <w:szCs w:val="20"/>
        </w:rPr>
        <w:t xml:space="preserve"> to form in basic design. Generate compositions that display differences in lighting and value</w:t>
      </w:r>
    </w:p>
    <w:p w14:paraId="749F76BC" w14:textId="77777777" w:rsidR="0037329F" w:rsidRDefault="0037329F" w:rsidP="0037329F">
      <w:pPr>
        <w:ind w:right="-144"/>
        <w:rPr>
          <w:rFonts w:ascii="Times New Roman" w:hAnsi="Times New Roman" w:cs="Times New Roman"/>
          <w:color w:val="000000"/>
          <w:sz w:val="20"/>
          <w:szCs w:val="20"/>
        </w:rPr>
      </w:pPr>
      <w:r w:rsidRPr="003F461F">
        <w:rPr>
          <w:rFonts w:ascii="Times New Roman" w:hAnsi="Times New Roman" w:cs="Times New Roman"/>
          <w:color w:val="000000"/>
          <w:sz w:val="20"/>
          <w:szCs w:val="20"/>
        </w:rPr>
        <w:t>4. Objectively evaluate function as it pertains to form within basic design.</w:t>
      </w:r>
    </w:p>
    <w:p w14:paraId="249AFD77" w14:textId="77777777" w:rsidR="0037329F" w:rsidRDefault="0037329F" w:rsidP="0037329F">
      <w:pPr>
        <w:rPr>
          <w:sz w:val="20"/>
          <w:szCs w:val="20"/>
        </w:rPr>
      </w:pPr>
      <w:r w:rsidRPr="00583E8C">
        <w:rPr>
          <w:sz w:val="20"/>
          <w:szCs w:val="20"/>
        </w:rPr>
        <w:t xml:space="preserve"> </w:t>
      </w:r>
    </w:p>
    <w:p w14:paraId="68FA78BF" w14:textId="77777777" w:rsidR="0037329F" w:rsidRDefault="0037329F" w:rsidP="0037329F">
      <w:pPr>
        <w:rPr>
          <w:sz w:val="20"/>
          <w:szCs w:val="20"/>
        </w:rPr>
      </w:pPr>
    </w:p>
    <w:p w14:paraId="6BF73244" w14:textId="77777777" w:rsidR="0037329F" w:rsidRPr="00536748" w:rsidRDefault="0037329F" w:rsidP="0037329F">
      <w:pPr>
        <w:rPr>
          <w:b/>
          <w:u w:val="single"/>
        </w:rPr>
      </w:pPr>
      <w:r w:rsidRPr="00536748">
        <w:rPr>
          <w:b/>
          <w:u w:val="single"/>
        </w:rPr>
        <w:t>Course Objectives</w:t>
      </w:r>
    </w:p>
    <w:p w14:paraId="055056B7" w14:textId="77777777" w:rsidR="0037329F" w:rsidRPr="00536748" w:rsidRDefault="0037329F" w:rsidP="0037329F">
      <w:pPr>
        <w:rPr>
          <w:sz w:val="20"/>
          <w:szCs w:val="20"/>
        </w:rPr>
      </w:pPr>
      <w:r>
        <w:rPr>
          <w:sz w:val="20"/>
          <w:szCs w:val="20"/>
        </w:rPr>
        <w:t>-</w:t>
      </w:r>
      <w:r w:rsidRPr="00536748">
        <w:rPr>
          <w:sz w:val="20"/>
          <w:szCs w:val="20"/>
        </w:rPr>
        <w:t>Students wil</w:t>
      </w:r>
      <w:r>
        <w:rPr>
          <w:sz w:val="20"/>
          <w:szCs w:val="20"/>
        </w:rPr>
        <w:t>l be exposed to examples of digital imaging and manipulation</w:t>
      </w:r>
      <w:r w:rsidRPr="00536748">
        <w:rPr>
          <w:sz w:val="20"/>
          <w:szCs w:val="20"/>
        </w:rPr>
        <w:t xml:space="preserve">, </w:t>
      </w:r>
      <w:r>
        <w:rPr>
          <w:sz w:val="20"/>
          <w:szCs w:val="20"/>
        </w:rPr>
        <w:t>research artists and articles related to digital and communication arts.</w:t>
      </w:r>
      <w:r w:rsidRPr="00536748">
        <w:rPr>
          <w:sz w:val="20"/>
          <w:szCs w:val="20"/>
        </w:rPr>
        <w:t xml:space="preserve"> </w:t>
      </w:r>
    </w:p>
    <w:p w14:paraId="761B4F44" w14:textId="77777777" w:rsidR="0037329F" w:rsidRDefault="0037329F" w:rsidP="0037329F">
      <w:pPr>
        <w:rPr>
          <w:sz w:val="20"/>
          <w:szCs w:val="20"/>
        </w:rPr>
      </w:pPr>
      <w:r>
        <w:rPr>
          <w:sz w:val="20"/>
          <w:szCs w:val="20"/>
        </w:rPr>
        <w:t xml:space="preserve">-Students will examine digital imaging </w:t>
      </w:r>
      <w:r w:rsidRPr="00536748">
        <w:rPr>
          <w:sz w:val="20"/>
          <w:szCs w:val="20"/>
        </w:rPr>
        <w:t>in a hi</w:t>
      </w:r>
      <w:r>
        <w:rPr>
          <w:sz w:val="20"/>
          <w:szCs w:val="20"/>
        </w:rPr>
        <w:t>storical context and develop knowledge regarding technical components of digital image creation and manipulation</w:t>
      </w:r>
      <w:r w:rsidRPr="00536748">
        <w:rPr>
          <w:sz w:val="20"/>
          <w:szCs w:val="20"/>
        </w:rPr>
        <w:t>.</w:t>
      </w:r>
    </w:p>
    <w:p w14:paraId="10BCEB07" w14:textId="77777777" w:rsidR="0037329F" w:rsidRDefault="0037329F" w:rsidP="0037329F">
      <w:pPr>
        <w:rPr>
          <w:sz w:val="20"/>
          <w:szCs w:val="20"/>
        </w:rPr>
      </w:pPr>
    </w:p>
    <w:p w14:paraId="3A9120D1" w14:textId="77777777" w:rsidR="00987518" w:rsidRDefault="00987518" w:rsidP="0037329F">
      <w:pPr>
        <w:rPr>
          <w:sz w:val="20"/>
          <w:szCs w:val="20"/>
        </w:rPr>
      </w:pPr>
    </w:p>
    <w:p w14:paraId="6CA4D162" w14:textId="77777777" w:rsidR="0037329F" w:rsidRDefault="0037329F" w:rsidP="0037329F">
      <w:pPr>
        <w:rPr>
          <w:b/>
          <w:u w:val="single"/>
        </w:rPr>
      </w:pPr>
      <w:r w:rsidRPr="00987518">
        <w:rPr>
          <w:b/>
          <w:u w:val="single"/>
        </w:rPr>
        <w:t>Course Outcomes</w:t>
      </w:r>
    </w:p>
    <w:p w14:paraId="0A01862E" w14:textId="77777777" w:rsidR="00987518" w:rsidRPr="00987518" w:rsidRDefault="00987518" w:rsidP="0037329F">
      <w:pPr>
        <w:rPr>
          <w:sz w:val="20"/>
          <w:szCs w:val="20"/>
        </w:rPr>
      </w:pPr>
      <w:proofErr w:type="gramStart"/>
      <w:r>
        <w:rPr>
          <w:sz w:val="20"/>
          <w:szCs w:val="20"/>
        </w:rPr>
        <w:t>Introduction to theory and studio practice in using the principles and elements of design to articulate visual ideas.</w:t>
      </w:r>
      <w:proofErr w:type="gramEnd"/>
      <w:r>
        <w:rPr>
          <w:sz w:val="20"/>
          <w:szCs w:val="20"/>
        </w:rPr>
        <w:t xml:space="preserve"> Focus will be on concepts relating to 2-D design structure. Students will be exposed to art historical references as they relate to concepts as well as being encouraged to write and think critically about art and design. Emphasis will be on instilling sound foundational information in the traditional aspects of design as well as encouraging thoughtful exploration of contemporary design potential. </w:t>
      </w:r>
    </w:p>
    <w:p w14:paraId="778543A3" w14:textId="77777777" w:rsidR="00987518" w:rsidRDefault="00987518" w:rsidP="0037329F">
      <w:pPr>
        <w:rPr>
          <w:rFonts w:eastAsia="Times New Roman" w:cs="Times New Roman"/>
          <w:color w:val="000000" w:themeColor="text1"/>
          <w:sz w:val="20"/>
          <w:szCs w:val="20"/>
          <w:shd w:val="clear" w:color="auto" w:fill="F8F8F8"/>
        </w:rPr>
      </w:pPr>
    </w:p>
    <w:p w14:paraId="4E80B581" w14:textId="77777777" w:rsidR="00987518" w:rsidRDefault="00987518" w:rsidP="0037329F">
      <w:pPr>
        <w:rPr>
          <w:rFonts w:eastAsia="Times New Roman" w:cs="Times New Roman"/>
          <w:color w:val="000000" w:themeColor="text1"/>
          <w:sz w:val="20"/>
          <w:szCs w:val="20"/>
          <w:shd w:val="clear" w:color="auto" w:fill="F8F8F8"/>
        </w:rPr>
      </w:pPr>
    </w:p>
    <w:p w14:paraId="3AC00848" w14:textId="77777777" w:rsidR="0037329F" w:rsidRPr="00521D8A" w:rsidRDefault="0037329F" w:rsidP="0037329F">
      <w:pPr>
        <w:rPr>
          <w:b/>
          <w:u w:val="single"/>
        </w:rPr>
      </w:pPr>
      <w:r w:rsidRPr="00521D8A">
        <w:rPr>
          <w:b/>
          <w:u w:val="single"/>
        </w:rPr>
        <w:t>Course Credits</w:t>
      </w:r>
    </w:p>
    <w:p w14:paraId="740A73A4" w14:textId="77777777" w:rsidR="0037329F" w:rsidRPr="00536748" w:rsidRDefault="0037329F" w:rsidP="0037329F">
      <w:pPr>
        <w:rPr>
          <w:sz w:val="20"/>
          <w:szCs w:val="20"/>
        </w:rPr>
      </w:pPr>
      <w:r w:rsidRPr="00536748">
        <w:rPr>
          <w:sz w:val="20"/>
          <w:szCs w:val="20"/>
        </w:rPr>
        <w:t>The course combines approximately 90 hours of instruction, activities, project</w:t>
      </w:r>
      <w:r>
        <w:rPr>
          <w:sz w:val="20"/>
          <w:szCs w:val="20"/>
        </w:rPr>
        <w:t xml:space="preserve"> work and project reviews, for 4</w:t>
      </w:r>
      <w:r w:rsidRPr="00536748">
        <w:rPr>
          <w:sz w:val="20"/>
          <w:szCs w:val="20"/>
        </w:rPr>
        <w:t xml:space="preserve"> credits. The workload is signif</w:t>
      </w:r>
      <w:r>
        <w:rPr>
          <w:sz w:val="20"/>
          <w:szCs w:val="20"/>
        </w:rPr>
        <w:t>icant. (Plan to spend at least 6-8</w:t>
      </w:r>
      <w:r w:rsidRPr="00536748">
        <w:rPr>
          <w:sz w:val="20"/>
          <w:szCs w:val="20"/>
        </w:rPr>
        <w:t xml:space="preserve"> hours per week.)</w:t>
      </w:r>
    </w:p>
    <w:p w14:paraId="50035157" w14:textId="77777777" w:rsidR="0037329F" w:rsidRDefault="0037329F" w:rsidP="0037329F">
      <w:pPr>
        <w:rPr>
          <w:b/>
          <w:u w:val="single"/>
        </w:rPr>
      </w:pPr>
    </w:p>
    <w:p w14:paraId="2A544CB3" w14:textId="77777777" w:rsidR="0018187F" w:rsidRDefault="0018187F" w:rsidP="0037329F">
      <w:pPr>
        <w:rPr>
          <w:b/>
          <w:u w:val="single"/>
        </w:rPr>
      </w:pPr>
    </w:p>
    <w:p w14:paraId="7F0F3D8C" w14:textId="77777777" w:rsidR="0018187F" w:rsidRDefault="0018187F" w:rsidP="0037329F">
      <w:pPr>
        <w:rPr>
          <w:b/>
          <w:u w:val="single"/>
        </w:rPr>
      </w:pPr>
    </w:p>
    <w:p w14:paraId="06B931DA" w14:textId="77777777" w:rsidR="0018187F" w:rsidRDefault="0018187F" w:rsidP="0037329F">
      <w:pPr>
        <w:rPr>
          <w:b/>
          <w:u w:val="single"/>
        </w:rPr>
      </w:pPr>
    </w:p>
    <w:p w14:paraId="09BA33C4" w14:textId="77777777" w:rsidR="00987518" w:rsidRDefault="00987518" w:rsidP="0037329F">
      <w:pPr>
        <w:rPr>
          <w:b/>
          <w:u w:val="single"/>
        </w:rPr>
      </w:pPr>
    </w:p>
    <w:p w14:paraId="4760A930" w14:textId="77777777" w:rsidR="008F70E2" w:rsidRPr="008F70E2" w:rsidRDefault="008F70E2" w:rsidP="008F70E2">
      <w:pPr>
        <w:pStyle w:val="Default"/>
        <w:rPr>
          <w:rFonts w:asciiTheme="minorHAnsi" w:hAnsiTheme="minorHAnsi" w:cs="Arial"/>
          <w:b/>
          <w:sz w:val="22"/>
          <w:szCs w:val="22"/>
          <w:u w:val="single"/>
        </w:rPr>
      </w:pPr>
      <w:r w:rsidRPr="008F70E2">
        <w:rPr>
          <w:rFonts w:asciiTheme="minorHAnsi" w:hAnsiTheme="minorHAnsi" w:cs="Arial"/>
          <w:b/>
          <w:sz w:val="22"/>
          <w:szCs w:val="22"/>
          <w:u w:val="single"/>
        </w:rPr>
        <w:t>Required Materials:</w:t>
      </w:r>
      <w:r w:rsidRPr="008F70E2">
        <w:rPr>
          <w:rFonts w:asciiTheme="minorHAnsi" w:hAnsiTheme="minorHAnsi" w:cs="Arial"/>
          <w:b/>
          <w:sz w:val="22"/>
          <w:szCs w:val="22"/>
          <w:u w:val="single"/>
        </w:rPr>
        <w:tab/>
      </w:r>
    </w:p>
    <w:p w14:paraId="62477F1C" w14:textId="77777777" w:rsidR="008F70E2" w:rsidRPr="008F70E2" w:rsidRDefault="008F70E2" w:rsidP="008F70E2">
      <w:pPr>
        <w:pStyle w:val="Default"/>
        <w:rPr>
          <w:rFonts w:asciiTheme="minorHAnsi" w:hAnsiTheme="minorHAnsi" w:cs="Arial"/>
          <w:sz w:val="20"/>
          <w:szCs w:val="20"/>
        </w:rPr>
      </w:pPr>
      <w:r w:rsidRPr="008F70E2">
        <w:rPr>
          <w:rFonts w:asciiTheme="minorHAnsi" w:hAnsiTheme="minorHAnsi" w:cs="Arial"/>
          <w:sz w:val="20"/>
          <w:szCs w:val="20"/>
        </w:rPr>
        <w:t xml:space="preserve">*Materials needed by </w:t>
      </w:r>
      <w:r>
        <w:rPr>
          <w:rFonts w:asciiTheme="minorHAnsi" w:hAnsiTheme="minorHAnsi" w:cs="Arial"/>
          <w:b/>
          <w:sz w:val="20"/>
          <w:szCs w:val="20"/>
        </w:rPr>
        <w:t>Wednesday 9/28</w:t>
      </w:r>
    </w:p>
    <w:p w14:paraId="6BE44BDB" w14:textId="77777777" w:rsidR="008F70E2" w:rsidRPr="008F70E2" w:rsidRDefault="008F70E2" w:rsidP="008F7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r w:rsidRPr="008F70E2">
        <w:rPr>
          <w:rFonts w:cs="Arial"/>
          <w:sz w:val="20"/>
          <w:szCs w:val="20"/>
        </w:rPr>
        <w:t>*Drawing Pencils</w:t>
      </w:r>
    </w:p>
    <w:p w14:paraId="303F05F9" w14:textId="77777777" w:rsidR="008F70E2" w:rsidRPr="008F70E2" w:rsidRDefault="008F70E2" w:rsidP="008F70E2">
      <w:pPr>
        <w:pStyle w:val="Default"/>
        <w:rPr>
          <w:rFonts w:asciiTheme="minorHAnsi" w:hAnsiTheme="minorHAnsi" w:cs="Arial"/>
          <w:sz w:val="20"/>
          <w:szCs w:val="20"/>
        </w:rPr>
      </w:pPr>
      <w:r w:rsidRPr="008F70E2">
        <w:rPr>
          <w:rFonts w:asciiTheme="minorHAnsi" w:hAnsiTheme="minorHAnsi" w:cs="Arial"/>
          <w:sz w:val="20"/>
          <w:szCs w:val="20"/>
        </w:rPr>
        <w:t>*White eraser</w:t>
      </w:r>
    </w:p>
    <w:p w14:paraId="7CD4ED35" w14:textId="77777777" w:rsidR="008F70E2" w:rsidRDefault="008F70E2" w:rsidP="008F70E2">
      <w:pPr>
        <w:pStyle w:val="Default"/>
        <w:rPr>
          <w:rFonts w:asciiTheme="minorHAnsi" w:hAnsiTheme="minorHAnsi" w:cs="Arial"/>
          <w:sz w:val="20"/>
          <w:szCs w:val="20"/>
        </w:rPr>
      </w:pPr>
      <w:r w:rsidRPr="008F70E2">
        <w:rPr>
          <w:rFonts w:asciiTheme="minorHAnsi" w:hAnsiTheme="minorHAnsi" w:cs="Arial"/>
          <w:sz w:val="20"/>
          <w:szCs w:val="20"/>
        </w:rPr>
        <w:t>*Sketchbook- 9 x 12, Bright White</w:t>
      </w:r>
    </w:p>
    <w:p w14:paraId="0F9CFC99" w14:textId="77777777" w:rsidR="008F70E2" w:rsidRDefault="008F70E2" w:rsidP="008F70E2">
      <w:pPr>
        <w:pStyle w:val="Default"/>
        <w:rPr>
          <w:rFonts w:asciiTheme="minorHAnsi" w:hAnsiTheme="minorHAnsi" w:cs="Arial"/>
          <w:sz w:val="20"/>
          <w:szCs w:val="20"/>
        </w:rPr>
      </w:pPr>
      <w:r>
        <w:rPr>
          <w:rFonts w:asciiTheme="minorHAnsi" w:hAnsiTheme="minorHAnsi" w:cs="Arial"/>
          <w:sz w:val="20"/>
          <w:szCs w:val="20"/>
        </w:rPr>
        <w:t>*Metal Pencil Sharpener</w:t>
      </w:r>
    </w:p>
    <w:p w14:paraId="14933441" w14:textId="77777777" w:rsidR="008F70E2" w:rsidRPr="008F70E2" w:rsidRDefault="008F70E2" w:rsidP="008F70E2">
      <w:pPr>
        <w:pStyle w:val="Default"/>
        <w:rPr>
          <w:rFonts w:asciiTheme="minorHAnsi" w:hAnsiTheme="minorHAnsi" w:cs="Arial"/>
          <w:sz w:val="20"/>
          <w:szCs w:val="20"/>
        </w:rPr>
      </w:pPr>
      <w:r>
        <w:rPr>
          <w:rFonts w:asciiTheme="minorHAnsi" w:hAnsiTheme="minorHAnsi" w:cs="Arial"/>
          <w:sz w:val="20"/>
          <w:szCs w:val="20"/>
        </w:rPr>
        <w:t>*2 HB Drawing pencils</w:t>
      </w:r>
    </w:p>
    <w:p w14:paraId="6E485DB4" w14:textId="77777777" w:rsidR="008F70E2" w:rsidRPr="008F70E2" w:rsidRDefault="008F70E2" w:rsidP="008F70E2">
      <w:pPr>
        <w:pStyle w:val="Default"/>
        <w:rPr>
          <w:rFonts w:asciiTheme="minorHAnsi" w:hAnsiTheme="minorHAnsi" w:cs="Arial"/>
          <w:sz w:val="20"/>
          <w:szCs w:val="20"/>
        </w:rPr>
      </w:pPr>
      <w:r>
        <w:rPr>
          <w:rFonts w:asciiTheme="minorHAnsi" w:hAnsiTheme="minorHAnsi" w:cs="Arial"/>
          <w:sz w:val="20"/>
          <w:szCs w:val="20"/>
        </w:rPr>
        <w:t>*</w:t>
      </w:r>
      <w:r w:rsidRPr="008F70E2">
        <w:rPr>
          <w:rFonts w:asciiTheme="minorHAnsi" w:hAnsiTheme="minorHAnsi" w:cs="Arial"/>
          <w:sz w:val="20"/>
          <w:szCs w:val="20"/>
        </w:rPr>
        <w:t>18” Corked back Metal Ruler</w:t>
      </w:r>
    </w:p>
    <w:p w14:paraId="693FB627" w14:textId="77777777" w:rsidR="008F70E2" w:rsidRPr="008F70E2" w:rsidRDefault="008F70E2" w:rsidP="008F70E2">
      <w:pPr>
        <w:pStyle w:val="Default"/>
        <w:rPr>
          <w:rFonts w:asciiTheme="minorHAnsi" w:hAnsiTheme="minorHAnsi" w:cs="Arial"/>
          <w:sz w:val="20"/>
          <w:szCs w:val="20"/>
        </w:rPr>
      </w:pPr>
      <w:r w:rsidRPr="008F70E2">
        <w:rPr>
          <w:rFonts w:asciiTheme="minorHAnsi" w:hAnsiTheme="minorHAnsi" w:cs="Arial"/>
          <w:sz w:val="20"/>
          <w:szCs w:val="20"/>
        </w:rPr>
        <w:t xml:space="preserve">1 Bottle Waterproof Black India </w:t>
      </w:r>
      <w:proofErr w:type="gramStart"/>
      <w:r w:rsidRPr="008F70E2">
        <w:rPr>
          <w:rFonts w:asciiTheme="minorHAnsi" w:hAnsiTheme="minorHAnsi" w:cs="Arial"/>
          <w:sz w:val="20"/>
          <w:szCs w:val="20"/>
        </w:rPr>
        <w:t>Ink</w:t>
      </w:r>
      <w:proofErr w:type="gramEnd"/>
      <w:r w:rsidRPr="008F70E2">
        <w:rPr>
          <w:rFonts w:asciiTheme="minorHAnsi" w:hAnsiTheme="minorHAnsi" w:cs="Arial"/>
          <w:sz w:val="20"/>
          <w:szCs w:val="20"/>
        </w:rPr>
        <w:t xml:space="preserve"> and Pack of black micron pens with different nib sizes</w:t>
      </w:r>
    </w:p>
    <w:p w14:paraId="4C3BE86F" w14:textId="77777777" w:rsidR="008F70E2" w:rsidRDefault="008F70E2" w:rsidP="008F7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r w:rsidRPr="008F70E2">
        <w:rPr>
          <w:rFonts w:cs="Arial"/>
          <w:sz w:val="20"/>
          <w:szCs w:val="20"/>
        </w:rPr>
        <w:t xml:space="preserve">Basic brush set: Fine, Medium and wide brushes. </w:t>
      </w:r>
    </w:p>
    <w:p w14:paraId="3150C43D" w14:textId="77777777" w:rsidR="008F70E2" w:rsidRPr="008F70E2" w:rsidRDefault="008F70E2" w:rsidP="008F70E2">
      <w:pPr>
        <w:pStyle w:val="Default"/>
        <w:rPr>
          <w:rFonts w:asciiTheme="minorHAnsi" w:hAnsiTheme="minorHAnsi" w:cs="Arial"/>
          <w:sz w:val="20"/>
          <w:szCs w:val="20"/>
        </w:rPr>
      </w:pPr>
      <w:proofErr w:type="spellStart"/>
      <w:r w:rsidRPr="008F70E2">
        <w:rPr>
          <w:rFonts w:asciiTheme="minorHAnsi" w:hAnsiTheme="minorHAnsi" w:cs="Arial"/>
          <w:sz w:val="20"/>
          <w:szCs w:val="20"/>
        </w:rPr>
        <w:t>Xacto</w:t>
      </w:r>
      <w:proofErr w:type="spellEnd"/>
      <w:r w:rsidRPr="008F70E2">
        <w:rPr>
          <w:rFonts w:asciiTheme="minorHAnsi" w:hAnsiTheme="minorHAnsi" w:cs="Arial"/>
          <w:sz w:val="20"/>
          <w:szCs w:val="20"/>
        </w:rPr>
        <w:t xml:space="preserve"> Knife with plenty of extra blades</w:t>
      </w:r>
      <w:bookmarkStart w:id="6" w:name="_GoBack"/>
      <w:bookmarkEnd w:id="6"/>
    </w:p>
    <w:p w14:paraId="028530CE" w14:textId="77777777" w:rsidR="008F70E2" w:rsidRDefault="008F70E2" w:rsidP="008F70E2">
      <w:pPr>
        <w:pStyle w:val="Default"/>
        <w:rPr>
          <w:rFonts w:asciiTheme="minorHAnsi" w:hAnsiTheme="minorHAnsi" w:cs="Arial"/>
          <w:sz w:val="20"/>
          <w:szCs w:val="20"/>
        </w:rPr>
      </w:pPr>
      <w:r w:rsidRPr="008F70E2">
        <w:rPr>
          <w:rFonts w:asciiTheme="minorHAnsi" w:hAnsiTheme="minorHAnsi" w:cs="Arial"/>
          <w:sz w:val="20"/>
          <w:szCs w:val="20"/>
        </w:rPr>
        <w:t>Tool Box to hold supplies</w:t>
      </w:r>
    </w:p>
    <w:p w14:paraId="5F9D84B0" w14:textId="38F82AB5" w:rsidR="001A0C87" w:rsidRDefault="001A0C87" w:rsidP="008F70E2">
      <w:pPr>
        <w:pStyle w:val="Default"/>
        <w:rPr>
          <w:rFonts w:asciiTheme="minorHAnsi" w:hAnsiTheme="minorHAnsi" w:cs="Arial"/>
          <w:sz w:val="20"/>
          <w:szCs w:val="20"/>
        </w:rPr>
      </w:pPr>
      <w:r>
        <w:rPr>
          <w:rFonts w:asciiTheme="minorHAnsi" w:hAnsiTheme="minorHAnsi" w:cs="Arial"/>
          <w:sz w:val="20"/>
          <w:szCs w:val="20"/>
        </w:rPr>
        <w:t>Portfolio bag to carry projects to class in the rain</w:t>
      </w:r>
    </w:p>
    <w:p w14:paraId="4AADFDBE" w14:textId="77777777" w:rsidR="008F70E2" w:rsidRPr="00627A99" w:rsidRDefault="008F70E2" w:rsidP="008F7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0FEC30A1" w14:textId="77777777" w:rsidR="0037329F" w:rsidRDefault="0037329F" w:rsidP="0037329F">
      <w:pPr>
        <w:rPr>
          <w:b/>
          <w:u w:val="single"/>
        </w:rPr>
      </w:pPr>
    </w:p>
    <w:p w14:paraId="7312495B" w14:textId="77777777" w:rsidR="0037329F" w:rsidRPr="00521D8A" w:rsidRDefault="0037329F" w:rsidP="0037329F">
      <w:pPr>
        <w:rPr>
          <w:b/>
          <w:u w:val="single"/>
        </w:rPr>
      </w:pPr>
      <w:r w:rsidRPr="00521D8A">
        <w:rPr>
          <w:b/>
          <w:u w:val="single"/>
        </w:rPr>
        <w:t>Attendance</w:t>
      </w:r>
    </w:p>
    <w:p w14:paraId="1F952318" w14:textId="77777777" w:rsidR="0037329F" w:rsidRPr="00963E1A" w:rsidRDefault="0037329F" w:rsidP="0037329F">
      <w:pPr>
        <w:rPr>
          <w:b/>
          <w:sz w:val="20"/>
          <w:szCs w:val="20"/>
        </w:rPr>
      </w:pPr>
      <w:r w:rsidRPr="00963E1A">
        <w:rPr>
          <w:b/>
          <w:sz w:val="20"/>
          <w:szCs w:val="20"/>
        </w:rPr>
        <w:t xml:space="preserve">Attendance will be taken every day at the beginning of class. </w:t>
      </w:r>
    </w:p>
    <w:p w14:paraId="37700D16" w14:textId="77777777" w:rsidR="0037329F" w:rsidRPr="00536748" w:rsidRDefault="0037329F" w:rsidP="0037329F">
      <w:pPr>
        <w:rPr>
          <w:sz w:val="20"/>
          <w:szCs w:val="20"/>
        </w:rPr>
      </w:pPr>
    </w:p>
    <w:p w14:paraId="60B2D5C3" w14:textId="77777777" w:rsidR="0037329F" w:rsidRPr="00536748" w:rsidRDefault="0037329F" w:rsidP="0037329F">
      <w:pPr>
        <w:rPr>
          <w:sz w:val="20"/>
          <w:szCs w:val="20"/>
        </w:rPr>
      </w:pPr>
      <w:r w:rsidRPr="00536748">
        <w:rPr>
          <w:sz w:val="20"/>
          <w:szCs w:val="20"/>
        </w:rPr>
        <w:t xml:space="preserve">You will be allotted one free absence throughout this course. Every unexcused after one will lower your final grade by one letter grade. An </w:t>
      </w:r>
      <w:r w:rsidRPr="00F52BBC">
        <w:rPr>
          <w:b/>
          <w:sz w:val="20"/>
          <w:szCs w:val="20"/>
        </w:rPr>
        <w:t>excused</w:t>
      </w:r>
      <w:r w:rsidRPr="00536748">
        <w:rPr>
          <w:sz w:val="20"/>
          <w:szCs w:val="20"/>
        </w:rPr>
        <w:t xml:space="preserve"> absence must accompany physical documentation and is reserved for religious related activities, medical emergencies and family emergencies. </w:t>
      </w:r>
    </w:p>
    <w:p w14:paraId="47BF92B3" w14:textId="77777777" w:rsidR="0037329F" w:rsidRPr="00536748" w:rsidRDefault="0037329F" w:rsidP="0037329F">
      <w:pPr>
        <w:rPr>
          <w:sz w:val="20"/>
          <w:szCs w:val="20"/>
        </w:rPr>
      </w:pPr>
    </w:p>
    <w:p w14:paraId="1B6BB658" w14:textId="77777777" w:rsidR="0037329F" w:rsidRPr="00536748" w:rsidRDefault="0037329F" w:rsidP="0037329F">
      <w:pPr>
        <w:rPr>
          <w:sz w:val="20"/>
          <w:szCs w:val="20"/>
        </w:rPr>
      </w:pPr>
      <w:r w:rsidRPr="00536748">
        <w:rPr>
          <w:sz w:val="20"/>
          <w:szCs w:val="20"/>
        </w:rPr>
        <w:t xml:space="preserve">Do not email me regarding your absence. Ask your classmates what we did the class you missed and get materials from them. Everything you need from me will be posted in Canvas including course lectures and links to videos and tutorials. </w:t>
      </w:r>
    </w:p>
    <w:p w14:paraId="0E3F153B" w14:textId="77777777" w:rsidR="0037329F" w:rsidRPr="00536748" w:rsidRDefault="0037329F" w:rsidP="0037329F">
      <w:pPr>
        <w:rPr>
          <w:sz w:val="20"/>
          <w:szCs w:val="20"/>
        </w:rPr>
      </w:pPr>
    </w:p>
    <w:p w14:paraId="251E21F2" w14:textId="77777777" w:rsidR="0037329F" w:rsidRPr="00963E1A" w:rsidRDefault="0037329F" w:rsidP="0037329F">
      <w:pPr>
        <w:rPr>
          <w:b/>
          <w:sz w:val="20"/>
          <w:szCs w:val="20"/>
        </w:rPr>
      </w:pPr>
      <w:r w:rsidRPr="00963E1A">
        <w:rPr>
          <w:b/>
          <w:sz w:val="20"/>
          <w:szCs w:val="20"/>
        </w:rPr>
        <w:t>Details regarding how unexcused absences affect your grade are as follows:</w:t>
      </w:r>
    </w:p>
    <w:p w14:paraId="10090C85" w14:textId="77777777" w:rsidR="0037329F" w:rsidRPr="00536748" w:rsidRDefault="0037329F" w:rsidP="0037329F">
      <w:pPr>
        <w:rPr>
          <w:sz w:val="20"/>
          <w:szCs w:val="20"/>
        </w:rPr>
      </w:pPr>
      <w:r w:rsidRPr="00536748">
        <w:rPr>
          <w:sz w:val="20"/>
          <w:szCs w:val="20"/>
        </w:rPr>
        <w:t>First unexcused: does not affect grade</w:t>
      </w:r>
    </w:p>
    <w:p w14:paraId="4632085B" w14:textId="77777777" w:rsidR="0037329F" w:rsidRPr="00536748" w:rsidRDefault="0037329F" w:rsidP="0037329F">
      <w:pPr>
        <w:rPr>
          <w:sz w:val="20"/>
          <w:szCs w:val="20"/>
        </w:rPr>
      </w:pPr>
      <w:r w:rsidRPr="00536748">
        <w:rPr>
          <w:sz w:val="20"/>
          <w:szCs w:val="20"/>
        </w:rPr>
        <w:t>Second unexcused: drops final grade by 10%</w:t>
      </w:r>
    </w:p>
    <w:p w14:paraId="08777430" w14:textId="77777777" w:rsidR="0037329F" w:rsidRPr="00536748" w:rsidRDefault="0037329F" w:rsidP="0037329F">
      <w:pPr>
        <w:rPr>
          <w:sz w:val="20"/>
          <w:szCs w:val="20"/>
        </w:rPr>
      </w:pPr>
      <w:r w:rsidRPr="00536748">
        <w:rPr>
          <w:sz w:val="20"/>
          <w:szCs w:val="20"/>
        </w:rPr>
        <w:t>Third unexcused: drops final grade by 20%</w:t>
      </w:r>
    </w:p>
    <w:p w14:paraId="69B102D8" w14:textId="77777777" w:rsidR="0037329F" w:rsidRPr="00536748" w:rsidRDefault="0037329F" w:rsidP="0037329F">
      <w:pPr>
        <w:rPr>
          <w:sz w:val="20"/>
          <w:szCs w:val="20"/>
        </w:rPr>
      </w:pPr>
      <w:r w:rsidRPr="00536748">
        <w:rPr>
          <w:sz w:val="20"/>
          <w:szCs w:val="20"/>
        </w:rPr>
        <w:t>Forth unexcused: drops final grade by 30%</w:t>
      </w:r>
    </w:p>
    <w:p w14:paraId="46C6F528" w14:textId="77777777" w:rsidR="0037329F" w:rsidRDefault="0037329F" w:rsidP="0037329F">
      <w:pPr>
        <w:rPr>
          <w:sz w:val="20"/>
          <w:szCs w:val="20"/>
        </w:rPr>
      </w:pPr>
      <w:r w:rsidRPr="00536748">
        <w:rPr>
          <w:sz w:val="20"/>
          <w:szCs w:val="20"/>
        </w:rPr>
        <w:t>Fifth unexcused: You should really drop this class! You probably have an F.</w:t>
      </w:r>
    </w:p>
    <w:p w14:paraId="59B7CD75" w14:textId="77777777" w:rsidR="0037329F" w:rsidRDefault="0037329F" w:rsidP="0037329F">
      <w:pPr>
        <w:rPr>
          <w:sz w:val="20"/>
          <w:szCs w:val="20"/>
        </w:rPr>
      </w:pPr>
    </w:p>
    <w:p w14:paraId="7B51D7BE" w14:textId="77777777" w:rsidR="00987518" w:rsidRDefault="00987518" w:rsidP="0037329F">
      <w:pPr>
        <w:rPr>
          <w:sz w:val="20"/>
          <w:szCs w:val="20"/>
        </w:rPr>
      </w:pPr>
    </w:p>
    <w:p w14:paraId="0DCE96DA" w14:textId="77777777" w:rsidR="0037329F" w:rsidRPr="00521D8A" w:rsidRDefault="0037329F" w:rsidP="0037329F">
      <w:pPr>
        <w:rPr>
          <w:b/>
          <w:u w:val="single"/>
        </w:rPr>
      </w:pPr>
      <w:r w:rsidRPr="00521D8A">
        <w:rPr>
          <w:b/>
          <w:u w:val="single"/>
        </w:rPr>
        <w:t>Computer, phone, and headphone use during class</w:t>
      </w:r>
    </w:p>
    <w:p w14:paraId="497DE25E" w14:textId="77777777" w:rsidR="0037329F" w:rsidRPr="00536748" w:rsidRDefault="0037329F" w:rsidP="0037329F">
      <w:pPr>
        <w:rPr>
          <w:sz w:val="20"/>
          <w:szCs w:val="20"/>
        </w:rPr>
      </w:pPr>
      <w:r w:rsidRPr="00536748">
        <w:rPr>
          <w:sz w:val="20"/>
          <w:szCs w:val="20"/>
        </w:rPr>
        <w:t>While we are working in class you are allowed to use your phone as you wish within reason. You may have ear buds during work time. However when we are having a class discussion, I am lecturing or we are engaged in class critique you will</w:t>
      </w:r>
      <w:r w:rsidR="00987518">
        <w:rPr>
          <w:sz w:val="20"/>
          <w:szCs w:val="20"/>
        </w:rPr>
        <w:t xml:space="preserve"> not be on your phone, at all. If you are using your phone or device during these times, y</w:t>
      </w:r>
      <w:r w:rsidRPr="00536748">
        <w:rPr>
          <w:sz w:val="20"/>
          <w:szCs w:val="20"/>
        </w:rPr>
        <w:t>ou will be asked to leave and will be marked absent.</w:t>
      </w:r>
    </w:p>
    <w:p w14:paraId="7D61FA53" w14:textId="77777777" w:rsidR="0037329F" w:rsidRPr="00536748" w:rsidRDefault="0037329F" w:rsidP="0037329F">
      <w:pPr>
        <w:rPr>
          <w:sz w:val="20"/>
          <w:szCs w:val="20"/>
        </w:rPr>
      </w:pPr>
    </w:p>
    <w:p w14:paraId="32CD3B9D" w14:textId="77777777" w:rsidR="0037329F" w:rsidRPr="00536748" w:rsidRDefault="0037329F" w:rsidP="0037329F">
      <w:pPr>
        <w:rPr>
          <w:sz w:val="20"/>
          <w:szCs w:val="20"/>
        </w:rPr>
      </w:pPr>
      <w:r w:rsidRPr="00536748">
        <w:rPr>
          <w:sz w:val="20"/>
          <w:szCs w:val="20"/>
        </w:rPr>
        <w:t xml:space="preserve">You are not allowed to stream TV or movies during class. Chronic texting will also </w:t>
      </w:r>
      <w:r>
        <w:rPr>
          <w:sz w:val="20"/>
          <w:szCs w:val="20"/>
        </w:rPr>
        <w:t>not be acceptable. Shopping on A</w:t>
      </w:r>
      <w:r w:rsidRPr="00536748">
        <w:rPr>
          <w:sz w:val="20"/>
          <w:szCs w:val="20"/>
        </w:rPr>
        <w:t xml:space="preserve">mazon for shoes is also not acceptable. I guarantee whatever you are texting, watching and shopping for will not prepare you for a job </w:t>
      </w:r>
      <w:r w:rsidR="00987518">
        <w:rPr>
          <w:sz w:val="20"/>
          <w:szCs w:val="20"/>
        </w:rPr>
        <w:t>after</w:t>
      </w:r>
      <w:r w:rsidRPr="00536748">
        <w:rPr>
          <w:sz w:val="20"/>
          <w:szCs w:val="20"/>
        </w:rPr>
        <w:t xml:space="preserve"> graduation, if it does for some reason you probably do not need to pay the tuition. </w:t>
      </w:r>
    </w:p>
    <w:p w14:paraId="0674BA73" w14:textId="77777777" w:rsidR="0037329F" w:rsidRDefault="0037329F" w:rsidP="0037329F">
      <w:pPr>
        <w:rPr>
          <w:sz w:val="20"/>
          <w:szCs w:val="20"/>
        </w:rPr>
      </w:pPr>
    </w:p>
    <w:p w14:paraId="47217B09" w14:textId="77777777" w:rsidR="00987518" w:rsidRPr="001E5EB2" w:rsidRDefault="00987518" w:rsidP="0037329F">
      <w:pPr>
        <w:rPr>
          <w:sz w:val="20"/>
          <w:szCs w:val="20"/>
        </w:rPr>
      </w:pPr>
    </w:p>
    <w:p w14:paraId="6A79D704" w14:textId="77777777" w:rsidR="0037329F" w:rsidRPr="00521D8A" w:rsidRDefault="0037329F" w:rsidP="0037329F">
      <w:pPr>
        <w:rPr>
          <w:b/>
          <w:u w:val="single"/>
        </w:rPr>
      </w:pPr>
      <w:r w:rsidRPr="00521D8A">
        <w:rPr>
          <w:b/>
          <w:u w:val="single"/>
        </w:rPr>
        <w:t>Prerequisites</w:t>
      </w:r>
    </w:p>
    <w:p w14:paraId="5F3AB0FB" w14:textId="77777777" w:rsidR="0037329F" w:rsidRDefault="0037329F" w:rsidP="0037329F">
      <w:pPr>
        <w:rPr>
          <w:sz w:val="20"/>
          <w:szCs w:val="20"/>
        </w:rPr>
      </w:pPr>
      <w:r>
        <w:rPr>
          <w:sz w:val="20"/>
          <w:szCs w:val="20"/>
        </w:rPr>
        <w:t>None</w:t>
      </w:r>
    </w:p>
    <w:p w14:paraId="69A4890A" w14:textId="77777777" w:rsidR="0037329F" w:rsidRDefault="0037329F" w:rsidP="0037329F">
      <w:pPr>
        <w:rPr>
          <w:sz w:val="20"/>
          <w:szCs w:val="20"/>
        </w:rPr>
      </w:pPr>
    </w:p>
    <w:p w14:paraId="682A2823" w14:textId="77777777" w:rsidR="0018187F" w:rsidRDefault="0018187F" w:rsidP="0037329F">
      <w:pPr>
        <w:rPr>
          <w:sz w:val="20"/>
          <w:szCs w:val="20"/>
        </w:rPr>
      </w:pPr>
    </w:p>
    <w:p w14:paraId="3452A8F2" w14:textId="77777777" w:rsidR="0018187F" w:rsidRDefault="0018187F" w:rsidP="0037329F">
      <w:pPr>
        <w:rPr>
          <w:sz w:val="20"/>
          <w:szCs w:val="20"/>
        </w:rPr>
      </w:pPr>
    </w:p>
    <w:p w14:paraId="62282AC6" w14:textId="77777777" w:rsidR="0018187F" w:rsidRDefault="0018187F" w:rsidP="0037329F">
      <w:pPr>
        <w:rPr>
          <w:sz w:val="20"/>
          <w:szCs w:val="20"/>
        </w:rPr>
      </w:pPr>
    </w:p>
    <w:p w14:paraId="39FDC61F" w14:textId="77777777" w:rsidR="0018187F" w:rsidRDefault="0018187F" w:rsidP="0037329F">
      <w:pPr>
        <w:rPr>
          <w:sz w:val="20"/>
          <w:szCs w:val="20"/>
        </w:rPr>
      </w:pPr>
    </w:p>
    <w:p w14:paraId="57A66515" w14:textId="77777777" w:rsidR="0018187F" w:rsidRDefault="0018187F" w:rsidP="0037329F">
      <w:pPr>
        <w:rPr>
          <w:sz w:val="20"/>
          <w:szCs w:val="20"/>
        </w:rPr>
      </w:pPr>
    </w:p>
    <w:p w14:paraId="2580BDF5" w14:textId="77777777" w:rsidR="00987518" w:rsidRPr="00536748" w:rsidRDefault="00987518" w:rsidP="0037329F">
      <w:pPr>
        <w:rPr>
          <w:sz w:val="20"/>
          <w:szCs w:val="20"/>
        </w:rPr>
      </w:pPr>
    </w:p>
    <w:p w14:paraId="570425FC" w14:textId="77777777" w:rsidR="0037329F" w:rsidRPr="00521D8A" w:rsidRDefault="0037329F" w:rsidP="0037329F">
      <w:pPr>
        <w:rPr>
          <w:b/>
          <w:u w:val="single"/>
        </w:rPr>
      </w:pPr>
      <w:r w:rsidRPr="00521D8A">
        <w:rPr>
          <w:b/>
          <w:u w:val="single"/>
        </w:rPr>
        <w:t>Standards for Grading</w:t>
      </w:r>
    </w:p>
    <w:p w14:paraId="55322769" w14:textId="77777777" w:rsidR="0037329F" w:rsidRPr="00536748" w:rsidRDefault="0037329F" w:rsidP="0037329F">
      <w:pPr>
        <w:rPr>
          <w:sz w:val="20"/>
          <w:szCs w:val="20"/>
        </w:rPr>
      </w:pPr>
      <w:r w:rsidRPr="00536748">
        <w:rPr>
          <w:sz w:val="20"/>
          <w:szCs w:val="20"/>
        </w:rPr>
        <w:t>Your performance and assignments will be graded upon evaluation in regards to the following questions:</w:t>
      </w:r>
    </w:p>
    <w:p w14:paraId="001ED272" w14:textId="77777777" w:rsidR="0037329F" w:rsidRDefault="0037329F" w:rsidP="0037329F">
      <w:pPr>
        <w:rPr>
          <w:sz w:val="20"/>
          <w:szCs w:val="20"/>
        </w:rPr>
      </w:pPr>
    </w:p>
    <w:p w14:paraId="397C1716" w14:textId="77777777" w:rsidR="0037329F" w:rsidRPr="00536748" w:rsidRDefault="0037329F" w:rsidP="0037329F">
      <w:pPr>
        <w:rPr>
          <w:sz w:val="20"/>
          <w:szCs w:val="20"/>
        </w:rPr>
      </w:pPr>
      <w:r w:rsidRPr="00536748">
        <w:rPr>
          <w:sz w:val="20"/>
          <w:szCs w:val="20"/>
        </w:rPr>
        <w:t>-Are your assignments evident of the energy necessary to produce your best work?</w:t>
      </w:r>
    </w:p>
    <w:p w14:paraId="688E7F42" w14:textId="77777777" w:rsidR="0037329F" w:rsidRPr="00536748" w:rsidRDefault="0037329F" w:rsidP="0037329F">
      <w:pPr>
        <w:rPr>
          <w:sz w:val="20"/>
          <w:szCs w:val="20"/>
        </w:rPr>
      </w:pPr>
      <w:r w:rsidRPr="00536748">
        <w:rPr>
          <w:sz w:val="20"/>
          <w:szCs w:val="20"/>
        </w:rPr>
        <w:t>-Did you work at the highest level of maturity, discipline and motivation?</w:t>
      </w:r>
    </w:p>
    <w:p w14:paraId="3DB4EE27" w14:textId="77777777" w:rsidR="0037329F" w:rsidRPr="00536748" w:rsidRDefault="0037329F" w:rsidP="0037329F">
      <w:pPr>
        <w:rPr>
          <w:sz w:val="20"/>
          <w:szCs w:val="20"/>
        </w:rPr>
      </w:pPr>
      <w:r w:rsidRPr="00536748">
        <w:rPr>
          <w:sz w:val="20"/>
          <w:szCs w:val="20"/>
        </w:rPr>
        <w:t>-Did you complete all parts of your assignments by the due dates?</w:t>
      </w:r>
    </w:p>
    <w:p w14:paraId="61212C93" w14:textId="77777777" w:rsidR="0037329F" w:rsidRPr="00536748" w:rsidRDefault="0037329F" w:rsidP="0037329F">
      <w:pPr>
        <w:rPr>
          <w:sz w:val="20"/>
          <w:szCs w:val="20"/>
        </w:rPr>
      </w:pPr>
      <w:r w:rsidRPr="00536748">
        <w:rPr>
          <w:sz w:val="20"/>
          <w:szCs w:val="20"/>
        </w:rPr>
        <w:t>-Does your work show that you have fully comprehended and incorporated the material covered in class?</w:t>
      </w:r>
    </w:p>
    <w:p w14:paraId="50B7FE82" w14:textId="77777777" w:rsidR="0037329F" w:rsidRDefault="0037329F" w:rsidP="0037329F">
      <w:pPr>
        <w:rPr>
          <w:sz w:val="20"/>
          <w:szCs w:val="20"/>
        </w:rPr>
      </w:pPr>
      <w:r w:rsidRPr="00536748">
        <w:rPr>
          <w:sz w:val="20"/>
          <w:szCs w:val="20"/>
        </w:rPr>
        <w:t>-Did you fully participate in class discussions?</w:t>
      </w:r>
    </w:p>
    <w:p w14:paraId="3DABABC6" w14:textId="77777777" w:rsidR="0037329F" w:rsidRDefault="0037329F" w:rsidP="0037329F">
      <w:pPr>
        <w:rPr>
          <w:sz w:val="20"/>
          <w:szCs w:val="20"/>
        </w:rPr>
      </w:pPr>
    </w:p>
    <w:p w14:paraId="7DE9B001" w14:textId="77777777" w:rsidR="0037329F" w:rsidRPr="00AD23FE" w:rsidRDefault="0037329F" w:rsidP="0037329F">
      <w:pPr>
        <w:rPr>
          <w:b/>
          <w:u w:val="single"/>
        </w:rPr>
      </w:pPr>
      <w:r w:rsidRPr="00AD23FE">
        <w:rPr>
          <w:b/>
          <w:u w:val="single"/>
        </w:rPr>
        <w:t>Grade Scale</w:t>
      </w:r>
    </w:p>
    <w:p w14:paraId="091217D8" w14:textId="77777777" w:rsidR="0037329F" w:rsidRDefault="0037329F" w:rsidP="0037329F">
      <w:pPr>
        <w:rPr>
          <w:sz w:val="20"/>
          <w:szCs w:val="20"/>
        </w:rPr>
      </w:pPr>
      <w:r>
        <w:rPr>
          <w:sz w:val="20"/>
          <w:szCs w:val="20"/>
        </w:rPr>
        <w:t>A 100-90%</w:t>
      </w:r>
    </w:p>
    <w:p w14:paraId="16296827" w14:textId="77777777" w:rsidR="0037329F" w:rsidRDefault="0037329F" w:rsidP="0037329F">
      <w:pPr>
        <w:rPr>
          <w:sz w:val="20"/>
          <w:szCs w:val="20"/>
        </w:rPr>
      </w:pPr>
      <w:r>
        <w:rPr>
          <w:sz w:val="20"/>
          <w:szCs w:val="20"/>
        </w:rPr>
        <w:t>B 80-89%</w:t>
      </w:r>
    </w:p>
    <w:p w14:paraId="4D8D59DD" w14:textId="77777777" w:rsidR="0037329F" w:rsidRDefault="0037329F" w:rsidP="0037329F">
      <w:pPr>
        <w:rPr>
          <w:sz w:val="20"/>
          <w:szCs w:val="20"/>
        </w:rPr>
      </w:pPr>
      <w:r>
        <w:rPr>
          <w:sz w:val="20"/>
          <w:szCs w:val="20"/>
        </w:rPr>
        <w:t>C 70-79%</w:t>
      </w:r>
    </w:p>
    <w:p w14:paraId="42BD47E1" w14:textId="77777777" w:rsidR="0037329F" w:rsidRDefault="0037329F" w:rsidP="0037329F">
      <w:pPr>
        <w:rPr>
          <w:sz w:val="20"/>
          <w:szCs w:val="20"/>
        </w:rPr>
      </w:pPr>
      <w:r>
        <w:rPr>
          <w:sz w:val="20"/>
          <w:szCs w:val="20"/>
        </w:rPr>
        <w:t>D 60-69%</w:t>
      </w:r>
    </w:p>
    <w:p w14:paraId="727B5F59" w14:textId="77777777" w:rsidR="0037329F" w:rsidRDefault="0037329F" w:rsidP="0037329F">
      <w:pPr>
        <w:rPr>
          <w:sz w:val="20"/>
          <w:szCs w:val="20"/>
        </w:rPr>
      </w:pPr>
      <w:r>
        <w:rPr>
          <w:sz w:val="20"/>
          <w:szCs w:val="20"/>
        </w:rPr>
        <w:t>F 0-59%</w:t>
      </w:r>
    </w:p>
    <w:p w14:paraId="0205C6A8" w14:textId="77777777" w:rsidR="00987518" w:rsidRPr="00987518" w:rsidRDefault="00987518" w:rsidP="0037329F">
      <w:pPr>
        <w:rPr>
          <w:sz w:val="20"/>
          <w:szCs w:val="20"/>
        </w:rPr>
      </w:pPr>
    </w:p>
    <w:p w14:paraId="32A2CF1C" w14:textId="77777777" w:rsidR="0037329F" w:rsidRDefault="0037329F" w:rsidP="0037329F">
      <w:pPr>
        <w:rPr>
          <w:b/>
          <w:u w:val="single"/>
        </w:rPr>
      </w:pPr>
    </w:p>
    <w:p w14:paraId="2AF021DE" w14:textId="77777777" w:rsidR="0037329F" w:rsidRPr="00963E1A" w:rsidRDefault="0037329F" w:rsidP="0037329F">
      <w:pPr>
        <w:rPr>
          <w:b/>
          <w:u w:val="single"/>
        </w:rPr>
      </w:pPr>
      <w:r w:rsidRPr="00963E1A">
        <w:rPr>
          <w:b/>
          <w:u w:val="single"/>
        </w:rPr>
        <w:t>Evaluation of Student Performance</w:t>
      </w:r>
    </w:p>
    <w:p w14:paraId="59501112" w14:textId="77777777" w:rsidR="0037329F" w:rsidRPr="00536748" w:rsidRDefault="0037329F" w:rsidP="0037329F">
      <w:pPr>
        <w:rPr>
          <w:sz w:val="20"/>
          <w:szCs w:val="20"/>
        </w:rPr>
      </w:pPr>
    </w:p>
    <w:p w14:paraId="6FABCE0E" w14:textId="77777777" w:rsidR="0037329F" w:rsidRPr="00536748" w:rsidRDefault="0037329F" w:rsidP="0037329F">
      <w:pPr>
        <w:rPr>
          <w:sz w:val="20"/>
          <w:szCs w:val="20"/>
        </w:rPr>
      </w:pPr>
      <w:r w:rsidRPr="00536748">
        <w:rPr>
          <w:sz w:val="20"/>
          <w:szCs w:val="20"/>
        </w:rPr>
        <w:t xml:space="preserve">*Your grade in this course will be determined on your ability to turn work in on time, completion of </w:t>
      </w:r>
      <w:r>
        <w:rPr>
          <w:sz w:val="20"/>
          <w:szCs w:val="20"/>
        </w:rPr>
        <w:t>reading assignments and exercises,</w:t>
      </w:r>
      <w:r w:rsidRPr="00536748">
        <w:rPr>
          <w:sz w:val="20"/>
          <w:szCs w:val="20"/>
        </w:rPr>
        <w:t xml:space="preserve"> quality of </w:t>
      </w:r>
      <w:r>
        <w:rPr>
          <w:sz w:val="20"/>
          <w:szCs w:val="20"/>
        </w:rPr>
        <w:t xml:space="preserve">written </w:t>
      </w:r>
      <w:r w:rsidRPr="00536748">
        <w:rPr>
          <w:sz w:val="20"/>
          <w:szCs w:val="20"/>
        </w:rPr>
        <w:t xml:space="preserve">work and class participation. </w:t>
      </w:r>
    </w:p>
    <w:p w14:paraId="2D0CEC38" w14:textId="77777777" w:rsidR="0037329F" w:rsidRDefault="0037329F" w:rsidP="0037329F">
      <w:pPr>
        <w:rPr>
          <w:sz w:val="20"/>
          <w:szCs w:val="20"/>
        </w:rPr>
      </w:pPr>
    </w:p>
    <w:p w14:paraId="63CEE101" w14:textId="77777777" w:rsidR="00987518" w:rsidRPr="00536748" w:rsidRDefault="00987518" w:rsidP="0037329F">
      <w:pPr>
        <w:rPr>
          <w:sz w:val="20"/>
          <w:szCs w:val="20"/>
        </w:rPr>
      </w:pPr>
    </w:p>
    <w:p w14:paraId="129ADA34" w14:textId="77777777" w:rsidR="00987518" w:rsidRPr="00987518" w:rsidRDefault="00987518" w:rsidP="00987518">
      <w:pPr>
        <w:pStyle w:val="Default"/>
        <w:rPr>
          <w:rFonts w:asciiTheme="minorHAnsi" w:hAnsiTheme="minorHAnsi" w:cs="Arial"/>
          <w:color w:val="000000" w:themeColor="text1"/>
          <w:sz w:val="20"/>
          <w:szCs w:val="20"/>
          <w:u w:val="single"/>
        </w:rPr>
      </w:pPr>
      <w:r w:rsidRPr="00987518">
        <w:rPr>
          <w:rFonts w:asciiTheme="minorHAnsi" w:hAnsiTheme="minorHAnsi" w:cs="Arial"/>
          <w:color w:val="000000" w:themeColor="text1"/>
          <w:sz w:val="20"/>
          <w:szCs w:val="20"/>
          <w:u w:val="single"/>
        </w:rPr>
        <w:t>Each project will be graded in 4 areas</w:t>
      </w:r>
    </w:p>
    <w:p w14:paraId="59B1B383" w14:textId="77777777" w:rsidR="00987518" w:rsidRDefault="00987518" w:rsidP="00987518">
      <w:pPr>
        <w:pStyle w:val="Default"/>
        <w:rPr>
          <w:rFonts w:ascii="Arial" w:hAnsi="Arial" w:cs="Arial"/>
          <w:color w:val="000000" w:themeColor="text1"/>
          <w:sz w:val="22"/>
          <w:szCs w:val="22"/>
        </w:rPr>
      </w:pPr>
    </w:p>
    <w:p w14:paraId="11409264" w14:textId="77777777" w:rsidR="00987518" w:rsidRPr="00987518" w:rsidRDefault="00987518" w:rsidP="00987518">
      <w:pPr>
        <w:pStyle w:val="Default"/>
        <w:rPr>
          <w:rFonts w:asciiTheme="minorHAnsi" w:hAnsiTheme="minorHAnsi" w:cs="Arial"/>
          <w:color w:val="000000" w:themeColor="text1"/>
          <w:sz w:val="20"/>
          <w:szCs w:val="20"/>
        </w:rPr>
      </w:pPr>
      <w:r w:rsidRPr="00987518">
        <w:rPr>
          <w:rFonts w:asciiTheme="minorHAnsi" w:hAnsiTheme="minorHAnsi" w:cs="Arial"/>
          <w:color w:val="000000" w:themeColor="text1"/>
          <w:sz w:val="20"/>
          <w:szCs w:val="20"/>
        </w:rPr>
        <w:t>-</w:t>
      </w:r>
      <w:r w:rsidRPr="00987518">
        <w:rPr>
          <w:rFonts w:asciiTheme="minorHAnsi" w:hAnsiTheme="minorHAnsi" w:cs="Arial"/>
          <w:b/>
          <w:color w:val="000000" w:themeColor="text1"/>
          <w:sz w:val="20"/>
          <w:szCs w:val="20"/>
        </w:rPr>
        <w:t>Craft</w:t>
      </w:r>
      <w:r w:rsidRPr="00987518">
        <w:rPr>
          <w:rFonts w:asciiTheme="minorHAnsi" w:hAnsiTheme="minorHAnsi" w:cs="Arial"/>
          <w:color w:val="000000" w:themeColor="text1"/>
          <w:sz w:val="20"/>
          <w:szCs w:val="20"/>
        </w:rPr>
        <w:t xml:space="preserve"> </w:t>
      </w:r>
      <w:r w:rsidRPr="00987518">
        <w:rPr>
          <w:rFonts w:asciiTheme="minorHAnsi" w:hAnsiTheme="minorHAnsi" w:cs="Arial"/>
          <w:color w:val="000000" w:themeColor="text1"/>
          <w:sz w:val="20"/>
          <w:szCs w:val="20"/>
        </w:rPr>
        <w:tab/>
      </w:r>
      <w:r w:rsidRPr="00987518">
        <w:rPr>
          <w:rFonts w:asciiTheme="minorHAnsi" w:hAnsiTheme="minorHAnsi" w:cs="Arial"/>
          <w:color w:val="000000" w:themeColor="text1"/>
          <w:sz w:val="20"/>
          <w:szCs w:val="20"/>
        </w:rPr>
        <w:tab/>
        <w:t>Is the project complete with all components and connections intentional?</w:t>
      </w:r>
    </w:p>
    <w:p w14:paraId="753CCC15" w14:textId="77777777" w:rsidR="00987518" w:rsidRPr="00987518" w:rsidRDefault="00987518" w:rsidP="00987518">
      <w:pPr>
        <w:pStyle w:val="Default"/>
        <w:rPr>
          <w:rFonts w:asciiTheme="minorHAnsi" w:hAnsiTheme="minorHAnsi" w:cs="Arial"/>
          <w:color w:val="000000" w:themeColor="text1"/>
          <w:sz w:val="20"/>
          <w:szCs w:val="20"/>
        </w:rPr>
      </w:pPr>
    </w:p>
    <w:p w14:paraId="386E45F4" w14:textId="77777777" w:rsidR="00987518" w:rsidRPr="00987518" w:rsidRDefault="00987518" w:rsidP="00987518">
      <w:pPr>
        <w:pStyle w:val="Default"/>
        <w:rPr>
          <w:rFonts w:asciiTheme="minorHAnsi" w:hAnsiTheme="minorHAnsi" w:cs="Arial"/>
          <w:color w:val="000000" w:themeColor="text1"/>
          <w:sz w:val="20"/>
          <w:szCs w:val="20"/>
        </w:rPr>
      </w:pPr>
      <w:r w:rsidRPr="00987518">
        <w:rPr>
          <w:rFonts w:asciiTheme="minorHAnsi" w:hAnsiTheme="minorHAnsi" w:cs="Arial"/>
          <w:color w:val="000000" w:themeColor="text1"/>
          <w:sz w:val="20"/>
          <w:szCs w:val="20"/>
        </w:rPr>
        <w:t>-</w:t>
      </w:r>
      <w:r w:rsidRPr="00987518">
        <w:rPr>
          <w:rFonts w:asciiTheme="minorHAnsi" w:hAnsiTheme="minorHAnsi" w:cs="Arial"/>
          <w:b/>
          <w:color w:val="000000" w:themeColor="text1"/>
          <w:sz w:val="20"/>
          <w:szCs w:val="20"/>
        </w:rPr>
        <w:t xml:space="preserve">Technique </w:t>
      </w:r>
      <w:r w:rsidRPr="00987518">
        <w:rPr>
          <w:rFonts w:asciiTheme="minorHAnsi" w:hAnsiTheme="minorHAnsi" w:cs="Arial"/>
          <w:b/>
          <w:color w:val="000000" w:themeColor="text1"/>
          <w:sz w:val="20"/>
          <w:szCs w:val="20"/>
        </w:rPr>
        <w:tab/>
      </w:r>
      <w:r w:rsidRPr="00987518">
        <w:rPr>
          <w:rFonts w:asciiTheme="minorHAnsi" w:hAnsiTheme="minorHAnsi" w:cs="Arial"/>
          <w:color w:val="000000" w:themeColor="text1"/>
          <w:sz w:val="20"/>
          <w:szCs w:val="20"/>
        </w:rPr>
        <w:t xml:space="preserve">Are the correct materials/processes used adequately and according to </w:t>
      </w:r>
      <w:r w:rsidRPr="00987518">
        <w:rPr>
          <w:rFonts w:asciiTheme="minorHAnsi" w:hAnsiTheme="minorHAnsi" w:cs="Arial"/>
          <w:color w:val="000000" w:themeColor="text1"/>
          <w:sz w:val="20"/>
          <w:szCs w:val="20"/>
        </w:rPr>
        <w:tab/>
      </w:r>
      <w:r w:rsidRPr="00987518">
        <w:rPr>
          <w:rFonts w:asciiTheme="minorHAnsi" w:hAnsiTheme="minorHAnsi" w:cs="Arial"/>
          <w:color w:val="000000" w:themeColor="text1"/>
          <w:sz w:val="20"/>
          <w:szCs w:val="20"/>
        </w:rPr>
        <w:tab/>
      </w:r>
      <w:r w:rsidRPr="00987518">
        <w:rPr>
          <w:rFonts w:asciiTheme="minorHAnsi" w:hAnsiTheme="minorHAnsi" w:cs="Arial"/>
          <w:color w:val="000000" w:themeColor="text1"/>
          <w:sz w:val="20"/>
          <w:szCs w:val="20"/>
        </w:rPr>
        <w:tab/>
        <w:t>project guidelines?</w:t>
      </w:r>
    </w:p>
    <w:p w14:paraId="797E7316" w14:textId="77777777" w:rsidR="00987518" w:rsidRPr="00987518" w:rsidRDefault="00987518" w:rsidP="00987518">
      <w:pPr>
        <w:pStyle w:val="Default"/>
        <w:ind w:left="1440" w:hanging="1440"/>
        <w:rPr>
          <w:rFonts w:asciiTheme="minorHAnsi" w:hAnsiTheme="minorHAnsi" w:cs="Arial"/>
          <w:color w:val="000000" w:themeColor="text1"/>
          <w:sz w:val="20"/>
          <w:szCs w:val="20"/>
        </w:rPr>
      </w:pPr>
    </w:p>
    <w:p w14:paraId="0311FDD8" w14:textId="77777777" w:rsidR="00987518" w:rsidRPr="00987518" w:rsidRDefault="00987518" w:rsidP="00987518">
      <w:pPr>
        <w:pStyle w:val="Default"/>
        <w:ind w:left="1440" w:hanging="1440"/>
        <w:rPr>
          <w:rFonts w:asciiTheme="minorHAnsi" w:hAnsiTheme="minorHAnsi" w:cs="Arial"/>
          <w:color w:val="000000" w:themeColor="text1"/>
          <w:sz w:val="20"/>
          <w:szCs w:val="20"/>
        </w:rPr>
      </w:pPr>
    </w:p>
    <w:p w14:paraId="6443FBD7" w14:textId="77777777" w:rsidR="00987518" w:rsidRPr="00987518" w:rsidRDefault="00987518" w:rsidP="00987518">
      <w:pPr>
        <w:pStyle w:val="Default"/>
        <w:ind w:left="1440" w:hanging="1440"/>
        <w:rPr>
          <w:rFonts w:asciiTheme="minorHAnsi" w:hAnsiTheme="minorHAnsi" w:cs="Arial"/>
          <w:color w:val="000000" w:themeColor="text1"/>
          <w:sz w:val="20"/>
          <w:szCs w:val="20"/>
        </w:rPr>
      </w:pPr>
      <w:r w:rsidRPr="00987518">
        <w:rPr>
          <w:rFonts w:asciiTheme="minorHAnsi" w:hAnsiTheme="minorHAnsi" w:cs="Arial"/>
          <w:color w:val="000000" w:themeColor="text1"/>
          <w:sz w:val="20"/>
          <w:szCs w:val="20"/>
        </w:rPr>
        <w:t>-</w:t>
      </w:r>
      <w:r w:rsidRPr="00987518">
        <w:rPr>
          <w:rFonts w:asciiTheme="minorHAnsi" w:hAnsiTheme="minorHAnsi" w:cs="Arial"/>
          <w:b/>
          <w:color w:val="000000" w:themeColor="text1"/>
          <w:sz w:val="20"/>
          <w:szCs w:val="20"/>
        </w:rPr>
        <w:t>Creativity</w:t>
      </w:r>
      <w:r w:rsidRPr="00987518">
        <w:rPr>
          <w:rFonts w:asciiTheme="minorHAnsi" w:hAnsiTheme="minorHAnsi" w:cs="Arial"/>
          <w:b/>
          <w:color w:val="000000" w:themeColor="text1"/>
          <w:sz w:val="20"/>
          <w:szCs w:val="20"/>
        </w:rPr>
        <w:tab/>
      </w:r>
      <w:r w:rsidRPr="00987518">
        <w:rPr>
          <w:rFonts w:asciiTheme="minorHAnsi" w:hAnsiTheme="minorHAnsi" w:cs="Arial"/>
          <w:color w:val="000000" w:themeColor="text1"/>
          <w:sz w:val="20"/>
          <w:szCs w:val="20"/>
        </w:rPr>
        <w:t>Is there evidence of experimentation with both material and process? Were risks taken allowing for the possibility of failure? (Failure to achieve a specific goal will not necessarily result in a reduction of grade as long as that attempt was genuine and completely explored.</w:t>
      </w:r>
    </w:p>
    <w:p w14:paraId="1F21660A" w14:textId="77777777" w:rsidR="00987518" w:rsidRPr="00987518" w:rsidRDefault="00987518" w:rsidP="00987518">
      <w:pPr>
        <w:pStyle w:val="Default"/>
        <w:rPr>
          <w:rFonts w:asciiTheme="minorHAnsi" w:hAnsiTheme="minorHAnsi" w:cs="Arial"/>
          <w:color w:val="000000" w:themeColor="text1"/>
          <w:sz w:val="20"/>
          <w:szCs w:val="20"/>
        </w:rPr>
      </w:pPr>
    </w:p>
    <w:p w14:paraId="5F544C92" w14:textId="77777777" w:rsidR="00987518" w:rsidRDefault="00987518" w:rsidP="00987518">
      <w:pPr>
        <w:rPr>
          <w:rFonts w:cs="Arial"/>
          <w:color w:val="000000" w:themeColor="text1"/>
          <w:sz w:val="20"/>
          <w:szCs w:val="20"/>
        </w:rPr>
      </w:pPr>
      <w:r w:rsidRPr="00987518">
        <w:rPr>
          <w:rFonts w:cs="Arial"/>
          <w:color w:val="000000" w:themeColor="text1"/>
          <w:sz w:val="20"/>
          <w:szCs w:val="20"/>
        </w:rPr>
        <w:t>-</w:t>
      </w:r>
      <w:r w:rsidRPr="00987518">
        <w:rPr>
          <w:rFonts w:cs="Arial"/>
          <w:b/>
          <w:color w:val="000000" w:themeColor="text1"/>
          <w:sz w:val="20"/>
          <w:szCs w:val="20"/>
        </w:rPr>
        <w:t>Critique</w:t>
      </w:r>
      <w:r w:rsidRPr="00987518">
        <w:rPr>
          <w:rFonts w:cs="Arial"/>
          <w:b/>
          <w:color w:val="000000" w:themeColor="text1"/>
          <w:sz w:val="20"/>
          <w:szCs w:val="20"/>
        </w:rPr>
        <w:tab/>
      </w:r>
      <w:r w:rsidRPr="00987518">
        <w:rPr>
          <w:rFonts w:cs="Arial"/>
          <w:color w:val="000000" w:themeColor="text1"/>
          <w:sz w:val="20"/>
          <w:szCs w:val="20"/>
        </w:rPr>
        <w:t xml:space="preserve">Was the project presented to the class? Did you participate in </w:t>
      </w:r>
      <w:proofErr w:type="gramStart"/>
      <w:r w:rsidRPr="00987518">
        <w:rPr>
          <w:rFonts w:cs="Arial"/>
          <w:color w:val="000000" w:themeColor="text1"/>
          <w:sz w:val="20"/>
          <w:szCs w:val="20"/>
        </w:rPr>
        <w:t>class</w:t>
      </w:r>
      <w:proofErr w:type="gramEnd"/>
      <w:r w:rsidRPr="00987518">
        <w:rPr>
          <w:rFonts w:cs="Arial"/>
          <w:color w:val="000000" w:themeColor="text1"/>
          <w:sz w:val="20"/>
          <w:szCs w:val="20"/>
        </w:rPr>
        <w:t xml:space="preserve"> </w:t>
      </w:r>
    </w:p>
    <w:p w14:paraId="400A6D0F" w14:textId="77777777" w:rsidR="00987518" w:rsidRPr="00987518" w:rsidRDefault="00987518" w:rsidP="00987518">
      <w:pPr>
        <w:rPr>
          <w:rFonts w:cs="Arial"/>
          <w:b/>
          <w:color w:val="000000" w:themeColor="text1"/>
          <w:sz w:val="20"/>
          <w:szCs w:val="20"/>
        </w:rPr>
      </w:pPr>
      <w:proofErr w:type="gramStart"/>
      <w:r w:rsidRPr="00987518">
        <w:rPr>
          <w:rFonts w:cs="Arial"/>
          <w:b/>
          <w:color w:val="000000" w:themeColor="text1"/>
          <w:sz w:val="20"/>
          <w:szCs w:val="20"/>
        </w:rPr>
        <w:t>/research</w:t>
      </w:r>
      <w:r w:rsidRPr="00987518">
        <w:rPr>
          <w:rFonts w:cs="Arial"/>
          <w:color w:val="000000" w:themeColor="text1"/>
          <w:sz w:val="20"/>
          <w:szCs w:val="20"/>
        </w:rPr>
        <w:tab/>
        <w:t>discussion including the work of fellow students?</w:t>
      </w:r>
      <w:proofErr w:type="gramEnd"/>
      <w:r w:rsidRPr="00987518">
        <w:rPr>
          <w:rFonts w:cs="Arial"/>
          <w:color w:val="000000" w:themeColor="text1"/>
          <w:sz w:val="20"/>
          <w:szCs w:val="20"/>
        </w:rPr>
        <w:t xml:space="preserve"> Are you able to present </w:t>
      </w:r>
      <w:r w:rsidRPr="00987518">
        <w:rPr>
          <w:rFonts w:cs="Arial"/>
          <w:color w:val="000000" w:themeColor="text1"/>
          <w:sz w:val="20"/>
          <w:szCs w:val="20"/>
        </w:rPr>
        <w:tab/>
      </w:r>
      <w:r w:rsidRPr="00987518">
        <w:rPr>
          <w:rFonts w:cs="Arial"/>
          <w:color w:val="000000" w:themeColor="text1"/>
          <w:sz w:val="20"/>
          <w:szCs w:val="20"/>
        </w:rPr>
        <w:tab/>
      </w:r>
      <w:r w:rsidRPr="00987518">
        <w:rPr>
          <w:rFonts w:cs="Arial"/>
          <w:color w:val="000000" w:themeColor="text1"/>
          <w:sz w:val="20"/>
          <w:szCs w:val="20"/>
        </w:rPr>
        <w:tab/>
      </w:r>
      <w:r>
        <w:rPr>
          <w:rFonts w:cs="Arial"/>
          <w:color w:val="000000" w:themeColor="text1"/>
          <w:sz w:val="20"/>
          <w:szCs w:val="20"/>
        </w:rPr>
        <w:tab/>
      </w:r>
      <w:r w:rsidRPr="00987518">
        <w:rPr>
          <w:rFonts w:cs="Arial"/>
          <w:color w:val="000000" w:themeColor="text1"/>
          <w:sz w:val="20"/>
          <w:szCs w:val="20"/>
        </w:rPr>
        <w:t xml:space="preserve">evidence of research including sketches, writings clippings of inspiration </w:t>
      </w:r>
      <w:r w:rsidRPr="00987518">
        <w:rPr>
          <w:rFonts w:cs="Arial"/>
          <w:color w:val="000000" w:themeColor="text1"/>
          <w:sz w:val="20"/>
          <w:szCs w:val="20"/>
        </w:rPr>
        <w:tab/>
      </w:r>
      <w:r w:rsidRPr="00987518">
        <w:rPr>
          <w:rFonts w:cs="Arial"/>
          <w:color w:val="000000" w:themeColor="text1"/>
          <w:sz w:val="20"/>
          <w:szCs w:val="20"/>
        </w:rPr>
        <w:tab/>
      </w:r>
      <w:r w:rsidRPr="00987518">
        <w:rPr>
          <w:rFonts w:cs="Arial"/>
          <w:color w:val="000000" w:themeColor="text1"/>
          <w:sz w:val="20"/>
          <w:szCs w:val="20"/>
        </w:rPr>
        <w:tab/>
      </w:r>
      <w:r>
        <w:rPr>
          <w:rFonts w:cs="Arial"/>
          <w:color w:val="000000" w:themeColor="text1"/>
          <w:sz w:val="20"/>
          <w:szCs w:val="20"/>
        </w:rPr>
        <w:tab/>
      </w:r>
      <w:r w:rsidRPr="00987518">
        <w:rPr>
          <w:rFonts w:cs="Arial"/>
          <w:color w:val="000000" w:themeColor="text1"/>
          <w:sz w:val="20"/>
          <w:szCs w:val="20"/>
        </w:rPr>
        <w:t>etc.?</w:t>
      </w:r>
    </w:p>
    <w:p w14:paraId="6B06A121" w14:textId="77777777" w:rsidR="0037329F" w:rsidRPr="00536748" w:rsidRDefault="0037329F" w:rsidP="0037329F">
      <w:pPr>
        <w:rPr>
          <w:sz w:val="20"/>
          <w:szCs w:val="20"/>
        </w:rPr>
      </w:pPr>
    </w:p>
    <w:p w14:paraId="7860502B" w14:textId="77777777" w:rsidR="0037329F" w:rsidRPr="00521D8A" w:rsidRDefault="0037329F" w:rsidP="0037329F">
      <w:pPr>
        <w:rPr>
          <w:b/>
          <w:u w:val="single"/>
        </w:rPr>
      </w:pPr>
      <w:r w:rsidRPr="00521D8A">
        <w:rPr>
          <w:b/>
          <w:u w:val="single"/>
        </w:rPr>
        <w:t>Email Alerts</w:t>
      </w:r>
    </w:p>
    <w:p w14:paraId="21F07217" w14:textId="77777777" w:rsidR="0037329F" w:rsidRPr="00536748" w:rsidRDefault="0037329F" w:rsidP="0037329F">
      <w:pPr>
        <w:rPr>
          <w:sz w:val="20"/>
          <w:szCs w:val="20"/>
        </w:rPr>
      </w:pPr>
      <w:r w:rsidRPr="00536748">
        <w:rPr>
          <w:sz w:val="20"/>
          <w:szCs w:val="20"/>
        </w:rPr>
        <w:t>I will send out n</w:t>
      </w:r>
      <w:r>
        <w:rPr>
          <w:sz w:val="20"/>
          <w:szCs w:val="20"/>
        </w:rPr>
        <w:t xml:space="preserve">otices about a schedule change </w:t>
      </w:r>
      <w:r w:rsidRPr="00536748">
        <w:rPr>
          <w:sz w:val="20"/>
          <w:szCs w:val="20"/>
        </w:rPr>
        <w:t>and other announcement</w:t>
      </w:r>
      <w:r>
        <w:rPr>
          <w:sz w:val="20"/>
          <w:szCs w:val="20"/>
        </w:rPr>
        <w:t>s</w:t>
      </w:r>
      <w:r w:rsidRPr="00536748">
        <w:rPr>
          <w:sz w:val="20"/>
          <w:szCs w:val="20"/>
        </w:rPr>
        <w:t xml:space="preserve"> in your </w:t>
      </w:r>
      <w:r w:rsidR="00987518">
        <w:rPr>
          <w:sz w:val="20"/>
          <w:szCs w:val="20"/>
        </w:rPr>
        <w:t>school</w:t>
      </w:r>
      <w:r w:rsidRPr="00536748">
        <w:rPr>
          <w:sz w:val="20"/>
          <w:szCs w:val="20"/>
        </w:rPr>
        <w:t xml:space="preserve"> email. Please check your email. </w:t>
      </w:r>
      <w:r w:rsidR="00987518">
        <w:rPr>
          <w:sz w:val="20"/>
          <w:szCs w:val="20"/>
        </w:rPr>
        <w:t xml:space="preserve">Not reading emails sent to you will not be an excuse for not knowing important information. </w:t>
      </w:r>
    </w:p>
    <w:p w14:paraId="2055A88F" w14:textId="77777777" w:rsidR="0037329F" w:rsidRDefault="0037329F" w:rsidP="0037329F">
      <w:pPr>
        <w:rPr>
          <w:sz w:val="20"/>
          <w:szCs w:val="20"/>
        </w:rPr>
      </w:pPr>
    </w:p>
    <w:p w14:paraId="53AFB7BC" w14:textId="77777777" w:rsidR="00CD73AE" w:rsidRDefault="00CD73AE" w:rsidP="0037329F">
      <w:pPr>
        <w:rPr>
          <w:sz w:val="20"/>
          <w:szCs w:val="20"/>
        </w:rPr>
      </w:pPr>
    </w:p>
    <w:p w14:paraId="17289A51" w14:textId="77777777" w:rsidR="00CD73AE" w:rsidRDefault="00CD73AE" w:rsidP="0037329F">
      <w:pPr>
        <w:rPr>
          <w:sz w:val="20"/>
          <w:szCs w:val="20"/>
        </w:rPr>
      </w:pPr>
    </w:p>
    <w:p w14:paraId="0BB4C1F0" w14:textId="77777777" w:rsidR="00CD73AE" w:rsidRDefault="00CD73AE" w:rsidP="0037329F">
      <w:pPr>
        <w:rPr>
          <w:sz w:val="20"/>
          <w:szCs w:val="20"/>
        </w:rPr>
      </w:pPr>
    </w:p>
    <w:p w14:paraId="3080C39E" w14:textId="77777777" w:rsidR="00CD73AE" w:rsidRPr="00536748" w:rsidRDefault="00CD73AE" w:rsidP="0037329F">
      <w:pPr>
        <w:rPr>
          <w:sz w:val="20"/>
          <w:szCs w:val="20"/>
        </w:rPr>
      </w:pPr>
    </w:p>
    <w:p w14:paraId="11304560" w14:textId="77777777" w:rsidR="0037329F" w:rsidRPr="00521D8A" w:rsidRDefault="0037329F" w:rsidP="0037329F">
      <w:pPr>
        <w:rPr>
          <w:b/>
          <w:u w:val="single"/>
        </w:rPr>
      </w:pPr>
      <w:r w:rsidRPr="00521D8A">
        <w:rPr>
          <w:b/>
          <w:u w:val="single"/>
        </w:rPr>
        <w:t>Contacting Instructor</w:t>
      </w:r>
    </w:p>
    <w:p w14:paraId="03E23C09" w14:textId="77777777" w:rsidR="0018187F" w:rsidRDefault="0037329F" w:rsidP="0037329F">
      <w:pPr>
        <w:rPr>
          <w:sz w:val="20"/>
          <w:szCs w:val="20"/>
        </w:rPr>
      </w:pPr>
      <w:r w:rsidRPr="00536748">
        <w:rPr>
          <w:sz w:val="20"/>
          <w:szCs w:val="20"/>
        </w:rPr>
        <w:t xml:space="preserve">The best way to contact me is to talk to me in class or email. Office hours are also a great time to talk with me. I will get back to you as soon as I can. Please title your email with the subject of your concern, do not simply reply from some unrelated email. If for some reason I have not gotten back to you after 3 or 4 days resend the email. </w:t>
      </w:r>
    </w:p>
    <w:p w14:paraId="3299DC93" w14:textId="77777777" w:rsidR="00CD73AE" w:rsidRDefault="00CD73AE" w:rsidP="0037329F">
      <w:pPr>
        <w:rPr>
          <w:b/>
          <w:u w:val="single"/>
        </w:rPr>
      </w:pPr>
    </w:p>
    <w:p w14:paraId="1925D5AD" w14:textId="77777777" w:rsidR="0037329F" w:rsidRPr="0018187F" w:rsidRDefault="0037329F" w:rsidP="0037329F">
      <w:pPr>
        <w:rPr>
          <w:sz w:val="20"/>
          <w:szCs w:val="20"/>
        </w:rPr>
      </w:pPr>
      <w:r w:rsidRPr="00521D8A">
        <w:rPr>
          <w:b/>
          <w:u w:val="single"/>
        </w:rPr>
        <w:t>Due Dates, Late Work and Extra Credit</w:t>
      </w:r>
    </w:p>
    <w:p w14:paraId="5B830E5C" w14:textId="77777777" w:rsidR="0037329F" w:rsidRPr="00536748" w:rsidRDefault="0037329F" w:rsidP="0037329F">
      <w:pPr>
        <w:rPr>
          <w:sz w:val="20"/>
          <w:szCs w:val="20"/>
        </w:rPr>
      </w:pPr>
      <w:r w:rsidRPr="00536748">
        <w:rPr>
          <w:sz w:val="20"/>
          <w:szCs w:val="20"/>
        </w:rPr>
        <w:t>*Assignments are due by the deadline.</w:t>
      </w:r>
    </w:p>
    <w:p w14:paraId="4DCAC852" w14:textId="77777777" w:rsidR="0037329F" w:rsidRPr="00536748" w:rsidRDefault="0037329F" w:rsidP="0037329F">
      <w:pPr>
        <w:rPr>
          <w:sz w:val="20"/>
          <w:szCs w:val="20"/>
        </w:rPr>
      </w:pPr>
      <w:r w:rsidRPr="00536748">
        <w:rPr>
          <w:sz w:val="20"/>
          <w:szCs w:val="20"/>
        </w:rPr>
        <w:t xml:space="preserve">*Late work will </w:t>
      </w:r>
      <w:r>
        <w:rPr>
          <w:sz w:val="20"/>
          <w:szCs w:val="20"/>
        </w:rPr>
        <w:t xml:space="preserve">not </w:t>
      </w:r>
      <w:r w:rsidRPr="00536748">
        <w:rPr>
          <w:sz w:val="20"/>
          <w:szCs w:val="20"/>
        </w:rPr>
        <w:t>be</w:t>
      </w:r>
      <w:r>
        <w:rPr>
          <w:sz w:val="20"/>
          <w:szCs w:val="20"/>
        </w:rPr>
        <w:t xml:space="preserve"> accepted</w:t>
      </w:r>
      <w:r w:rsidRPr="00536748">
        <w:rPr>
          <w:sz w:val="20"/>
          <w:szCs w:val="20"/>
        </w:rPr>
        <w:t>.</w:t>
      </w:r>
      <w:r>
        <w:rPr>
          <w:sz w:val="20"/>
          <w:szCs w:val="20"/>
        </w:rPr>
        <w:t xml:space="preserve"> </w:t>
      </w:r>
    </w:p>
    <w:p w14:paraId="7773D704" w14:textId="77777777" w:rsidR="0037329F" w:rsidRPr="00536748" w:rsidRDefault="0037329F" w:rsidP="0037329F">
      <w:pPr>
        <w:rPr>
          <w:sz w:val="20"/>
          <w:szCs w:val="20"/>
        </w:rPr>
      </w:pPr>
      <w:r w:rsidRPr="00536748">
        <w:rPr>
          <w:sz w:val="20"/>
          <w:szCs w:val="20"/>
        </w:rPr>
        <w:t xml:space="preserve">*Extra credit will not be offered under any circumstances.  </w:t>
      </w:r>
    </w:p>
    <w:p w14:paraId="320C9D81" w14:textId="77777777" w:rsidR="0037329F" w:rsidRPr="00536748" w:rsidRDefault="0037329F" w:rsidP="0037329F">
      <w:pPr>
        <w:rPr>
          <w:sz w:val="20"/>
          <w:szCs w:val="20"/>
        </w:rPr>
      </w:pPr>
    </w:p>
    <w:p w14:paraId="29032AD1" w14:textId="77777777" w:rsidR="0037329F" w:rsidRPr="00521D8A" w:rsidRDefault="0037329F" w:rsidP="0037329F">
      <w:pPr>
        <w:rPr>
          <w:b/>
          <w:u w:val="single"/>
        </w:rPr>
      </w:pPr>
      <w:r w:rsidRPr="00521D8A">
        <w:rPr>
          <w:b/>
          <w:u w:val="single"/>
        </w:rPr>
        <w:t>Students with Disabilities</w:t>
      </w:r>
    </w:p>
    <w:p w14:paraId="798E5C4E" w14:textId="77777777" w:rsidR="0037329F" w:rsidRPr="00536748" w:rsidRDefault="0037329F" w:rsidP="0037329F">
      <w:pPr>
        <w:rPr>
          <w:sz w:val="20"/>
          <w:szCs w:val="20"/>
        </w:rPr>
      </w:pPr>
      <w:r w:rsidRPr="00536748">
        <w:rPr>
          <w:sz w:val="20"/>
          <w:szCs w:val="20"/>
        </w:rPr>
        <w:t>Accommodations are collaborative efforts between students, faculty and Disability Access Services (DAS). Students with accommodations approved through DAS are responsible for contacting the faculty member in charge of the course prior to or during the first week of the term to discuss accommodations. Students who believe they are eligible for accommodations but who have not yet obtained approval through DAS should contact DAS immediately at 737-4098.</w:t>
      </w:r>
    </w:p>
    <w:bookmarkEnd w:id="0"/>
    <w:bookmarkEnd w:id="1"/>
    <w:p w14:paraId="65780802" w14:textId="77777777" w:rsidR="0037329F" w:rsidRDefault="0037329F" w:rsidP="0037329F">
      <w:pPr>
        <w:rPr>
          <w:b/>
          <w:u w:val="single"/>
        </w:rPr>
      </w:pPr>
    </w:p>
    <w:p w14:paraId="48D80F51" w14:textId="77777777" w:rsidR="0037329F" w:rsidRPr="005F1C58" w:rsidRDefault="0037329F" w:rsidP="0037329F">
      <w:pPr>
        <w:widowControl w:val="0"/>
        <w:autoSpaceDE w:val="0"/>
        <w:autoSpaceDN w:val="0"/>
        <w:adjustRightInd w:val="0"/>
        <w:rPr>
          <w:rFonts w:ascii="Times New Roman" w:hAnsi="Times New Roman" w:cs="Times New Roman"/>
          <w:b/>
          <w:u w:val="single"/>
        </w:rPr>
      </w:pPr>
      <w:r w:rsidRPr="005F1C58">
        <w:rPr>
          <w:rFonts w:ascii="Times New Roman" w:hAnsi="Times New Roman" w:cs="Times New Roman"/>
          <w:b/>
          <w:u w:val="single"/>
        </w:rPr>
        <w:t>Cheating and Plagiarism:</w:t>
      </w:r>
    </w:p>
    <w:p w14:paraId="23D0610E" w14:textId="77777777" w:rsidR="0037329F" w:rsidRPr="005F1C58" w:rsidRDefault="0037329F" w:rsidP="0037329F">
      <w:pPr>
        <w:widowControl w:val="0"/>
        <w:autoSpaceDE w:val="0"/>
        <w:autoSpaceDN w:val="0"/>
        <w:adjustRightInd w:val="0"/>
        <w:rPr>
          <w:rFonts w:ascii="Times New Roman" w:hAnsi="Times New Roman" w:cs="Times New Roman"/>
          <w:sz w:val="20"/>
          <w:szCs w:val="20"/>
        </w:rPr>
      </w:pPr>
      <w:r w:rsidRPr="005F1C58">
        <w:rPr>
          <w:rFonts w:ascii="Times New Roman" w:hAnsi="Times New Roman" w:cs="Times New Roman"/>
          <w:sz w:val="20"/>
          <w:szCs w:val="20"/>
        </w:rPr>
        <w:t>You are required to do 100% of your own work from start to finish. This means that you</w:t>
      </w:r>
    </w:p>
    <w:p w14:paraId="0C282CA2" w14:textId="77777777" w:rsidR="0037329F" w:rsidRPr="005F1C58" w:rsidRDefault="0037329F" w:rsidP="0037329F">
      <w:pPr>
        <w:widowControl w:val="0"/>
        <w:autoSpaceDE w:val="0"/>
        <w:autoSpaceDN w:val="0"/>
        <w:adjustRightInd w:val="0"/>
        <w:rPr>
          <w:rFonts w:ascii="Times New Roman" w:hAnsi="Times New Roman" w:cs="Times New Roman"/>
          <w:sz w:val="20"/>
          <w:szCs w:val="20"/>
        </w:rPr>
      </w:pPr>
      <w:proofErr w:type="gramStart"/>
      <w:r w:rsidRPr="005F1C58">
        <w:rPr>
          <w:rFonts w:ascii="Times New Roman" w:hAnsi="Times New Roman" w:cs="Times New Roman"/>
          <w:sz w:val="20"/>
          <w:szCs w:val="20"/>
        </w:rPr>
        <w:t>may</w:t>
      </w:r>
      <w:proofErr w:type="gramEnd"/>
      <w:r w:rsidRPr="005F1C58">
        <w:rPr>
          <w:rFonts w:ascii="Times New Roman" w:hAnsi="Times New Roman" w:cs="Times New Roman"/>
          <w:sz w:val="20"/>
          <w:szCs w:val="20"/>
        </w:rPr>
        <w:t xml:space="preserve"> not use any part of the work done by another student or give your work to another</w:t>
      </w:r>
    </w:p>
    <w:p w14:paraId="7C44EE75" w14:textId="77777777" w:rsidR="0037329F" w:rsidRPr="005F1C58" w:rsidRDefault="0037329F" w:rsidP="0037329F">
      <w:pPr>
        <w:widowControl w:val="0"/>
        <w:autoSpaceDE w:val="0"/>
        <w:autoSpaceDN w:val="0"/>
        <w:adjustRightInd w:val="0"/>
        <w:rPr>
          <w:rFonts w:ascii="Times New Roman" w:hAnsi="Times New Roman" w:cs="Times New Roman"/>
          <w:sz w:val="20"/>
          <w:szCs w:val="20"/>
        </w:rPr>
      </w:pPr>
      <w:proofErr w:type="gramStart"/>
      <w:r w:rsidRPr="005F1C58">
        <w:rPr>
          <w:rFonts w:ascii="Times New Roman" w:hAnsi="Times New Roman" w:cs="Times New Roman"/>
          <w:sz w:val="20"/>
          <w:szCs w:val="20"/>
        </w:rPr>
        <w:t>student</w:t>
      </w:r>
      <w:proofErr w:type="gramEnd"/>
      <w:r w:rsidRPr="005F1C58">
        <w:rPr>
          <w:rFonts w:ascii="Times New Roman" w:hAnsi="Times New Roman" w:cs="Times New Roman"/>
          <w:sz w:val="20"/>
          <w:szCs w:val="20"/>
        </w:rPr>
        <w:t>. If you are involved in any kind of cheating or plagiarism then you will be subject</w:t>
      </w:r>
    </w:p>
    <w:p w14:paraId="7B7CF3C3" w14:textId="77777777" w:rsidR="0037329F" w:rsidRPr="005F1C58" w:rsidRDefault="0037329F" w:rsidP="0037329F">
      <w:pPr>
        <w:widowControl w:val="0"/>
        <w:autoSpaceDE w:val="0"/>
        <w:autoSpaceDN w:val="0"/>
        <w:adjustRightInd w:val="0"/>
        <w:rPr>
          <w:rFonts w:ascii="Times New Roman" w:hAnsi="Times New Roman" w:cs="Times New Roman"/>
          <w:sz w:val="20"/>
          <w:szCs w:val="20"/>
        </w:rPr>
      </w:pPr>
      <w:proofErr w:type="gramStart"/>
      <w:r w:rsidRPr="005F1C58">
        <w:rPr>
          <w:rFonts w:ascii="Times New Roman" w:hAnsi="Times New Roman" w:cs="Times New Roman"/>
          <w:sz w:val="20"/>
          <w:szCs w:val="20"/>
        </w:rPr>
        <w:t>to</w:t>
      </w:r>
      <w:proofErr w:type="gramEnd"/>
      <w:r w:rsidRPr="005F1C58">
        <w:rPr>
          <w:rFonts w:ascii="Times New Roman" w:hAnsi="Times New Roman" w:cs="Times New Roman"/>
          <w:sz w:val="20"/>
          <w:szCs w:val="20"/>
        </w:rPr>
        <w:t xml:space="preserve"> discipline, up to and including automatically failing the assignment, failing the course or</w:t>
      </w:r>
    </w:p>
    <w:p w14:paraId="03A08A63" w14:textId="77777777" w:rsidR="0037329F" w:rsidRPr="005F1C58" w:rsidRDefault="0037329F" w:rsidP="0037329F">
      <w:pPr>
        <w:widowControl w:val="0"/>
        <w:autoSpaceDE w:val="0"/>
        <w:autoSpaceDN w:val="0"/>
        <w:adjustRightInd w:val="0"/>
        <w:rPr>
          <w:rFonts w:ascii="Times New Roman" w:hAnsi="Times New Roman" w:cs="Times New Roman"/>
          <w:sz w:val="20"/>
          <w:szCs w:val="20"/>
        </w:rPr>
      </w:pPr>
      <w:proofErr w:type="gramStart"/>
      <w:r w:rsidRPr="005F1C58">
        <w:rPr>
          <w:rFonts w:ascii="Times New Roman" w:hAnsi="Times New Roman" w:cs="Times New Roman"/>
          <w:sz w:val="20"/>
          <w:szCs w:val="20"/>
        </w:rPr>
        <w:t>disciplinary</w:t>
      </w:r>
      <w:proofErr w:type="gramEnd"/>
      <w:r w:rsidRPr="005F1C58">
        <w:rPr>
          <w:rFonts w:ascii="Times New Roman" w:hAnsi="Times New Roman" w:cs="Times New Roman"/>
          <w:sz w:val="20"/>
          <w:szCs w:val="20"/>
        </w:rPr>
        <w:t xml:space="preserve"> action by the Dean of Students.</w:t>
      </w:r>
    </w:p>
    <w:p w14:paraId="40E9A5E5" w14:textId="77777777" w:rsidR="0037329F" w:rsidRPr="005F1C58" w:rsidRDefault="0037329F" w:rsidP="0037329F">
      <w:pPr>
        <w:rPr>
          <w:b/>
          <w:sz w:val="20"/>
          <w:szCs w:val="20"/>
          <w:u w:val="single"/>
        </w:rPr>
      </w:pPr>
      <w:r w:rsidRPr="005F1C58">
        <w:rPr>
          <w:rFonts w:ascii="Times New Roman" w:hAnsi="Times New Roman" w:cs="Times New Roman"/>
          <w:sz w:val="20"/>
          <w:szCs w:val="20"/>
        </w:rPr>
        <w:t>Please refer to the LBCC Student Code of Conduct.</w:t>
      </w:r>
    </w:p>
    <w:p w14:paraId="5E8E294B" w14:textId="77777777" w:rsidR="0037329F" w:rsidRDefault="0037329F" w:rsidP="0037329F">
      <w:pPr>
        <w:rPr>
          <w:b/>
          <w:u w:val="single"/>
        </w:rPr>
      </w:pPr>
    </w:p>
    <w:p w14:paraId="0ED2F9B1" w14:textId="77777777" w:rsidR="0037329F" w:rsidRDefault="0037329F" w:rsidP="0037329F"/>
    <w:p w14:paraId="4EC1ADCD" w14:textId="77777777" w:rsidR="0037329F" w:rsidRDefault="0037329F" w:rsidP="0037329F"/>
    <w:p w14:paraId="77357BA5" w14:textId="77777777" w:rsidR="0037329F" w:rsidRDefault="0037329F" w:rsidP="0037329F"/>
    <w:p w14:paraId="59D5518A" w14:textId="77777777" w:rsidR="0037329F" w:rsidRDefault="0037329F" w:rsidP="0037329F"/>
    <w:bookmarkEnd w:id="2"/>
    <w:bookmarkEnd w:id="3"/>
    <w:bookmarkEnd w:id="4"/>
    <w:bookmarkEnd w:id="5"/>
    <w:p w14:paraId="67A60AD9" w14:textId="77777777" w:rsidR="0037329F" w:rsidRDefault="0037329F" w:rsidP="0037329F"/>
    <w:p w14:paraId="67FB205D" w14:textId="77777777" w:rsidR="00C714CF" w:rsidRDefault="00C714CF"/>
    <w:sectPr w:rsidR="00C714CF" w:rsidSect="00C714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9F"/>
    <w:rsid w:val="0018187F"/>
    <w:rsid w:val="001A0C87"/>
    <w:rsid w:val="0037329F"/>
    <w:rsid w:val="006813B6"/>
    <w:rsid w:val="008F70E2"/>
    <w:rsid w:val="00987518"/>
    <w:rsid w:val="00C714CF"/>
    <w:rsid w:val="00CD73AE"/>
    <w:rsid w:val="00D01BFF"/>
    <w:rsid w:val="00EE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407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70E2"/>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70E2"/>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46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6932</Characters>
  <Application>Microsoft Macintosh Word</Application>
  <DocSecurity>0</DocSecurity>
  <Lines>57</Lines>
  <Paragraphs>16</Paragraphs>
  <ScaleCrop>false</ScaleCrop>
  <Company>Mother's Milk</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Keller</dc:creator>
  <cp:keywords/>
  <dc:description/>
  <cp:lastModifiedBy>Sadie</cp:lastModifiedBy>
  <cp:revision>3</cp:revision>
  <cp:lastPrinted>2016-10-03T23:16:00Z</cp:lastPrinted>
  <dcterms:created xsi:type="dcterms:W3CDTF">2016-10-03T23:16:00Z</dcterms:created>
  <dcterms:modified xsi:type="dcterms:W3CDTF">2016-10-04T00:56:00Z</dcterms:modified>
</cp:coreProperties>
</file>