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32" w:rsidRDefault="004452ED">
      <w:pPr>
        <w:pStyle w:val="Heading2"/>
        <w:spacing w:before="0" w:after="4"/>
        <w:rPr>
          <w:rFonts w:ascii="Times New Roman" w:eastAsia="Times New Roman" w:hAnsi="Times New Roman" w:cs="Times New Roman"/>
        </w:rPr>
      </w:pPr>
      <w:bookmarkStart w:id="0" w:name="_gjdgxs"/>
      <w:bookmarkStart w:id="1" w:name="_GoBack"/>
      <w:bookmarkEnd w:id="0"/>
      <w:bookmarkEnd w:id="1"/>
      <w:r>
        <w:rPr>
          <w:rFonts w:ascii="Times New Roman" w:eastAsia="Times New Roman" w:hAnsi="Times New Roman" w:cs="Times New Roman"/>
        </w:rPr>
        <w:t>LBCC catalog course description, including prerequisites/co-requisites:</w:t>
      </w:r>
    </w:p>
    <w:p w:rsidR="00C96A32" w:rsidRDefault="00C96A32">
      <w:pPr>
        <w:spacing w:after="0" w:line="240" w:lineRule="auto"/>
        <w:ind w:left="0"/>
        <w:jc w:val="both"/>
        <w:rPr>
          <w:rFonts w:ascii="Times New Roman" w:eastAsia="Times New Roman" w:hAnsi="Times New Roman" w:cs="Times New Roman"/>
          <w:sz w:val="24"/>
          <w:szCs w:val="24"/>
        </w:rPr>
      </w:pPr>
    </w:p>
    <w:p w:rsidR="00C96A32" w:rsidRDefault="004452ED">
      <w:pPr>
        <w:spacing w:after="240"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Introduces web design through an examination of (X)HTML, CSS and relevant computer graphic file formats. Students will learn to create standards-compliant, accessible web pages using</w:t>
      </w:r>
      <w:r>
        <w:rPr>
          <w:rFonts w:ascii="Times New Roman" w:eastAsia="Times New Roman" w:hAnsi="Times New Roman" w:cs="Times New Roman"/>
          <w:sz w:val="24"/>
          <w:szCs w:val="24"/>
        </w:rPr>
        <w:t xml:space="preserve"> modern design techniques and technologies. Emphasis will be placed on learning to write (X)HTML and CSS script without the help of advanced web design software; writing accessible, standards compliant code; and separating content, presentation and action.</w:t>
      </w:r>
    </w:p>
    <w:p w:rsidR="00C96A32" w:rsidRDefault="004452ED">
      <w:pPr>
        <w:pStyle w:val="Heading3"/>
        <w:spacing w:before="0" w:after="0"/>
        <w:ind w:left="0" w:right="567" w:firstLine="288"/>
        <w:jc w:val="both"/>
        <w:rPr>
          <w:rFonts w:ascii="Times New Roman" w:eastAsia="Times New Roman" w:hAnsi="Times New Roman" w:cs="Times New Roman"/>
        </w:rPr>
      </w:pPr>
      <w:bookmarkStart w:id="2" w:name="_30j0zll"/>
      <w:bookmarkEnd w:id="2"/>
      <w:r>
        <w:rPr>
          <w:rFonts w:ascii="Times New Roman" w:eastAsia="Times New Roman" w:hAnsi="Times New Roman" w:cs="Times New Roman"/>
        </w:rPr>
        <w:t xml:space="preserve">Prerequisites: </w:t>
      </w:r>
    </w:p>
    <w:p w:rsidR="00C96A32" w:rsidRDefault="004452ED">
      <w:pPr>
        <w:spacing w:after="240" w:line="240" w:lineRule="auto"/>
        <w:ind w:left="298" w:right="0" w:firstLine="422"/>
        <w:rPr>
          <w:rFonts w:ascii="Times New Roman" w:eastAsia="Times New Roman" w:hAnsi="Times New Roman" w:cs="Times New Roman"/>
          <w:b/>
          <w:sz w:val="28"/>
          <w:szCs w:val="28"/>
        </w:rPr>
      </w:pPr>
      <w:r>
        <w:rPr>
          <w:rFonts w:ascii="Times New Roman" w:eastAsia="Times New Roman" w:hAnsi="Times New Roman" w:cs="Times New Roman"/>
          <w:sz w:val="24"/>
          <w:szCs w:val="24"/>
        </w:rPr>
        <w:t>No courses are required to enroll in this class, though you may need to contact the instructor regarding special requirements for enrollment into this class.</w:t>
      </w:r>
    </w:p>
    <w:p w:rsidR="00C96A32" w:rsidRDefault="004452ED">
      <w:pPr>
        <w:pStyle w:val="Heading2"/>
        <w:spacing w:before="0" w:after="4"/>
      </w:pPr>
      <w:bookmarkStart w:id="3" w:name="_1fob9te"/>
      <w:bookmarkEnd w:id="3"/>
      <w:r>
        <w:rPr>
          <w:rFonts w:ascii="Times New Roman" w:eastAsia="Times New Roman" w:hAnsi="Times New Roman" w:cs="Times New Roman"/>
        </w:rPr>
        <w:t>Class Time and location:</w:t>
      </w:r>
    </w:p>
    <w:p w:rsidR="00C96A32" w:rsidRDefault="004452ED">
      <w:pPr>
        <w:numPr>
          <w:ilvl w:val="0"/>
          <w:numId w:val="1"/>
        </w:numPr>
        <w:spacing w:after="0" w:line="240" w:lineRule="auto"/>
        <w:ind w:right="0"/>
        <w:contextualSpacing/>
      </w:pPr>
      <w:r>
        <w:rPr>
          <w:rFonts w:ascii="Times New Roman" w:eastAsia="Times New Roman" w:hAnsi="Times New Roman" w:cs="Times New Roman"/>
          <w:sz w:val="24"/>
          <w:szCs w:val="24"/>
        </w:rPr>
        <w:t>Lecture-lab: 1600-1750, Monday and Wednesday, MKH-105</w:t>
      </w:r>
    </w:p>
    <w:p w:rsidR="00C96A32" w:rsidRDefault="004452ED">
      <w:pPr>
        <w:numPr>
          <w:ilvl w:val="0"/>
          <w:numId w:val="1"/>
        </w:numPr>
        <w:spacing w:after="0" w:line="240" w:lineRule="auto"/>
        <w:ind w:right="0"/>
        <w:contextualSpacing/>
      </w:pPr>
      <w:r>
        <w:rPr>
          <w:rFonts w:ascii="Times New Roman" w:eastAsia="Times New Roman" w:hAnsi="Times New Roman" w:cs="Times New Roman"/>
          <w:sz w:val="24"/>
          <w:szCs w:val="24"/>
        </w:rPr>
        <w:t>Mo</w:t>
      </w:r>
      <w:r>
        <w:rPr>
          <w:rFonts w:ascii="Times New Roman" w:eastAsia="Times New Roman" w:hAnsi="Times New Roman" w:cs="Times New Roman"/>
          <w:sz w:val="24"/>
          <w:szCs w:val="24"/>
        </w:rPr>
        <w:t>n 07 Jan – Mon 18 Mar</w:t>
      </w:r>
    </w:p>
    <w:p w:rsidR="00C96A32" w:rsidRDefault="004452ED">
      <w:pPr>
        <w:numPr>
          <w:ilvl w:val="0"/>
          <w:numId w:val="1"/>
        </w:numPr>
        <w:spacing w:after="0" w:line="240" w:lineRule="auto"/>
        <w:ind w:right="0"/>
        <w:contextualSpacing/>
      </w:pPr>
      <w:r>
        <w:rPr>
          <w:rFonts w:ascii="Times New Roman" w:eastAsia="Times New Roman" w:hAnsi="Times New Roman" w:cs="Times New Roman"/>
          <w:sz w:val="24"/>
          <w:szCs w:val="24"/>
        </w:rPr>
        <w:t>Holidays: Mon 21 Jan, Mon 18 Feb</w:t>
      </w:r>
      <w:r>
        <w:rPr>
          <w:rFonts w:ascii="Times New Roman" w:eastAsia="Times New Roman" w:hAnsi="Times New Roman" w:cs="Times New Roman"/>
          <w:sz w:val="24"/>
          <w:szCs w:val="24"/>
        </w:rPr>
        <w:br/>
      </w:r>
    </w:p>
    <w:p w:rsidR="00C96A32" w:rsidRDefault="004452ED">
      <w:pPr>
        <w:pStyle w:val="Heading2"/>
        <w:spacing w:before="0" w:after="4"/>
        <w:rPr>
          <w:rFonts w:ascii="Times New Roman" w:eastAsia="Times New Roman" w:hAnsi="Times New Roman" w:cs="Times New Roman"/>
        </w:rPr>
      </w:pPr>
      <w:bookmarkStart w:id="4" w:name="_3znysh7"/>
      <w:bookmarkEnd w:id="4"/>
      <w:r>
        <w:rPr>
          <w:rFonts w:ascii="Times New Roman" w:eastAsia="Times New Roman" w:hAnsi="Times New Roman" w:cs="Times New Roman"/>
        </w:rPr>
        <w:t>Learning Outcomes:</w:t>
      </w:r>
    </w:p>
    <w:p w:rsidR="00C96A32" w:rsidRDefault="00C96A32">
      <w:pPr>
        <w:spacing w:after="0" w:line="240" w:lineRule="auto"/>
        <w:ind w:right="0"/>
        <w:rPr>
          <w:rFonts w:ascii="Times New Roman" w:eastAsia="Times New Roman" w:hAnsi="Times New Roman" w:cs="Times New Roman"/>
          <w:b/>
          <w:sz w:val="24"/>
          <w:szCs w:val="24"/>
        </w:rPr>
      </w:pPr>
    </w:p>
    <w:p w:rsidR="00C96A32" w:rsidRDefault="004452ED">
      <w:pPr>
        <w:spacing w:after="309"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able to plan, design, create and maintain websites for either personal or business use. These websites will demonstrate current web design technologies, techniqu</w:t>
      </w:r>
      <w:r>
        <w:rPr>
          <w:rFonts w:ascii="Times New Roman" w:eastAsia="Times New Roman" w:hAnsi="Times New Roman" w:cs="Times New Roman"/>
          <w:sz w:val="24"/>
          <w:szCs w:val="24"/>
        </w:rPr>
        <w:t>es and methodologies.</w:t>
      </w:r>
    </w:p>
    <w:p w:rsidR="00C96A32" w:rsidRDefault="004452ED">
      <w:pPr>
        <w:pStyle w:val="Heading2"/>
        <w:spacing w:before="0" w:after="4"/>
        <w:rPr>
          <w:rFonts w:ascii="Times New Roman" w:eastAsia="Times New Roman" w:hAnsi="Times New Roman" w:cs="Times New Roman"/>
        </w:rPr>
      </w:pPr>
      <w:bookmarkStart w:id="5" w:name="_2et92p0"/>
      <w:bookmarkEnd w:id="5"/>
      <w:r>
        <w:rPr>
          <w:rFonts w:ascii="Times New Roman" w:eastAsia="Times New Roman" w:hAnsi="Times New Roman" w:cs="Times New Roman"/>
        </w:rPr>
        <w:t>Learning resources:</w:t>
      </w:r>
    </w:p>
    <w:p w:rsidR="00C96A32" w:rsidRDefault="00C96A32">
      <w:pPr>
        <w:widowControl/>
        <w:spacing w:after="0" w:line="240" w:lineRule="auto"/>
        <w:ind w:right="0" w:hanging="10"/>
        <w:rPr>
          <w:rFonts w:ascii="Times New Roman" w:eastAsia="Times New Roman" w:hAnsi="Times New Roman" w:cs="Times New Roman"/>
          <w:b/>
          <w:sz w:val="24"/>
          <w:szCs w:val="24"/>
        </w:rPr>
      </w:pPr>
    </w:p>
    <w:p w:rsidR="00C96A32" w:rsidRDefault="004452ED">
      <w:pPr>
        <w:spacing w:after="268" w:line="240" w:lineRule="auto"/>
        <w:ind w:left="288" w:right="0"/>
      </w:pPr>
      <w:r>
        <w:rPr>
          <w:rFonts w:ascii="Times New Roman" w:eastAsia="Times New Roman" w:hAnsi="Times New Roman" w:cs="Times New Roman"/>
          <w:i/>
          <w:sz w:val="24"/>
          <w:szCs w:val="24"/>
        </w:rPr>
        <w:t>Foundations of Web Design</w:t>
      </w:r>
      <w:r>
        <w:rPr>
          <w:rFonts w:ascii="Times New Roman" w:eastAsia="Times New Roman" w:hAnsi="Times New Roman" w:cs="Times New Roman"/>
          <w:i/>
          <w:sz w:val="24"/>
          <w:szCs w:val="24"/>
        </w:rPr>
        <w:br/>
        <w:t xml:space="preserve">Introduction to HTML &amp; CSS </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author: Thomas Michaud </w:t>
      </w:r>
      <w:r>
        <w:rPr>
          <w:rFonts w:ascii="Times New Roman" w:eastAsia="Times New Roman" w:hAnsi="Times New Roman" w:cs="Times New Roman"/>
          <w:sz w:val="24"/>
          <w:szCs w:val="24"/>
        </w:rPr>
        <w:br/>
        <w:t>ISBN: 978-0-321-91893-2</w:t>
      </w:r>
      <w:r>
        <w:rPr>
          <w:rFonts w:ascii="Times New Roman" w:eastAsia="Times New Roman" w:hAnsi="Times New Roman" w:cs="Times New Roman"/>
          <w:sz w:val="24"/>
          <w:szCs w:val="24"/>
        </w:rPr>
        <w:br/>
        <w:t>(available used, cheaply)</w:t>
      </w:r>
      <w:r>
        <w:rPr>
          <w:rFonts w:ascii="Times New Roman" w:eastAsia="Times New Roman" w:hAnsi="Times New Roman" w:cs="Times New Roman"/>
          <w:sz w:val="24"/>
          <w:szCs w:val="24"/>
        </w:rPr>
        <w:br/>
        <w:t>Some info and exercises from the book:</w:t>
      </w:r>
      <w:r>
        <w:rPr>
          <w:rFonts w:ascii="Times New Roman" w:eastAsia="Times New Roman" w:hAnsi="Times New Roman" w:cs="Times New Roman"/>
          <w:sz w:val="24"/>
          <w:szCs w:val="24"/>
        </w:rPr>
        <w:br/>
      </w:r>
      <w:r>
        <w:rPr>
          <w:rFonts w:ascii="Times New Roman" w:eastAsia="Times New Roman" w:hAnsi="Times New Roman" w:cs="Times New Roman"/>
          <w:b/>
          <w:bCs/>
          <w:sz w:val="28"/>
          <w:szCs w:val="28"/>
        </w:rPr>
        <w:t>http://www.foundationsofwebdesign.com/</w:t>
      </w:r>
    </w:p>
    <w:p w:rsidR="00C96A32" w:rsidRDefault="004452ED">
      <w:pPr>
        <w:pStyle w:val="Heading2"/>
        <w:spacing w:before="0" w:after="4"/>
        <w:rPr>
          <w:rFonts w:ascii="Times New Roman" w:eastAsia="Times New Roman" w:hAnsi="Times New Roman" w:cs="Times New Roman"/>
        </w:rPr>
      </w:pPr>
      <w:bookmarkStart w:id="6" w:name="_tyjcwt"/>
      <w:bookmarkEnd w:id="6"/>
      <w:r>
        <w:rPr>
          <w:rFonts w:ascii="Times New Roman" w:eastAsia="Times New Roman" w:hAnsi="Times New Roman" w:cs="Times New Roman"/>
        </w:rPr>
        <w:t xml:space="preserve">Accessible storage for you to use: </w:t>
      </w:r>
    </w:p>
    <w:p w:rsidR="00C96A32" w:rsidRDefault="00C96A32">
      <w:pPr>
        <w:spacing w:line="240" w:lineRule="auto"/>
        <w:ind w:left="561" w:right="0"/>
        <w:rPr>
          <w:rFonts w:ascii="Times New Roman" w:eastAsia="Times New Roman" w:hAnsi="Times New Roman" w:cs="Times New Roman"/>
          <w:sz w:val="24"/>
          <w:szCs w:val="24"/>
        </w:rPr>
      </w:pPr>
    </w:p>
    <w:p w:rsidR="00C96A32" w:rsidRDefault="004452ED">
      <w:pPr>
        <w:spacing w:line="240" w:lineRule="auto"/>
        <w:ind w:left="561" w:right="0" w:firstLine="159"/>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your Google drive folder or a USB Thumbdrive (minimum capacity 4GB).</w:t>
      </w:r>
    </w:p>
    <w:p w:rsidR="00C96A32" w:rsidRDefault="00C96A32">
      <w:pPr>
        <w:spacing w:line="240" w:lineRule="auto"/>
        <w:ind w:left="561" w:right="0"/>
        <w:rPr>
          <w:rFonts w:ascii="Times New Roman" w:eastAsia="Times New Roman" w:hAnsi="Times New Roman" w:cs="Times New Roman"/>
          <w:sz w:val="24"/>
          <w:szCs w:val="24"/>
        </w:rPr>
      </w:pPr>
    </w:p>
    <w:p w:rsidR="00C96A32" w:rsidRDefault="004452ED">
      <w:pPr>
        <w:pStyle w:val="Heading2"/>
        <w:spacing w:before="0" w:after="313"/>
        <w:ind w:left="0" w:right="0"/>
        <w:rPr>
          <w:rFonts w:ascii="Times New Roman" w:eastAsia="Times New Roman" w:hAnsi="Times New Roman" w:cs="Times New Roman"/>
        </w:rPr>
      </w:pPr>
      <w:bookmarkStart w:id="7" w:name="_3dy6vkm"/>
      <w:bookmarkEnd w:id="7"/>
      <w:r>
        <w:rPr>
          <w:rFonts w:ascii="Times New Roman" w:eastAsia="Times New Roman" w:hAnsi="Times New Roman" w:cs="Times New Roman"/>
        </w:rPr>
        <w:t xml:space="preserve">Strongly recommended: </w:t>
      </w:r>
    </w:p>
    <w:p w:rsidR="00C96A32" w:rsidRDefault="004452ED">
      <w:pPr>
        <w:spacing w:after="313" w:line="240" w:lineRule="auto"/>
        <w:ind w:left="0" w:right="0" w:firstLine="720"/>
      </w:pPr>
      <w:r>
        <w:rPr>
          <w:rFonts w:ascii="Times New Roman" w:eastAsia="Times New Roman" w:hAnsi="Times New Roman" w:cs="Times New Roman"/>
          <w:b/>
          <w:sz w:val="28"/>
          <w:szCs w:val="28"/>
        </w:rPr>
        <w:t>A desire to learn, experiment, design, test, and solve problems</w:t>
      </w:r>
    </w:p>
    <w:p w:rsidR="00C96A32" w:rsidRDefault="004452ED">
      <w:pPr>
        <w:pStyle w:val="Heading2"/>
        <w:spacing w:before="0" w:after="4"/>
        <w:rPr>
          <w:rFonts w:ascii="Times New Roman" w:eastAsia="Times New Roman" w:hAnsi="Times New Roman" w:cs="Times New Roman"/>
        </w:rPr>
      </w:pPr>
      <w:bookmarkStart w:id="8" w:name="_1t3h5sf"/>
      <w:bookmarkEnd w:id="8"/>
      <w:r>
        <w:rPr>
          <w:rFonts w:ascii="Times New Roman" w:eastAsia="Times New Roman" w:hAnsi="Times New Roman" w:cs="Times New Roman"/>
        </w:rPr>
        <w:t>Grading:</w:t>
      </w:r>
    </w:p>
    <w:p w:rsidR="00C96A32" w:rsidRDefault="00C96A32">
      <w:pPr>
        <w:spacing w:after="0" w:line="259" w:lineRule="auto"/>
        <w:ind w:left="0" w:right="0"/>
        <w:rPr>
          <w:rFonts w:ascii="Times New Roman" w:eastAsia="Times New Roman" w:hAnsi="Times New Roman" w:cs="Times New Roman"/>
          <w:b/>
          <w:sz w:val="24"/>
          <w:szCs w:val="24"/>
        </w:rPr>
      </w:pPr>
    </w:p>
    <w:p w:rsidR="00C96A32" w:rsidRDefault="004452ED">
      <w:pPr>
        <w:spacing w:after="268" w:line="240" w:lineRule="auto"/>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Scores for coursework items will be availa</w:t>
      </w:r>
      <w:r>
        <w:rPr>
          <w:rFonts w:ascii="Times New Roman" w:eastAsia="Times New Roman" w:hAnsi="Times New Roman" w:cs="Times New Roman"/>
          <w:sz w:val="24"/>
          <w:szCs w:val="24"/>
        </w:rPr>
        <w:t xml:space="preserve">ble upon grading completion.  Grades can be checked in your </w:t>
      </w:r>
      <w:r>
        <w:rPr>
          <w:rFonts w:ascii="Times New Roman" w:eastAsia="Times New Roman" w:hAnsi="Times New Roman" w:cs="Times New Roman"/>
          <w:sz w:val="24"/>
          <w:szCs w:val="24"/>
        </w:rPr>
        <w:lastRenderedPageBreak/>
        <w:t>Moodle course.</w:t>
      </w:r>
    </w:p>
    <w:p w:rsidR="00C96A32" w:rsidRDefault="004452ED">
      <w:pPr>
        <w:ind w:left="288" w:right="0" w:firstLine="432"/>
      </w:pPr>
      <w:r>
        <w:rPr>
          <w:rFonts w:ascii="Times New Roman" w:eastAsia="Times New Roman" w:hAnsi="Times New Roman" w:cs="Times New Roman"/>
          <w:sz w:val="24"/>
          <w:szCs w:val="24"/>
        </w:rPr>
        <w:t xml:space="preserve">Students will be required to complete and turn in all Projects and Quizzes  </w:t>
      </w:r>
      <w:r>
        <w:rPr>
          <w:rFonts w:ascii="Times New Roman" w:eastAsia="Times New Roman" w:hAnsi="Times New Roman" w:cs="Times New Roman"/>
          <w:sz w:val="24"/>
          <w:szCs w:val="24"/>
        </w:rPr>
        <w:t>before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23:59 (</w:t>
      </w:r>
      <w:r>
        <w:rPr>
          <w:rFonts w:ascii="Times New Roman" w:eastAsia="Times New Roman" w:hAnsi="Times New Roman" w:cs="Times New Roman"/>
          <w:sz w:val="24"/>
          <w:szCs w:val="24"/>
        </w:rPr>
        <w:t>Pacific Time Zone</w:t>
      </w:r>
      <w:r>
        <w:rPr>
          <w:rFonts w:ascii="Times New Roman" w:eastAsia="Times New Roman" w:hAnsi="Times New Roman" w:cs="Times New Roman"/>
          <w:sz w:val="24"/>
          <w:szCs w:val="24"/>
        </w:rPr>
        <w:t xml:space="preserve">) on the date that they are due (generally </w:t>
      </w:r>
      <w:r>
        <w:rPr>
          <w:rFonts w:ascii="Times New Roman" w:eastAsia="Times New Roman" w:hAnsi="Times New Roman" w:cs="Times New Roman"/>
          <w:b/>
          <w:bCs/>
          <w:sz w:val="24"/>
          <w:szCs w:val="24"/>
        </w:rPr>
        <w:t>Saturday</w:t>
      </w:r>
      <w:r>
        <w:rPr>
          <w:rFonts w:ascii="Times New Roman" w:eastAsia="Times New Roman" w:hAnsi="Times New Roman" w:cs="Times New Roman"/>
          <w:sz w:val="24"/>
          <w:szCs w:val="24"/>
        </w:rPr>
        <w:t xml:space="preserve">). Students must be </w:t>
      </w:r>
      <w:r>
        <w:rPr>
          <w:rFonts w:ascii="Times New Roman" w:eastAsia="Times New Roman" w:hAnsi="Times New Roman" w:cs="Times New Roman"/>
          <w:sz w:val="24"/>
          <w:szCs w:val="24"/>
        </w:rPr>
        <w:t>sure to give themselves plenty of time to submit coursework, as late work may be penalized.</w:t>
      </w:r>
    </w:p>
    <w:p w:rsidR="00C96A32" w:rsidRDefault="00C96A32">
      <w:pPr>
        <w:ind w:left="288" w:right="0"/>
        <w:rPr>
          <w:rFonts w:ascii="Times New Roman" w:eastAsia="Times New Roman" w:hAnsi="Times New Roman" w:cs="Times New Roman"/>
          <w:sz w:val="24"/>
          <w:szCs w:val="24"/>
        </w:rPr>
      </w:pPr>
    </w:p>
    <w:p w:rsidR="00C96A32" w:rsidRDefault="004452ED">
      <w:pPr>
        <w:ind w:left="736" w:right="0"/>
      </w:pPr>
      <w:r>
        <w:rPr>
          <w:rFonts w:ascii="Times New Roman" w:eastAsia="Times New Roman" w:hAnsi="Times New Roman" w:cs="Times New Roman"/>
          <w:sz w:val="24"/>
          <w:szCs w:val="24"/>
        </w:rPr>
        <w:t>Most assignments must be typed and checked for spelling and grammar.</w:t>
      </w:r>
    </w:p>
    <w:p w:rsidR="00C96A32" w:rsidRDefault="004452ED">
      <w:pPr>
        <w:ind w:left="591" w:right="0" w:firstLine="145"/>
      </w:pPr>
      <w:r>
        <w:rPr>
          <w:rFonts w:ascii="Times New Roman" w:eastAsia="Times New Roman" w:hAnsi="Times New Roman" w:cs="Times New Roman"/>
          <w:sz w:val="24"/>
          <w:szCs w:val="24"/>
        </w:rPr>
        <w:t>Any initial interpretation of documents will be at the instructor’s discretion.</w:t>
      </w:r>
    </w:p>
    <w:p w:rsidR="00C96A32" w:rsidRDefault="00C96A32">
      <w:pPr>
        <w:ind w:left="591" w:right="0"/>
        <w:rPr>
          <w:rFonts w:ascii="Times New Roman" w:eastAsia="Times New Roman" w:hAnsi="Times New Roman" w:cs="Times New Roman"/>
          <w:sz w:val="24"/>
          <w:szCs w:val="24"/>
        </w:rPr>
      </w:pPr>
    </w:p>
    <w:p w:rsidR="00C96A32" w:rsidRDefault="004452ED">
      <w:pPr>
        <w:spacing w:after="0" w:line="240" w:lineRule="auto"/>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receive a passing grade in this course you must demonstrate at least basic proficiency in each of the following coursework item grading categories (that is to say that by failing any component of these you </w:t>
      </w:r>
      <w:r>
        <w:rPr>
          <w:rFonts w:ascii="Times New Roman" w:eastAsia="Times New Roman" w:hAnsi="Times New Roman" w:cs="Times New Roman"/>
          <w:sz w:val="24"/>
          <w:szCs w:val="24"/>
          <w:u w:val="single"/>
        </w:rPr>
        <w:t>may</w:t>
      </w:r>
      <w:r>
        <w:rPr>
          <w:rFonts w:ascii="Times New Roman" w:eastAsia="Times New Roman" w:hAnsi="Times New Roman" w:cs="Times New Roman"/>
          <w:sz w:val="24"/>
          <w:szCs w:val="24"/>
        </w:rPr>
        <w:t xml:space="preserve"> receive a failing grade in the class):</w:t>
      </w:r>
    </w:p>
    <w:p w:rsidR="00C96A32" w:rsidRDefault="00C96A32">
      <w:pPr>
        <w:spacing w:after="0" w:line="240" w:lineRule="auto"/>
        <w:ind w:left="288" w:right="0"/>
        <w:rPr>
          <w:rFonts w:ascii="Times New Roman" w:eastAsia="Times New Roman" w:hAnsi="Times New Roman" w:cs="Times New Roman"/>
          <w:sz w:val="24"/>
          <w:szCs w:val="24"/>
        </w:rPr>
      </w:pPr>
    </w:p>
    <w:p w:rsidR="00C96A32" w:rsidRDefault="004452ED">
      <w:pPr>
        <w:pStyle w:val="Heading2"/>
        <w:spacing w:before="0" w:after="4"/>
        <w:rPr>
          <w:rFonts w:ascii="Times New Roman" w:eastAsia="Times New Roman" w:hAnsi="Times New Roman" w:cs="Times New Roman"/>
        </w:rPr>
      </w:pPr>
      <w:bookmarkStart w:id="9" w:name="_4d34og8"/>
      <w:bookmarkEnd w:id="9"/>
      <w:r>
        <w:rPr>
          <w:rFonts w:ascii="Times New Roman" w:eastAsia="Times New Roman" w:hAnsi="Times New Roman" w:cs="Times New Roman"/>
        </w:rPr>
        <w:t>Par</w:t>
      </w:r>
      <w:r>
        <w:rPr>
          <w:rFonts w:ascii="Times New Roman" w:eastAsia="Times New Roman" w:hAnsi="Times New Roman" w:cs="Times New Roman"/>
        </w:rPr>
        <w:t>ticipation &amp; Daily Lab Assignments– 20%</w:t>
      </w:r>
    </w:p>
    <w:p w:rsidR="00C96A32" w:rsidRDefault="00C96A32">
      <w:pPr>
        <w:rPr>
          <w:rFonts w:ascii="Times New Roman" w:eastAsia="Times New Roman" w:hAnsi="Times New Roman" w:cs="Times New Roman"/>
        </w:rPr>
      </w:pPr>
    </w:p>
    <w:p w:rsidR="00C96A32" w:rsidRDefault="004452ED">
      <w:pPr>
        <w:widowControl/>
        <w:numPr>
          <w:ilvl w:val="0"/>
          <w:numId w:val="2"/>
        </w:numPr>
        <w:spacing w:after="0"/>
        <w:ind w:right="0" w:hanging="360"/>
        <w:contextualSpacing/>
        <w:rPr>
          <w:sz w:val="24"/>
          <w:szCs w:val="24"/>
        </w:rPr>
      </w:pPr>
      <w:r>
        <w:rPr>
          <w:rFonts w:ascii="Times New Roman" w:eastAsia="Times New Roman" w:hAnsi="Times New Roman" w:cs="Times New Roman"/>
          <w:color w:val="000000"/>
          <w:sz w:val="24"/>
          <w:szCs w:val="24"/>
        </w:rPr>
        <w:t>Show up, pay attention, and be a part of daily discussion.  We each come from different backgrounds, I like to see how topics and backgrounds relate to each other, and I believe we can all learn quite a lot from wor</w:t>
      </w:r>
      <w:r>
        <w:rPr>
          <w:rFonts w:ascii="Times New Roman" w:eastAsia="Times New Roman" w:hAnsi="Times New Roman" w:cs="Times New Roman"/>
          <w:color w:val="000000"/>
          <w:sz w:val="24"/>
          <w:szCs w:val="24"/>
        </w:rPr>
        <w:t>king with each other which should help solidify understanding and give practice with related ideas and vocabulary.</w:t>
      </w:r>
    </w:p>
    <w:p w:rsidR="00C96A32" w:rsidRDefault="004452ED">
      <w:pPr>
        <w:widowControl/>
        <w:numPr>
          <w:ilvl w:val="0"/>
          <w:numId w:val="2"/>
        </w:numPr>
        <w:spacing w:after="0"/>
        <w:ind w:right="0" w:hanging="360"/>
        <w:contextualSpacing/>
        <w:rPr>
          <w:sz w:val="24"/>
          <w:szCs w:val="24"/>
        </w:rPr>
      </w:pPr>
      <w:r>
        <w:rPr>
          <w:rFonts w:ascii="Times New Roman" w:eastAsia="Times New Roman" w:hAnsi="Times New Roman" w:cs="Times New Roman"/>
          <w:color w:val="000000"/>
          <w:sz w:val="24"/>
          <w:szCs w:val="24"/>
        </w:rPr>
        <w:t>Lab participation will generally based on attempt and completion rather than correctness, giving some basic uses for some of the tools availa</w:t>
      </w:r>
      <w:r>
        <w:rPr>
          <w:rFonts w:ascii="Times New Roman" w:eastAsia="Times New Roman" w:hAnsi="Times New Roman" w:cs="Times New Roman"/>
          <w:color w:val="000000"/>
          <w:sz w:val="24"/>
          <w:szCs w:val="24"/>
        </w:rPr>
        <w:t>ble to us.</w:t>
      </w:r>
    </w:p>
    <w:p w:rsidR="00C96A32" w:rsidRDefault="004452ED">
      <w:pPr>
        <w:widowControl/>
        <w:numPr>
          <w:ilvl w:val="0"/>
          <w:numId w:val="2"/>
        </w:numPr>
        <w:spacing w:after="0"/>
        <w:ind w:right="0" w:hanging="360"/>
        <w:contextualSpacing/>
        <w:rPr>
          <w:sz w:val="24"/>
          <w:szCs w:val="24"/>
        </w:rPr>
      </w:pPr>
      <w:r>
        <w:rPr>
          <w:rFonts w:ascii="Times New Roman" w:eastAsia="Times New Roman" w:hAnsi="Times New Roman" w:cs="Times New Roman"/>
          <w:sz w:val="24"/>
          <w:szCs w:val="24"/>
        </w:rPr>
        <w:t xml:space="preserve">Daily lab assignments are done in class and due buy the end of the class period. Lab assignments </w:t>
      </w:r>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be made up.</w:t>
      </w:r>
    </w:p>
    <w:p w:rsidR="00C96A32" w:rsidRDefault="004452ED">
      <w:pPr>
        <w:widowControl/>
        <w:numPr>
          <w:ilvl w:val="0"/>
          <w:numId w:val="2"/>
        </w:numPr>
        <w:spacing w:after="0"/>
        <w:ind w:right="0" w:hanging="360"/>
        <w:contextualSpacing/>
      </w:pPr>
      <w:r>
        <w:rPr>
          <w:rFonts w:ascii="Times New Roman" w:eastAsia="Times New Roman" w:hAnsi="Times New Roman" w:cs="Times New Roman"/>
          <w:sz w:val="24"/>
          <w:szCs w:val="24"/>
        </w:rPr>
        <w:t>There will be approximately 17 Lab assignments</w:t>
      </w:r>
      <w:r>
        <w:rPr>
          <w:rFonts w:ascii="Times New Roman" w:eastAsia="Times New Roman" w:hAnsi="Times New Roman" w:cs="Times New Roman"/>
          <w:sz w:val="24"/>
          <w:szCs w:val="24"/>
        </w:rPr>
        <w:t>.</w:t>
      </w:r>
    </w:p>
    <w:p w:rsidR="00C96A32" w:rsidRDefault="00C96A32">
      <w:pPr>
        <w:widowControl/>
        <w:spacing w:after="220"/>
        <w:ind w:left="720" w:right="0"/>
        <w:rPr>
          <w:rFonts w:ascii="Times New Roman" w:eastAsia="Times New Roman" w:hAnsi="Times New Roman" w:cs="Times New Roman"/>
          <w:color w:val="000000"/>
          <w:sz w:val="24"/>
          <w:szCs w:val="24"/>
        </w:rPr>
      </w:pPr>
    </w:p>
    <w:p w:rsidR="00C96A32" w:rsidRDefault="00C96A32">
      <w:pPr>
        <w:pStyle w:val="Heading2"/>
        <w:spacing w:before="0" w:after="4"/>
        <w:rPr>
          <w:rFonts w:ascii="Times New Roman" w:eastAsia="Times New Roman" w:hAnsi="Times New Roman" w:cs="Times New Roman"/>
        </w:rPr>
      </w:pPr>
      <w:bookmarkStart w:id="10" w:name="_2s8eyo1"/>
      <w:bookmarkEnd w:id="10"/>
    </w:p>
    <w:p w:rsidR="00C96A32" w:rsidRDefault="004452ED">
      <w:pPr>
        <w:pStyle w:val="Heading2"/>
        <w:spacing w:before="0" w:after="4"/>
        <w:rPr>
          <w:rFonts w:ascii="Times New Roman" w:eastAsia="Times New Roman" w:hAnsi="Times New Roman" w:cs="Times New Roman"/>
        </w:rPr>
      </w:pPr>
      <w:bookmarkStart w:id="11" w:name="_17dp8vu"/>
      <w:bookmarkEnd w:id="11"/>
      <w:r>
        <w:br w:type="page"/>
      </w:r>
    </w:p>
    <w:p w:rsidR="00C96A32" w:rsidRDefault="004452ED">
      <w:pPr>
        <w:pStyle w:val="Heading2"/>
        <w:spacing w:before="0" w:after="4"/>
        <w:rPr>
          <w:rFonts w:ascii="Times New Roman" w:eastAsia="Times New Roman" w:hAnsi="Times New Roman" w:cs="Times New Roman"/>
        </w:rPr>
      </w:pPr>
      <w:bookmarkStart w:id="12" w:name="_3rdcrjn"/>
      <w:bookmarkEnd w:id="12"/>
      <w:r>
        <w:rPr>
          <w:rFonts w:ascii="Times New Roman" w:eastAsia="Times New Roman" w:hAnsi="Times New Roman" w:cs="Times New Roman"/>
        </w:rPr>
        <w:lastRenderedPageBreak/>
        <w:t>Weekly Projects – 30%</w:t>
      </w:r>
    </w:p>
    <w:p w:rsidR="00C96A32" w:rsidRDefault="00C96A32">
      <w:pPr>
        <w:rPr>
          <w:rFonts w:ascii="Times New Roman" w:eastAsia="Times New Roman" w:hAnsi="Times New Roman" w:cs="Times New Roman"/>
        </w:rPr>
      </w:pPr>
    </w:p>
    <w:p w:rsidR="00C96A32" w:rsidRDefault="004452ED">
      <w:pPr>
        <w:numPr>
          <w:ilvl w:val="0"/>
          <w:numId w:val="3"/>
        </w:numPr>
        <w:spacing w:after="0" w:line="252" w:lineRule="auto"/>
        <w:ind w:right="0"/>
        <w:contextualSpacing/>
        <w:rPr>
          <w:sz w:val="24"/>
          <w:szCs w:val="24"/>
        </w:rPr>
      </w:pPr>
      <w:r>
        <w:rPr>
          <w:rFonts w:ascii="Times New Roman" w:eastAsia="Times New Roman" w:hAnsi="Times New Roman" w:cs="Times New Roman"/>
          <w:b/>
          <w:sz w:val="24"/>
          <w:szCs w:val="24"/>
        </w:rPr>
        <w:t xml:space="preserve">Note : Source code and related documents submitted </w:t>
      </w:r>
      <w:r>
        <w:rPr>
          <w:rFonts w:ascii="Times New Roman" w:eastAsia="Times New Roman" w:hAnsi="Times New Roman" w:cs="Times New Roman"/>
          <w:b/>
          <w:sz w:val="24"/>
          <w:szCs w:val="24"/>
        </w:rPr>
        <w:t>must be designed and implemented by the student submitting the work and any materials must run on one of the instructor's machines in order to be graded.</w:t>
      </w: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 xml:space="preserve">Be sure to submit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relevant files (all report related documents, source files, and any data files u</w:t>
      </w:r>
      <w:r>
        <w:rPr>
          <w:rFonts w:ascii="Times New Roman" w:eastAsia="Times New Roman" w:hAnsi="Times New Roman" w:cs="Times New Roman"/>
          <w:sz w:val="24"/>
          <w:szCs w:val="24"/>
        </w:rPr>
        <w:t xml:space="preserve">sed) for each assignment in </w:t>
      </w:r>
      <w:r>
        <w:rPr>
          <w:rFonts w:ascii="Times New Roman" w:eastAsia="Times New Roman" w:hAnsi="Times New Roman" w:cs="Times New Roman"/>
          <w:i/>
          <w:sz w:val="24"/>
          <w:szCs w:val="24"/>
        </w:rPr>
        <w:t>each</w:t>
      </w:r>
      <w:r>
        <w:rPr>
          <w:rFonts w:ascii="Times New Roman" w:eastAsia="Times New Roman" w:hAnsi="Times New Roman" w:cs="Times New Roman"/>
          <w:sz w:val="24"/>
          <w:szCs w:val="24"/>
        </w:rPr>
        <w:t xml:space="preserve"> submission.</w:t>
      </w:r>
    </w:p>
    <w:p w:rsidR="00C96A32" w:rsidRDefault="004452ED">
      <w:pPr>
        <w:numPr>
          <w:ilvl w:val="0"/>
          <w:numId w:val="3"/>
        </w:numPr>
        <w:spacing w:after="0" w:line="240" w:lineRule="auto"/>
        <w:ind w:right="0"/>
        <w:contextualSpacing/>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Your submission should be explained and able to be run from just your submitted files in your final submission.  This means that you need to include any files provided to you that are necessary for your pr</w:t>
      </w:r>
      <w:r>
        <w:rPr>
          <w:rFonts w:ascii="Times New Roman" w:eastAsia="Times New Roman" w:hAnsi="Times New Roman" w:cs="Times New Roman"/>
          <w:sz w:val="24"/>
          <w:szCs w:val="24"/>
        </w:rPr>
        <w:t>oject to run.</w:t>
      </w: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ALL projects will be uploaded to Moodle for grading.</w:t>
      </w:r>
    </w:p>
    <w:p w:rsidR="00C96A32" w:rsidRDefault="004452ED">
      <w:pPr>
        <w:numPr>
          <w:ilvl w:val="0"/>
          <w:numId w:val="3"/>
        </w:numPr>
        <w:spacing w:after="0" w:line="240" w:lineRule="auto"/>
        <w:ind w:right="0"/>
        <w:contextualSpacing/>
      </w:pPr>
      <w:r>
        <w:rPr>
          <w:rFonts w:ascii="Times New Roman" w:eastAsia="Times New Roman" w:hAnsi="Times New Roman" w:cs="Times New Roman"/>
          <w:sz w:val="24"/>
          <w:szCs w:val="24"/>
        </w:rPr>
        <w:t xml:space="preserve">Projects are due  </w:t>
      </w:r>
      <w:r>
        <w:rPr>
          <w:rFonts w:ascii="Times New Roman" w:eastAsia="Times New Roman" w:hAnsi="Times New Roman" w:cs="Times New Roman"/>
          <w:sz w:val="24"/>
          <w:szCs w:val="24"/>
        </w:rPr>
        <w:t>before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23:59 (</w:t>
      </w:r>
      <w:r>
        <w:rPr>
          <w:rFonts w:ascii="Times New Roman" w:eastAsia="Times New Roman" w:hAnsi="Times New Roman" w:cs="Times New Roman"/>
          <w:sz w:val="24"/>
          <w:szCs w:val="24"/>
        </w:rPr>
        <w:t>Pacific Time Zone</w:t>
      </w:r>
      <w:r>
        <w:rPr>
          <w:rFonts w:ascii="Times New Roman" w:eastAsia="Times New Roman" w:hAnsi="Times New Roman" w:cs="Times New Roman"/>
          <w:sz w:val="24"/>
          <w:szCs w:val="24"/>
        </w:rPr>
        <w:t xml:space="preserve">) on the date that they are due (generally </w:t>
      </w:r>
      <w:r>
        <w:rPr>
          <w:rFonts w:ascii="Times New Roman" w:eastAsia="Times New Roman" w:hAnsi="Times New Roman" w:cs="Times New Roman"/>
          <w:b/>
          <w:bCs/>
          <w:sz w:val="24"/>
          <w:szCs w:val="24"/>
        </w:rPr>
        <w:t>Saturday</w:t>
      </w:r>
      <w:r>
        <w:rPr>
          <w:rFonts w:ascii="Times New Roman" w:eastAsia="Times New Roman" w:hAnsi="Times New Roman" w:cs="Times New Roman"/>
          <w:sz w:val="24"/>
          <w:szCs w:val="24"/>
        </w:rPr>
        <w:t xml:space="preserve">). </w:t>
      </w: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The lowest scored project will be dropped and only two projects can be made up if arr</w:t>
      </w:r>
      <w:r>
        <w:rPr>
          <w:rFonts w:ascii="Times New Roman" w:eastAsia="Times New Roman" w:hAnsi="Times New Roman" w:cs="Times New Roman"/>
          <w:sz w:val="24"/>
          <w:szCs w:val="24"/>
        </w:rPr>
        <w:t>angements were made prior or special circumstances.</w:t>
      </w:r>
    </w:p>
    <w:p w:rsidR="00C96A32" w:rsidRDefault="004452ED">
      <w:pPr>
        <w:numPr>
          <w:ilvl w:val="0"/>
          <w:numId w:val="3"/>
        </w:numPr>
        <w:spacing w:after="268" w:line="240" w:lineRule="auto"/>
        <w:ind w:right="0"/>
        <w:contextualSpacing/>
        <w:rPr>
          <w:sz w:val="24"/>
          <w:szCs w:val="24"/>
        </w:rPr>
      </w:pPr>
      <w:r>
        <w:rPr>
          <w:rFonts w:ascii="Times New Roman" w:eastAsia="Times New Roman" w:hAnsi="Times New Roman" w:cs="Times New Roman"/>
          <w:sz w:val="24"/>
          <w:szCs w:val="24"/>
        </w:rPr>
        <w:t>9 Projects</w:t>
      </w:r>
    </w:p>
    <w:p w:rsidR="00C96A32" w:rsidRDefault="004452ED">
      <w:pPr>
        <w:pStyle w:val="Heading2"/>
        <w:spacing w:before="0" w:after="4"/>
        <w:rPr>
          <w:rFonts w:ascii="Times New Roman" w:eastAsia="Times New Roman" w:hAnsi="Times New Roman" w:cs="Times New Roman"/>
        </w:rPr>
      </w:pPr>
      <w:bookmarkStart w:id="13" w:name="_26in1rg"/>
      <w:bookmarkEnd w:id="13"/>
      <w:r>
        <w:rPr>
          <w:rFonts w:ascii="Times New Roman" w:eastAsia="Times New Roman" w:hAnsi="Times New Roman" w:cs="Times New Roman"/>
        </w:rPr>
        <w:t>Weekly Quizzes – 10%</w:t>
      </w:r>
    </w:p>
    <w:p w:rsidR="00C96A32" w:rsidRDefault="00C96A32">
      <w:pPr>
        <w:rPr>
          <w:rFonts w:ascii="Times New Roman" w:eastAsia="Times New Roman" w:hAnsi="Times New Roman" w:cs="Times New Roman"/>
        </w:rPr>
      </w:pP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Quizzes are True/False, multiple choice, single choice, or fill in the blank.</w:t>
      </w: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ALL quizzes will be taken in Moodle.</w:t>
      </w:r>
    </w:p>
    <w:p w:rsidR="00C96A32" w:rsidRDefault="004452ED">
      <w:pPr>
        <w:numPr>
          <w:ilvl w:val="0"/>
          <w:numId w:val="3"/>
        </w:numPr>
        <w:spacing w:after="0" w:line="240" w:lineRule="auto"/>
        <w:ind w:right="0"/>
        <w:contextualSpacing/>
      </w:pPr>
      <w:r>
        <w:rPr>
          <w:rFonts w:ascii="Times New Roman" w:eastAsia="Times New Roman" w:hAnsi="Times New Roman" w:cs="Times New Roman"/>
          <w:sz w:val="24"/>
          <w:szCs w:val="24"/>
        </w:rPr>
        <w:t xml:space="preserve">Quizzes are due </w:t>
      </w:r>
      <w:r>
        <w:rPr>
          <w:rFonts w:ascii="Times New Roman" w:eastAsia="Times New Roman" w:hAnsi="Times New Roman" w:cs="Times New Roman"/>
          <w:sz w:val="24"/>
          <w:szCs w:val="24"/>
        </w:rPr>
        <w:t xml:space="preserve"> before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23:59 (</w:t>
      </w:r>
      <w:r>
        <w:rPr>
          <w:rFonts w:ascii="Times New Roman" w:eastAsia="Times New Roman" w:hAnsi="Times New Roman" w:cs="Times New Roman"/>
          <w:sz w:val="24"/>
          <w:szCs w:val="24"/>
        </w:rPr>
        <w:t>Pacific Time Zone</w:t>
      </w:r>
      <w:r>
        <w:rPr>
          <w:rFonts w:ascii="Times New Roman" w:eastAsia="Times New Roman" w:hAnsi="Times New Roman" w:cs="Times New Roman"/>
          <w:sz w:val="24"/>
          <w:szCs w:val="24"/>
        </w:rPr>
        <w:t>) on the</w:t>
      </w:r>
      <w:r>
        <w:rPr>
          <w:rFonts w:ascii="Times New Roman" w:eastAsia="Times New Roman" w:hAnsi="Times New Roman" w:cs="Times New Roman"/>
          <w:sz w:val="24"/>
          <w:szCs w:val="24"/>
        </w:rPr>
        <w:t xml:space="preserve"> date that they are due (generally </w:t>
      </w:r>
      <w:r>
        <w:rPr>
          <w:rFonts w:ascii="Times New Roman" w:eastAsia="Times New Roman" w:hAnsi="Times New Roman" w:cs="Times New Roman"/>
          <w:b/>
          <w:bCs/>
          <w:sz w:val="24"/>
          <w:szCs w:val="24"/>
        </w:rPr>
        <w:t>Saturday</w:t>
      </w:r>
      <w:r>
        <w:rPr>
          <w:rFonts w:ascii="Times New Roman" w:eastAsia="Times New Roman" w:hAnsi="Times New Roman" w:cs="Times New Roman"/>
          <w:sz w:val="24"/>
          <w:szCs w:val="24"/>
        </w:rPr>
        <w:t xml:space="preserve">). </w:t>
      </w: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The lowest scored quiz will be dropped and only two quizzes can be made up if arrangements were made prior or special circumstances.</w:t>
      </w:r>
    </w:p>
    <w:p w:rsidR="00C96A32" w:rsidRDefault="004452ED">
      <w:pPr>
        <w:numPr>
          <w:ilvl w:val="0"/>
          <w:numId w:val="3"/>
        </w:numPr>
        <w:spacing w:after="268" w:line="240" w:lineRule="auto"/>
        <w:ind w:right="0"/>
        <w:contextualSpacing/>
        <w:rPr>
          <w:sz w:val="24"/>
          <w:szCs w:val="24"/>
        </w:rPr>
      </w:pPr>
      <w:r>
        <w:rPr>
          <w:rFonts w:ascii="Times New Roman" w:eastAsia="Times New Roman" w:hAnsi="Times New Roman" w:cs="Times New Roman"/>
          <w:sz w:val="24"/>
          <w:szCs w:val="24"/>
        </w:rPr>
        <w:t>9 Quizzes</w:t>
      </w:r>
    </w:p>
    <w:p w:rsidR="00C96A32" w:rsidRDefault="004452ED">
      <w:pPr>
        <w:pStyle w:val="Heading2"/>
        <w:spacing w:before="0" w:after="4"/>
        <w:rPr>
          <w:rFonts w:ascii="Times New Roman" w:eastAsia="Times New Roman" w:hAnsi="Times New Roman" w:cs="Times New Roman"/>
        </w:rPr>
      </w:pPr>
      <w:bookmarkStart w:id="14" w:name="_lnxbz9"/>
      <w:bookmarkEnd w:id="14"/>
      <w:r>
        <w:rPr>
          <w:rFonts w:ascii="Times New Roman" w:eastAsia="Times New Roman" w:hAnsi="Times New Roman" w:cs="Times New Roman"/>
        </w:rPr>
        <w:t>Midterm Exam – 15%</w:t>
      </w:r>
    </w:p>
    <w:p w:rsidR="00C96A32" w:rsidRDefault="00C96A32">
      <w:pPr>
        <w:rPr>
          <w:rFonts w:ascii="Times New Roman" w:eastAsia="Times New Roman" w:hAnsi="Times New Roman" w:cs="Times New Roman"/>
        </w:rPr>
      </w:pP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 xml:space="preserve">The midterm exam will be taken in class, in </w:t>
      </w:r>
      <w:r>
        <w:rPr>
          <w:rFonts w:ascii="Times New Roman" w:eastAsia="Times New Roman" w:hAnsi="Times New Roman" w:cs="Times New Roman"/>
          <w:sz w:val="24"/>
          <w:szCs w:val="24"/>
        </w:rPr>
        <w:t>Moodle.</w:t>
      </w: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 xml:space="preserve">The midterm exam </w:t>
      </w:r>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 xml:space="preserve">be made up if missed. </w:t>
      </w:r>
    </w:p>
    <w:p w:rsidR="00C96A32" w:rsidRDefault="004452ED">
      <w:pPr>
        <w:numPr>
          <w:ilvl w:val="0"/>
          <w:numId w:val="3"/>
        </w:numPr>
        <w:spacing w:after="0" w:line="240" w:lineRule="auto"/>
        <w:ind w:right="0"/>
        <w:contextualSpacing/>
        <w:rPr>
          <w:sz w:val="24"/>
          <w:szCs w:val="24"/>
        </w:rPr>
      </w:pPr>
      <w:r>
        <w:rPr>
          <w:rFonts w:ascii="Times New Roman" w:eastAsia="Times New Roman" w:hAnsi="Times New Roman" w:cs="Times New Roman"/>
          <w:sz w:val="24"/>
          <w:szCs w:val="24"/>
        </w:rPr>
        <w:t>The midterm exam will cover quizzes, projects, and lab assignments.</w:t>
      </w:r>
    </w:p>
    <w:p w:rsidR="00C96A32" w:rsidRDefault="004452ED">
      <w:pPr>
        <w:numPr>
          <w:ilvl w:val="0"/>
          <w:numId w:val="3"/>
        </w:numPr>
        <w:spacing w:after="268" w:line="240" w:lineRule="auto"/>
        <w:ind w:right="0"/>
        <w:contextualSpacing/>
        <w:rPr>
          <w:sz w:val="24"/>
          <w:szCs w:val="24"/>
        </w:rPr>
      </w:pPr>
      <w:r>
        <w:rPr>
          <w:rFonts w:ascii="Times New Roman" w:eastAsia="Times New Roman" w:hAnsi="Times New Roman" w:cs="Times New Roman"/>
          <w:sz w:val="24"/>
          <w:szCs w:val="24"/>
        </w:rPr>
        <w:t>2 Midterms</w:t>
      </w:r>
    </w:p>
    <w:p w:rsidR="00C96A32" w:rsidRDefault="004452ED">
      <w:pPr>
        <w:pStyle w:val="Heading2"/>
        <w:spacing w:before="0" w:after="4"/>
        <w:rPr>
          <w:rFonts w:ascii="Times New Roman" w:eastAsia="Times New Roman" w:hAnsi="Times New Roman" w:cs="Times New Roman"/>
        </w:rPr>
      </w:pPr>
      <w:bookmarkStart w:id="15" w:name="_35nkun2"/>
      <w:bookmarkEnd w:id="15"/>
      <w:r>
        <w:rPr>
          <w:rFonts w:ascii="Times New Roman" w:eastAsia="Times New Roman" w:hAnsi="Times New Roman" w:cs="Times New Roman"/>
        </w:rPr>
        <w:t>Final Project – 25%</w:t>
      </w:r>
    </w:p>
    <w:p w:rsidR="00C96A32" w:rsidRDefault="00C96A32">
      <w:pPr>
        <w:rPr>
          <w:rFonts w:ascii="Times New Roman" w:eastAsia="Times New Roman" w:hAnsi="Times New Roman" w:cs="Times New Roman"/>
        </w:rPr>
      </w:pPr>
    </w:p>
    <w:p w:rsidR="00C96A32" w:rsidRDefault="004452ED">
      <w:pPr>
        <w:numPr>
          <w:ilvl w:val="0"/>
          <w:numId w:val="3"/>
        </w:numPr>
        <w:spacing w:after="0" w:line="240" w:lineRule="auto"/>
        <w:ind w:right="0"/>
        <w:contextualSpacing/>
      </w:pPr>
      <w:r>
        <w:rPr>
          <w:rFonts w:ascii="Times New Roman" w:eastAsia="Times New Roman" w:hAnsi="Times New Roman" w:cs="Times New Roman"/>
          <w:sz w:val="24"/>
          <w:szCs w:val="24"/>
        </w:rPr>
        <w:t>You will present your project in class and demonstrate all the topics of the course.</w:t>
      </w:r>
    </w:p>
    <w:p w:rsidR="00C96A32" w:rsidRDefault="004452ED">
      <w:pPr>
        <w:numPr>
          <w:ilvl w:val="0"/>
          <w:numId w:val="3"/>
        </w:numPr>
        <w:spacing w:after="268" w:line="240" w:lineRule="auto"/>
        <w:ind w:right="0"/>
        <w:contextualSpacing/>
        <w:rPr>
          <w:sz w:val="24"/>
          <w:szCs w:val="24"/>
        </w:rPr>
      </w:pPr>
      <w:r>
        <w:rPr>
          <w:rFonts w:ascii="Times New Roman" w:eastAsia="Times New Roman" w:hAnsi="Times New Roman" w:cs="Times New Roman"/>
          <w:sz w:val="24"/>
          <w:szCs w:val="24"/>
        </w:rPr>
        <w:t>1 Final Project</w:t>
      </w:r>
      <w:r>
        <w:br w:type="page"/>
      </w:r>
    </w:p>
    <w:p w:rsidR="00C96A32" w:rsidRDefault="004452ED">
      <w:pPr>
        <w:pStyle w:val="Heading2"/>
        <w:spacing w:before="0" w:after="4"/>
        <w:rPr>
          <w:rFonts w:ascii="Times New Roman" w:eastAsia="Times New Roman" w:hAnsi="Times New Roman" w:cs="Times New Roman"/>
        </w:rPr>
      </w:pPr>
      <w:bookmarkStart w:id="16" w:name="_1ksv4uv"/>
      <w:bookmarkEnd w:id="16"/>
      <w:r>
        <w:rPr>
          <w:rFonts w:ascii="Times New Roman" w:eastAsia="Times New Roman" w:hAnsi="Times New Roman" w:cs="Times New Roman"/>
        </w:rPr>
        <w:lastRenderedPageBreak/>
        <w:t>Final grades</w:t>
      </w:r>
    </w:p>
    <w:p w:rsidR="00C96A32" w:rsidRDefault="00C96A32">
      <w:pPr>
        <w:ind w:left="16" w:right="2512"/>
        <w:rPr>
          <w:rFonts w:ascii="Times New Roman" w:eastAsia="Times New Roman" w:hAnsi="Times New Roman" w:cs="Times New Roman"/>
          <w:b/>
          <w:sz w:val="24"/>
          <w:szCs w:val="24"/>
        </w:rPr>
      </w:pPr>
    </w:p>
    <w:p w:rsidR="00C96A32" w:rsidRDefault="004452ED">
      <w:pPr>
        <w:ind w:left="0" w:right="89" w:firstLine="720"/>
      </w:pPr>
      <w:r>
        <w:rPr>
          <w:rFonts w:ascii="Times New Roman" w:eastAsia="Times New Roman" w:hAnsi="Times New Roman" w:cs="Times New Roman"/>
          <w:b/>
          <w:sz w:val="24"/>
          <w:szCs w:val="24"/>
        </w:rPr>
        <w:t xml:space="preserve">Will be earned based on your score in the class, tentatively as follows: </w:t>
      </w:r>
    </w:p>
    <w:p w:rsidR="00C96A32" w:rsidRDefault="00C96A32">
      <w:pPr>
        <w:ind w:left="16" w:right="2512" w:firstLine="703"/>
        <w:rPr>
          <w:rFonts w:ascii="Times New Roman" w:eastAsia="Times New Roman" w:hAnsi="Times New Roman" w:cs="Times New Roman"/>
          <w:b/>
          <w:sz w:val="24"/>
          <w:szCs w:val="24"/>
        </w:rPr>
      </w:pPr>
    </w:p>
    <w:p w:rsidR="00C96A32" w:rsidRDefault="004452E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90-100%:A</w:t>
      </w:r>
    </w:p>
    <w:p w:rsidR="00C96A32" w:rsidRDefault="004452E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80-89%: B</w:t>
      </w:r>
    </w:p>
    <w:p w:rsidR="00C96A32" w:rsidRDefault="004452E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70-79%: C</w:t>
      </w:r>
    </w:p>
    <w:p w:rsidR="00C96A32" w:rsidRDefault="004452E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60-69%: D</w:t>
      </w:r>
    </w:p>
    <w:p w:rsidR="00C96A32" w:rsidRDefault="004452ED">
      <w:pPr>
        <w:spacing w:after="272" w:line="240" w:lineRule="auto"/>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00-59%: F</w:t>
      </w:r>
    </w:p>
    <w:p w:rsidR="00C96A32" w:rsidRDefault="004452ED">
      <w:pPr>
        <w:ind w:left="288" w:right="0" w:hanging="271"/>
      </w:pPr>
      <w:r>
        <w:rPr>
          <w:rFonts w:ascii="Times New Roman" w:eastAsia="Times New Roman" w:hAnsi="Times New Roman" w:cs="Times New Roman"/>
          <w:b/>
          <w:sz w:val="24"/>
          <w:szCs w:val="24"/>
        </w:rPr>
        <w:t>Reminder</w:t>
      </w:r>
      <w:r>
        <w:rPr>
          <w:rFonts w:ascii="Times New Roman" w:eastAsia="Times New Roman" w:hAnsi="Times New Roman" w:cs="Times New Roman"/>
          <w:sz w:val="24"/>
          <w:szCs w:val="24"/>
        </w:rPr>
        <w:t>: A passing grade to count for course requirements for CS classes is a C or above.</w:t>
      </w:r>
    </w:p>
    <w:p w:rsidR="00C96A32" w:rsidRDefault="00C96A32">
      <w:pPr>
        <w:ind w:left="288" w:right="0"/>
        <w:rPr>
          <w:rFonts w:ascii="Times New Roman" w:eastAsia="Times New Roman" w:hAnsi="Times New Roman" w:cs="Times New Roman"/>
          <w:sz w:val="24"/>
          <w:szCs w:val="24"/>
        </w:rPr>
      </w:pPr>
    </w:p>
    <w:p w:rsidR="00C96A32" w:rsidRDefault="004452ED">
      <w:pPr>
        <w:pStyle w:val="Heading2"/>
        <w:spacing w:before="0" w:after="4"/>
        <w:rPr>
          <w:rFonts w:ascii="Times New Roman" w:eastAsia="Times New Roman" w:hAnsi="Times New Roman" w:cs="Times New Roman"/>
        </w:rPr>
      </w:pPr>
      <w:bookmarkStart w:id="17" w:name="_44sinio"/>
      <w:bookmarkEnd w:id="17"/>
      <w:r>
        <w:rPr>
          <w:rFonts w:ascii="Times New Roman" w:eastAsia="Times New Roman" w:hAnsi="Times New Roman" w:cs="Times New Roman"/>
        </w:rPr>
        <w:t>Academic Honesty:</w:t>
      </w:r>
    </w:p>
    <w:p w:rsidR="00C96A32" w:rsidRDefault="00C96A32">
      <w:pPr>
        <w:rPr>
          <w:rFonts w:ascii="Times New Roman" w:eastAsia="Times New Roman" w:hAnsi="Times New Roman" w:cs="Times New Roman"/>
        </w:rPr>
      </w:pPr>
    </w:p>
    <w:p w:rsidR="00C96A32" w:rsidRDefault="004452ED">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Helping, or being helped by, another student during an exam will be considered a breach of academic honesty and is grounds for receiving a zero grade and/or failing the course among other possible remedies.</w:t>
      </w:r>
    </w:p>
    <w:p w:rsidR="00C96A32" w:rsidRDefault="00C96A32">
      <w:pPr>
        <w:spacing w:after="0" w:line="276" w:lineRule="auto"/>
        <w:ind w:left="0" w:right="0"/>
        <w:rPr>
          <w:rFonts w:ascii="Times New Roman" w:eastAsia="Times New Roman" w:hAnsi="Times New Roman" w:cs="Times New Roman"/>
          <w:sz w:val="24"/>
          <w:szCs w:val="24"/>
        </w:rPr>
      </w:pPr>
    </w:p>
    <w:p w:rsidR="00C96A32" w:rsidRDefault="004452ED">
      <w:pPr>
        <w:pStyle w:val="Heading2"/>
        <w:spacing w:before="0" w:after="0" w:line="276" w:lineRule="auto"/>
        <w:ind w:left="0" w:right="0"/>
        <w:jc w:val="both"/>
        <w:rPr>
          <w:rFonts w:ascii="Times New Roman" w:eastAsia="Times New Roman" w:hAnsi="Times New Roman" w:cs="Times New Roman"/>
        </w:rPr>
      </w:pPr>
      <w:bookmarkStart w:id="18" w:name="_2jxsxqh"/>
      <w:bookmarkEnd w:id="18"/>
      <w:r>
        <w:rPr>
          <w:rFonts w:ascii="Times New Roman" w:eastAsia="Times New Roman" w:hAnsi="Times New Roman" w:cs="Times New Roman"/>
        </w:rPr>
        <w:t>Classroom Conduct</w:t>
      </w:r>
    </w:p>
    <w:p w:rsidR="00C96A32" w:rsidRDefault="00C96A32">
      <w:pPr>
        <w:rPr>
          <w:rFonts w:ascii="Times New Roman" w:eastAsia="Times New Roman" w:hAnsi="Times New Roman" w:cs="Times New Roman"/>
        </w:rPr>
      </w:pPr>
    </w:p>
    <w:p w:rsidR="00C96A32" w:rsidRDefault="004452ED">
      <w:pPr>
        <w:numPr>
          <w:ilvl w:val="0"/>
          <w:numId w:val="4"/>
        </w:numPr>
        <w:spacing w:after="0" w:line="276" w:lineRule="auto"/>
        <w:ind w:right="0"/>
        <w:contextualSpacing/>
      </w:pPr>
      <w:r>
        <w:rPr>
          <w:rFonts w:ascii="Times New Roman" w:eastAsia="Times New Roman" w:hAnsi="Times New Roman" w:cs="Times New Roman"/>
          <w:sz w:val="24"/>
          <w:szCs w:val="24"/>
        </w:rPr>
        <w:t>Please silence cell phones an</w:t>
      </w:r>
      <w:r>
        <w:rPr>
          <w:rFonts w:ascii="Times New Roman" w:eastAsia="Times New Roman" w:hAnsi="Times New Roman" w:cs="Times New Roman"/>
          <w:sz w:val="24"/>
          <w:szCs w:val="24"/>
        </w:rPr>
        <w:t>d do not use during class.</w:t>
      </w:r>
    </w:p>
    <w:p w:rsidR="00C96A32" w:rsidRDefault="004452ED">
      <w:pPr>
        <w:numPr>
          <w:ilvl w:val="0"/>
          <w:numId w:val="4"/>
        </w:numPr>
        <w:spacing w:after="0" w:line="276" w:lineRule="auto"/>
        <w:ind w:righ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food or drink in the classroom.</w:t>
      </w:r>
    </w:p>
    <w:p w:rsidR="00C96A32" w:rsidRDefault="004452ED">
      <w:pPr>
        <w:numPr>
          <w:ilvl w:val="0"/>
          <w:numId w:val="4"/>
        </w:numPr>
        <w:spacing w:after="160" w:line="276" w:lineRule="auto"/>
        <w:ind w:righ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respect the learning environment of others and keep distractions to a minimum.</w:t>
      </w:r>
    </w:p>
    <w:p w:rsidR="00C96A32" w:rsidRDefault="004452ED">
      <w:pPr>
        <w:pStyle w:val="Heading2"/>
        <w:spacing w:before="0" w:after="4"/>
        <w:rPr>
          <w:rFonts w:ascii="Times New Roman" w:eastAsia="Times New Roman" w:hAnsi="Times New Roman" w:cs="Times New Roman"/>
        </w:rPr>
      </w:pPr>
      <w:bookmarkStart w:id="19" w:name="_z337ya"/>
      <w:bookmarkEnd w:id="19"/>
      <w:r>
        <w:rPr>
          <w:rFonts w:ascii="Times New Roman" w:eastAsia="Times New Roman" w:hAnsi="Times New Roman" w:cs="Times New Roman"/>
        </w:rPr>
        <w:t>LBCC Center for Accessibility Resources:</w:t>
      </w:r>
    </w:p>
    <w:p w:rsidR="00C96A32" w:rsidRDefault="00C96A32">
      <w:pPr>
        <w:rPr>
          <w:rFonts w:ascii="Times New Roman" w:eastAsia="Times New Roman" w:hAnsi="Times New Roman" w:cs="Times New Roman"/>
        </w:rPr>
      </w:pPr>
    </w:p>
    <w:p w:rsidR="00C96A32" w:rsidRDefault="004452ED">
      <w:pPr>
        <w:spacing w:after="200" w:line="276" w:lineRule="auto"/>
        <w:ind w:left="0" w:right="0" w:firstLine="720"/>
      </w:pPr>
      <w:r>
        <w:rPr>
          <w:rFonts w:ascii="Times New Roman" w:eastAsia="Times New Roman" w:hAnsi="Times New Roman" w:cs="Times New Roman"/>
          <w:sz w:val="24"/>
          <w:szCs w:val="24"/>
        </w:rPr>
        <w:t>Students who may need accommodations due to documented disabilitie</w:t>
      </w:r>
      <w:r>
        <w:rPr>
          <w:rFonts w:ascii="Times New Roman" w:eastAsia="Times New Roman" w:hAnsi="Times New Roman" w:cs="Times New Roman"/>
          <w:sz w:val="24"/>
          <w:szCs w:val="24"/>
        </w:rPr>
        <w:t>s, or who have medical information which the instructor should know, or who need special arrangements in an emergency, should speak with the instructor during the first week of class. If you believe you may need accommodations, but are not yet registered w</w:t>
      </w:r>
      <w:r>
        <w:rPr>
          <w:rFonts w:ascii="Times New Roman" w:eastAsia="Times New Roman" w:hAnsi="Times New Roman" w:cs="Times New Roman"/>
          <w:sz w:val="24"/>
          <w:szCs w:val="24"/>
        </w:rPr>
        <w:t xml:space="preserve">ith CFAR, please go to </w:t>
      </w:r>
      <w:hyperlink r:id="rId7">
        <w:r>
          <w:rPr>
            <w:rStyle w:val="ListLabel36"/>
          </w:rPr>
          <w:t>http://linnbenton.edu/cfar</w:t>
        </w:r>
      </w:hyperlink>
      <w:r>
        <w:rPr>
          <w:rFonts w:ascii="Times New Roman" w:eastAsia="Times New Roman" w:hAnsi="Times New Roman" w:cs="Times New Roman"/>
          <w:sz w:val="24"/>
          <w:szCs w:val="24"/>
        </w:rPr>
        <w:t xml:space="preserve"> for steps on how to apply for services or call 541-917-4789.</w:t>
      </w:r>
    </w:p>
    <w:p w:rsidR="00C96A32" w:rsidRDefault="00C96A32">
      <w:pPr>
        <w:pStyle w:val="Heading2"/>
        <w:spacing w:before="0" w:after="4"/>
        <w:rPr>
          <w:rFonts w:ascii="Times New Roman" w:eastAsia="Times New Roman" w:hAnsi="Times New Roman" w:cs="Times New Roman"/>
        </w:rPr>
      </w:pPr>
      <w:bookmarkStart w:id="20" w:name="_3j2qqm3"/>
      <w:bookmarkEnd w:id="20"/>
    </w:p>
    <w:p w:rsidR="00C96A32" w:rsidRDefault="004452ED">
      <w:pPr>
        <w:pStyle w:val="Heading2"/>
        <w:spacing w:before="0" w:after="4"/>
        <w:rPr>
          <w:rFonts w:ascii="Times New Roman" w:eastAsia="Times New Roman" w:hAnsi="Times New Roman" w:cs="Times New Roman"/>
        </w:rPr>
      </w:pPr>
      <w:bookmarkStart w:id="21" w:name="_1y810tw"/>
      <w:bookmarkEnd w:id="21"/>
      <w:r>
        <w:br w:type="page"/>
      </w:r>
    </w:p>
    <w:p w:rsidR="00C96A32" w:rsidRDefault="004452ED">
      <w:pPr>
        <w:pStyle w:val="Heading2"/>
        <w:spacing w:before="0" w:after="4"/>
        <w:rPr>
          <w:rFonts w:ascii="Times New Roman" w:eastAsia="Times New Roman" w:hAnsi="Times New Roman" w:cs="Times New Roman"/>
        </w:rPr>
      </w:pPr>
      <w:bookmarkStart w:id="22" w:name="_4i7ojhp"/>
      <w:bookmarkEnd w:id="22"/>
      <w:r>
        <w:rPr>
          <w:rFonts w:ascii="Times New Roman" w:eastAsia="Times New Roman" w:hAnsi="Times New Roman" w:cs="Times New Roman"/>
        </w:rPr>
        <w:lastRenderedPageBreak/>
        <w:t>LBCC Comprehensive Statement of Nondiscrimination</w:t>
      </w:r>
    </w:p>
    <w:p w:rsidR="00C96A32" w:rsidRDefault="00C96A32">
      <w:pPr>
        <w:rPr>
          <w:rFonts w:ascii="Times New Roman" w:eastAsia="Times New Roman" w:hAnsi="Times New Roman" w:cs="Times New Roman"/>
        </w:rPr>
      </w:pPr>
    </w:p>
    <w:p w:rsidR="00C96A32" w:rsidRDefault="004452ED">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LBCC prohibits unlawful discrimination based </w:t>
      </w:r>
      <w:r>
        <w:rPr>
          <w:rFonts w:ascii="Times New Roman" w:eastAsia="Times New Roman" w:hAnsi="Times New Roman" w:cs="Times New Roman"/>
          <w:sz w:val="24"/>
          <w:szCs w:val="24"/>
        </w:rPr>
        <w:t>on race, color, religion, ethnicity, use of native language, national origin, sex, sexual orientation, marital status, disability, veteran status, age, or any other status protected under applicable federal, state, or local laws.</w:t>
      </w:r>
    </w:p>
    <w:p w:rsidR="00C96A32" w:rsidRDefault="00C96A32">
      <w:pPr>
        <w:spacing w:after="0" w:line="276" w:lineRule="auto"/>
        <w:ind w:left="0" w:right="0"/>
        <w:rPr>
          <w:rFonts w:ascii="Times New Roman" w:eastAsia="Times New Roman" w:hAnsi="Times New Roman" w:cs="Times New Roman"/>
          <w:sz w:val="24"/>
          <w:szCs w:val="24"/>
        </w:rPr>
      </w:pPr>
    </w:p>
    <w:p w:rsidR="00C96A32" w:rsidRDefault="004452ED">
      <w:pPr>
        <w:pStyle w:val="Heading2"/>
        <w:spacing w:before="0" w:after="4"/>
        <w:rPr>
          <w:rFonts w:ascii="Times New Roman" w:eastAsia="Times New Roman" w:hAnsi="Times New Roman" w:cs="Times New Roman"/>
        </w:rPr>
      </w:pPr>
      <w:bookmarkStart w:id="23" w:name="_2xcytpi"/>
      <w:bookmarkEnd w:id="23"/>
      <w:r>
        <w:rPr>
          <w:rFonts w:ascii="Times New Roman" w:eastAsia="Times New Roman" w:hAnsi="Times New Roman" w:cs="Times New Roman"/>
        </w:rPr>
        <w:t xml:space="preserve">LBCC Statement of </w:t>
      </w:r>
      <w:r>
        <w:rPr>
          <w:rFonts w:ascii="Times New Roman" w:eastAsia="Times New Roman" w:hAnsi="Times New Roman" w:cs="Times New Roman"/>
        </w:rPr>
        <w:t>Inclusion</w:t>
      </w:r>
    </w:p>
    <w:p w:rsidR="00C96A32" w:rsidRDefault="00C96A32">
      <w:pPr>
        <w:rPr>
          <w:rFonts w:ascii="Times New Roman" w:eastAsia="Times New Roman" w:hAnsi="Times New Roman" w:cs="Times New Roman"/>
        </w:rPr>
      </w:pPr>
    </w:p>
    <w:p w:rsidR="00C96A32" w:rsidRDefault="004452ED">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LBCC community is enriched by diversity. Each individual has worth and makes contributions to create that diversity at the college. Everyone has the right to think, learn, and work together in an environment of respect, tolerance, and goodwi</w:t>
      </w:r>
      <w:r>
        <w:rPr>
          <w:rFonts w:ascii="Times New Roman" w:eastAsia="Times New Roman" w:hAnsi="Times New Roman" w:cs="Times New Roman"/>
          <w:sz w:val="24"/>
          <w:szCs w:val="24"/>
        </w:rPr>
        <w:t>ll (related to Board Policy #1015).</w:t>
      </w:r>
    </w:p>
    <w:p w:rsidR="00C96A32" w:rsidRDefault="00C96A32">
      <w:pPr>
        <w:spacing w:after="200" w:line="276" w:lineRule="auto"/>
        <w:ind w:left="0" w:right="0"/>
      </w:pPr>
    </w:p>
    <w:sectPr w:rsidR="00C96A32">
      <w:headerReference w:type="default" r:id="rId8"/>
      <w:pgSz w:w="12240" w:h="15840"/>
      <w:pgMar w:top="437" w:right="449" w:bottom="594" w:left="434" w:header="90"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ED" w:rsidRDefault="004452ED">
      <w:pPr>
        <w:spacing w:after="0" w:line="240" w:lineRule="auto"/>
      </w:pPr>
      <w:r>
        <w:separator/>
      </w:r>
    </w:p>
  </w:endnote>
  <w:endnote w:type="continuationSeparator" w:id="0">
    <w:p w:rsidR="004452ED" w:rsidRDefault="0044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ED" w:rsidRDefault="004452ED">
      <w:pPr>
        <w:spacing w:after="0" w:line="240" w:lineRule="auto"/>
      </w:pPr>
      <w:r>
        <w:separator/>
      </w:r>
    </w:p>
  </w:footnote>
  <w:footnote w:type="continuationSeparator" w:id="0">
    <w:p w:rsidR="004452ED" w:rsidRDefault="00445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A32" w:rsidRDefault="004452ED">
    <w:pPr>
      <w:pStyle w:val="Title"/>
      <w:spacing w:before="0" w:after="0" w:line="259" w:lineRule="auto"/>
      <w:ind w:left="30"/>
      <w:jc w:val="center"/>
    </w:pPr>
    <w:bookmarkStart w:id="24" w:name="_1ci93xb"/>
    <w:bookmarkEnd w:id="24"/>
    <w:r>
      <w:rPr>
        <w:rFonts w:ascii="Times New Roman" w:eastAsia="Times New Roman" w:hAnsi="Times New Roman" w:cs="Times New Roman"/>
      </w:rPr>
      <w:t>CIS-195 /  Web Development I</w:t>
    </w:r>
  </w:p>
  <w:p w:rsidR="00C96A32" w:rsidRDefault="004452ED">
    <w:pPr>
      <w:spacing w:after="0" w:line="259" w:lineRule="auto"/>
      <w:ind w:left="30" w:right="0"/>
      <w:jc w:val="center"/>
      <w:rPr>
        <w:b/>
        <w:bCs/>
        <w:sz w:val="28"/>
        <w:szCs w:val="28"/>
      </w:rPr>
    </w:pPr>
    <w:r>
      <w:rPr>
        <w:rFonts w:ascii="Times New Roman" w:eastAsia="Times New Roman" w:hAnsi="Times New Roman" w:cs="Times New Roman"/>
        <w:b/>
        <w:bCs/>
        <w:sz w:val="28"/>
        <w:szCs w:val="28"/>
      </w:rPr>
      <w:t>(Parker Swanson, instructor:  Winter term 2019</w:t>
    </w:r>
  </w:p>
  <w:p w:rsidR="00C96A32" w:rsidRDefault="004452ED">
    <w:pPr>
      <w:tabs>
        <w:tab w:val="center" w:pos="5063"/>
        <w:tab w:val="center" w:pos="6408"/>
      </w:tabs>
      <w:spacing w:after="0" w:line="259" w:lineRule="auto"/>
      <w:ind w:left="0" w:right="0"/>
      <w:rPr>
        <w:color w:val="000000"/>
      </w:rPr>
    </w:pPr>
    <w:r>
      <w:rPr>
        <w:rFonts w:ascii="Calibri" w:eastAsia="Calibri" w:hAnsi="Calibri" w:cs="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588"/>
    <w:multiLevelType w:val="multilevel"/>
    <w:tmpl w:val="272AFF9A"/>
    <w:lvl w:ilvl="0">
      <w:start w:val="1"/>
      <w:numFmt w:val="bullet"/>
      <w:lvlText w:val="●"/>
      <w:lvlJc w:val="left"/>
      <w:pPr>
        <w:ind w:left="749" w:hanging="359"/>
      </w:pPr>
      <w:rPr>
        <w:rFonts w:ascii="Noto Sans Symbols" w:hAnsi="Noto Sans Symbols" w:cs="Noto Sans Symbols" w:hint="default"/>
        <w:sz w:val="24"/>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Noto Sans Symbols" w:hAnsi="Noto Sans Symbols" w:cs="Noto Sans Symbols" w:hint="default"/>
      </w:rPr>
    </w:lvl>
    <w:lvl w:ilvl="3">
      <w:start w:val="1"/>
      <w:numFmt w:val="bullet"/>
      <w:lvlText w:val="●"/>
      <w:lvlJc w:val="left"/>
      <w:pPr>
        <w:ind w:left="2909" w:hanging="360"/>
      </w:pPr>
      <w:rPr>
        <w:rFonts w:ascii="Noto Sans Symbols" w:hAnsi="Noto Sans Symbols" w:cs="Noto Sans Symbols"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Noto Sans Symbols" w:hAnsi="Noto Sans Symbols" w:cs="Noto Sans Symbols" w:hint="default"/>
      </w:rPr>
    </w:lvl>
    <w:lvl w:ilvl="6">
      <w:start w:val="1"/>
      <w:numFmt w:val="bullet"/>
      <w:lvlText w:val="●"/>
      <w:lvlJc w:val="left"/>
      <w:pPr>
        <w:ind w:left="5069" w:hanging="360"/>
      </w:pPr>
      <w:rPr>
        <w:rFonts w:ascii="Noto Sans Symbols" w:hAnsi="Noto Sans Symbols" w:cs="Noto Sans Symbols"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Noto Sans Symbols" w:hAnsi="Noto Sans Symbols" w:cs="Noto Sans Symbols" w:hint="default"/>
      </w:rPr>
    </w:lvl>
  </w:abstractNum>
  <w:abstractNum w:abstractNumId="1" w15:restartNumberingAfterBreak="0">
    <w:nsid w:val="1AC81A20"/>
    <w:multiLevelType w:val="multilevel"/>
    <w:tmpl w:val="0194E990"/>
    <w:lvl w:ilvl="0">
      <w:start w:val="1"/>
      <w:numFmt w:val="decimal"/>
      <w:lvlText w:val="%1)"/>
      <w:lvlJc w:val="left"/>
      <w:pPr>
        <w:ind w:left="1080" w:hanging="360"/>
      </w:pPr>
    </w:lvl>
    <w:lvl w:ilvl="1">
      <w:start w:val="1"/>
      <w:numFmt w:val="bullet"/>
      <w:lvlText w:val="o"/>
      <w:lvlJc w:val="left"/>
      <w:pPr>
        <w:ind w:left="1800" w:hanging="360"/>
      </w:pPr>
      <w:rPr>
        <w:rFonts w:ascii="Arial" w:hAnsi="Arial" w:cs="Arial" w:hint="default"/>
      </w:rPr>
    </w:lvl>
    <w:lvl w:ilvl="2">
      <w:start w:val="1"/>
      <w:numFmt w:val="bullet"/>
      <w:lvlText w:val="▪"/>
      <w:lvlJc w:val="left"/>
      <w:pPr>
        <w:ind w:left="2520" w:hanging="360"/>
      </w:pPr>
      <w:rPr>
        <w:rFonts w:ascii="Arial" w:hAnsi="Arial" w:cs="Arial" w:hint="default"/>
      </w:rPr>
    </w:lvl>
    <w:lvl w:ilvl="3">
      <w:start w:val="1"/>
      <w:numFmt w:val="bullet"/>
      <w:lvlText w:val="●"/>
      <w:lvlJc w:val="left"/>
      <w:pPr>
        <w:ind w:left="3240" w:hanging="360"/>
      </w:pPr>
      <w:rPr>
        <w:rFonts w:ascii="Arial" w:hAnsi="Arial" w:cs="Arial" w:hint="default"/>
      </w:rPr>
    </w:lvl>
    <w:lvl w:ilvl="4">
      <w:start w:val="1"/>
      <w:numFmt w:val="bullet"/>
      <w:lvlText w:val="o"/>
      <w:lvlJc w:val="left"/>
      <w:pPr>
        <w:ind w:left="3960" w:hanging="360"/>
      </w:pPr>
      <w:rPr>
        <w:rFonts w:ascii="Arial" w:hAnsi="Arial" w:cs="Arial" w:hint="default"/>
      </w:rPr>
    </w:lvl>
    <w:lvl w:ilvl="5">
      <w:start w:val="1"/>
      <w:numFmt w:val="bullet"/>
      <w:lvlText w:val="▪"/>
      <w:lvlJc w:val="left"/>
      <w:pPr>
        <w:ind w:left="4680" w:hanging="360"/>
      </w:pPr>
      <w:rPr>
        <w:rFonts w:ascii="Arial" w:hAnsi="Arial" w:cs="Arial" w:hint="default"/>
      </w:rPr>
    </w:lvl>
    <w:lvl w:ilvl="6">
      <w:start w:val="1"/>
      <w:numFmt w:val="bullet"/>
      <w:lvlText w:val="●"/>
      <w:lvlJc w:val="left"/>
      <w:pPr>
        <w:ind w:left="5400" w:hanging="360"/>
      </w:pPr>
      <w:rPr>
        <w:rFonts w:ascii="Arial" w:hAnsi="Arial" w:cs="Arial" w:hint="default"/>
      </w:rPr>
    </w:lvl>
    <w:lvl w:ilvl="7">
      <w:start w:val="1"/>
      <w:numFmt w:val="bullet"/>
      <w:lvlText w:val="o"/>
      <w:lvlJc w:val="left"/>
      <w:pPr>
        <w:ind w:left="6120" w:hanging="360"/>
      </w:pPr>
      <w:rPr>
        <w:rFonts w:ascii="Arial" w:hAnsi="Arial" w:cs="Arial" w:hint="default"/>
      </w:rPr>
    </w:lvl>
    <w:lvl w:ilvl="8">
      <w:start w:val="1"/>
      <w:numFmt w:val="bullet"/>
      <w:lvlText w:val="▪"/>
      <w:lvlJc w:val="left"/>
      <w:pPr>
        <w:ind w:left="6840" w:hanging="360"/>
      </w:pPr>
      <w:rPr>
        <w:rFonts w:ascii="Arial" w:hAnsi="Arial" w:cs="Arial" w:hint="default"/>
      </w:rPr>
    </w:lvl>
  </w:abstractNum>
  <w:abstractNum w:abstractNumId="2" w15:restartNumberingAfterBreak="0">
    <w:nsid w:val="2F115A66"/>
    <w:multiLevelType w:val="multilevel"/>
    <w:tmpl w:val="8CBA4974"/>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742C0DFF"/>
    <w:multiLevelType w:val="multilevel"/>
    <w:tmpl w:val="326CD8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63A62DD"/>
    <w:multiLevelType w:val="multilevel"/>
    <w:tmpl w:val="04EC1FA4"/>
    <w:lvl w:ilvl="0">
      <w:start w:val="1"/>
      <w:numFmt w:val="bullet"/>
      <w:lvlText w:val=""/>
      <w:lvlJc w:val="left"/>
      <w:pPr>
        <w:ind w:left="1440" w:hanging="360"/>
      </w:pPr>
      <w:rPr>
        <w:rFonts w:ascii="Wingdings" w:hAnsi="Wingdings" w:cs="Wingdings" w:hint="default"/>
        <w:sz w:val="24"/>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32"/>
    <w:rsid w:val="004452ED"/>
    <w:rsid w:val="00C96A32"/>
    <w:rsid w:val="00F43A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7043C-272D-47FB-BF0E-7079050A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4" w:line="247" w:lineRule="auto"/>
      <w:ind w:left="10" w:right="458"/>
    </w:pPr>
  </w:style>
  <w:style w:type="paragraph" w:styleId="Heading1">
    <w:name w:val="heading 1"/>
    <w:basedOn w:val="Normal"/>
    <w:next w:val="Normal"/>
    <w:qFormat/>
    <w:pPr>
      <w:keepNext/>
      <w:keepLines/>
      <w:widowControl/>
      <w:spacing w:after="2" w:line="252" w:lineRule="auto"/>
      <w:ind w:left="29" w:right="0" w:hanging="10"/>
      <w:outlineLvl w:val="0"/>
    </w:pPr>
    <w:rPr>
      <w:b/>
      <w:color w:val="000000"/>
    </w:rPr>
  </w:style>
  <w:style w:type="paragraph" w:styleId="Heading2">
    <w:name w:val="heading 2"/>
    <w:basedOn w:val="Normal"/>
    <w:next w:val="Normal"/>
    <w:qFormat/>
    <w:pPr>
      <w:keepNext/>
      <w:keepLines/>
      <w:spacing w:before="360" w:after="80" w:line="240" w:lineRule="auto"/>
      <w:outlineLvl w:val="1"/>
    </w:pPr>
    <w:rPr>
      <w:b/>
      <w:sz w:val="36"/>
      <w:szCs w:val="36"/>
    </w:rPr>
  </w:style>
  <w:style w:type="paragraph" w:styleId="Heading3">
    <w:name w:val="heading 3"/>
    <w:basedOn w:val="Normal"/>
    <w:next w:val="Normal"/>
    <w:qFormat/>
    <w:pPr>
      <w:keepNext/>
      <w:keepLines/>
      <w:spacing w:before="280" w:after="80" w:line="240" w:lineRule="auto"/>
      <w:outlineLvl w:val="2"/>
    </w:pPr>
    <w:rPr>
      <w:b/>
      <w:sz w:val="28"/>
      <w:szCs w:val="28"/>
    </w:rPr>
  </w:style>
  <w:style w:type="paragraph" w:styleId="Heading4">
    <w:name w:val="heading 4"/>
    <w:basedOn w:val="Normal"/>
    <w:next w:val="Normal"/>
    <w:qFormat/>
    <w:pPr>
      <w:keepNext/>
      <w:keepLines/>
      <w:spacing w:before="240" w:after="40" w:line="240" w:lineRule="auto"/>
      <w:outlineLvl w:val="3"/>
    </w:pPr>
    <w:rPr>
      <w:b/>
      <w:sz w:val="24"/>
      <w:szCs w:val="24"/>
    </w:rPr>
  </w:style>
  <w:style w:type="paragraph" w:styleId="Heading5">
    <w:name w:val="heading 5"/>
    <w:basedOn w:val="Normal"/>
    <w:next w:val="Normal"/>
    <w:qFormat/>
    <w:pPr>
      <w:keepNext/>
      <w:keepLines/>
      <w:spacing w:before="220" w:after="40" w:line="240" w:lineRule="auto"/>
      <w:outlineLvl w:val="4"/>
    </w:pPr>
    <w:rPr>
      <w:b/>
      <w:sz w:val="22"/>
      <w:szCs w:val="22"/>
    </w:rPr>
  </w:style>
  <w:style w:type="paragraph" w:styleId="Heading6">
    <w:name w:val="heading 6"/>
    <w:basedOn w:val="Normal"/>
    <w:next w:val="Normal"/>
    <w:qFormat/>
    <w:pPr>
      <w:keepNext/>
      <w:keepLines/>
      <w:spacing w:before="200" w:after="4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hAnsi="Times New Roman"/>
      <w:sz w:val="24"/>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Noto Sans Symbols" w:cs="Noto Sans Symbols"/>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sz w:val="24"/>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Arial" w:cs="Arial"/>
    </w:rPr>
  </w:style>
  <w:style w:type="character" w:customStyle="1" w:styleId="ListLabel29">
    <w:name w:val="ListLabel 29"/>
    <w:qFormat/>
    <w:rPr>
      <w:rFonts w:eastAsia="Arial" w:cs="Arial"/>
    </w:rPr>
  </w:style>
  <w:style w:type="character" w:customStyle="1" w:styleId="ListLabel30">
    <w:name w:val="ListLabel 30"/>
    <w:qFormat/>
    <w:rPr>
      <w:rFonts w:eastAsia="Arial" w:cs="Arial"/>
    </w:rPr>
  </w:style>
  <w:style w:type="character" w:customStyle="1" w:styleId="ListLabel31">
    <w:name w:val="ListLabel 31"/>
    <w:qFormat/>
    <w:rPr>
      <w:rFonts w:eastAsia="Arial" w:cs="Arial"/>
    </w:rPr>
  </w:style>
  <w:style w:type="character" w:customStyle="1" w:styleId="ListLabel32">
    <w:name w:val="ListLabel 32"/>
    <w:qFormat/>
    <w:rPr>
      <w:rFonts w:eastAsia="Arial" w:cs="Arial"/>
    </w:rPr>
  </w:style>
  <w:style w:type="character" w:customStyle="1" w:styleId="ListLabel33">
    <w:name w:val="ListLabel 33"/>
    <w:qFormat/>
    <w:rPr>
      <w:rFonts w:eastAsia="Arial" w:cs="Arial"/>
    </w:rPr>
  </w:style>
  <w:style w:type="character" w:customStyle="1" w:styleId="ListLabel34">
    <w:name w:val="ListLabel 34"/>
    <w:qFormat/>
    <w:rPr>
      <w:rFonts w:eastAsia="Arial" w:cs="Arial"/>
    </w:rPr>
  </w:style>
  <w:style w:type="character" w:customStyle="1" w:styleId="ListLabel35">
    <w:name w:val="ListLabel 35"/>
    <w:qFormat/>
    <w:rPr>
      <w:rFonts w:eastAsia="Arial" w:cs="Arial"/>
    </w:rPr>
  </w:style>
  <w:style w:type="character" w:customStyle="1" w:styleId="ListLabel36">
    <w:name w:val="ListLabel 36"/>
    <w:qFormat/>
    <w:rPr>
      <w:rFonts w:ascii="Times New Roman" w:eastAsia="Times New Roman" w:hAnsi="Times New Roman" w:cs="Times New Roman"/>
      <w:color w:val="0563C1"/>
      <w:sz w:val="24"/>
      <w:szCs w:val="24"/>
      <w:u w:val="single"/>
    </w:rPr>
  </w:style>
  <w:style w:type="character" w:customStyle="1" w:styleId="InternetLink">
    <w:name w:val="Internet Link"/>
    <w:rPr>
      <w:color w:val="000080"/>
      <w:u w:val="single"/>
    </w:rPr>
  </w:style>
  <w:style w:type="character" w:customStyle="1" w:styleId="ListLabel37">
    <w:name w:val="ListLabel 37"/>
    <w:qFormat/>
    <w:rPr>
      <w:rFonts w:cs="Wingdings"/>
      <w:sz w:val="24"/>
      <w:u w:val="none"/>
    </w:rPr>
  </w:style>
  <w:style w:type="character" w:customStyle="1" w:styleId="ListLabel38">
    <w:name w:val="ListLabel 38"/>
    <w:qFormat/>
    <w:rPr>
      <w:rFonts w:cs="Wingdings 2"/>
      <w:u w:val="none"/>
    </w:rPr>
  </w:style>
  <w:style w:type="character" w:customStyle="1" w:styleId="ListLabel39">
    <w:name w:val="ListLabel 39"/>
    <w:qFormat/>
    <w:rPr>
      <w:rFonts w:cs="OpenSymbol"/>
      <w:u w:val="none"/>
    </w:rPr>
  </w:style>
  <w:style w:type="character" w:customStyle="1" w:styleId="ListLabel40">
    <w:name w:val="ListLabel 40"/>
    <w:qFormat/>
    <w:rPr>
      <w:rFonts w:cs="Wingdings"/>
      <w:u w:val="none"/>
    </w:rPr>
  </w:style>
  <w:style w:type="character" w:customStyle="1" w:styleId="ListLabel41">
    <w:name w:val="ListLabel 41"/>
    <w:qFormat/>
    <w:rPr>
      <w:rFonts w:cs="Wingdings 2"/>
      <w:u w:val="none"/>
    </w:rPr>
  </w:style>
  <w:style w:type="character" w:customStyle="1" w:styleId="ListLabel42">
    <w:name w:val="ListLabel 42"/>
    <w:qFormat/>
    <w:rPr>
      <w:rFonts w:cs="OpenSymbol"/>
      <w:u w:val="none"/>
    </w:rPr>
  </w:style>
  <w:style w:type="character" w:customStyle="1" w:styleId="ListLabel43">
    <w:name w:val="ListLabel 43"/>
    <w:qFormat/>
    <w:rPr>
      <w:rFonts w:cs="Wingdings"/>
      <w:u w:val="none"/>
    </w:rPr>
  </w:style>
  <w:style w:type="character" w:customStyle="1" w:styleId="ListLabel44">
    <w:name w:val="ListLabel 44"/>
    <w:qFormat/>
    <w:rPr>
      <w:rFonts w:cs="Wingdings 2"/>
      <w:u w:val="none"/>
    </w:rPr>
  </w:style>
  <w:style w:type="character" w:customStyle="1" w:styleId="ListLabel45">
    <w:name w:val="ListLabel 45"/>
    <w:qFormat/>
    <w:rPr>
      <w:rFonts w:cs="OpenSymbol"/>
      <w:u w:val="none"/>
    </w:rPr>
  </w:style>
  <w:style w:type="character" w:customStyle="1" w:styleId="ListLabel46">
    <w:name w:val="ListLabel 46"/>
    <w:qFormat/>
    <w:rPr>
      <w:rFonts w:cs="Noto Sans Symbols"/>
      <w:sz w:val="24"/>
    </w:rPr>
  </w:style>
  <w:style w:type="character" w:customStyle="1" w:styleId="ListLabel47">
    <w:name w:val="ListLabel 47"/>
    <w:qFormat/>
    <w:rPr>
      <w:rFonts w:cs="Courier New"/>
    </w:rPr>
  </w:style>
  <w:style w:type="character" w:customStyle="1" w:styleId="ListLabel48">
    <w:name w:val="ListLabel 48"/>
    <w:qFormat/>
    <w:rPr>
      <w:rFonts w:cs="Noto Sans Symbols"/>
    </w:rPr>
  </w:style>
  <w:style w:type="character" w:customStyle="1" w:styleId="ListLabel49">
    <w:name w:val="ListLabel 49"/>
    <w:qFormat/>
    <w:rPr>
      <w:rFonts w:cs="Noto Sans Symbols"/>
    </w:rPr>
  </w:style>
  <w:style w:type="character" w:customStyle="1" w:styleId="ListLabel50">
    <w:name w:val="ListLabel 50"/>
    <w:qFormat/>
    <w:rPr>
      <w:rFonts w:cs="Courier New"/>
    </w:rPr>
  </w:style>
  <w:style w:type="character" w:customStyle="1" w:styleId="ListLabel51">
    <w:name w:val="ListLabel 51"/>
    <w:qFormat/>
    <w:rPr>
      <w:rFonts w:cs="Noto Sans Symbols"/>
    </w:rPr>
  </w:style>
  <w:style w:type="character" w:customStyle="1" w:styleId="ListLabel52">
    <w:name w:val="ListLabel 52"/>
    <w:qFormat/>
    <w:rPr>
      <w:rFonts w:cs="Noto Sans Symbols"/>
    </w:rPr>
  </w:style>
  <w:style w:type="character" w:customStyle="1" w:styleId="ListLabel53">
    <w:name w:val="ListLabel 53"/>
    <w:qFormat/>
    <w:rPr>
      <w:rFonts w:cs="Courier New"/>
    </w:rPr>
  </w:style>
  <w:style w:type="character" w:customStyle="1" w:styleId="ListLabel54">
    <w:name w:val="ListLabel 54"/>
    <w:qFormat/>
    <w:rPr>
      <w:rFonts w:cs="Noto Sans Symbols"/>
    </w:rPr>
  </w:style>
  <w:style w:type="character" w:customStyle="1" w:styleId="ListLabel55">
    <w:name w:val="ListLabel 55"/>
    <w:qFormat/>
    <w:rPr>
      <w:rFonts w:cs="Noto Sans Symbols"/>
      <w:sz w:val="24"/>
    </w:rPr>
  </w:style>
  <w:style w:type="character" w:customStyle="1" w:styleId="ListLabel56">
    <w:name w:val="ListLabel 56"/>
    <w:qFormat/>
    <w:rPr>
      <w:rFonts w:cs="Courier New"/>
    </w:rPr>
  </w:style>
  <w:style w:type="character" w:customStyle="1" w:styleId="ListLabel57">
    <w:name w:val="ListLabel 57"/>
    <w:qFormat/>
    <w:rPr>
      <w:rFonts w:cs="Noto Sans Symbols"/>
    </w:rPr>
  </w:style>
  <w:style w:type="character" w:customStyle="1" w:styleId="ListLabel58">
    <w:name w:val="ListLabel 58"/>
    <w:qFormat/>
    <w:rPr>
      <w:rFonts w:cs="Noto Sans Symbols"/>
    </w:rPr>
  </w:style>
  <w:style w:type="character" w:customStyle="1" w:styleId="ListLabel59">
    <w:name w:val="ListLabel 59"/>
    <w:qFormat/>
    <w:rPr>
      <w:rFonts w:cs="Courier New"/>
    </w:rPr>
  </w:style>
  <w:style w:type="character" w:customStyle="1" w:styleId="ListLabel60">
    <w:name w:val="ListLabel 60"/>
    <w:qFormat/>
    <w:rPr>
      <w:rFonts w:cs="Noto Sans Symbols"/>
    </w:rPr>
  </w:style>
  <w:style w:type="character" w:customStyle="1" w:styleId="ListLabel61">
    <w:name w:val="ListLabel 61"/>
    <w:qFormat/>
    <w:rPr>
      <w:rFonts w:cs="Noto Sans Symbols"/>
    </w:rPr>
  </w:style>
  <w:style w:type="character" w:customStyle="1" w:styleId="ListLabel62">
    <w:name w:val="ListLabel 62"/>
    <w:qFormat/>
    <w:rPr>
      <w:rFonts w:cs="Courier New"/>
    </w:rPr>
  </w:style>
  <w:style w:type="character" w:customStyle="1" w:styleId="ListLabel63">
    <w:name w:val="ListLabel 63"/>
    <w:qFormat/>
    <w:rPr>
      <w:rFonts w:cs="Noto Sans Symbols"/>
    </w:rPr>
  </w:style>
  <w:style w:type="character" w:customStyle="1" w:styleId="ListLabel64">
    <w:name w:val="ListLabel 64"/>
    <w:qFormat/>
    <w:rPr>
      <w:rFonts w:cs="Arial"/>
    </w:rPr>
  </w:style>
  <w:style w:type="character" w:customStyle="1" w:styleId="ListLabel65">
    <w:name w:val="ListLabel 65"/>
    <w:qFormat/>
    <w:rPr>
      <w:rFonts w:cs="Arial"/>
    </w:rPr>
  </w:style>
  <w:style w:type="character" w:customStyle="1" w:styleId="ListLabel66">
    <w:name w:val="ListLabel 66"/>
    <w:qFormat/>
    <w:rPr>
      <w:rFonts w:cs="Arial"/>
    </w:rPr>
  </w:style>
  <w:style w:type="character" w:customStyle="1" w:styleId="ListLabel67">
    <w:name w:val="ListLabel 67"/>
    <w:qFormat/>
    <w:rPr>
      <w:rFonts w:cs="Arial"/>
    </w:rPr>
  </w:style>
  <w:style w:type="character" w:customStyle="1" w:styleId="ListLabel68">
    <w:name w:val="ListLabel 68"/>
    <w:qFormat/>
    <w:rPr>
      <w:rFonts w:cs="Arial"/>
    </w:rPr>
  </w:style>
  <w:style w:type="character" w:customStyle="1" w:styleId="ListLabel69">
    <w:name w:val="ListLabel 69"/>
    <w:qFormat/>
    <w:rPr>
      <w:rFonts w:cs="Arial"/>
    </w:rPr>
  </w:style>
  <w:style w:type="character" w:customStyle="1" w:styleId="ListLabel70">
    <w:name w:val="ListLabel 70"/>
    <w:qFormat/>
    <w:rPr>
      <w:rFonts w:cs="Arial"/>
    </w:rPr>
  </w:style>
  <w:style w:type="character" w:customStyle="1" w:styleId="ListLabel71">
    <w:name w:val="ListLabel 71"/>
    <w:qFormat/>
    <w:rPr>
      <w:rFonts w:cs="Arial"/>
    </w:rPr>
  </w:style>
  <w:style w:type="character" w:customStyle="1" w:styleId="ListLabel72">
    <w:name w:val="ListLabel 72"/>
    <w:qFormat/>
    <w:rPr>
      <w:rFonts w:ascii="Times New Roman" w:eastAsia="Times New Roman" w:hAnsi="Times New Roman" w:cs="Times New Roman"/>
      <w:color w:val="0563C1"/>
      <w:sz w:val="24"/>
      <w:szCs w:val="24"/>
      <w:u w:val="single"/>
    </w:rPr>
  </w:style>
  <w:style w:type="character" w:customStyle="1" w:styleId="ListLabel73">
    <w:name w:val="ListLabel 73"/>
    <w:qFormat/>
    <w:rPr>
      <w:rFonts w:cs="Wingdings"/>
      <w:sz w:val="24"/>
      <w:u w:val="none"/>
    </w:rPr>
  </w:style>
  <w:style w:type="character" w:customStyle="1" w:styleId="ListLabel74">
    <w:name w:val="ListLabel 74"/>
    <w:qFormat/>
    <w:rPr>
      <w:rFonts w:cs="Wingdings 2"/>
      <w:u w:val="none"/>
    </w:rPr>
  </w:style>
  <w:style w:type="character" w:customStyle="1" w:styleId="ListLabel75">
    <w:name w:val="ListLabel 75"/>
    <w:qFormat/>
    <w:rPr>
      <w:rFonts w:cs="OpenSymbol"/>
      <w:u w:val="none"/>
    </w:rPr>
  </w:style>
  <w:style w:type="character" w:customStyle="1" w:styleId="ListLabel76">
    <w:name w:val="ListLabel 76"/>
    <w:qFormat/>
    <w:rPr>
      <w:rFonts w:cs="Wingdings"/>
      <w:u w:val="none"/>
    </w:rPr>
  </w:style>
  <w:style w:type="character" w:customStyle="1" w:styleId="ListLabel77">
    <w:name w:val="ListLabel 77"/>
    <w:qFormat/>
    <w:rPr>
      <w:rFonts w:cs="Wingdings 2"/>
      <w:u w:val="none"/>
    </w:rPr>
  </w:style>
  <w:style w:type="character" w:customStyle="1" w:styleId="ListLabel78">
    <w:name w:val="ListLabel 78"/>
    <w:qFormat/>
    <w:rPr>
      <w:rFonts w:cs="OpenSymbol"/>
      <w:u w:val="none"/>
    </w:rPr>
  </w:style>
  <w:style w:type="character" w:customStyle="1" w:styleId="ListLabel79">
    <w:name w:val="ListLabel 79"/>
    <w:qFormat/>
    <w:rPr>
      <w:rFonts w:cs="Wingdings"/>
      <w:u w:val="none"/>
    </w:rPr>
  </w:style>
  <w:style w:type="character" w:customStyle="1" w:styleId="ListLabel80">
    <w:name w:val="ListLabel 80"/>
    <w:qFormat/>
    <w:rPr>
      <w:rFonts w:cs="Wingdings 2"/>
      <w:u w:val="none"/>
    </w:rPr>
  </w:style>
  <w:style w:type="character" w:customStyle="1" w:styleId="ListLabel81">
    <w:name w:val="ListLabel 81"/>
    <w:qFormat/>
    <w:rPr>
      <w:rFonts w:cs="OpenSymbol"/>
      <w:u w:val="none"/>
    </w:rPr>
  </w:style>
  <w:style w:type="character" w:customStyle="1" w:styleId="ListLabel82">
    <w:name w:val="ListLabel 82"/>
    <w:qFormat/>
    <w:rPr>
      <w:rFonts w:cs="Noto Sans Symbols"/>
      <w:sz w:val="24"/>
    </w:rPr>
  </w:style>
  <w:style w:type="character" w:customStyle="1" w:styleId="ListLabel83">
    <w:name w:val="ListLabel 83"/>
    <w:qFormat/>
    <w:rPr>
      <w:rFonts w:cs="Courier New"/>
    </w:rPr>
  </w:style>
  <w:style w:type="character" w:customStyle="1" w:styleId="ListLabel84">
    <w:name w:val="ListLabel 84"/>
    <w:qFormat/>
    <w:rPr>
      <w:rFonts w:cs="Noto Sans Symbols"/>
    </w:rPr>
  </w:style>
  <w:style w:type="character" w:customStyle="1" w:styleId="ListLabel85">
    <w:name w:val="ListLabel 85"/>
    <w:qFormat/>
    <w:rPr>
      <w:rFonts w:cs="Noto Sans Symbols"/>
    </w:rPr>
  </w:style>
  <w:style w:type="character" w:customStyle="1" w:styleId="ListLabel86">
    <w:name w:val="ListLabel 86"/>
    <w:qFormat/>
    <w:rPr>
      <w:rFonts w:cs="Courier New"/>
    </w:rPr>
  </w:style>
  <w:style w:type="character" w:customStyle="1" w:styleId="ListLabel87">
    <w:name w:val="ListLabel 87"/>
    <w:qFormat/>
    <w:rPr>
      <w:rFonts w:cs="Noto Sans Symbols"/>
    </w:rPr>
  </w:style>
  <w:style w:type="character" w:customStyle="1" w:styleId="ListLabel88">
    <w:name w:val="ListLabel 88"/>
    <w:qFormat/>
    <w:rPr>
      <w:rFonts w:cs="Noto Sans Symbols"/>
    </w:rPr>
  </w:style>
  <w:style w:type="character" w:customStyle="1" w:styleId="ListLabel89">
    <w:name w:val="ListLabel 89"/>
    <w:qFormat/>
    <w:rPr>
      <w:rFonts w:cs="Courier New"/>
    </w:rPr>
  </w:style>
  <w:style w:type="character" w:customStyle="1" w:styleId="ListLabel90">
    <w:name w:val="ListLabel 90"/>
    <w:qFormat/>
    <w:rPr>
      <w:rFonts w:cs="Noto Sans Symbols"/>
    </w:rPr>
  </w:style>
  <w:style w:type="character" w:customStyle="1" w:styleId="ListLabel91">
    <w:name w:val="ListLabel 91"/>
    <w:qFormat/>
    <w:rPr>
      <w:rFonts w:cs="Noto Sans Symbols"/>
      <w:sz w:val="24"/>
    </w:rPr>
  </w:style>
  <w:style w:type="character" w:customStyle="1" w:styleId="ListLabel92">
    <w:name w:val="ListLabel 92"/>
    <w:qFormat/>
    <w:rPr>
      <w:rFonts w:cs="Courier New"/>
    </w:rPr>
  </w:style>
  <w:style w:type="character" w:customStyle="1" w:styleId="ListLabel93">
    <w:name w:val="ListLabel 93"/>
    <w:qFormat/>
    <w:rPr>
      <w:rFonts w:cs="Noto Sans Symbols"/>
    </w:rPr>
  </w:style>
  <w:style w:type="character" w:customStyle="1" w:styleId="ListLabel94">
    <w:name w:val="ListLabel 94"/>
    <w:qFormat/>
    <w:rPr>
      <w:rFonts w:cs="Noto Sans Symbols"/>
    </w:rPr>
  </w:style>
  <w:style w:type="character" w:customStyle="1" w:styleId="ListLabel95">
    <w:name w:val="ListLabel 95"/>
    <w:qFormat/>
    <w:rPr>
      <w:rFonts w:cs="Courier New"/>
    </w:rPr>
  </w:style>
  <w:style w:type="character" w:customStyle="1" w:styleId="ListLabel96">
    <w:name w:val="ListLabel 96"/>
    <w:qFormat/>
    <w:rPr>
      <w:rFonts w:cs="Noto Sans Symbols"/>
    </w:rPr>
  </w:style>
  <w:style w:type="character" w:customStyle="1" w:styleId="ListLabel97">
    <w:name w:val="ListLabel 97"/>
    <w:qFormat/>
    <w:rPr>
      <w:rFonts w:cs="Noto Sans Symbols"/>
    </w:rPr>
  </w:style>
  <w:style w:type="character" w:customStyle="1" w:styleId="ListLabel98">
    <w:name w:val="ListLabel 98"/>
    <w:qFormat/>
    <w:rPr>
      <w:rFonts w:cs="Courier New"/>
    </w:rPr>
  </w:style>
  <w:style w:type="character" w:customStyle="1" w:styleId="ListLabel99">
    <w:name w:val="ListLabel 99"/>
    <w:qFormat/>
    <w:rPr>
      <w:rFonts w:cs="Noto Sans Symbols"/>
    </w:rPr>
  </w:style>
  <w:style w:type="character" w:customStyle="1" w:styleId="ListLabel100">
    <w:name w:val="ListLabel 100"/>
    <w:qFormat/>
    <w:rPr>
      <w:rFonts w:cs="Arial"/>
    </w:rPr>
  </w:style>
  <w:style w:type="character" w:customStyle="1" w:styleId="ListLabel101">
    <w:name w:val="ListLabel 101"/>
    <w:qFormat/>
    <w:rPr>
      <w:rFonts w:cs="Arial"/>
    </w:rPr>
  </w:style>
  <w:style w:type="character" w:customStyle="1" w:styleId="ListLabel102">
    <w:name w:val="ListLabel 102"/>
    <w:qFormat/>
    <w:rPr>
      <w:rFonts w:cs="Arial"/>
    </w:rPr>
  </w:style>
  <w:style w:type="character" w:customStyle="1" w:styleId="ListLabel103">
    <w:name w:val="ListLabel 103"/>
    <w:qFormat/>
    <w:rPr>
      <w:rFonts w:cs="Arial"/>
    </w:rPr>
  </w:style>
  <w:style w:type="character" w:customStyle="1" w:styleId="ListLabel104">
    <w:name w:val="ListLabel 104"/>
    <w:qFormat/>
    <w:rPr>
      <w:rFonts w:cs="Arial"/>
    </w:rPr>
  </w:style>
  <w:style w:type="character" w:customStyle="1" w:styleId="ListLabel105">
    <w:name w:val="ListLabel 105"/>
    <w:qFormat/>
    <w:rPr>
      <w:rFonts w:cs="Arial"/>
    </w:rPr>
  </w:style>
  <w:style w:type="character" w:customStyle="1" w:styleId="ListLabel106">
    <w:name w:val="ListLabel 106"/>
    <w:qFormat/>
    <w:rPr>
      <w:rFonts w:cs="Arial"/>
    </w:rPr>
  </w:style>
  <w:style w:type="character" w:customStyle="1" w:styleId="ListLabel107">
    <w:name w:val="ListLabel 107"/>
    <w:qFormat/>
    <w:rPr>
      <w:rFonts w:cs="Arial"/>
    </w:rPr>
  </w:style>
  <w:style w:type="character" w:customStyle="1" w:styleId="ListLabel108">
    <w:name w:val="ListLabel 108"/>
    <w:qFormat/>
    <w:rPr>
      <w:rFonts w:ascii="Times New Roman" w:eastAsia="Times New Roman" w:hAnsi="Times New Roman" w:cs="Times New Roman"/>
      <w:color w:val="0563C1"/>
      <w:sz w:val="24"/>
      <w:szCs w:val="24"/>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dc:description/>
  <cp:lastModifiedBy>Staff</cp:lastModifiedBy>
  <cp:revision>2</cp:revision>
  <dcterms:created xsi:type="dcterms:W3CDTF">2019-01-04T20:53:00Z</dcterms:created>
  <dcterms:modified xsi:type="dcterms:W3CDTF">2019-01-04T20:53:00Z</dcterms:modified>
  <dc:language>en-US</dc:language>
</cp:coreProperties>
</file>