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8F" w:rsidRPr="002B1B5D" w:rsidRDefault="00640F8F" w:rsidP="00640F8F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Biology 101</w:t>
      </w:r>
    </w:p>
    <w:p w:rsidR="00D26C74" w:rsidRPr="002B1B5D" w:rsidRDefault="00D26C74" w:rsidP="00CC32E0">
      <w:pPr>
        <w:tabs>
          <w:tab w:val="left" w:pos="5040"/>
        </w:tabs>
        <w:rPr>
          <w:rFonts w:asciiTheme="minorHAnsi" w:hAnsiTheme="minorHAnsi"/>
          <w:b/>
          <w:sz w:val="22"/>
          <w:szCs w:val="22"/>
        </w:rPr>
      </w:pPr>
      <w:r w:rsidRPr="002B1B5D">
        <w:rPr>
          <w:rFonts w:asciiTheme="minorHAnsi" w:hAnsiTheme="minorHAnsi"/>
          <w:b/>
          <w:sz w:val="22"/>
          <w:szCs w:val="22"/>
        </w:rPr>
        <w:t xml:space="preserve">Succession </w:t>
      </w:r>
      <w:r w:rsidR="00640F8F" w:rsidRPr="002B1B5D">
        <w:rPr>
          <w:rFonts w:asciiTheme="minorHAnsi" w:hAnsiTheme="minorHAnsi"/>
          <w:b/>
          <w:sz w:val="22"/>
          <w:szCs w:val="22"/>
        </w:rPr>
        <w:t>Analysis</w:t>
      </w:r>
    </w:p>
    <w:p w:rsidR="00640F8F" w:rsidRPr="002B1B5D" w:rsidRDefault="00640F8F" w:rsidP="00CC32E0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</w:p>
    <w:p w:rsidR="00CC32E0" w:rsidRPr="002B1B5D" w:rsidRDefault="00640F8F" w:rsidP="00CC32E0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You</w:t>
      </w:r>
      <w:r w:rsidR="004B100E" w:rsidRPr="002B1B5D">
        <w:rPr>
          <w:rFonts w:asciiTheme="minorHAnsi" w:hAnsiTheme="minorHAnsi"/>
          <w:sz w:val="22"/>
          <w:szCs w:val="22"/>
        </w:rPr>
        <w:t>r task is to read</w:t>
      </w:r>
      <w:r w:rsidRPr="002B1B5D">
        <w:rPr>
          <w:rFonts w:asciiTheme="minorHAnsi" w:hAnsiTheme="minorHAnsi"/>
          <w:sz w:val="22"/>
          <w:szCs w:val="22"/>
        </w:rPr>
        <w:t xml:space="preserve"> two articles</w:t>
      </w:r>
      <w:r w:rsidR="004B100E" w:rsidRPr="002B1B5D">
        <w:rPr>
          <w:rFonts w:asciiTheme="minorHAnsi" w:hAnsiTheme="minorHAnsi"/>
          <w:sz w:val="22"/>
          <w:szCs w:val="22"/>
        </w:rPr>
        <w:t xml:space="preserve"> (found on the course website)</w:t>
      </w:r>
      <w:r w:rsidRPr="002B1B5D">
        <w:rPr>
          <w:rFonts w:asciiTheme="minorHAnsi" w:hAnsiTheme="minorHAnsi"/>
          <w:sz w:val="22"/>
          <w:szCs w:val="22"/>
        </w:rPr>
        <w:t xml:space="preserve"> from local news media on two separate ecological disturbances. </w:t>
      </w:r>
      <w:r w:rsidR="004B100E" w:rsidRPr="002B1B5D">
        <w:rPr>
          <w:rFonts w:asciiTheme="minorHAnsi" w:hAnsiTheme="minorHAnsi"/>
          <w:sz w:val="22"/>
          <w:szCs w:val="22"/>
        </w:rPr>
        <w:t xml:space="preserve">The first set of questions (1 – </w:t>
      </w:r>
      <w:r w:rsidR="00E47CDC">
        <w:rPr>
          <w:rFonts w:asciiTheme="minorHAnsi" w:hAnsiTheme="minorHAnsi"/>
          <w:sz w:val="22"/>
          <w:szCs w:val="22"/>
        </w:rPr>
        <w:t>7</w:t>
      </w:r>
      <w:r w:rsidR="004B100E" w:rsidRPr="002B1B5D">
        <w:rPr>
          <w:rFonts w:asciiTheme="minorHAnsi" w:hAnsiTheme="minorHAnsi"/>
          <w:sz w:val="22"/>
          <w:szCs w:val="22"/>
        </w:rPr>
        <w:t>) should be answered for both disturbances. The second problem set (</w:t>
      </w:r>
      <w:r w:rsidR="00A47648">
        <w:rPr>
          <w:rFonts w:asciiTheme="minorHAnsi" w:hAnsiTheme="minorHAnsi"/>
          <w:sz w:val="22"/>
          <w:szCs w:val="22"/>
        </w:rPr>
        <w:t>8</w:t>
      </w:r>
      <w:r w:rsidR="004B100E" w:rsidRPr="002B1B5D">
        <w:rPr>
          <w:rFonts w:asciiTheme="minorHAnsi" w:hAnsiTheme="minorHAnsi"/>
          <w:sz w:val="22"/>
          <w:szCs w:val="22"/>
        </w:rPr>
        <w:t xml:space="preserve"> – </w:t>
      </w:r>
      <w:r w:rsidR="00A47648">
        <w:rPr>
          <w:rFonts w:asciiTheme="minorHAnsi" w:hAnsiTheme="minorHAnsi"/>
          <w:sz w:val="22"/>
          <w:szCs w:val="22"/>
        </w:rPr>
        <w:t>10</w:t>
      </w:r>
      <w:r w:rsidR="004B100E" w:rsidRPr="002B1B5D">
        <w:rPr>
          <w:rFonts w:asciiTheme="minorHAnsi" w:hAnsiTheme="minorHAnsi"/>
          <w:sz w:val="22"/>
          <w:szCs w:val="22"/>
        </w:rPr>
        <w:t xml:space="preserve">) should be answered after both articles are read and </w:t>
      </w:r>
      <w:r w:rsidR="002B1B5D">
        <w:rPr>
          <w:rFonts w:asciiTheme="minorHAnsi" w:hAnsiTheme="minorHAnsi"/>
          <w:sz w:val="22"/>
          <w:szCs w:val="22"/>
        </w:rPr>
        <w:t>analysis of each disturbance is complete</w:t>
      </w:r>
      <w:r w:rsidR="004B100E" w:rsidRPr="002B1B5D">
        <w:rPr>
          <w:rFonts w:asciiTheme="minorHAnsi" w:hAnsiTheme="minorHAnsi"/>
          <w:sz w:val="22"/>
          <w:szCs w:val="22"/>
        </w:rPr>
        <w:t xml:space="preserve">. </w:t>
      </w:r>
    </w:p>
    <w:p w:rsidR="004560C9" w:rsidRDefault="004560C9" w:rsidP="00CC32E0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</w:p>
    <w:p w:rsidR="00CA469A" w:rsidRPr="002B1B5D" w:rsidRDefault="00CA469A" w:rsidP="00A47648">
      <w:pPr>
        <w:tabs>
          <w:tab w:val="left" w:pos="504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CA469A">
        <w:rPr>
          <w:rFonts w:asciiTheme="minorHAnsi" w:hAnsiTheme="minorHAnsi"/>
          <w:b/>
          <w:sz w:val="22"/>
          <w:szCs w:val="22"/>
        </w:rPr>
        <w:t xml:space="preserve">Question set 1: </w:t>
      </w:r>
      <w:r>
        <w:rPr>
          <w:rFonts w:asciiTheme="minorHAnsi" w:hAnsiTheme="minorHAnsi"/>
          <w:sz w:val="22"/>
          <w:szCs w:val="22"/>
        </w:rPr>
        <w:t xml:space="preserve">Disturbance Analysis </w:t>
      </w:r>
    </w:p>
    <w:p w:rsidR="00CC32E0" w:rsidRPr="002B1B5D" w:rsidRDefault="00CC32E0" w:rsidP="00310CC7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Disturbance: __________________________________</w:t>
      </w:r>
    </w:p>
    <w:p w:rsidR="00E47CDC" w:rsidRPr="00E47CDC" w:rsidRDefault="0086323F" w:rsidP="00E47CDC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Is this an example of primary or secondary succession? Explain why.</w:t>
      </w: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Pr="00E47CDC" w:rsidRDefault="00F1656E" w:rsidP="00E47CDC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What was the climax comm</w:t>
      </w:r>
      <w:r w:rsidR="00143E67" w:rsidRPr="002B1B5D">
        <w:rPr>
          <w:rFonts w:asciiTheme="minorHAnsi" w:hAnsiTheme="minorHAnsi"/>
          <w:sz w:val="22"/>
          <w:szCs w:val="22"/>
        </w:rPr>
        <w:t>unity before the disturbance? Describe the availability of different habitats/niches</w:t>
      </w:r>
      <w:r w:rsidRPr="002B1B5D">
        <w:rPr>
          <w:rFonts w:asciiTheme="minorHAnsi" w:hAnsiTheme="minorHAnsi"/>
          <w:sz w:val="22"/>
          <w:szCs w:val="22"/>
        </w:rPr>
        <w:t xml:space="preserve"> </w:t>
      </w:r>
      <w:r w:rsidR="009F07CA" w:rsidRPr="002B1B5D">
        <w:rPr>
          <w:rFonts w:asciiTheme="minorHAnsi" w:hAnsiTheme="minorHAnsi"/>
          <w:sz w:val="22"/>
          <w:szCs w:val="22"/>
        </w:rPr>
        <w:t>for plant and animal species</w:t>
      </w:r>
      <w:r w:rsidR="009F07CA">
        <w:rPr>
          <w:rFonts w:asciiTheme="minorHAnsi" w:hAnsiTheme="minorHAnsi"/>
          <w:sz w:val="22"/>
          <w:szCs w:val="22"/>
        </w:rPr>
        <w:t xml:space="preserve"> (i.e. what kinds of resources are available in each community and that types of interactions occur between the species that make up the community) </w:t>
      </w:r>
      <w:r w:rsidR="00143E67" w:rsidRPr="002B1B5D">
        <w:rPr>
          <w:rFonts w:asciiTheme="minorHAnsi" w:hAnsiTheme="minorHAnsi"/>
          <w:sz w:val="22"/>
          <w:szCs w:val="22"/>
        </w:rPr>
        <w:t xml:space="preserve">in both the climax </w:t>
      </w:r>
      <w:r w:rsidR="00143E67" w:rsidRPr="009F07CA">
        <w:rPr>
          <w:rFonts w:asciiTheme="minorHAnsi" w:hAnsiTheme="minorHAnsi"/>
          <w:sz w:val="22"/>
          <w:szCs w:val="22"/>
          <w:u w:val="single"/>
        </w:rPr>
        <w:t>and</w:t>
      </w:r>
      <w:r w:rsidR="00143E67" w:rsidRPr="002B1B5D">
        <w:rPr>
          <w:rFonts w:asciiTheme="minorHAnsi" w:hAnsiTheme="minorHAnsi"/>
          <w:sz w:val="22"/>
          <w:szCs w:val="22"/>
        </w:rPr>
        <w:t xml:space="preserve"> pioneer communities.</w:t>
      </w: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075CEE" w:rsidRPr="005935C0" w:rsidRDefault="002C7B11" w:rsidP="005935C0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When did the disturbance take place</w:t>
      </w:r>
      <w:r w:rsidR="00075CEE" w:rsidRPr="002B1B5D">
        <w:rPr>
          <w:rFonts w:asciiTheme="minorHAnsi" w:hAnsiTheme="minorHAnsi"/>
          <w:sz w:val="22"/>
          <w:szCs w:val="22"/>
        </w:rPr>
        <w:t>?</w:t>
      </w: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rPr>
          <w:rFonts w:asciiTheme="minorHAnsi" w:hAnsiTheme="minorHAnsi"/>
          <w:sz w:val="22"/>
          <w:szCs w:val="22"/>
        </w:rPr>
      </w:pPr>
    </w:p>
    <w:p w:rsidR="00E47CDC" w:rsidRPr="00E47CDC" w:rsidRDefault="00075CEE" w:rsidP="00E47CDC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 xml:space="preserve"> How long did it take for the first species to grow in the disturbed area?</w:t>
      </w: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FC7425" w:rsidRPr="005935C0" w:rsidRDefault="00FC7425" w:rsidP="005935C0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What wa</w:t>
      </w:r>
      <w:r w:rsidR="0031248D" w:rsidRPr="002B1B5D">
        <w:rPr>
          <w:rFonts w:asciiTheme="minorHAnsi" w:hAnsiTheme="minorHAnsi"/>
          <w:sz w:val="22"/>
          <w:szCs w:val="22"/>
        </w:rPr>
        <w:t>s the pioneer plant species (or one of them</w:t>
      </w:r>
      <w:r w:rsidRPr="002B1B5D">
        <w:rPr>
          <w:rFonts w:asciiTheme="minorHAnsi" w:hAnsiTheme="minorHAnsi"/>
          <w:sz w:val="22"/>
          <w:szCs w:val="22"/>
        </w:rPr>
        <w:t>)?</w:t>
      </w:r>
    </w:p>
    <w:p w:rsidR="00E47CDC" w:rsidRDefault="00E47CDC" w:rsidP="00E47CDC">
      <w:pPr>
        <w:ind w:left="72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720"/>
        <w:rPr>
          <w:rFonts w:asciiTheme="minorHAnsi" w:hAnsiTheme="minorHAnsi"/>
          <w:sz w:val="22"/>
          <w:szCs w:val="22"/>
        </w:rPr>
      </w:pPr>
    </w:p>
    <w:p w:rsidR="00FC7425" w:rsidRPr="002B1B5D" w:rsidRDefault="00FC7425" w:rsidP="005935C0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How did the pioneer plant species get to the disturbed area?</w:t>
      </w:r>
    </w:p>
    <w:p w:rsidR="00E47CDC" w:rsidRDefault="00E47CDC" w:rsidP="00E47CDC">
      <w:pPr>
        <w:ind w:left="72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720"/>
        <w:rPr>
          <w:rFonts w:asciiTheme="minorHAnsi" w:hAnsiTheme="minorHAnsi"/>
          <w:sz w:val="22"/>
          <w:szCs w:val="22"/>
        </w:rPr>
      </w:pPr>
    </w:p>
    <w:p w:rsidR="00FC7425" w:rsidRPr="002B1B5D" w:rsidRDefault="00FC7425" w:rsidP="005935C0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What special adaptations did the plant have that allowed it to flourish?</w:t>
      </w: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Pr="005935C0" w:rsidRDefault="00E47CDC" w:rsidP="00E47CDC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935C0">
        <w:rPr>
          <w:rFonts w:asciiTheme="minorHAnsi" w:hAnsiTheme="minorHAnsi"/>
          <w:sz w:val="22"/>
          <w:szCs w:val="22"/>
        </w:rPr>
        <w:t>After the disturbance, many people thought the area w</w:t>
      </w:r>
      <w:r>
        <w:rPr>
          <w:rFonts w:asciiTheme="minorHAnsi" w:hAnsiTheme="minorHAnsi"/>
          <w:sz w:val="22"/>
          <w:szCs w:val="22"/>
        </w:rPr>
        <w:t>ould be</w:t>
      </w:r>
      <w:r w:rsidRPr="005935C0">
        <w:rPr>
          <w:rFonts w:asciiTheme="minorHAnsi" w:hAnsiTheme="minorHAnsi"/>
          <w:sz w:val="22"/>
          <w:szCs w:val="22"/>
        </w:rPr>
        <w:t xml:space="preserve"> a barren, sterile wasteland on which nothing would grow, but this did not prove to be the case.</w:t>
      </w:r>
      <w:r>
        <w:rPr>
          <w:rFonts w:asciiTheme="minorHAnsi" w:hAnsiTheme="minorHAnsi"/>
          <w:sz w:val="22"/>
          <w:szCs w:val="22"/>
        </w:rPr>
        <w:t xml:space="preserve"> In what ways did the progression the </w:t>
      </w:r>
      <w:proofErr w:type="spellStart"/>
      <w:r>
        <w:rPr>
          <w:rFonts w:asciiTheme="minorHAnsi" w:hAnsiTheme="minorHAnsi"/>
          <w:sz w:val="22"/>
          <w:szCs w:val="22"/>
        </w:rPr>
        <w:t>the</w:t>
      </w:r>
      <w:proofErr w:type="spellEnd"/>
      <w:r>
        <w:rPr>
          <w:rFonts w:asciiTheme="minorHAnsi" w:hAnsiTheme="minorHAnsi"/>
          <w:sz w:val="22"/>
          <w:szCs w:val="22"/>
        </w:rPr>
        <w:t xml:space="preserve"> successional event not follow the expected steps of ecological succession? </w:t>
      </w: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ind w:left="360"/>
        <w:rPr>
          <w:rFonts w:asciiTheme="minorHAnsi" w:hAnsiTheme="minorHAnsi"/>
          <w:sz w:val="22"/>
          <w:szCs w:val="22"/>
        </w:rPr>
      </w:pPr>
    </w:p>
    <w:p w:rsidR="00E47CDC" w:rsidRDefault="00E47CDC" w:rsidP="00E47CDC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Describe the pattern of succession as best you can</w:t>
      </w:r>
      <w:r>
        <w:rPr>
          <w:rFonts w:asciiTheme="minorHAnsi" w:hAnsiTheme="minorHAnsi"/>
          <w:sz w:val="22"/>
          <w:szCs w:val="22"/>
        </w:rPr>
        <w:t>,</w:t>
      </w:r>
      <w:r w:rsidRPr="002B1B5D">
        <w:rPr>
          <w:rFonts w:asciiTheme="minorHAnsi" w:hAnsiTheme="minorHAnsi"/>
          <w:sz w:val="22"/>
          <w:szCs w:val="22"/>
        </w:rPr>
        <w:t xml:space="preserve"> using the information in</w:t>
      </w:r>
      <w:r>
        <w:rPr>
          <w:rFonts w:asciiTheme="minorHAnsi" w:hAnsiTheme="minorHAnsi"/>
          <w:sz w:val="22"/>
          <w:szCs w:val="22"/>
        </w:rPr>
        <w:t xml:space="preserve"> the article (e.g. what species</w:t>
      </w:r>
      <w:r w:rsidRPr="002B1B5D">
        <w:rPr>
          <w:rFonts w:asciiTheme="minorHAnsi" w:hAnsiTheme="minorHAnsi"/>
          <w:sz w:val="22"/>
          <w:szCs w:val="22"/>
        </w:rPr>
        <w:t xml:space="preserve"> came first, second, etc. and how did they alter the environment to make it su</w:t>
      </w:r>
      <w:r>
        <w:rPr>
          <w:rFonts w:asciiTheme="minorHAnsi" w:hAnsiTheme="minorHAnsi"/>
          <w:sz w:val="22"/>
          <w:szCs w:val="22"/>
        </w:rPr>
        <w:t>itable for the species</w:t>
      </w:r>
      <w:r w:rsidRPr="002B1B5D">
        <w:rPr>
          <w:rFonts w:asciiTheme="minorHAnsi" w:hAnsiTheme="minorHAnsi"/>
          <w:sz w:val="22"/>
          <w:szCs w:val="22"/>
        </w:rPr>
        <w:t xml:space="preserve"> that came later). You may wish to make a diagram.</w:t>
      </w:r>
    </w:p>
    <w:p w:rsidR="0085777D" w:rsidRPr="002B1B5D" w:rsidRDefault="00386ED9" w:rsidP="00A47648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br w:type="page"/>
      </w:r>
      <w:r w:rsidRPr="002B1B5D">
        <w:rPr>
          <w:rFonts w:asciiTheme="minorHAnsi" w:hAnsiTheme="minorHAnsi"/>
          <w:sz w:val="22"/>
          <w:szCs w:val="22"/>
        </w:rPr>
        <w:lastRenderedPageBreak/>
        <w:t xml:space="preserve">Although major disturbances kill many plants and animals, they can also be beneficial for some. For the </w:t>
      </w:r>
      <w:r w:rsidRPr="002B1B5D">
        <w:rPr>
          <w:rFonts w:asciiTheme="minorHAnsi" w:hAnsiTheme="minorHAnsi"/>
          <w:b/>
          <w:sz w:val="22"/>
          <w:szCs w:val="22"/>
        </w:rPr>
        <w:t>Yellowstone</w:t>
      </w:r>
      <w:r w:rsidRPr="002B1B5D">
        <w:rPr>
          <w:rFonts w:asciiTheme="minorHAnsi" w:hAnsiTheme="minorHAnsi"/>
          <w:sz w:val="22"/>
          <w:szCs w:val="22"/>
        </w:rPr>
        <w:t xml:space="preserve"> example, explain how the fire benefited:</w:t>
      </w: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A47648">
      <w:pPr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 xml:space="preserve"> Ani</w:t>
      </w:r>
      <w:r w:rsidR="00D9729A" w:rsidRPr="002B1B5D">
        <w:rPr>
          <w:rFonts w:asciiTheme="minorHAnsi" w:hAnsiTheme="minorHAnsi"/>
          <w:sz w:val="22"/>
          <w:szCs w:val="22"/>
        </w:rPr>
        <w:t>mals (give 2</w:t>
      </w:r>
      <w:r w:rsidRPr="002B1B5D">
        <w:rPr>
          <w:rFonts w:asciiTheme="minorHAnsi" w:hAnsiTheme="minorHAnsi"/>
          <w:sz w:val="22"/>
          <w:szCs w:val="22"/>
        </w:rPr>
        <w:t xml:space="preserve"> examples)</w:t>
      </w: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D9729A" w:rsidP="00A47648">
      <w:pPr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 xml:space="preserve"> Plants (give 2</w:t>
      </w:r>
      <w:r w:rsidR="00386ED9" w:rsidRPr="002B1B5D">
        <w:rPr>
          <w:rFonts w:asciiTheme="minorHAnsi" w:hAnsiTheme="minorHAnsi"/>
          <w:sz w:val="22"/>
          <w:szCs w:val="22"/>
        </w:rPr>
        <w:t xml:space="preserve"> examples)</w:t>
      </w: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86ED9" w:rsidRPr="002B1B5D" w:rsidRDefault="00386ED9" w:rsidP="00A47648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Lupines were</w:t>
      </w:r>
      <w:r w:rsidR="004B100E" w:rsidRPr="002B1B5D">
        <w:rPr>
          <w:rFonts w:asciiTheme="minorHAnsi" w:hAnsiTheme="minorHAnsi"/>
          <w:sz w:val="22"/>
          <w:szCs w:val="22"/>
        </w:rPr>
        <w:t xml:space="preserve"> surprisingly</w:t>
      </w:r>
      <w:r w:rsidRPr="002B1B5D">
        <w:rPr>
          <w:rFonts w:asciiTheme="minorHAnsi" w:hAnsiTheme="minorHAnsi"/>
          <w:sz w:val="22"/>
          <w:szCs w:val="22"/>
        </w:rPr>
        <w:t xml:space="preserve"> successful pioneers in th</w:t>
      </w:r>
      <w:r w:rsidR="00431D51" w:rsidRPr="002B1B5D">
        <w:rPr>
          <w:rFonts w:asciiTheme="minorHAnsi" w:hAnsiTheme="minorHAnsi"/>
          <w:sz w:val="22"/>
          <w:szCs w:val="22"/>
        </w:rPr>
        <w:t xml:space="preserve">e post-eruption landscape of </w:t>
      </w:r>
      <w:r w:rsidR="00431D51" w:rsidRPr="002B1B5D">
        <w:rPr>
          <w:rFonts w:asciiTheme="minorHAnsi" w:hAnsiTheme="minorHAnsi"/>
          <w:b/>
          <w:sz w:val="22"/>
          <w:szCs w:val="22"/>
        </w:rPr>
        <w:t>Mount</w:t>
      </w:r>
      <w:r w:rsidRPr="002B1B5D">
        <w:rPr>
          <w:rFonts w:asciiTheme="minorHAnsi" w:hAnsiTheme="minorHAnsi"/>
          <w:b/>
          <w:sz w:val="22"/>
          <w:szCs w:val="22"/>
        </w:rPr>
        <w:t xml:space="preserve"> St. Helens</w:t>
      </w:r>
      <w:r w:rsidRPr="002B1B5D">
        <w:rPr>
          <w:rFonts w:asciiTheme="minorHAnsi" w:hAnsiTheme="minorHAnsi"/>
          <w:sz w:val="22"/>
          <w:szCs w:val="22"/>
        </w:rPr>
        <w:t xml:space="preserve">. Within 4 years of the eruption there were 16,000 lupine plants and by 1991 there were millions of plants which attracted herbivores like caterpillars. </w:t>
      </w:r>
      <w:r w:rsidR="009F5D18" w:rsidRPr="002B1B5D">
        <w:rPr>
          <w:rFonts w:asciiTheme="minorHAnsi" w:hAnsiTheme="minorHAnsi"/>
          <w:sz w:val="22"/>
          <w:szCs w:val="22"/>
        </w:rPr>
        <w:t>Based on information in the article, d</w:t>
      </w:r>
      <w:r w:rsidR="00F26134" w:rsidRPr="002B1B5D">
        <w:rPr>
          <w:rFonts w:asciiTheme="minorHAnsi" w:hAnsiTheme="minorHAnsi"/>
          <w:sz w:val="22"/>
          <w:szCs w:val="22"/>
        </w:rPr>
        <w:t>raw a population growth curve for the lupine from eruption to 10 years later</w:t>
      </w:r>
      <w:r w:rsidR="004B100E" w:rsidRPr="002B1B5D">
        <w:rPr>
          <w:rFonts w:asciiTheme="minorHAnsi" w:hAnsiTheme="minorHAnsi"/>
          <w:sz w:val="22"/>
          <w:szCs w:val="22"/>
        </w:rPr>
        <w:t>, taking into account the progression of species that move in as time passed</w:t>
      </w:r>
      <w:r w:rsidR="00313505" w:rsidRPr="002B1B5D">
        <w:rPr>
          <w:rFonts w:asciiTheme="minorHAnsi" w:hAnsiTheme="minorHAnsi"/>
          <w:sz w:val="22"/>
          <w:szCs w:val="22"/>
        </w:rPr>
        <w:t>.</w:t>
      </w:r>
      <w:r w:rsidR="00F26134" w:rsidRPr="002B1B5D">
        <w:rPr>
          <w:rFonts w:asciiTheme="minorHAnsi" w:hAnsiTheme="minorHAnsi"/>
          <w:sz w:val="22"/>
          <w:szCs w:val="22"/>
        </w:rPr>
        <w:t xml:space="preserve"> </w:t>
      </w:r>
      <w:r w:rsidR="004B100E" w:rsidRPr="002B1B5D">
        <w:rPr>
          <w:rFonts w:asciiTheme="minorHAnsi" w:hAnsiTheme="minorHAnsi"/>
          <w:sz w:val="22"/>
          <w:szCs w:val="22"/>
        </w:rPr>
        <w:t>Explain</w:t>
      </w:r>
      <w:r w:rsidR="00F26134" w:rsidRPr="002B1B5D">
        <w:rPr>
          <w:rFonts w:asciiTheme="minorHAnsi" w:hAnsiTheme="minorHAnsi"/>
          <w:sz w:val="22"/>
          <w:szCs w:val="22"/>
        </w:rPr>
        <w:t xml:space="preserve"> why the curve looks the way it does. </w:t>
      </w: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7374B4" w:rsidRPr="002B1B5D" w:rsidRDefault="007374B4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F26134" w:rsidRPr="002B1B5D" w:rsidRDefault="00F26134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313505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313505" w:rsidRPr="002B1B5D" w:rsidRDefault="00D62285" w:rsidP="00A47648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>What do you think the major life history strategies would be for a pioneer species?</w:t>
      </w: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ab/>
        <w:t>Lifespan:  short or long?</w:t>
      </w: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ab/>
        <w:t>Growth rate:  fast or slow?</w:t>
      </w: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ab/>
        <w:t>First reproduction:  early or late?</w:t>
      </w: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ab/>
        <w:t>Reproductive effort: high or low?</w:t>
      </w: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ab/>
        <w:t>Number of offspring:  many, small or few, large?</w:t>
      </w: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</w:p>
    <w:p w:rsidR="00E76E40" w:rsidRPr="002B1B5D" w:rsidRDefault="00E76E40" w:rsidP="00FC7425">
      <w:pPr>
        <w:ind w:left="360" w:hanging="360"/>
        <w:rPr>
          <w:rFonts w:asciiTheme="minorHAnsi" w:hAnsiTheme="minorHAnsi"/>
          <w:sz w:val="22"/>
          <w:szCs w:val="22"/>
        </w:rPr>
      </w:pPr>
      <w:r w:rsidRPr="002B1B5D">
        <w:rPr>
          <w:rFonts w:asciiTheme="minorHAnsi" w:hAnsiTheme="minorHAnsi"/>
          <w:sz w:val="22"/>
          <w:szCs w:val="22"/>
        </w:rPr>
        <w:tab/>
        <w:t xml:space="preserve">Would pioneer species be </w:t>
      </w:r>
      <w:r w:rsidR="00E47CDC">
        <w:rPr>
          <w:rFonts w:asciiTheme="minorHAnsi" w:hAnsiTheme="minorHAnsi"/>
          <w:sz w:val="22"/>
          <w:szCs w:val="22"/>
        </w:rPr>
        <w:t>late loss species or an early loss species</w:t>
      </w:r>
      <w:r w:rsidRPr="002B1B5D">
        <w:rPr>
          <w:rFonts w:asciiTheme="minorHAnsi" w:hAnsiTheme="minorHAnsi"/>
          <w:sz w:val="22"/>
          <w:szCs w:val="22"/>
        </w:rPr>
        <w:t>? What about climax community species?</w:t>
      </w:r>
    </w:p>
    <w:sectPr w:rsidR="00E76E40" w:rsidRPr="002B1B5D" w:rsidSect="00640F8F">
      <w:footerReference w:type="even" r:id="rId7"/>
      <w:foot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A99" w:rsidRDefault="00725A99">
      <w:r>
        <w:separator/>
      </w:r>
    </w:p>
  </w:endnote>
  <w:endnote w:type="continuationSeparator" w:id="0">
    <w:p w:rsidR="00725A99" w:rsidRDefault="00725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56" w:rsidRDefault="00670256" w:rsidP="006702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0256" w:rsidRDefault="006702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56" w:rsidRPr="002B1B5D" w:rsidRDefault="00670256" w:rsidP="00670256">
    <w:pPr>
      <w:pStyle w:val="Footer"/>
      <w:framePr w:wrap="around" w:vAnchor="text" w:hAnchor="margin" w:xAlign="center" w:y="1"/>
      <w:rPr>
        <w:rStyle w:val="PageNumber"/>
        <w:rFonts w:asciiTheme="minorHAnsi" w:hAnsiTheme="minorHAnsi"/>
        <w:sz w:val="22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7648">
      <w:rPr>
        <w:rStyle w:val="PageNumber"/>
        <w:noProof/>
      </w:rPr>
      <w:t>1</w:t>
    </w:r>
    <w:r>
      <w:rPr>
        <w:rStyle w:val="PageNumber"/>
      </w:rPr>
      <w:fldChar w:fldCharType="end"/>
    </w:r>
  </w:p>
  <w:p w:rsidR="00670256" w:rsidRDefault="006702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A99" w:rsidRDefault="00725A99">
      <w:r>
        <w:separator/>
      </w:r>
    </w:p>
  </w:footnote>
  <w:footnote w:type="continuationSeparator" w:id="0">
    <w:p w:rsidR="00725A99" w:rsidRDefault="00725A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1ACE"/>
    <w:multiLevelType w:val="hybridMultilevel"/>
    <w:tmpl w:val="6060C9DC"/>
    <w:lvl w:ilvl="0" w:tplc="72548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242B"/>
    <w:multiLevelType w:val="hybridMultilevel"/>
    <w:tmpl w:val="93824B3C"/>
    <w:lvl w:ilvl="0" w:tplc="CEAAF6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F90B0A"/>
    <w:multiLevelType w:val="hybridMultilevel"/>
    <w:tmpl w:val="B3787AE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7319E6"/>
    <w:multiLevelType w:val="hybridMultilevel"/>
    <w:tmpl w:val="E63884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23F"/>
    <w:rsid w:val="0000177F"/>
    <w:rsid w:val="00075CEE"/>
    <w:rsid w:val="00143E67"/>
    <w:rsid w:val="00233193"/>
    <w:rsid w:val="00233FA4"/>
    <w:rsid w:val="002B1B5D"/>
    <w:rsid w:val="002B3340"/>
    <w:rsid w:val="002C7B11"/>
    <w:rsid w:val="00310CC7"/>
    <w:rsid w:val="0031248D"/>
    <w:rsid w:val="00313505"/>
    <w:rsid w:val="003518F3"/>
    <w:rsid w:val="00386ED9"/>
    <w:rsid w:val="00431D51"/>
    <w:rsid w:val="004560C9"/>
    <w:rsid w:val="004B100E"/>
    <w:rsid w:val="004E320D"/>
    <w:rsid w:val="005935C0"/>
    <w:rsid w:val="00640F8F"/>
    <w:rsid w:val="00670256"/>
    <w:rsid w:val="00725A99"/>
    <w:rsid w:val="007374B4"/>
    <w:rsid w:val="00751321"/>
    <w:rsid w:val="0085777D"/>
    <w:rsid w:val="0086323F"/>
    <w:rsid w:val="00871587"/>
    <w:rsid w:val="009F07CA"/>
    <w:rsid w:val="009F5D18"/>
    <w:rsid w:val="00A47586"/>
    <w:rsid w:val="00A47648"/>
    <w:rsid w:val="00B3128B"/>
    <w:rsid w:val="00CA469A"/>
    <w:rsid w:val="00CC32E0"/>
    <w:rsid w:val="00D26C74"/>
    <w:rsid w:val="00D62285"/>
    <w:rsid w:val="00D9729A"/>
    <w:rsid w:val="00E47CDC"/>
    <w:rsid w:val="00E76E40"/>
    <w:rsid w:val="00F1656E"/>
    <w:rsid w:val="00F26134"/>
    <w:rsid w:val="00F77787"/>
    <w:rsid w:val="00FC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632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632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702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Conservation Biology Institute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Miranda Dudzik</dc:creator>
  <cp:lastModifiedBy>Miranda</cp:lastModifiedBy>
  <cp:revision>2</cp:revision>
  <dcterms:created xsi:type="dcterms:W3CDTF">2013-11-01T23:04:00Z</dcterms:created>
  <dcterms:modified xsi:type="dcterms:W3CDTF">2013-11-01T23:04:00Z</dcterms:modified>
</cp:coreProperties>
</file>