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2150"/>
        <w:gridCol w:w="5130"/>
        <w:gridCol w:w="2880"/>
      </w:tblGrid>
      <w:tr w:rsidR="005765D5" w:rsidRPr="005765D5" w:rsidTr="00544DCD">
        <w:trPr>
          <w:cantSplit/>
        </w:trPr>
        <w:tc>
          <w:tcPr>
            <w:tcW w:w="2150" w:type="dxa"/>
            <w:vAlign w:val="center"/>
          </w:tcPr>
          <w:p w:rsidR="005765D5" w:rsidRDefault="0012173C" w:rsidP="00AC2C3B">
            <w:pPr>
              <w:rPr>
                <w:b/>
                <w:sz w:val="36"/>
                <w:szCs w:val="40"/>
              </w:rPr>
            </w:pPr>
            <w:r w:rsidRPr="0012173C">
              <w:rPr>
                <w:b/>
                <w:sz w:val="36"/>
                <w:szCs w:val="40"/>
              </w:rPr>
              <w:t>iLearn BI 101</w:t>
            </w:r>
          </w:p>
          <w:p w:rsidR="00544DCD" w:rsidRPr="005765D5" w:rsidRDefault="00544DCD" w:rsidP="00AC2C3B">
            <w:pPr>
              <w:rPr>
                <w:b/>
                <w:sz w:val="40"/>
                <w:szCs w:val="40"/>
              </w:rPr>
            </w:pPr>
            <w:r>
              <w:rPr>
                <w:b/>
                <w:sz w:val="36"/>
                <w:szCs w:val="40"/>
              </w:rPr>
              <w:t>Report</w:t>
            </w:r>
          </w:p>
        </w:tc>
        <w:tc>
          <w:tcPr>
            <w:tcW w:w="5130" w:type="dxa"/>
            <w:vAlign w:val="center"/>
          </w:tcPr>
          <w:p w:rsidR="0012173C" w:rsidRPr="0012173C" w:rsidRDefault="0012173C" w:rsidP="0012173C">
            <w:pPr>
              <w:rPr>
                <w:b/>
                <w:sz w:val="36"/>
                <w:szCs w:val="40"/>
              </w:rPr>
            </w:pPr>
            <w:r w:rsidRPr="0012173C">
              <w:rPr>
                <w:b/>
                <w:sz w:val="36"/>
                <w:szCs w:val="40"/>
              </w:rPr>
              <w:t>Population Ecology</w:t>
            </w:r>
            <w:r w:rsidR="00544DCD" w:rsidRPr="00544DCD">
              <w:rPr>
                <w:b/>
                <w:sz w:val="36"/>
                <w:szCs w:val="40"/>
              </w:rPr>
              <w:t xml:space="preserve"> Ass</w:t>
            </w:r>
            <w:r w:rsidR="001634E7">
              <w:rPr>
                <w:b/>
                <w:sz w:val="36"/>
                <w:szCs w:val="40"/>
              </w:rPr>
              <w:t>ess</w:t>
            </w:r>
            <w:r w:rsidR="00544DCD" w:rsidRPr="00544DCD">
              <w:rPr>
                <w:b/>
                <w:sz w:val="36"/>
                <w:szCs w:val="40"/>
              </w:rPr>
              <w:t>ment</w:t>
            </w:r>
            <w:r w:rsidRPr="0012173C">
              <w:rPr>
                <w:b/>
                <w:sz w:val="36"/>
                <w:szCs w:val="40"/>
              </w:rPr>
              <w:t>:</w:t>
            </w:r>
          </w:p>
          <w:p w:rsidR="005765D5" w:rsidRPr="005765D5" w:rsidRDefault="0012173C" w:rsidP="0012173C">
            <w:pPr>
              <w:rPr>
                <w:b/>
                <w:sz w:val="40"/>
                <w:szCs w:val="40"/>
              </w:rPr>
            </w:pPr>
            <w:r w:rsidRPr="0012173C">
              <w:rPr>
                <w:b/>
                <w:sz w:val="36"/>
                <w:szCs w:val="40"/>
              </w:rPr>
              <w:t>Survivorship, Dispersion, and Population Growth</w:t>
            </w:r>
          </w:p>
        </w:tc>
        <w:tc>
          <w:tcPr>
            <w:tcW w:w="2880" w:type="dxa"/>
            <w:vAlign w:val="center"/>
          </w:tcPr>
          <w:p w:rsidR="005765D5" w:rsidRPr="005765D5" w:rsidRDefault="005765D5" w:rsidP="005765D5">
            <w:r w:rsidRPr="005765D5">
              <w:t>Name:</w:t>
            </w:r>
            <w:r w:rsidR="0011523E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 w:rsidR="0012173C">
              <w:instrText xml:space="preserve"> FORMTEXT </w:instrText>
            </w:r>
            <w:r w:rsidR="0011523E">
              <w:fldChar w:fldCharType="separate"/>
            </w:r>
            <w:r w:rsidR="0012173C">
              <w:rPr>
                <w:noProof/>
              </w:rPr>
              <w:t> </w:t>
            </w:r>
            <w:r w:rsidR="0012173C">
              <w:rPr>
                <w:noProof/>
              </w:rPr>
              <w:t> </w:t>
            </w:r>
            <w:r w:rsidR="0012173C">
              <w:rPr>
                <w:noProof/>
              </w:rPr>
              <w:t> </w:t>
            </w:r>
            <w:r w:rsidR="0012173C">
              <w:rPr>
                <w:noProof/>
              </w:rPr>
              <w:t> </w:t>
            </w:r>
            <w:r w:rsidR="0012173C">
              <w:rPr>
                <w:noProof/>
              </w:rPr>
              <w:t> </w:t>
            </w:r>
            <w:r w:rsidR="0011523E">
              <w:fldChar w:fldCharType="end"/>
            </w:r>
            <w:bookmarkEnd w:id="0"/>
          </w:p>
        </w:tc>
      </w:tr>
    </w:tbl>
    <w:p w:rsidR="00D50562" w:rsidRDefault="00D50562"/>
    <w:p w:rsidR="005765D5" w:rsidRDefault="005765D5" w:rsidP="005765D5">
      <w:r w:rsidRPr="005765D5">
        <w:t xml:space="preserve">Record your answers to the corresponding questions in the </w:t>
      </w:r>
      <w:r w:rsidR="00455F65">
        <w:t>Population Ecology Assessment</w:t>
      </w:r>
      <w:r w:rsidRPr="005765D5">
        <w:t xml:space="preserve"> </w:t>
      </w:r>
      <w:r w:rsidR="0012173C">
        <w:t>Procedures</w:t>
      </w:r>
      <w:r w:rsidRPr="005765D5">
        <w:t xml:space="preserve">. </w:t>
      </w:r>
      <w:r w:rsidR="0012173C">
        <w:t xml:space="preserve">To fill in your answers to each question, click on the grey text box and begin typing. </w:t>
      </w:r>
      <w:r w:rsidRPr="005765D5">
        <w:t xml:space="preserve">When completed, submit this document through the assignment submission page </w:t>
      </w:r>
      <w:r w:rsidR="0012173C">
        <w:t>o</w:t>
      </w:r>
      <w:r w:rsidRPr="005765D5">
        <w:t xml:space="preserve">n the </w:t>
      </w:r>
      <w:r w:rsidR="0012173C">
        <w:t>Canvas</w:t>
      </w:r>
      <w:r w:rsidRPr="005765D5">
        <w:t xml:space="preserve"> </w:t>
      </w:r>
      <w:r w:rsidR="00BF30C5">
        <w:t>c</w:t>
      </w:r>
      <w:r w:rsidRPr="005765D5">
        <w:t>ourse</w:t>
      </w:r>
      <w:r w:rsidR="0012173C">
        <w:t xml:space="preserve"> website</w:t>
      </w:r>
      <w:r w:rsidRPr="005765D5">
        <w:t xml:space="preserve">. </w:t>
      </w:r>
    </w:p>
    <w:p w:rsidR="008E1AD9" w:rsidRDefault="008E1AD9" w:rsidP="005765D5">
      <w:pPr>
        <w:pBdr>
          <w:bottom w:val="double" w:sz="6" w:space="1" w:color="auto"/>
        </w:pBdr>
      </w:pPr>
    </w:p>
    <w:p w:rsidR="008E1AD9" w:rsidRDefault="008E1AD9" w:rsidP="005765D5"/>
    <w:p w:rsidR="008E1AD9" w:rsidRPr="008E1AD9" w:rsidRDefault="008E1AD9" w:rsidP="005765D5">
      <w:pPr>
        <w:rPr>
          <w:b/>
          <w:u w:val="single"/>
        </w:rPr>
      </w:pPr>
      <w:r w:rsidRPr="008E1AD9">
        <w:rPr>
          <w:b/>
          <w:u w:val="single"/>
        </w:rPr>
        <w:t>Survivorship</w:t>
      </w:r>
    </w:p>
    <w:p w:rsidR="008E1AD9" w:rsidRDefault="008E1AD9" w:rsidP="00EA6A18">
      <w:pPr>
        <w:pStyle w:val="ListParagraph"/>
        <w:numPr>
          <w:ilvl w:val="0"/>
          <w:numId w:val="3"/>
        </w:numPr>
      </w:pPr>
      <w:r>
        <w:t>Human survivorship pattern:</w:t>
      </w:r>
      <w:r w:rsidR="00EA6A18">
        <w:t xml:space="preserve"> </w:t>
      </w:r>
      <w:r w:rsidR="0011523E"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12173C">
        <w:instrText xml:space="preserve"> FORMTEXT </w:instrText>
      </w:r>
      <w:r w:rsidR="0011523E">
        <w:fldChar w:fldCharType="separate"/>
      </w:r>
      <w:r w:rsidR="00EA6A18">
        <w:t> </w:t>
      </w:r>
      <w:r w:rsidR="00EA6A18">
        <w:t> </w:t>
      </w:r>
      <w:r w:rsidR="00EA6A18">
        <w:t> </w:t>
      </w:r>
      <w:r w:rsidR="00EA6A18">
        <w:t> </w:t>
      </w:r>
      <w:r w:rsidR="00EA6A18">
        <w:t> </w:t>
      </w:r>
      <w:r w:rsidR="0011523E">
        <w:fldChar w:fldCharType="end"/>
      </w:r>
      <w:bookmarkEnd w:id="1"/>
    </w:p>
    <w:p w:rsidR="008E1AD9" w:rsidRDefault="008E1AD9" w:rsidP="008E1AD9"/>
    <w:p w:rsidR="008E1AD9" w:rsidRDefault="006A2E76" w:rsidP="008E1AD9">
      <w:pPr>
        <w:rPr>
          <w:b/>
          <w:u w:val="single"/>
        </w:rPr>
      </w:pPr>
      <w:r>
        <w:rPr>
          <w:b/>
          <w:u w:val="single"/>
        </w:rPr>
        <w:t xml:space="preserve">Part 1: </w:t>
      </w:r>
      <w:r w:rsidR="008E1AD9" w:rsidRPr="008E1AD9">
        <w:rPr>
          <w:b/>
          <w:u w:val="single"/>
        </w:rPr>
        <w:t>Obituaries</w:t>
      </w:r>
    </w:p>
    <w:p w:rsidR="00A40F04" w:rsidRDefault="00D40C26" w:rsidP="00D40C26">
      <w:r w:rsidRPr="00D40C26">
        <w:rPr>
          <w:b/>
        </w:rPr>
        <w:t>2a.</w:t>
      </w:r>
      <w:r>
        <w:t xml:space="preserve">   </w:t>
      </w:r>
      <w:r w:rsidR="00246863" w:rsidRPr="00246863">
        <w:rPr>
          <w:b/>
        </w:rPr>
        <w:t>Table 1:</w:t>
      </w:r>
      <w:r w:rsidR="00246863">
        <w:t xml:space="preserve"> </w:t>
      </w:r>
      <w:r w:rsidR="00A40F04">
        <w:t>Human Survivorship</w:t>
      </w:r>
      <w:r>
        <w:t xml:space="preserve"> Table</w:t>
      </w:r>
      <w:r w:rsidR="00674460">
        <w:t xml:space="preserve"> S</w:t>
      </w:r>
      <w:r w:rsidR="00A40F04">
        <w:t>ample size of 5</w:t>
      </w:r>
    </w:p>
    <w:p w:rsidR="0012173C" w:rsidRPr="00E620CD" w:rsidRDefault="00E620CD" w:rsidP="00E620CD">
      <w:pPr>
        <w:pStyle w:val="ListParagraph"/>
        <w:numPr>
          <w:ilvl w:val="0"/>
          <w:numId w:val="7"/>
        </w:numPr>
      </w:pPr>
      <w:r>
        <w:t xml:space="preserve">Complete the table as described in the lab procedures. </w:t>
      </w:r>
    </w:p>
    <w:tbl>
      <w:tblPr>
        <w:tblW w:w="10430" w:type="dxa"/>
        <w:tblLayout w:type="fixed"/>
        <w:tblCellMar>
          <w:left w:w="80" w:type="dxa"/>
          <w:right w:w="80" w:type="dxa"/>
        </w:tblCellMar>
        <w:tblLook w:val="0000"/>
      </w:tblPr>
      <w:tblGrid>
        <w:gridCol w:w="980"/>
        <w:gridCol w:w="900"/>
        <w:gridCol w:w="720"/>
        <w:gridCol w:w="720"/>
        <w:gridCol w:w="800"/>
        <w:gridCol w:w="720"/>
        <w:gridCol w:w="800"/>
        <w:gridCol w:w="800"/>
        <w:gridCol w:w="800"/>
        <w:gridCol w:w="800"/>
        <w:gridCol w:w="800"/>
        <w:gridCol w:w="800"/>
        <w:gridCol w:w="790"/>
      </w:tblGrid>
      <w:tr w:rsidR="008E1AD9" w:rsidRPr="008E1AD9" w:rsidTr="0012173C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Year</w:t>
            </w:r>
          </w:p>
          <w:p w:rsidR="008E1AD9" w:rsidRPr="008E1AD9" w:rsidRDefault="008E1AD9" w:rsidP="008E1AD9">
            <w:r w:rsidRPr="008E1AD9">
              <w:t>Died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Year</w:t>
            </w:r>
          </w:p>
          <w:p w:rsidR="008E1AD9" w:rsidRPr="008E1AD9" w:rsidRDefault="008E1AD9" w:rsidP="008E1AD9">
            <w:r w:rsidRPr="008E1AD9">
              <w:t>Born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Age at Death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 xml:space="preserve"> 0-10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11-20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21-30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31-40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41-50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51-60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61-70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71-80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81-90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AI</w:t>
            </w:r>
          </w:p>
          <w:p w:rsidR="008E1AD9" w:rsidRPr="008E1AD9" w:rsidRDefault="008E1AD9" w:rsidP="008E1AD9">
            <w:r w:rsidRPr="008E1AD9">
              <w:t>&gt;91</w:t>
            </w:r>
          </w:p>
        </w:tc>
      </w:tr>
      <w:tr w:rsidR="00E620CD" w:rsidRPr="008E1AD9" w:rsidTr="0062267D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A40F04">
            <w:pPr>
              <w:jc w:val="center"/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A40F04">
            <w:pPr>
              <w:jc w:val="center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A40F04">
            <w:pPr>
              <w:jc w:val="center"/>
            </w:pPr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A40F04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A40F04">
            <w:pPr>
              <w:jc w:val="center"/>
            </w:pPr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A40F04">
            <w:pPr>
              <w:jc w:val="center"/>
            </w:pPr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20CD" w:rsidRPr="008E1AD9" w:rsidTr="0062267D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A40F04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</w:instrText>
            </w:r>
            <w:bookmarkStart w:id="8" w:name="Text9"/>
            <w:r w:rsidR="00E620CD">
              <w:instrText xml:space="preserve">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20CD" w:rsidRPr="008E1AD9" w:rsidTr="0062267D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20CD" w:rsidRPr="008E1AD9" w:rsidTr="0062267D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20CD" w:rsidRPr="008E1AD9" w:rsidTr="0062267D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12173C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8E1AD9" w:rsidRPr="008E1AD9" w:rsidTr="0012173C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1AD9" w:rsidRPr="008E1AD9" w:rsidRDefault="008E1AD9" w:rsidP="008E1AD9">
            <w:r w:rsidRPr="008E1AD9">
              <w:t>%   of Lifespan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:rsidR="008E1AD9" w:rsidRDefault="008E1AD9" w:rsidP="00A40F04">
            <w:pPr>
              <w:jc w:val="center"/>
            </w:pPr>
          </w:p>
          <w:p w:rsidR="008A7099" w:rsidRPr="008E1AD9" w:rsidRDefault="008A7099" w:rsidP="00A40F04">
            <w:pPr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:rsidR="008E1AD9" w:rsidRPr="008E1AD9" w:rsidRDefault="008E1AD9" w:rsidP="00A40F04">
            <w:pPr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10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20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30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40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50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60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70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80</w:t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90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1AD9" w:rsidRPr="008E1AD9" w:rsidRDefault="008E1AD9" w:rsidP="00A40F04">
            <w:pPr>
              <w:jc w:val="center"/>
            </w:pPr>
          </w:p>
          <w:p w:rsidR="008E1AD9" w:rsidRPr="008E1AD9" w:rsidRDefault="008E1AD9" w:rsidP="00A40F04">
            <w:pPr>
              <w:jc w:val="center"/>
            </w:pPr>
            <w:r w:rsidRPr="008E1AD9">
              <w:t>100</w:t>
            </w:r>
          </w:p>
        </w:tc>
      </w:tr>
      <w:tr w:rsidR="00E620CD" w:rsidRPr="008E1AD9" w:rsidTr="0012173C">
        <w:trPr>
          <w:cantSplit/>
        </w:trPr>
        <w:tc>
          <w:tcPr>
            <w:tcW w:w="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20CD" w:rsidRPr="008E1AD9" w:rsidRDefault="00E620CD" w:rsidP="008E1AD9"/>
          <w:p w:rsidR="00E620CD" w:rsidRPr="008E1AD9" w:rsidRDefault="00E620CD" w:rsidP="008E1AD9">
            <w:r w:rsidRPr="008E1AD9">
              <w:t>Totals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:rsidR="00E620CD" w:rsidRPr="008E1AD9" w:rsidRDefault="00E620CD" w:rsidP="00A40F04">
            <w:pPr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 w:themeFill="text1"/>
            <w:vAlign w:val="center"/>
          </w:tcPr>
          <w:p w:rsidR="00E620CD" w:rsidRPr="008E1AD9" w:rsidRDefault="00E620CD" w:rsidP="00A40F04">
            <w:pPr>
              <w:jc w:val="center"/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20CD" w:rsidRPr="008E1AD9" w:rsidRDefault="0011523E" w:rsidP="0062267D">
            <w:pPr>
              <w:jc w:val="center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E620CD">
              <w:instrText xml:space="preserve"> FORMTEXT </w:instrText>
            </w:r>
            <w:r>
              <w:fldChar w:fldCharType="separate"/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 w:rsidR="00E620CD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E1AD9" w:rsidRDefault="008E1AD9" w:rsidP="008E1AD9"/>
    <w:p w:rsidR="00674460" w:rsidRDefault="00EC6C86" w:rsidP="00EC6C86">
      <w:pPr>
        <w:pStyle w:val="ListParagraph"/>
        <w:numPr>
          <w:ilvl w:val="0"/>
          <w:numId w:val="4"/>
        </w:numPr>
      </w:pPr>
      <w:r>
        <w:t>Graph Comparison</w:t>
      </w:r>
    </w:p>
    <w:p w:rsidR="00EC6C86" w:rsidRDefault="00AC2970" w:rsidP="000734F1">
      <w:pPr>
        <w:pStyle w:val="ListParagraph"/>
        <w:numPr>
          <w:ilvl w:val="1"/>
          <w:numId w:val="4"/>
        </w:numPr>
        <w:spacing w:line="360" w:lineRule="auto"/>
      </w:pPr>
      <w:r>
        <w:t>Describe the differences:</w:t>
      </w:r>
      <w:r w:rsidR="000734F1">
        <w:t xml:space="preserve"> </w:t>
      </w:r>
      <w:r w:rsidR="0011523E"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9"/>
    </w:p>
    <w:p w:rsidR="00EC6C86" w:rsidRDefault="00AC2970" w:rsidP="000734F1">
      <w:pPr>
        <w:pStyle w:val="ListParagraph"/>
        <w:numPr>
          <w:ilvl w:val="1"/>
          <w:numId w:val="4"/>
        </w:numPr>
        <w:spacing w:line="360" w:lineRule="auto"/>
      </w:pPr>
      <w:r>
        <w:t xml:space="preserve">Adequate size: </w:t>
      </w:r>
      <w:r w:rsidR="0011523E"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10"/>
    </w:p>
    <w:p w:rsidR="00EC6C86" w:rsidRDefault="00EC6C86" w:rsidP="00EC6C86"/>
    <w:p w:rsidR="00EC6C86" w:rsidRDefault="00EC6C86" w:rsidP="00EC6C86">
      <w:pPr>
        <w:pStyle w:val="ListParagraph"/>
        <w:numPr>
          <w:ilvl w:val="0"/>
          <w:numId w:val="4"/>
        </w:numPr>
      </w:pPr>
      <w:r>
        <w:t>Graph analysis:</w:t>
      </w:r>
    </w:p>
    <w:p w:rsidR="00EC6C86" w:rsidRDefault="00AC2970" w:rsidP="000734F1">
      <w:pPr>
        <w:pStyle w:val="ListParagraph"/>
        <w:numPr>
          <w:ilvl w:val="1"/>
          <w:numId w:val="4"/>
        </w:numPr>
        <w:spacing w:line="360" w:lineRule="auto"/>
      </w:pPr>
      <w:r>
        <w:t>Y</w:t>
      </w:r>
      <w:r w:rsidRPr="00AC2970">
        <w:t>oungest age of death</w:t>
      </w:r>
      <w:r>
        <w:t xml:space="preserve">: </w:t>
      </w:r>
      <w:r w:rsidR="0011523E"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11"/>
    </w:p>
    <w:p w:rsidR="00EC6C86" w:rsidRDefault="00AC2970" w:rsidP="000734F1">
      <w:pPr>
        <w:pStyle w:val="ListParagraph"/>
        <w:numPr>
          <w:ilvl w:val="1"/>
          <w:numId w:val="4"/>
        </w:numPr>
        <w:spacing w:line="360" w:lineRule="auto"/>
      </w:pPr>
      <w:r>
        <w:t>O</w:t>
      </w:r>
      <w:r w:rsidRPr="00AC2970">
        <w:t>ldest age at death</w:t>
      </w:r>
      <w:r>
        <w:t xml:space="preserve">: </w:t>
      </w:r>
      <w:r w:rsidR="0011523E"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12"/>
    </w:p>
    <w:p w:rsidR="00EC6C86" w:rsidRDefault="000734F1" w:rsidP="000734F1">
      <w:pPr>
        <w:pStyle w:val="ListParagraph"/>
        <w:numPr>
          <w:ilvl w:val="1"/>
          <w:numId w:val="4"/>
        </w:numPr>
        <w:spacing w:line="360" w:lineRule="auto"/>
      </w:pPr>
      <w:r>
        <w:t xml:space="preserve">25% dead: </w:t>
      </w:r>
      <w:r w:rsidR="0011523E"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13"/>
    </w:p>
    <w:p w:rsidR="00EC6C86" w:rsidRDefault="000734F1" w:rsidP="000734F1">
      <w:pPr>
        <w:pStyle w:val="ListParagraph"/>
        <w:numPr>
          <w:ilvl w:val="1"/>
          <w:numId w:val="4"/>
        </w:numPr>
        <w:spacing w:line="360" w:lineRule="auto"/>
      </w:pPr>
      <w:r>
        <w:t>50% dead:</w:t>
      </w:r>
      <w:r w:rsidR="00EA6A18">
        <w:t xml:space="preserve"> </w:t>
      </w:r>
      <w:r w:rsidR="0011523E"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>
        <w:instrText xml:space="preserve"> FORMTEXT </w:instrText>
      </w:r>
      <w:r w:rsidR="0011523E">
        <w:fldChar w:fldCharType="separate"/>
      </w:r>
      <w:r w:rsidR="00EA6A18">
        <w:t> </w:t>
      </w:r>
      <w:r w:rsidR="00EA6A18">
        <w:t> </w:t>
      </w:r>
      <w:r w:rsidR="00EA6A18">
        <w:t> </w:t>
      </w:r>
      <w:r w:rsidR="00EA6A18">
        <w:t> </w:t>
      </w:r>
      <w:r w:rsidR="00EA6A18">
        <w:t> </w:t>
      </w:r>
      <w:r w:rsidR="0011523E">
        <w:fldChar w:fldCharType="end"/>
      </w:r>
      <w:bookmarkEnd w:id="14"/>
    </w:p>
    <w:p w:rsidR="00EC6C86" w:rsidRDefault="000734F1" w:rsidP="000734F1">
      <w:pPr>
        <w:pStyle w:val="ListParagraph"/>
        <w:numPr>
          <w:ilvl w:val="1"/>
          <w:numId w:val="4"/>
        </w:numPr>
        <w:spacing w:line="360" w:lineRule="auto"/>
      </w:pPr>
      <w:r>
        <w:t>75% dead:</w:t>
      </w:r>
      <w:r w:rsidR="00EA6A18">
        <w:t xml:space="preserve"> </w:t>
      </w:r>
      <w:r w:rsidR="0011523E"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>
        <w:instrText xml:space="preserve"> FORMTEXT </w:instrText>
      </w:r>
      <w:r w:rsidR="0011523E">
        <w:fldChar w:fldCharType="separate"/>
      </w:r>
      <w:r w:rsidR="00EA6A18">
        <w:t> </w:t>
      </w:r>
      <w:r w:rsidR="00EA6A18">
        <w:t> </w:t>
      </w:r>
      <w:r w:rsidR="00EA6A18">
        <w:t> </w:t>
      </w:r>
      <w:r w:rsidR="00EA6A18">
        <w:t> </w:t>
      </w:r>
      <w:r w:rsidR="00EA6A18">
        <w:t> </w:t>
      </w:r>
      <w:r w:rsidR="0011523E">
        <w:fldChar w:fldCharType="end"/>
      </w:r>
      <w:bookmarkEnd w:id="15"/>
    </w:p>
    <w:p w:rsidR="00246863" w:rsidRDefault="00246863" w:rsidP="00EC6C86"/>
    <w:p w:rsidR="006A2E76" w:rsidRDefault="006A2E76" w:rsidP="00EC6C86"/>
    <w:p w:rsidR="00D80270" w:rsidRDefault="00D80270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6A2E76" w:rsidRPr="001B3BC6" w:rsidRDefault="006A2E76" w:rsidP="00EC6C86">
      <w:pPr>
        <w:rPr>
          <w:b/>
          <w:u w:val="single"/>
        </w:rPr>
      </w:pPr>
      <w:r w:rsidRPr="001B3BC6">
        <w:rPr>
          <w:b/>
          <w:u w:val="single"/>
        </w:rPr>
        <w:lastRenderedPageBreak/>
        <w:t>Part 2: Bubble/Feather Survivorship</w:t>
      </w:r>
    </w:p>
    <w:p w:rsidR="00EC6C86" w:rsidRDefault="004B2FC9" w:rsidP="004B2FC9">
      <w:pPr>
        <w:pStyle w:val="ListParagraph"/>
        <w:numPr>
          <w:ilvl w:val="0"/>
          <w:numId w:val="4"/>
        </w:numPr>
      </w:pPr>
      <w:r>
        <w:t>Bubble/Feather Data</w:t>
      </w:r>
    </w:p>
    <w:p w:rsidR="00246863" w:rsidRDefault="00246863" w:rsidP="00246863">
      <w:pPr>
        <w:pStyle w:val="ListParagraph"/>
        <w:ind w:left="360"/>
      </w:pPr>
      <w:r w:rsidRPr="00246863">
        <w:rPr>
          <w:b/>
        </w:rPr>
        <w:t>Table 2:</w:t>
      </w:r>
      <w:r>
        <w:t xml:space="preserve"> Bubble Survivorship</w:t>
      </w:r>
    </w:p>
    <w:tbl>
      <w:tblPr>
        <w:tblW w:w="0" w:type="auto"/>
        <w:tblLayout w:type="fixed"/>
        <w:tblCellMar>
          <w:left w:w="80" w:type="dxa"/>
          <w:right w:w="80" w:type="dxa"/>
        </w:tblCellMar>
        <w:tblLook w:val="0000"/>
      </w:tblPr>
      <w:tblGrid>
        <w:gridCol w:w="1305"/>
        <w:gridCol w:w="1305"/>
        <w:gridCol w:w="1305"/>
        <w:gridCol w:w="1305"/>
      </w:tblGrid>
      <w:tr w:rsidR="004B2FC9" w:rsidRPr="009D2A9B" w:rsidTr="001B3BC6">
        <w:trPr>
          <w:cantSplit/>
          <w:trHeight w:val="785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C9" w:rsidRPr="004B2FC9" w:rsidRDefault="004B2FC9" w:rsidP="00637E3D">
            <w:pPr>
              <w:jc w:val="both"/>
              <w:rPr>
                <w:b/>
                <w:sz w:val="24"/>
                <w:szCs w:val="24"/>
              </w:rPr>
            </w:pPr>
            <w:r w:rsidRPr="004B2FC9">
              <w:rPr>
                <w:b/>
                <w:sz w:val="24"/>
                <w:szCs w:val="24"/>
              </w:rPr>
              <w:t>Bubble Number</w:t>
            </w:r>
          </w:p>
          <w:p w:rsidR="004B2FC9" w:rsidRPr="009D2A9B" w:rsidRDefault="004B2FC9" w:rsidP="00637E3D">
            <w:pPr>
              <w:jc w:val="both"/>
              <w:rPr>
                <w:sz w:val="24"/>
                <w:szCs w:val="24"/>
              </w:rPr>
            </w:pPr>
            <w:r w:rsidRPr="004B2FC9">
              <w:rPr>
                <w:b/>
                <w:sz w:val="24"/>
                <w:szCs w:val="24"/>
              </w:rPr>
              <w:t>(Control)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C9" w:rsidRDefault="004B2FC9" w:rsidP="00637E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</w:t>
            </w:r>
          </w:p>
          <w:p w:rsidR="004B2FC9" w:rsidRPr="009D2A9B" w:rsidRDefault="004B2FC9" w:rsidP="00637E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Death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C9" w:rsidRPr="004B2FC9" w:rsidRDefault="004B2FC9" w:rsidP="00637E3D">
            <w:pPr>
              <w:jc w:val="both"/>
              <w:rPr>
                <w:b/>
                <w:sz w:val="24"/>
                <w:szCs w:val="24"/>
              </w:rPr>
            </w:pPr>
            <w:r w:rsidRPr="004B2FC9">
              <w:rPr>
                <w:b/>
                <w:sz w:val="24"/>
                <w:szCs w:val="24"/>
              </w:rPr>
              <w:t>Bubble Number</w:t>
            </w:r>
          </w:p>
          <w:p w:rsidR="004B2FC9" w:rsidRDefault="004B2FC9" w:rsidP="00637E3D">
            <w:pPr>
              <w:jc w:val="both"/>
              <w:rPr>
                <w:sz w:val="24"/>
                <w:szCs w:val="24"/>
              </w:rPr>
            </w:pPr>
            <w:r w:rsidRPr="004B2FC9">
              <w:rPr>
                <w:b/>
                <w:sz w:val="24"/>
                <w:szCs w:val="24"/>
              </w:rPr>
              <w:t>(Parental)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FC9" w:rsidRDefault="004B2FC9" w:rsidP="00637E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Time</w:t>
            </w:r>
          </w:p>
          <w:p w:rsidR="004B2FC9" w:rsidRDefault="004B2FC9" w:rsidP="00637E3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 Death</w:t>
            </w:r>
          </w:p>
        </w:tc>
      </w:tr>
      <w:tr w:rsidR="000734F1" w:rsidRPr="009D2A9B" w:rsidTr="0012173C">
        <w:trPr>
          <w:cantSplit/>
          <w:trHeight w:val="273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4B2FC9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6" w:name="Text17"/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  <w:bookmarkEnd w:id="16"/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32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19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32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19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32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32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19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32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0734F1" w:rsidRPr="009D2A9B" w:rsidTr="0012173C">
        <w:trPr>
          <w:cantSplit/>
          <w:trHeight w:val="319"/>
        </w:trPr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637E3D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4F1" w:rsidRPr="000D4076" w:rsidRDefault="000734F1" w:rsidP="0012173C">
            <w:pPr>
              <w:spacing w:line="360" w:lineRule="atLeast"/>
              <w:jc w:val="center"/>
              <w:rPr>
                <w:b/>
                <w:sz w:val="24"/>
                <w:szCs w:val="24"/>
              </w:rPr>
            </w:pPr>
            <w:r w:rsidRPr="000D4076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3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734F1" w:rsidRPr="009D2A9B" w:rsidRDefault="0011523E" w:rsidP="000734F1">
            <w:pPr>
              <w:spacing w:line="36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="000734F1">
              <w:rPr>
                <w:sz w:val="24"/>
                <w:szCs w:val="24"/>
              </w:rPr>
              <w:instrText xml:space="preserve"> FORMTEXT </w:instrTex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 w:rsidR="000734F1">
              <w:rPr>
                <w:noProof/>
                <w:sz w:val="24"/>
                <w:szCs w:val="24"/>
              </w:rPr>
              <w:t> 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4B2FC9" w:rsidRDefault="004B2FC9" w:rsidP="004B2FC9"/>
    <w:p w:rsidR="004B2FC9" w:rsidRDefault="00D80270" w:rsidP="004B2FC9">
      <w:pPr>
        <w:pStyle w:val="ListParagraph"/>
        <w:numPr>
          <w:ilvl w:val="0"/>
          <w:numId w:val="6"/>
        </w:numPr>
      </w:pPr>
      <w:r>
        <w:t>Describe the differences</w:t>
      </w:r>
      <w:r w:rsidR="001B3BC6">
        <w:t>:</w:t>
      </w:r>
      <w:r>
        <w:t xml:space="preserve"> </w:t>
      </w:r>
      <w:r w:rsidR="0011523E"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17"/>
    </w:p>
    <w:p w:rsidR="00637E3D" w:rsidRDefault="00637E3D" w:rsidP="00637E3D">
      <w:pPr>
        <w:pStyle w:val="ListParagraph"/>
      </w:pPr>
    </w:p>
    <w:p w:rsidR="00637E3D" w:rsidRDefault="001B3BC6" w:rsidP="004B2FC9">
      <w:pPr>
        <w:pStyle w:val="ListParagraph"/>
        <w:numPr>
          <w:ilvl w:val="0"/>
          <w:numId w:val="6"/>
        </w:numPr>
      </w:pPr>
      <w:r>
        <w:t>Examples in nature:</w:t>
      </w:r>
      <w:r w:rsidR="00D80270">
        <w:t xml:space="preserve"> </w:t>
      </w:r>
      <w:r w:rsidR="0011523E"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="00D80270">
        <w:instrText xml:space="preserve"> FORMTEXT </w:instrText>
      </w:r>
      <w:r w:rsidR="0011523E">
        <w:fldChar w:fldCharType="separate"/>
      </w:r>
      <w:r w:rsidR="00D80270">
        <w:rPr>
          <w:noProof/>
        </w:rPr>
        <w:t> </w:t>
      </w:r>
      <w:r w:rsidR="00D80270">
        <w:rPr>
          <w:noProof/>
        </w:rPr>
        <w:t> </w:t>
      </w:r>
      <w:r w:rsidR="00D80270">
        <w:rPr>
          <w:noProof/>
        </w:rPr>
        <w:t> </w:t>
      </w:r>
      <w:r w:rsidR="00D80270">
        <w:rPr>
          <w:noProof/>
        </w:rPr>
        <w:t> </w:t>
      </w:r>
      <w:r w:rsidR="00D80270">
        <w:rPr>
          <w:noProof/>
        </w:rPr>
        <w:t> </w:t>
      </w:r>
      <w:r w:rsidR="0011523E">
        <w:fldChar w:fldCharType="end"/>
      </w:r>
      <w:bookmarkEnd w:id="18"/>
    </w:p>
    <w:p w:rsidR="001B3BC6" w:rsidRDefault="001B3BC6" w:rsidP="001B3BC6">
      <w:pPr>
        <w:pStyle w:val="ListParagraph"/>
      </w:pPr>
    </w:p>
    <w:p w:rsidR="001B3BC6" w:rsidRPr="001B3BC6" w:rsidRDefault="001B3BC6" w:rsidP="001B3BC6">
      <w:pPr>
        <w:rPr>
          <w:b/>
          <w:u w:val="single"/>
        </w:rPr>
      </w:pPr>
      <w:r w:rsidRPr="001B3BC6">
        <w:rPr>
          <w:b/>
          <w:u w:val="single"/>
        </w:rPr>
        <w:t>Part 3: Dispersion</w:t>
      </w:r>
    </w:p>
    <w:tbl>
      <w:tblPr>
        <w:tblStyle w:val="TableGrid"/>
        <w:tblpPr w:leftFromText="180" w:rightFromText="180" w:vertAnchor="text" w:horzAnchor="margin" w:tblpXSpec="right" w:tblpY="310"/>
        <w:tblW w:w="0" w:type="auto"/>
        <w:tblLook w:val="04A0"/>
      </w:tblPr>
      <w:tblGrid>
        <w:gridCol w:w="2358"/>
        <w:gridCol w:w="1710"/>
        <w:gridCol w:w="2610"/>
      </w:tblGrid>
      <w:tr w:rsidR="00D80270" w:rsidRPr="001B3BC6" w:rsidTr="00D80270">
        <w:tc>
          <w:tcPr>
            <w:tcW w:w="2358" w:type="dxa"/>
          </w:tcPr>
          <w:p w:rsidR="00D80270" w:rsidRPr="001B3BC6" w:rsidRDefault="00D80270" w:rsidP="00D80270">
            <w:pPr>
              <w:jc w:val="center"/>
              <w:rPr>
                <w:b/>
              </w:rPr>
            </w:pPr>
            <w:r w:rsidRPr="001B3BC6">
              <w:rPr>
                <w:b/>
              </w:rPr>
              <w:t>Target Species per Plot</w:t>
            </w:r>
          </w:p>
          <w:p w:rsidR="00D80270" w:rsidRPr="001B3BC6" w:rsidRDefault="00D80270" w:rsidP="00D80270">
            <w:pPr>
              <w:jc w:val="center"/>
              <w:rPr>
                <w:b/>
              </w:rPr>
            </w:pPr>
            <w:r w:rsidRPr="001B3BC6">
              <w:rPr>
                <w:b/>
              </w:rPr>
              <w:t>(X)</w:t>
            </w:r>
          </w:p>
        </w:tc>
        <w:tc>
          <w:tcPr>
            <w:tcW w:w="1710" w:type="dxa"/>
          </w:tcPr>
          <w:p w:rsidR="00D80270" w:rsidRPr="001B3BC6" w:rsidRDefault="00D80270" w:rsidP="00D80270">
            <w:pPr>
              <w:jc w:val="center"/>
              <w:rPr>
                <w:b/>
              </w:rPr>
            </w:pPr>
            <w:r w:rsidRPr="001B3BC6">
              <w:rPr>
                <w:b/>
              </w:rPr>
              <w:t>Number of plots</w:t>
            </w:r>
          </w:p>
          <w:p w:rsidR="00D80270" w:rsidRPr="001B3BC6" w:rsidRDefault="00D80270" w:rsidP="00D80270">
            <w:pPr>
              <w:jc w:val="center"/>
              <w:rPr>
                <w:b/>
              </w:rPr>
            </w:pPr>
            <w:r w:rsidRPr="001B3BC6">
              <w:rPr>
                <w:b/>
              </w:rPr>
              <w:t>(E)</w:t>
            </w:r>
          </w:p>
        </w:tc>
        <w:tc>
          <w:tcPr>
            <w:tcW w:w="2610" w:type="dxa"/>
          </w:tcPr>
          <w:p w:rsidR="00D80270" w:rsidRPr="001B3BC6" w:rsidRDefault="00D80270" w:rsidP="00D80270">
            <w:pPr>
              <w:jc w:val="center"/>
              <w:rPr>
                <w:b/>
              </w:rPr>
            </w:pPr>
            <w:r w:rsidRPr="001B3BC6">
              <w:rPr>
                <w:b/>
              </w:rPr>
              <w:t>Number of Algae Counted</w:t>
            </w:r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0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9" w:name="Text21"/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0" w:name="Text22"/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1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2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3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4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5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6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2358" w:type="dxa"/>
          </w:tcPr>
          <w:p w:rsidR="00D80270" w:rsidRDefault="00D80270" w:rsidP="00D80270">
            <w:pPr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610" w:type="dxa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B258E6">
        <w:trPr>
          <w:trHeight w:val="460"/>
        </w:trPr>
        <w:tc>
          <w:tcPr>
            <w:tcW w:w="2358" w:type="dxa"/>
            <w:vAlign w:val="bottom"/>
          </w:tcPr>
          <w:p w:rsidR="00D80270" w:rsidRPr="001B3BC6" w:rsidRDefault="00D80270" w:rsidP="00B258E6">
            <w:pPr>
              <w:jc w:val="center"/>
              <w:rPr>
                <w:b/>
              </w:rPr>
            </w:pPr>
            <w:r w:rsidRPr="001B3BC6">
              <w:rPr>
                <w:b/>
              </w:rPr>
              <w:t>Totals</w:t>
            </w:r>
          </w:p>
        </w:tc>
        <w:tc>
          <w:tcPr>
            <w:tcW w:w="1710" w:type="dxa"/>
            <w:vAlign w:val="bottom"/>
          </w:tcPr>
          <w:p w:rsidR="00D80270" w:rsidRDefault="00D80270" w:rsidP="00B258E6">
            <w:r>
              <w:t xml:space="preserve">(n) = </w:t>
            </w:r>
            <w:r w:rsidR="0011523E"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1" w:name="Text23"/>
            <w:r>
              <w:instrText xml:space="preserve"> FORMTEXT </w:instrText>
            </w:r>
            <w:r w:rsidR="0011523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1523E">
              <w:fldChar w:fldCharType="end"/>
            </w:r>
            <w:bookmarkEnd w:id="21"/>
          </w:p>
        </w:tc>
        <w:tc>
          <w:tcPr>
            <w:tcW w:w="2610" w:type="dxa"/>
            <w:vAlign w:val="bottom"/>
          </w:tcPr>
          <w:p w:rsidR="00D80270" w:rsidRDefault="00D80270" w:rsidP="00B258E6">
            <w:r>
              <w:t xml:space="preserve">(N) = </w:t>
            </w:r>
            <w:r w:rsidR="0011523E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2" w:name="Text24"/>
            <w:r>
              <w:instrText xml:space="preserve"> FORMTEXT </w:instrText>
            </w:r>
            <w:r w:rsidR="0011523E"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 w:rsidR="0011523E">
              <w:fldChar w:fldCharType="end"/>
            </w:r>
            <w:bookmarkEnd w:id="22"/>
          </w:p>
        </w:tc>
      </w:tr>
    </w:tbl>
    <w:p w:rsidR="001B3BC6" w:rsidRPr="00F3643D" w:rsidRDefault="00F3643D" w:rsidP="00F3643D">
      <w:pPr>
        <w:rPr>
          <w:b/>
        </w:rPr>
      </w:pPr>
      <w:r w:rsidRPr="00F3643D">
        <w:rPr>
          <w:b/>
        </w:rPr>
        <w:t>7.</w:t>
      </w:r>
      <w:r>
        <w:rPr>
          <w:b/>
        </w:rPr>
        <w:t xml:space="preserve"> </w:t>
      </w:r>
      <w:r w:rsidR="001B3BC6" w:rsidRPr="00F3643D">
        <w:rPr>
          <w:b/>
        </w:rPr>
        <w:t>Table 3</w:t>
      </w:r>
      <w:r w:rsidR="00D80270" w:rsidRPr="00F3643D">
        <w:rPr>
          <w:b/>
        </w:rPr>
        <w:tab/>
      </w:r>
      <w:r w:rsidR="00D80270" w:rsidRPr="00F3643D"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8. </w:t>
      </w:r>
      <w:r w:rsidR="00D80270" w:rsidRPr="00F3643D">
        <w:rPr>
          <w:b/>
        </w:rPr>
        <w:t>Table 4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1188"/>
        <w:gridCol w:w="1710"/>
      </w:tblGrid>
      <w:tr w:rsidR="001B3BC6" w:rsidTr="00D80270">
        <w:tc>
          <w:tcPr>
            <w:tcW w:w="1188" w:type="dxa"/>
            <w:vAlign w:val="center"/>
          </w:tcPr>
          <w:p w:rsidR="001B3BC6" w:rsidRPr="001B3BC6" w:rsidRDefault="001B3BC6" w:rsidP="00D80270">
            <w:pPr>
              <w:jc w:val="center"/>
              <w:rPr>
                <w:b/>
              </w:rPr>
            </w:pPr>
            <w:r w:rsidRPr="001B3BC6">
              <w:rPr>
                <w:b/>
              </w:rPr>
              <w:t>Coin Flip</w:t>
            </w:r>
          </w:p>
        </w:tc>
        <w:tc>
          <w:tcPr>
            <w:tcW w:w="1710" w:type="dxa"/>
            <w:vAlign w:val="center"/>
          </w:tcPr>
          <w:p w:rsidR="001B3BC6" w:rsidRPr="001B3BC6" w:rsidRDefault="001B3BC6" w:rsidP="00D80270">
            <w:pPr>
              <w:jc w:val="center"/>
              <w:rPr>
                <w:b/>
              </w:rPr>
            </w:pPr>
            <w:r>
              <w:rPr>
                <w:b/>
              </w:rPr>
              <w:t>Number of algae counted</w:t>
            </w:r>
          </w:p>
        </w:tc>
      </w:tr>
      <w:tr w:rsidR="001B3BC6" w:rsidTr="00D80270">
        <w:tc>
          <w:tcPr>
            <w:tcW w:w="1188" w:type="dxa"/>
            <w:vAlign w:val="center"/>
          </w:tcPr>
          <w:p w:rsidR="001B3BC6" w:rsidRDefault="001B3BC6" w:rsidP="00D80270">
            <w:pPr>
              <w:jc w:val="center"/>
            </w:pPr>
            <w:r>
              <w:t>1</w:t>
            </w:r>
          </w:p>
        </w:tc>
        <w:tc>
          <w:tcPr>
            <w:tcW w:w="1710" w:type="dxa"/>
            <w:vAlign w:val="center"/>
          </w:tcPr>
          <w:p w:rsidR="001B3BC6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3" w:name="Text20"/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2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3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4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5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6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7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8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9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10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11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12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13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14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15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16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17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  <w:vAlign w:val="center"/>
          </w:tcPr>
          <w:p w:rsidR="00D80270" w:rsidRDefault="00D80270" w:rsidP="00D80270">
            <w:pPr>
              <w:jc w:val="center"/>
            </w:pPr>
            <w:r>
              <w:t>18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</w:tcPr>
          <w:p w:rsidR="00D80270" w:rsidRDefault="00D80270" w:rsidP="00D80270">
            <w:pPr>
              <w:jc w:val="center"/>
            </w:pPr>
            <w:r>
              <w:t>9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  <w:tr w:rsidR="00D80270" w:rsidTr="00D80270">
        <w:tc>
          <w:tcPr>
            <w:tcW w:w="1188" w:type="dxa"/>
          </w:tcPr>
          <w:p w:rsidR="00D80270" w:rsidRDefault="00D80270" w:rsidP="00D80270">
            <w:pPr>
              <w:jc w:val="center"/>
            </w:pPr>
            <w:r>
              <w:t>20</w:t>
            </w:r>
          </w:p>
        </w:tc>
        <w:tc>
          <w:tcPr>
            <w:tcW w:w="1710" w:type="dxa"/>
            <w:vAlign w:val="center"/>
          </w:tcPr>
          <w:p w:rsidR="00D80270" w:rsidRDefault="0011523E" w:rsidP="00D80270">
            <w:pPr>
              <w:jc w:val="center"/>
            </w:pP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="00D80270">
              <w:instrText xml:space="preserve"> FORMTEXT </w:instrText>
            </w:r>
            <w:r>
              <w:fldChar w:fldCharType="separate"/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 w:rsidR="00D80270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D80270" w:rsidRDefault="00D80270" w:rsidP="00D80270"/>
    <w:p w:rsidR="00637E3D" w:rsidRDefault="00F3643D" w:rsidP="00D80270">
      <w:r>
        <w:rPr>
          <w:b/>
        </w:rPr>
        <w:t>9</w:t>
      </w:r>
      <w:r w:rsidR="00D80270" w:rsidRPr="00D80270">
        <w:rPr>
          <w:b/>
        </w:rPr>
        <w:t>.</w:t>
      </w:r>
      <w:r w:rsidR="00D80270">
        <w:t xml:space="preserve"> </w:t>
      </w:r>
      <w:r w:rsidR="001B3BC6">
        <w:t>Index of Dispersion (</w:t>
      </w:r>
      <w:r w:rsidR="001B3BC6" w:rsidRPr="00D80270">
        <w:rPr>
          <w:b/>
        </w:rPr>
        <w:t>I</w:t>
      </w:r>
      <w:r w:rsidR="001B3BC6" w:rsidRPr="00D80270">
        <w:rPr>
          <w:b/>
          <w:vertAlign w:val="subscript"/>
        </w:rPr>
        <w:t>d</w:t>
      </w:r>
      <w:r w:rsidR="00572BCB" w:rsidRPr="00D80270">
        <w:rPr>
          <w:b/>
        </w:rPr>
        <w:t xml:space="preserve">) </w:t>
      </w:r>
      <w:r w:rsidR="00572BCB" w:rsidRPr="00572BCB">
        <w:t xml:space="preserve">= </w:t>
      </w:r>
      <w:r w:rsidR="0011523E">
        <w:fldChar w:fldCharType="begin">
          <w:ffData>
            <w:name w:val="Text25"/>
            <w:enabled/>
            <w:calcOnExit w:val="0"/>
            <w:textInput/>
          </w:ffData>
        </w:fldChar>
      </w:r>
      <w:bookmarkStart w:id="24" w:name="Text25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24"/>
    </w:p>
    <w:p w:rsidR="00572BCB" w:rsidRDefault="00572BCB" w:rsidP="00572BCB"/>
    <w:p w:rsidR="00D80270" w:rsidRDefault="00D80270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511746" w:rsidRPr="00511746" w:rsidRDefault="00572BCB" w:rsidP="00511746">
      <w:pPr>
        <w:rPr>
          <w:b/>
          <w:u w:val="single"/>
        </w:rPr>
      </w:pPr>
      <w:r w:rsidRPr="00572BCB">
        <w:rPr>
          <w:b/>
          <w:u w:val="single"/>
        </w:rPr>
        <w:lastRenderedPageBreak/>
        <w:t>Part 4: Population Growth Activity</w:t>
      </w:r>
    </w:p>
    <w:p w:rsidR="00637E3D" w:rsidRDefault="00B258E6" w:rsidP="00511746">
      <w:pPr>
        <w:pStyle w:val="ListParagraph"/>
        <w:numPr>
          <w:ilvl w:val="0"/>
          <w:numId w:val="8"/>
        </w:numPr>
      </w:pPr>
      <w:r>
        <w:t>Algae data</w:t>
      </w:r>
    </w:p>
    <w:p w:rsidR="00637E3D" w:rsidRDefault="00637E3D" w:rsidP="00511746">
      <w:pPr>
        <w:pStyle w:val="ListParagraph"/>
        <w:numPr>
          <w:ilvl w:val="1"/>
          <w:numId w:val="8"/>
        </w:numPr>
        <w:spacing w:line="360" w:lineRule="auto"/>
      </w:pPr>
      <w:r>
        <w:t>Density:</w:t>
      </w:r>
      <w:r w:rsidR="00B258E6">
        <w:t xml:space="preserve"> </w:t>
      </w:r>
      <w:r w:rsidR="0011523E">
        <w:fldChar w:fldCharType="begin">
          <w:ffData>
            <w:name w:val="Text26"/>
            <w:enabled/>
            <w:calcOnExit w:val="0"/>
            <w:textInput/>
          </w:ffData>
        </w:fldChar>
      </w:r>
      <w:bookmarkStart w:id="25" w:name="Text26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25"/>
    </w:p>
    <w:p w:rsidR="00637E3D" w:rsidRDefault="00637E3D" w:rsidP="00511746">
      <w:pPr>
        <w:pStyle w:val="ListParagraph"/>
        <w:numPr>
          <w:ilvl w:val="1"/>
          <w:numId w:val="8"/>
        </w:numPr>
        <w:spacing w:line="360" w:lineRule="auto"/>
      </w:pPr>
      <w:r>
        <w:t>Distribution pattern:</w:t>
      </w:r>
      <w:r w:rsidR="00B258E6">
        <w:t xml:space="preserve"> </w:t>
      </w:r>
      <w:r w:rsidR="0011523E">
        <w:fldChar w:fldCharType="begin">
          <w:ffData>
            <w:name w:val="Text27"/>
            <w:enabled/>
            <w:calcOnExit w:val="0"/>
            <w:textInput/>
          </w:ffData>
        </w:fldChar>
      </w:r>
      <w:bookmarkStart w:id="26" w:name="Text27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26"/>
    </w:p>
    <w:p w:rsidR="00637E3D" w:rsidRDefault="00637E3D" w:rsidP="00511746">
      <w:pPr>
        <w:pStyle w:val="ListParagraph"/>
        <w:numPr>
          <w:ilvl w:val="1"/>
          <w:numId w:val="8"/>
        </w:numPr>
        <w:spacing w:line="360" w:lineRule="auto"/>
      </w:pPr>
      <w:r>
        <w:t>Lifestyle:</w:t>
      </w:r>
      <w:r w:rsidR="00B258E6">
        <w:t xml:space="preserve"> </w:t>
      </w:r>
      <w:r w:rsidR="0011523E">
        <w:fldChar w:fldCharType="begin">
          <w:ffData>
            <w:name w:val="Text28"/>
            <w:enabled/>
            <w:calcOnExit w:val="0"/>
            <w:textInput/>
          </w:ffData>
        </w:fldChar>
      </w:r>
      <w:bookmarkStart w:id="27" w:name="Text28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27"/>
    </w:p>
    <w:p w:rsidR="00637E3D" w:rsidRDefault="00637E3D" w:rsidP="00637E3D"/>
    <w:p w:rsidR="00637E3D" w:rsidRDefault="00B258E6" w:rsidP="00511746">
      <w:pPr>
        <w:pStyle w:val="ListParagraph"/>
        <w:numPr>
          <w:ilvl w:val="0"/>
          <w:numId w:val="8"/>
        </w:numPr>
      </w:pPr>
      <w:r>
        <w:t>Sea Urchin Data</w:t>
      </w:r>
    </w:p>
    <w:p w:rsidR="00511746" w:rsidRDefault="00511746" w:rsidP="00511746">
      <w:pPr>
        <w:pStyle w:val="ListParagraph"/>
        <w:numPr>
          <w:ilvl w:val="1"/>
          <w:numId w:val="8"/>
        </w:numPr>
        <w:spacing w:line="360" w:lineRule="auto"/>
      </w:pPr>
      <w:r>
        <w:t xml:space="preserve">Number of Adult Urchins: </w:t>
      </w:r>
      <w:r w:rsidR="0011523E">
        <w:fldChar w:fldCharType="begin">
          <w:ffData>
            <w:name w:val="Text38"/>
            <w:enabled/>
            <w:calcOnExit w:val="0"/>
            <w:textInput/>
          </w:ffData>
        </w:fldChar>
      </w:r>
      <w:bookmarkStart w:id="28" w:name="Text38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28"/>
    </w:p>
    <w:p w:rsidR="00511746" w:rsidRDefault="00511746" w:rsidP="00511746">
      <w:pPr>
        <w:pStyle w:val="ListParagraph"/>
        <w:spacing w:line="360" w:lineRule="auto"/>
        <w:ind w:left="810"/>
      </w:pPr>
      <w:r>
        <w:t xml:space="preserve">Number of Young Urchins: </w:t>
      </w:r>
      <w:r w:rsidR="0011523E">
        <w:fldChar w:fldCharType="begin">
          <w:ffData>
            <w:name w:val="Text39"/>
            <w:enabled/>
            <w:calcOnExit w:val="0"/>
            <w:textInput/>
          </w:ffData>
        </w:fldChar>
      </w:r>
      <w:bookmarkStart w:id="29" w:name="Text39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29"/>
    </w:p>
    <w:p w:rsidR="00511746" w:rsidRDefault="00511746" w:rsidP="00511746">
      <w:pPr>
        <w:pStyle w:val="ListParagraph"/>
        <w:spacing w:line="360" w:lineRule="auto"/>
        <w:ind w:left="810"/>
      </w:pPr>
      <w:r>
        <w:t xml:space="preserve">Number of Dead Urchins: </w:t>
      </w:r>
      <w:r w:rsidR="0011523E">
        <w:fldChar w:fldCharType="begin">
          <w:ffData>
            <w:name w:val="Text40"/>
            <w:enabled/>
            <w:calcOnExit w:val="0"/>
            <w:textInput/>
          </w:ffData>
        </w:fldChar>
      </w:r>
      <w:bookmarkStart w:id="30" w:name="Text40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30"/>
    </w:p>
    <w:p w:rsidR="00637E3D" w:rsidRDefault="00637E3D" w:rsidP="00511746">
      <w:pPr>
        <w:pStyle w:val="ListParagraph"/>
        <w:numPr>
          <w:ilvl w:val="1"/>
          <w:numId w:val="8"/>
        </w:numPr>
        <w:spacing w:line="360" w:lineRule="auto"/>
      </w:pPr>
      <w:r>
        <w:t xml:space="preserve">Population size at the end of </w:t>
      </w:r>
      <w:r w:rsidR="00511746">
        <w:t>2010</w:t>
      </w:r>
      <w:r>
        <w:t>:</w:t>
      </w:r>
      <w:r w:rsidR="00B258E6">
        <w:t xml:space="preserve"> </w:t>
      </w:r>
      <w:r w:rsidR="0011523E">
        <w:fldChar w:fldCharType="begin">
          <w:ffData>
            <w:name w:val="Text29"/>
            <w:enabled/>
            <w:calcOnExit w:val="0"/>
            <w:textInput/>
          </w:ffData>
        </w:fldChar>
      </w:r>
      <w:bookmarkStart w:id="31" w:name="Text29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31"/>
    </w:p>
    <w:p w:rsidR="00637E3D" w:rsidRDefault="00637E3D" w:rsidP="00511746">
      <w:pPr>
        <w:pStyle w:val="ListParagraph"/>
        <w:numPr>
          <w:ilvl w:val="1"/>
          <w:numId w:val="8"/>
        </w:numPr>
        <w:spacing w:line="360" w:lineRule="auto"/>
      </w:pPr>
      <w:r>
        <w:t>Density:</w:t>
      </w:r>
      <w:r w:rsidR="00EA6A18">
        <w:t xml:space="preserve"> </w:t>
      </w:r>
      <w:r w:rsidR="0011523E">
        <w:fldChar w:fldCharType="begin">
          <w:ffData>
            <w:name w:val="Text30"/>
            <w:enabled/>
            <w:calcOnExit w:val="0"/>
            <w:textInput/>
          </w:ffData>
        </w:fldChar>
      </w:r>
      <w:bookmarkStart w:id="32" w:name="Text30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32"/>
    </w:p>
    <w:p w:rsidR="00637E3D" w:rsidRDefault="00637E3D" w:rsidP="00637E3D">
      <w:pPr>
        <w:pStyle w:val="ListParagraph"/>
        <w:ind w:left="810"/>
      </w:pPr>
    </w:p>
    <w:p w:rsidR="00637E3D" w:rsidRDefault="00637E3D" w:rsidP="00511746">
      <w:pPr>
        <w:pStyle w:val="ListParagraph"/>
        <w:numPr>
          <w:ilvl w:val="0"/>
          <w:numId w:val="8"/>
        </w:numPr>
      </w:pPr>
      <w:r>
        <w:t xml:space="preserve">Sea Urchin Population size at the </w:t>
      </w:r>
      <w:r w:rsidR="00511746">
        <w:t>beginning of 2010</w:t>
      </w:r>
      <w:r>
        <w:t>:</w:t>
      </w:r>
      <w:r w:rsidR="00B258E6">
        <w:t xml:space="preserve"> </w:t>
      </w:r>
      <w:r w:rsidR="0011523E">
        <w:fldChar w:fldCharType="begin">
          <w:ffData>
            <w:name w:val="Text31"/>
            <w:enabled/>
            <w:calcOnExit w:val="0"/>
            <w:textInput/>
          </w:ffData>
        </w:fldChar>
      </w:r>
      <w:bookmarkStart w:id="33" w:name="Text31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33"/>
    </w:p>
    <w:p w:rsidR="00637E3D" w:rsidRDefault="00637E3D" w:rsidP="00637E3D">
      <w:pPr>
        <w:pStyle w:val="ListParagraph"/>
        <w:ind w:left="360"/>
      </w:pPr>
    </w:p>
    <w:p w:rsidR="00637E3D" w:rsidRDefault="00637E3D" w:rsidP="00511746">
      <w:pPr>
        <w:pStyle w:val="ListParagraph"/>
        <w:numPr>
          <w:ilvl w:val="0"/>
          <w:numId w:val="8"/>
        </w:numPr>
      </w:pPr>
      <w:r>
        <w:t>Birth rate (b):</w:t>
      </w:r>
      <w:r w:rsidR="00B258E6">
        <w:t xml:space="preserve"> </w:t>
      </w:r>
      <w:r w:rsidR="0011523E">
        <w:fldChar w:fldCharType="begin">
          <w:ffData>
            <w:name w:val="Text32"/>
            <w:enabled/>
            <w:calcOnExit w:val="0"/>
            <w:textInput/>
          </w:ffData>
        </w:fldChar>
      </w:r>
      <w:bookmarkStart w:id="34" w:name="Text32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34"/>
    </w:p>
    <w:p w:rsidR="00637E3D" w:rsidRDefault="00637E3D" w:rsidP="00637E3D">
      <w:pPr>
        <w:pStyle w:val="ListParagraph"/>
      </w:pPr>
    </w:p>
    <w:p w:rsidR="00637E3D" w:rsidRDefault="00637E3D" w:rsidP="00511746">
      <w:pPr>
        <w:pStyle w:val="ListParagraph"/>
        <w:numPr>
          <w:ilvl w:val="0"/>
          <w:numId w:val="8"/>
        </w:numPr>
      </w:pPr>
      <w:r>
        <w:t>Death rate (d):</w:t>
      </w:r>
      <w:r w:rsidR="00B258E6">
        <w:t xml:space="preserve"> </w:t>
      </w:r>
      <w:r w:rsidR="0011523E">
        <w:fldChar w:fldCharType="begin">
          <w:ffData>
            <w:name w:val="Text33"/>
            <w:enabled/>
            <w:calcOnExit w:val="0"/>
            <w:textInput/>
          </w:ffData>
        </w:fldChar>
      </w:r>
      <w:bookmarkStart w:id="35" w:name="Text33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35"/>
    </w:p>
    <w:p w:rsidR="00637E3D" w:rsidRDefault="00637E3D" w:rsidP="00637E3D">
      <w:pPr>
        <w:pStyle w:val="ListParagraph"/>
      </w:pPr>
    </w:p>
    <w:p w:rsidR="00637E3D" w:rsidRDefault="00637E3D" w:rsidP="00511746">
      <w:pPr>
        <w:pStyle w:val="ListParagraph"/>
        <w:numPr>
          <w:ilvl w:val="0"/>
          <w:numId w:val="8"/>
        </w:numPr>
      </w:pPr>
      <w:r>
        <w:t xml:space="preserve">Growth rate (r): </w:t>
      </w:r>
      <w:r w:rsidR="0011523E">
        <w:fldChar w:fldCharType="begin">
          <w:ffData>
            <w:name w:val="Text34"/>
            <w:enabled/>
            <w:calcOnExit w:val="0"/>
            <w:textInput/>
          </w:ffData>
        </w:fldChar>
      </w:r>
      <w:bookmarkStart w:id="36" w:name="Text34"/>
      <w:r w:rsidR="00B258E6">
        <w:instrText xml:space="preserve"> FORMTEXT </w:instrText>
      </w:r>
      <w:r w:rsidR="0011523E">
        <w:fldChar w:fldCharType="separate"/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B258E6">
        <w:rPr>
          <w:noProof/>
        </w:rPr>
        <w:t> </w:t>
      </w:r>
      <w:r w:rsidR="0011523E">
        <w:fldChar w:fldCharType="end"/>
      </w:r>
      <w:bookmarkEnd w:id="36"/>
    </w:p>
    <w:p w:rsidR="00637E3D" w:rsidRDefault="00637E3D" w:rsidP="00637E3D">
      <w:pPr>
        <w:pStyle w:val="ListParagraph"/>
      </w:pPr>
    </w:p>
    <w:p w:rsidR="00572BCB" w:rsidRDefault="00637E3D" w:rsidP="00511746">
      <w:pPr>
        <w:pStyle w:val="ListParagraph"/>
        <w:numPr>
          <w:ilvl w:val="0"/>
          <w:numId w:val="8"/>
        </w:numPr>
      </w:pPr>
      <w:r>
        <w:t xml:space="preserve">Population </w:t>
      </w:r>
      <w:r w:rsidR="00B258E6">
        <w:t>Growth</w:t>
      </w:r>
    </w:p>
    <w:p w:rsidR="00572BCB" w:rsidRDefault="00B258E6" w:rsidP="00511746">
      <w:pPr>
        <w:pStyle w:val="ListParagraph"/>
        <w:numPr>
          <w:ilvl w:val="1"/>
          <w:numId w:val="8"/>
        </w:numPr>
        <w:spacing w:line="360" w:lineRule="auto"/>
      </w:pPr>
      <w:r w:rsidRPr="00B258E6">
        <w:rPr>
          <w:b/>
        </w:rPr>
        <w:t xml:space="preserve">Table </w:t>
      </w:r>
      <w:r>
        <w:rPr>
          <w:b/>
        </w:rPr>
        <w:t>5</w:t>
      </w:r>
      <w:r>
        <w:t xml:space="preserve">: Urchin </w:t>
      </w:r>
      <w:r w:rsidR="00572BCB">
        <w:t xml:space="preserve">Population </w:t>
      </w:r>
      <w:r>
        <w:t>S</w:t>
      </w:r>
      <w:r w:rsidR="00572BCB">
        <w:t>ize</w:t>
      </w:r>
    </w:p>
    <w:tbl>
      <w:tblPr>
        <w:tblStyle w:val="TableGrid"/>
        <w:tblW w:w="0" w:type="auto"/>
        <w:tblInd w:w="810" w:type="dxa"/>
        <w:tblLook w:val="04A0"/>
      </w:tblPr>
      <w:tblGrid>
        <w:gridCol w:w="1189"/>
        <w:gridCol w:w="1620"/>
      </w:tblGrid>
      <w:tr w:rsidR="00B258E6" w:rsidTr="00B258E6">
        <w:tc>
          <w:tcPr>
            <w:tcW w:w="1189" w:type="dxa"/>
          </w:tcPr>
          <w:p w:rsidR="00B258E6" w:rsidRDefault="00B258E6" w:rsidP="00B258E6">
            <w:pPr>
              <w:pStyle w:val="ListParagraph"/>
              <w:ind w:left="0"/>
              <w:jc w:val="center"/>
            </w:pPr>
            <w:r>
              <w:t>End of Year:</w:t>
            </w:r>
          </w:p>
        </w:tc>
        <w:tc>
          <w:tcPr>
            <w:tcW w:w="1620" w:type="dxa"/>
          </w:tcPr>
          <w:p w:rsidR="00B258E6" w:rsidRDefault="00B258E6" w:rsidP="00B258E6">
            <w:pPr>
              <w:pStyle w:val="ListParagraph"/>
              <w:ind w:left="0"/>
              <w:jc w:val="center"/>
            </w:pPr>
            <w:r>
              <w:t>Population Size</w:t>
            </w:r>
          </w:p>
        </w:tc>
      </w:tr>
      <w:tr w:rsidR="00B258E6" w:rsidTr="00B258E6">
        <w:tc>
          <w:tcPr>
            <w:tcW w:w="1189" w:type="dxa"/>
            <w:vAlign w:val="center"/>
          </w:tcPr>
          <w:p w:rsidR="00B258E6" w:rsidRDefault="00B258E6" w:rsidP="00B258E6">
            <w:pPr>
              <w:pStyle w:val="ListParagraph"/>
              <w:spacing w:line="360" w:lineRule="auto"/>
              <w:ind w:left="0"/>
              <w:jc w:val="center"/>
            </w:pPr>
            <w:r>
              <w:t>2010</w:t>
            </w:r>
          </w:p>
        </w:tc>
        <w:tc>
          <w:tcPr>
            <w:tcW w:w="1620" w:type="dxa"/>
            <w:vAlign w:val="center"/>
          </w:tcPr>
          <w:p w:rsidR="00B258E6" w:rsidRDefault="0011523E" w:rsidP="00B258E6">
            <w:pPr>
              <w:pStyle w:val="ListParagraph"/>
              <w:spacing w:line="360" w:lineRule="auto"/>
              <w:ind w:left="0"/>
              <w:jc w:val="center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37" w:name="Text37"/>
            <w:r w:rsidR="00B258E6">
              <w:instrText xml:space="preserve"> FORMTEXT </w:instrText>
            </w:r>
            <w:r>
              <w:fldChar w:fldCharType="separate"/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>
              <w:fldChar w:fldCharType="end"/>
            </w:r>
            <w:bookmarkEnd w:id="37"/>
          </w:p>
        </w:tc>
      </w:tr>
      <w:tr w:rsidR="00B258E6" w:rsidTr="00B258E6">
        <w:tc>
          <w:tcPr>
            <w:tcW w:w="1189" w:type="dxa"/>
            <w:vAlign w:val="center"/>
          </w:tcPr>
          <w:p w:rsidR="00B258E6" w:rsidRDefault="00B258E6" w:rsidP="00B258E6">
            <w:pPr>
              <w:pStyle w:val="ListParagraph"/>
              <w:spacing w:line="360" w:lineRule="auto"/>
              <w:ind w:left="0"/>
              <w:jc w:val="center"/>
            </w:pPr>
            <w:r>
              <w:t>2011</w:t>
            </w:r>
          </w:p>
        </w:tc>
        <w:tc>
          <w:tcPr>
            <w:tcW w:w="1620" w:type="dxa"/>
            <w:vAlign w:val="center"/>
          </w:tcPr>
          <w:p w:rsidR="00B258E6" w:rsidRDefault="0011523E" w:rsidP="00B258E6">
            <w:pPr>
              <w:pStyle w:val="ListParagraph"/>
              <w:spacing w:line="360" w:lineRule="auto"/>
              <w:ind w:left="0"/>
              <w:jc w:val="center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B258E6">
              <w:instrText xml:space="preserve"> FORMTEXT </w:instrText>
            </w:r>
            <w:r>
              <w:fldChar w:fldCharType="separate"/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8E6" w:rsidTr="00B258E6">
        <w:tc>
          <w:tcPr>
            <w:tcW w:w="1189" w:type="dxa"/>
            <w:vAlign w:val="center"/>
          </w:tcPr>
          <w:p w:rsidR="00B258E6" w:rsidRDefault="00B258E6" w:rsidP="00B258E6">
            <w:pPr>
              <w:pStyle w:val="ListParagraph"/>
              <w:spacing w:line="360" w:lineRule="auto"/>
              <w:ind w:left="0"/>
              <w:jc w:val="center"/>
            </w:pPr>
            <w:r>
              <w:t>2012</w:t>
            </w:r>
          </w:p>
        </w:tc>
        <w:tc>
          <w:tcPr>
            <w:tcW w:w="1620" w:type="dxa"/>
            <w:vAlign w:val="center"/>
          </w:tcPr>
          <w:p w:rsidR="00B258E6" w:rsidRDefault="0011523E" w:rsidP="00B258E6">
            <w:pPr>
              <w:pStyle w:val="ListParagraph"/>
              <w:spacing w:line="360" w:lineRule="auto"/>
              <w:ind w:left="0"/>
              <w:jc w:val="center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B258E6">
              <w:instrText xml:space="preserve"> FORMTEXT </w:instrText>
            </w:r>
            <w:r>
              <w:fldChar w:fldCharType="separate"/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8E6" w:rsidTr="00B258E6">
        <w:tc>
          <w:tcPr>
            <w:tcW w:w="1189" w:type="dxa"/>
            <w:vAlign w:val="center"/>
          </w:tcPr>
          <w:p w:rsidR="00B258E6" w:rsidRDefault="00B258E6" w:rsidP="00B258E6">
            <w:pPr>
              <w:pStyle w:val="ListParagraph"/>
              <w:spacing w:line="360" w:lineRule="auto"/>
              <w:ind w:left="0"/>
              <w:jc w:val="center"/>
            </w:pPr>
            <w:r>
              <w:t>2013</w:t>
            </w:r>
          </w:p>
        </w:tc>
        <w:tc>
          <w:tcPr>
            <w:tcW w:w="1620" w:type="dxa"/>
            <w:vAlign w:val="center"/>
          </w:tcPr>
          <w:p w:rsidR="00B258E6" w:rsidRDefault="0011523E" w:rsidP="00B258E6">
            <w:pPr>
              <w:pStyle w:val="ListParagraph"/>
              <w:spacing w:line="360" w:lineRule="auto"/>
              <w:ind w:left="0"/>
              <w:jc w:val="center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B258E6">
              <w:instrText xml:space="preserve"> FORMTEXT </w:instrText>
            </w:r>
            <w:r>
              <w:fldChar w:fldCharType="separate"/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8E6" w:rsidTr="00B258E6">
        <w:tc>
          <w:tcPr>
            <w:tcW w:w="1189" w:type="dxa"/>
            <w:vAlign w:val="center"/>
          </w:tcPr>
          <w:p w:rsidR="00B258E6" w:rsidRDefault="00B258E6" w:rsidP="00B258E6">
            <w:pPr>
              <w:pStyle w:val="ListParagraph"/>
              <w:spacing w:line="360" w:lineRule="auto"/>
              <w:ind w:left="0"/>
              <w:jc w:val="center"/>
            </w:pPr>
            <w:r>
              <w:t>2014</w:t>
            </w:r>
          </w:p>
        </w:tc>
        <w:tc>
          <w:tcPr>
            <w:tcW w:w="1620" w:type="dxa"/>
            <w:vAlign w:val="center"/>
          </w:tcPr>
          <w:p w:rsidR="00B258E6" w:rsidRDefault="0011523E" w:rsidP="00B258E6">
            <w:pPr>
              <w:pStyle w:val="ListParagraph"/>
              <w:spacing w:line="360" w:lineRule="auto"/>
              <w:ind w:left="0"/>
              <w:jc w:val="center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B258E6">
              <w:instrText xml:space="preserve"> FORMTEXT </w:instrText>
            </w:r>
            <w:r>
              <w:fldChar w:fldCharType="separate"/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>
              <w:fldChar w:fldCharType="end"/>
            </w:r>
          </w:p>
        </w:tc>
      </w:tr>
      <w:tr w:rsidR="00B258E6" w:rsidTr="00B258E6">
        <w:tc>
          <w:tcPr>
            <w:tcW w:w="1189" w:type="dxa"/>
            <w:vAlign w:val="center"/>
          </w:tcPr>
          <w:p w:rsidR="00B258E6" w:rsidRDefault="00B258E6" w:rsidP="00B258E6">
            <w:pPr>
              <w:pStyle w:val="ListParagraph"/>
              <w:spacing w:line="360" w:lineRule="auto"/>
              <w:ind w:left="0"/>
              <w:jc w:val="center"/>
            </w:pPr>
            <w:r>
              <w:t>2015</w:t>
            </w:r>
          </w:p>
        </w:tc>
        <w:tc>
          <w:tcPr>
            <w:tcW w:w="1620" w:type="dxa"/>
            <w:vAlign w:val="center"/>
          </w:tcPr>
          <w:p w:rsidR="00B258E6" w:rsidRDefault="0011523E" w:rsidP="00B258E6">
            <w:pPr>
              <w:pStyle w:val="ListParagraph"/>
              <w:spacing w:line="360" w:lineRule="auto"/>
              <w:ind w:left="0"/>
              <w:jc w:val="center"/>
            </w:pPr>
            <w: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="00B258E6">
              <w:instrText xml:space="preserve"> FORMTEXT </w:instrText>
            </w:r>
            <w:r>
              <w:fldChar w:fldCharType="separate"/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 w:rsidR="00B258E6"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B258E6" w:rsidRDefault="00B258E6" w:rsidP="00B258E6">
      <w:pPr>
        <w:pStyle w:val="ListParagraph"/>
        <w:spacing w:line="360" w:lineRule="auto"/>
        <w:ind w:left="810"/>
      </w:pPr>
    </w:p>
    <w:p w:rsidR="00572BCB" w:rsidRDefault="00B258E6" w:rsidP="00511746">
      <w:pPr>
        <w:pStyle w:val="ListParagraph"/>
        <w:numPr>
          <w:ilvl w:val="1"/>
          <w:numId w:val="8"/>
        </w:numPr>
        <w:spacing w:line="360" w:lineRule="auto"/>
      </w:pPr>
      <w:r>
        <w:t xml:space="preserve">Is this population growth likely? </w:t>
      </w:r>
      <w:r w:rsidR="0011523E">
        <w:fldChar w:fldCharType="begin">
          <w:ffData>
            <w:name w:val="Text36"/>
            <w:enabled/>
            <w:calcOnExit w:val="0"/>
            <w:textInput/>
          </w:ffData>
        </w:fldChar>
      </w:r>
      <w:bookmarkStart w:id="38" w:name="Text36"/>
      <w:r>
        <w:instrText xml:space="preserve"> FORMTEXT </w:instrText>
      </w:r>
      <w:r w:rsidR="0011523E"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1523E">
        <w:fldChar w:fldCharType="end"/>
      </w:r>
      <w:bookmarkEnd w:id="38"/>
    </w:p>
    <w:p w:rsidR="00572BCB" w:rsidRDefault="00572BCB" w:rsidP="00572BCB"/>
    <w:sectPr w:rsidR="00572BCB" w:rsidSect="005765D5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E4069"/>
    <w:multiLevelType w:val="hybridMultilevel"/>
    <w:tmpl w:val="D20CA6FA"/>
    <w:lvl w:ilvl="0" w:tplc="5D9CBE6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627CC710">
      <w:start w:val="1"/>
      <w:numFmt w:val="lowerLetter"/>
      <w:lvlText w:val="%2."/>
      <w:lvlJc w:val="left"/>
      <w:pPr>
        <w:ind w:left="81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1D54168"/>
    <w:multiLevelType w:val="hybridMultilevel"/>
    <w:tmpl w:val="C8B8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218AC"/>
    <w:multiLevelType w:val="hybridMultilevel"/>
    <w:tmpl w:val="82404DD0"/>
    <w:lvl w:ilvl="0" w:tplc="900EDC5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6BA619E"/>
    <w:multiLevelType w:val="multilevel"/>
    <w:tmpl w:val="8EC2311A"/>
    <w:lvl w:ilvl="0">
      <w:start w:val="1"/>
      <w:numFmt w:val="decimal"/>
      <w:lvlText w:val="%1"/>
      <w:lvlJc w:val="left"/>
      <w:pPr>
        <w:ind w:left="900" w:firstLine="1440"/>
      </w:pPr>
      <w:rPr>
        <w:rFonts w:ascii="Arial" w:eastAsia="Arial" w:hAnsi="Arial" w:cs="Arial"/>
        <w:b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2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340" w:firstLine="45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060" w:firstLine="57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780" w:firstLine="72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00" w:firstLine="88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20" w:firstLine="10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940" w:firstLine="11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660" w:firstLine="131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highlight w:val="none"/>
        <w:u w:val="none"/>
        <w:vertAlign w:val="baseline"/>
      </w:rPr>
    </w:lvl>
  </w:abstractNum>
  <w:abstractNum w:abstractNumId="5">
    <w:nsid w:val="57DE300D"/>
    <w:multiLevelType w:val="hybridMultilevel"/>
    <w:tmpl w:val="22928208"/>
    <w:lvl w:ilvl="0" w:tplc="8FA8B41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DD21080">
      <w:start w:val="1"/>
      <w:numFmt w:val="lowerLetter"/>
      <w:lvlText w:val="%2."/>
      <w:lvlJc w:val="left"/>
      <w:pPr>
        <w:ind w:left="810" w:hanging="360"/>
      </w:pPr>
      <w:rPr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13560C"/>
    <w:multiLevelType w:val="hybridMultilevel"/>
    <w:tmpl w:val="D4FEB27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B44F3E"/>
    <w:multiLevelType w:val="hybridMultilevel"/>
    <w:tmpl w:val="49861736"/>
    <w:lvl w:ilvl="0" w:tplc="C4C0960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7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cumentProtection w:edit="forms" w:enforcement="1" w:cryptProviderType="rsaFull" w:cryptAlgorithmClass="hash" w:cryptAlgorithmType="typeAny" w:cryptAlgorithmSid="4" w:cryptSpinCount="100000" w:hash="V1az9gEo3jtEtyUkwR9R3LvVeGE=" w:salt="eBzx62veCoN/ZPdBRVsR3Q==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765D5"/>
    <w:rsid w:val="000734F1"/>
    <w:rsid w:val="000D4076"/>
    <w:rsid w:val="000E0795"/>
    <w:rsid w:val="0011523E"/>
    <w:rsid w:val="0012173C"/>
    <w:rsid w:val="001634E7"/>
    <w:rsid w:val="00187257"/>
    <w:rsid w:val="001B3BC6"/>
    <w:rsid w:val="00246863"/>
    <w:rsid w:val="002B6B01"/>
    <w:rsid w:val="004250C6"/>
    <w:rsid w:val="00455F65"/>
    <w:rsid w:val="0046601F"/>
    <w:rsid w:val="00472C2C"/>
    <w:rsid w:val="00491243"/>
    <w:rsid w:val="004B2FC9"/>
    <w:rsid w:val="00511746"/>
    <w:rsid w:val="00544DCD"/>
    <w:rsid w:val="00572BCB"/>
    <w:rsid w:val="005765D5"/>
    <w:rsid w:val="005F6405"/>
    <w:rsid w:val="0062267D"/>
    <w:rsid w:val="006316D3"/>
    <w:rsid w:val="00637E3D"/>
    <w:rsid w:val="006412E0"/>
    <w:rsid w:val="00674460"/>
    <w:rsid w:val="006A2E76"/>
    <w:rsid w:val="007A5E76"/>
    <w:rsid w:val="007D571A"/>
    <w:rsid w:val="008A7099"/>
    <w:rsid w:val="008E1AD9"/>
    <w:rsid w:val="00916382"/>
    <w:rsid w:val="00927087"/>
    <w:rsid w:val="009E7A53"/>
    <w:rsid w:val="00A35A89"/>
    <w:rsid w:val="00A40F04"/>
    <w:rsid w:val="00AB7422"/>
    <w:rsid w:val="00AC2970"/>
    <w:rsid w:val="00AC2C3B"/>
    <w:rsid w:val="00B03E80"/>
    <w:rsid w:val="00B258E6"/>
    <w:rsid w:val="00B362B5"/>
    <w:rsid w:val="00B67626"/>
    <w:rsid w:val="00BF163A"/>
    <w:rsid w:val="00BF30C5"/>
    <w:rsid w:val="00C67CDD"/>
    <w:rsid w:val="00CF375A"/>
    <w:rsid w:val="00D071A9"/>
    <w:rsid w:val="00D15F6F"/>
    <w:rsid w:val="00D40C26"/>
    <w:rsid w:val="00D50562"/>
    <w:rsid w:val="00D62C4E"/>
    <w:rsid w:val="00D80270"/>
    <w:rsid w:val="00E620CD"/>
    <w:rsid w:val="00EA6A18"/>
    <w:rsid w:val="00EC6C86"/>
    <w:rsid w:val="00EE3371"/>
    <w:rsid w:val="00F022D8"/>
    <w:rsid w:val="00F15DE9"/>
    <w:rsid w:val="00F3643D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E1AD9"/>
    <w:pPr>
      <w:ind w:left="720"/>
      <w:contextualSpacing/>
    </w:pPr>
  </w:style>
  <w:style w:type="table" w:styleId="TableGrid">
    <w:name w:val="Table Grid"/>
    <w:basedOn w:val="TableNormal"/>
    <w:uiPriority w:val="59"/>
    <w:rsid w:val="001B3B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2173C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7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7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7</cp:revision>
  <dcterms:created xsi:type="dcterms:W3CDTF">2013-11-07T05:52:00Z</dcterms:created>
  <dcterms:modified xsi:type="dcterms:W3CDTF">2013-11-08T23:08:00Z</dcterms:modified>
</cp:coreProperties>
</file>