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English Composition, WR121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Mondays and Wednesdays 12-1, or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Zoom</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WR 121 English Composition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08</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41552 and 42434</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Scheduled time/days: Tues/Thurs 8:30-9:50</w:t>
      </w:r>
    </w:p>
    <w:p w:rsidR="00000000" w:rsidDel="00000000" w:rsidP="00000000" w:rsidRDefault="00000000" w:rsidRPr="00000000" w14:paraId="0000000E">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F">
      <w:pPr>
        <w:widowControl w:val="0"/>
        <w:spacing w:line="259" w:lineRule="auto"/>
        <w:rPr>
          <w:sz w:val="24"/>
          <w:szCs w:val="24"/>
        </w:rPr>
      </w:pPr>
      <w:r w:rsidDel="00000000" w:rsidR="00000000" w:rsidRPr="00000000">
        <w:rPr>
          <w:sz w:val="24"/>
          <w:szCs w:val="24"/>
          <w:rtl w:val="0"/>
        </w:rPr>
        <w:t xml:space="preserve">Classroom(s): Zoom</w:t>
      </w:r>
    </w:p>
    <w:p w:rsidR="00000000" w:rsidDel="00000000" w:rsidP="00000000" w:rsidRDefault="00000000" w:rsidRPr="00000000" w14:paraId="00000010">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11">
      <w:pPr>
        <w:spacing w:line="259" w:lineRule="auto"/>
        <w:rPr>
          <w:sz w:val="24"/>
          <w:szCs w:val="24"/>
        </w:rPr>
      </w:pPr>
      <w:r w:rsidDel="00000000" w:rsidR="00000000" w:rsidRPr="00000000">
        <w:rPr>
          <w:sz w:val="24"/>
          <w:szCs w:val="24"/>
          <w:rtl w:val="0"/>
        </w:rPr>
        <w:t xml:space="preserve">Placement into WR 121 </w:t>
      </w:r>
    </w:p>
    <w:p w:rsidR="00000000" w:rsidDel="00000000" w:rsidP="00000000" w:rsidRDefault="00000000" w:rsidRPr="00000000" w14:paraId="00000012">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4">
      <w:pPr>
        <w:rPr>
          <w:sz w:val="24"/>
          <w:szCs w:val="24"/>
        </w:rPr>
      </w:pPr>
      <w:r w:rsidDel="00000000" w:rsidR="00000000" w:rsidRPr="00000000">
        <w:rPr>
          <w:sz w:val="24"/>
          <w:szCs w:val="24"/>
          <w:rtl w:val="0"/>
        </w:rPr>
        <w:t xml:space="preserve">All course readings and materials will be on Moodle.</w:t>
      </w:r>
      <w:r w:rsidDel="00000000" w:rsidR="00000000" w:rsidRPr="00000000">
        <w:rPr>
          <w:rtl w:val="0"/>
        </w:rPr>
      </w:r>
    </w:p>
    <w:p w:rsidR="00000000" w:rsidDel="00000000" w:rsidP="00000000" w:rsidRDefault="00000000" w:rsidRPr="00000000" w14:paraId="0000001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6">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7">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8">
      <w:pPr>
        <w:spacing w:line="259" w:lineRule="auto"/>
        <w:rPr>
          <w:sz w:val="24"/>
          <w:szCs w:val="24"/>
        </w:rPr>
      </w:pPr>
      <w:r w:rsidDel="00000000" w:rsidR="00000000" w:rsidRPr="00000000">
        <w:rPr>
          <w:sz w:val="24"/>
          <w:szCs w:val="24"/>
          <w:rtl w:val="0"/>
        </w:rPr>
        <w:t xml:space="preserve">Welcome to English Composition! For many of us, this is our first encounter with college-level writing, and I am thrilled to guide us through this exciting process. Writing is a journey. Ok, I know that is a cliché, but it really is. One of the key goals for us in this class will be to explore 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9">
      <w:pPr>
        <w:spacing w:line="259" w:lineRule="auto"/>
        <w:rPr>
          <w:sz w:val="24"/>
          <w:szCs w:val="24"/>
        </w:rPr>
      </w:pPr>
      <w:r w:rsidDel="00000000" w:rsidR="00000000" w:rsidRPr="00000000">
        <w:rPr>
          <w:rtl w:val="0"/>
        </w:rPr>
      </w:r>
    </w:p>
    <w:p w:rsidR="00000000" w:rsidDel="00000000" w:rsidP="00000000" w:rsidRDefault="00000000" w:rsidRPr="00000000" w14:paraId="0000001A">
      <w:pPr>
        <w:spacing w:line="259" w:lineRule="auto"/>
        <w:rPr>
          <w:sz w:val="24"/>
          <w:szCs w:val="24"/>
        </w:rPr>
      </w:pPr>
      <w:r w:rsidDel="00000000" w:rsidR="00000000" w:rsidRPr="00000000">
        <w:rPr>
          <w:sz w:val="24"/>
          <w:szCs w:val="24"/>
          <w:rtl w:val="0"/>
        </w:rPr>
        <w:t xml:space="preserve">In terms of tangible assignments and assessments, we will be exploring three types of writing: an exploratory informative essay, a persuasive essay, and a more personal reflection. We will devote our time together exploring grammar, rhetorical strategies, and academic conversation skills to get ourselves a solid foundation upon which we can build our unique writing styles.</w:t>
      </w:r>
    </w:p>
    <w:p w:rsidR="00000000" w:rsidDel="00000000" w:rsidP="00000000" w:rsidRDefault="00000000" w:rsidRPr="00000000" w14:paraId="0000001B">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WR 121 Student Learning Outcomes</w:t>
      </w:r>
    </w:p>
    <w:p w:rsidR="00000000" w:rsidDel="00000000" w:rsidP="00000000" w:rsidRDefault="00000000" w:rsidRPr="00000000" w14:paraId="0000001C">
      <w:pPr>
        <w:numPr>
          <w:ilvl w:val="0"/>
          <w:numId w:val="4"/>
        </w:numPr>
        <w:spacing w:line="259" w:lineRule="auto"/>
        <w:ind w:left="720" w:hanging="360"/>
        <w:rPr>
          <w:sz w:val="24"/>
          <w:szCs w:val="24"/>
        </w:rPr>
      </w:pPr>
      <w:r w:rsidDel="00000000" w:rsidR="00000000" w:rsidRPr="00000000">
        <w:rPr>
          <w:i w:val="1"/>
          <w:sz w:val="24"/>
          <w:szCs w:val="24"/>
          <w:rtl w:val="0"/>
        </w:rPr>
        <w:t xml:space="preserve">Analyze the</w:t>
      </w:r>
      <w:r w:rsidDel="00000000" w:rsidR="00000000" w:rsidRPr="00000000">
        <w:rPr>
          <w:sz w:val="24"/>
          <w:szCs w:val="24"/>
          <w:rtl w:val="0"/>
        </w:rPr>
        <w:t xml:space="preserve"> </w:t>
      </w:r>
      <w:r w:rsidDel="00000000" w:rsidR="00000000" w:rsidRPr="00000000">
        <w:rPr>
          <w:i w:val="1"/>
          <w:sz w:val="24"/>
          <w:szCs w:val="24"/>
          <w:rtl w:val="0"/>
        </w:rPr>
        <w:t xml:space="preserve">rhetorical needs</w:t>
      </w:r>
      <w:r w:rsidDel="00000000" w:rsidR="00000000" w:rsidRPr="00000000">
        <w:rPr>
          <w:sz w:val="24"/>
          <w:szCs w:val="24"/>
          <w:rtl w:val="0"/>
        </w:rPr>
        <w:t xml:space="preserve"> (audiences, purpose, and subject) of a variety of academic and practical writing assignments.</w:t>
      </w:r>
    </w:p>
    <w:p w:rsidR="00000000" w:rsidDel="00000000" w:rsidP="00000000" w:rsidRDefault="00000000" w:rsidRPr="00000000" w14:paraId="0000001D">
      <w:pPr>
        <w:numPr>
          <w:ilvl w:val="0"/>
          <w:numId w:val="4"/>
        </w:numPr>
        <w:spacing w:line="259" w:lineRule="auto"/>
        <w:ind w:left="720" w:hanging="360"/>
        <w:rPr>
          <w:sz w:val="24"/>
          <w:szCs w:val="24"/>
        </w:rPr>
      </w:pPr>
      <w:r w:rsidDel="00000000" w:rsidR="00000000" w:rsidRPr="00000000">
        <w:rPr>
          <w:i w:val="1"/>
          <w:sz w:val="24"/>
          <w:szCs w:val="24"/>
          <w:rtl w:val="0"/>
        </w:rPr>
        <w:t xml:space="preserve">Apply 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1E">
      <w:pPr>
        <w:numPr>
          <w:ilvl w:val="0"/>
          <w:numId w:val="4"/>
        </w:numPr>
        <w:spacing w:line="259" w:lineRule="auto"/>
        <w:ind w:left="720" w:hanging="360"/>
        <w:rPr>
          <w:sz w:val="24"/>
          <w:szCs w:val="24"/>
        </w:rPr>
      </w:pPr>
      <w:r w:rsidDel="00000000" w:rsidR="00000000" w:rsidRPr="00000000">
        <w:rPr>
          <w:i w:val="1"/>
          <w:sz w:val="24"/>
          <w:szCs w:val="24"/>
          <w:rtl w:val="0"/>
        </w:rPr>
        <w:t xml:space="preserve">Implement appropriate 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F">
      <w:pPr>
        <w:numPr>
          <w:ilvl w:val="0"/>
          <w:numId w:val="4"/>
        </w:numPr>
        <w:spacing w:line="259" w:lineRule="auto"/>
        <w:ind w:left="720" w:hanging="360"/>
        <w:rPr>
          <w:sz w:val="24"/>
          <w:szCs w:val="24"/>
        </w:rPr>
      </w:pPr>
      <w:r w:rsidDel="00000000" w:rsidR="00000000" w:rsidRPr="00000000">
        <w:rPr>
          <w:i w:val="1"/>
          <w:sz w:val="24"/>
          <w:szCs w:val="24"/>
          <w:rtl w:val="0"/>
        </w:rPr>
        <w:t xml:space="preserve">Locate, evaluate, and integrate</w:t>
      </w:r>
      <w:r w:rsidDel="00000000" w:rsidR="00000000" w:rsidRPr="00000000">
        <w:rPr>
          <w:sz w:val="24"/>
          <w:szCs w:val="24"/>
          <w:rtl w:val="0"/>
        </w:rPr>
        <w:t xml:space="preserve"> </w:t>
      </w:r>
      <w:r w:rsidDel="00000000" w:rsidR="00000000" w:rsidRPr="00000000">
        <w:rPr>
          <w:i w:val="1"/>
          <w:sz w:val="24"/>
          <w:szCs w:val="24"/>
          <w:rtl w:val="0"/>
        </w:rPr>
        <w:t xml:space="preserve">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20">
      <w:pPr>
        <w:numPr>
          <w:ilvl w:val="0"/>
          <w:numId w:val="4"/>
        </w:numPr>
        <w:spacing w:line="259" w:lineRule="auto"/>
        <w:ind w:left="720" w:hanging="360"/>
        <w:rPr>
          <w:sz w:val="24"/>
          <w:szCs w:val="24"/>
        </w:rPr>
      </w:pPr>
      <w:r w:rsidDel="00000000" w:rsidR="00000000" w:rsidRPr="00000000">
        <w:rPr>
          <w:i w:val="1"/>
          <w:sz w:val="24"/>
          <w:szCs w:val="24"/>
          <w:rtl w:val="0"/>
        </w:rPr>
        <w:t xml:space="preserve">Craft sentences and paragraphs</w:t>
      </w:r>
      <w:r w:rsidDel="00000000" w:rsidR="00000000" w:rsidRPr="00000000">
        <w:rPr>
          <w:sz w:val="24"/>
          <w:szCs w:val="24"/>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21">
      <w:pPr>
        <w:spacing w:line="259" w:lineRule="auto"/>
        <w:rPr>
          <w:sz w:val="24"/>
          <w:szCs w:val="24"/>
        </w:rPr>
      </w:pPr>
      <w:r w:rsidDel="00000000" w:rsidR="00000000" w:rsidRPr="00000000">
        <w:rPr>
          <w:rtl w:val="0"/>
        </w:rPr>
      </w:r>
    </w:p>
    <w:p w:rsidR="00000000" w:rsidDel="00000000" w:rsidP="00000000" w:rsidRDefault="00000000" w:rsidRPr="00000000" w14:paraId="0000002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4">
      <w:pPr>
        <w:widowControl w:val="0"/>
        <w:spacing w:line="259" w:lineRule="auto"/>
        <w:rPr>
          <w:sz w:val="24"/>
          <w:szCs w:val="24"/>
        </w:rPr>
      </w:pPr>
      <w:r w:rsidDel="00000000" w:rsidR="00000000" w:rsidRPr="00000000">
        <w:rPr>
          <w:sz w:val="24"/>
          <w:szCs w:val="24"/>
          <w:rtl w:val="0"/>
        </w:rPr>
        <w:t xml:space="preserve">We</w:t>
      </w:r>
      <w:r w:rsidDel="00000000" w:rsidR="00000000" w:rsidRPr="00000000">
        <w:rPr>
          <w:sz w:val="24"/>
          <w:szCs w:val="24"/>
          <w:rtl w:val="0"/>
        </w:rPr>
        <w:t xml:space="preserve">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6">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7">
      <w:pPr>
        <w:widowControl w:val="0"/>
        <w:numPr>
          <w:ilvl w:val="0"/>
          <w:numId w:val="1"/>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8">
      <w:pPr>
        <w:widowControl w:val="0"/>
        <w:numPr>
          <w:ilvl w:val="0"/>
          <w:numId w:val="1"/>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9">
      <w:pPr>
        <w:widowControl w:val="0"/>
        <w:numPr>
          <w:ilvl w:val="0"/>
          <w:numId w:val="1"/>
        </w:numPr>
        <w:spacing w:line="259" w:lineRule="auto"/>
        <w:ind w:left="720" w:hanging="360"/>
        <w:rPr>
          <w:sz w:val="24"/>
          <w:szCs w:val="24"/>
        </w:rPr>
      </w:pPr>
      <w:r w:rsidDel="00000000" w:rsidR="00000000" w:rsidRPr="00000000">
        <w:rPr>
          <w:sz w:val="24"/>
          <w:szCs w:val="24"/>
          <w:rtl w:val="0"/>
        </w:rPr>
        <w:t xml:space="preserve">If we start feeling defensive, attacked, or put on the spot, we can ask ourselves why we feel that way. We can then share our feelings with the class. </w:t>
      </w:r>
    </w:p>
    <w:p w:rsidR="00000000" w:rsidDel="00000000" w:rsidP="00000000" w:rsidRDefault="00000000" w:rsidRPr="00000000" w14:paraId="0000002A">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2B">
      <w:pPr>
        <w:widowControl w:val="0"/>
        <w:spacing w:line="259" w:lineRule="auto"/>
        <w:rPr>
          <w:sz w:val="24"/>
          <w:szCs w:val="24"/>
        </w:rPr>
      </w:pPr>
      <w:r w:rsidDel="00000000" w:rsidR="00000000" w:rsidRPr="00000000">
        <w:rPr>
          <w:sz w:val="24"/>
          <w:szCs w:val="24"/>
          <w:rtl w:val="0"/>
        </w:rPr>
        <w:t xml:space="preserve">Please put away cell phones until class is finished. See it as a test to determine if screens and electronic devices really are addictive. </w:t>
      </w:r>
    </w:p>
    <w:p w:rsidR="00000000" w:rsidDel="00000000" w:rsidP="00000000" w:rsidRDefault="00000000" w:rsidRPr="00000000" w14:paraId="0000002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D">
      <w:pPr>
        <w:widowControl w:val="0"/>
        <w:spacing w:line="259" w:lineRule="auto"/>
        <w:rPr>
          <w:sz w:val="24"/>
          <w:szCs w:val="24"/>
        </w:rPr>
      </w:pPr>
      <w:r w:rsidDel="00000000" w:rsidR="00000000" w:rsidRPr="00000000">
        <w:rPr>
          <w:sz w:val="24"/>
          <w:szCs w:val="24"/>
          <w:rtl w:val="0"/>
        </w:rPr>
        <w:t xml:space="preserve">I expect us to be on time and to attend every class. Attendance is worth 10 points out of 100 for the course. I understand that life can happen to any of us. We have two (2) freebies, or absences that will not count against our final grade. The policy is simple:</w:t>
      </w:r>
    </w:p>
    <w:p w:rsidR="00000000" w:rsidDel="00000000" w:rsidP="00000000" w:rsidRDefault="00000000" w:rsidRPr="00000000" w14:paraId="0000002E">
      <w:pPr>
        <w:widowControl w:val="0"/>
        <w:numPr>
          <w:ilvl w:val="0"/>
          <w:numId w:val="5"/>
        </w:numPr>
        <w:spacing w:line="259" w:lineRule="auto"/>
        <w:ind w:left="720" w:hanging="360"/>
        <w:rPr>
          <w:sz w:val="24"/>
          <w:szCs w:val="24"/>
        </w:rPr>
      </w:pPr>
      <w:r w:rsidDel="00000000" w:rsidR="00000000" w:rsidRPr="00000000">
        <w:rPr>
          <w:sz w:val="24"/>
          <w:szCs w:val="24"/>
          <w:rtl w:val="0"/>
        </w:rPr>
        <w:t xml:space="preserve">Each absence is worth two (2) points. This means that each absence beyond the two freebies deducts two points from your overall class grade.  </w:t>
      </w:r>
    </w:p>
    <w:p w:rsidR="00000000" w:rsidDel="00000000" w:rsidP="00000000" w:rsidRDefault="00000000" w:rsidRPr="00000000" w14:paraId="0000002F">
      <w:pPr>
        <w:widowControl w:val="0"/>
        <w:numPr>
          <w:ilvl w:val="0"/>
          <w:numId w:val="5"/>
        </w:numPr>
        <w:spacing w:line="259" w:lineRule="auto"/>
        <w:ind w:left="720" w:hanging="360"/>
        <w:rPr>
          <w:sz w:val="24"/>
          <w:szCs w:val="24"/>
        </w:rPr>
      </w:pPr>
      <w:r w:rsidDel="00000000" w:rsidR="00000000" w:rsidRPr="00000000">
        <w:rPr>
          <w:sz w:val="24"/>
          <w:szCs w:val="24"/>
          <w:rtl w:val="0"/>
        </w:rPr>
        <w:t xml:space="preserve">Every two tardies, or every two latenesses, will count as one absence. So, four tardies count as two absences. </w:t>
      </w:r>
    </w:p>
    <w:p w:rsidR="00000000" w:rsidDel="00000000" w:rsidP="00000000" w:rsidRDefault="00000000" w:rsidRPr="00000000" w14:paraId="0000003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31">
      <w:pPr>
        <w:widowControl w:val="0"/>
        <w:spacing w:line="259" w:lineRule="auto"/>
        <w:rPr>
          <w:sz w:val="24"/>
          <w:szCs w:val="24"/>
        </w:rPr>
      </w:pPr>
      <w:r w:rsidDel="00000000" w:rsidR="00000000" w:rsidRPr="00000000">
        <w:rPr>
          <w:sz w:val="24"/>
          <w:szCs w:val="24"/>
          <w:rtl w:val="0"/>
        </w:rPr>
        <w:t xml:space="preserve">One of our writing assignments will be the final exam for this class. This exam will be made up of two days. On the first day, we will write a rough draft of a given writing prompt. The second day is our chance to revise our essay. We will also have a practice run for this final exam towards the end of the quarter. </w:t>
      </w:r>
    </w:p>
    <w:p w:rsidR="00000000" w:rsidDel="00000000" w:rsidP="00000000" w:rsidRDefault="00000000" w:rsidRPr="00000000" w14:paraId="00000032">
      <w:pPr>
        <w:widowControl w:val="0"/>
        <w:numPr>
          <w:ilvl w:val="0"/>
          <w:numId w:val="3"/>
        </w:numPr>
        <w:spacing w:line="259" w:lineRule="auto"/>
        <w:ind w:left="720" w:hanging="360"/>
        <w:rPr>
          <w:sz w:val="24"/>
          <w:szCs w:val="24"/>
        </w:rPr>
      </w:pPr>
      <w:r w:rsidDel="00000000" w:rsidR="00000000" w:rsidRPr="00000000">
        <w:rPr>
          <w:sz w:val="24"/>
          <w:szCs w:val="24"/>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34">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3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6">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Project Proposal- 20 points</w:t>
      </w:r>
    </w:p>
    <w:p w:rsidR="00000000" w:rsidDel="00000000" w:rsidP="00000000" w:rsidRDefault="00000000" w:rsidRPr="00000000" w14:paraId="00000037">
      <w:pPr>
        <w:widowControl w:val="0"/>
        <w:numPr>
          <w:ilvl w:val="0"/>
          <w:numId w:val="3"/>
        </w:numPr>
        <w:spacing w:line="259" w:lineRule="auto"/>
        <w:ind w:left="720" w:hanging="360"/>
        <w:rPr>
          <w:sz w:val="24"/>
          <w:szCs w:val="24"/>
        </w:rPr>
      </w:pPr>
      <w:r w:rsidDel="00000000" w:rsidR="00000000" w:rsidRPr="00000000">
        <w:rPr>
          <w:sz w:val="24"/>
          <w:szCs w:val="24"/>
          <w:rtl w:val="0"/>
        </w:rPr>
        <w:t xml:space="preserve">Lab Notebook- 20 points</w:t>
      </w:r>
    </w:p>
    <w:p w:rsidR="00000000" w:rsidDel="00000000" w:rsidP="00000000" w:rsidRDefault="00000000" w:rsidRPr="00000000" w14:paraId="00000038">
      <w:pPr>
        <w:widowControl w:val="0"/>
        <w:numPr>
          <w:ilvl w:val="0"/>
          <w:numId w:val="3"/>
        </w:numPr>
        <w:spacing w:line="259" w:lineRule="auto"/>
        <w:ind w:left="720" w:hanging="360"/>
        <w:rPr>
          <w:sz w:val="24"/>
          <w:szCs w:val="24"/>
        </w:rPr>
      </w:pPr>
      <w:r w:rsidDel="00000000" w:rsidR="00000000" w:rsidRPr="00000000">
        <w:rPr>
          <w:sz w:val="24"/>
          <w:szCs w:val="24"/>
          <w:rtl w:val="0"/>
        </w:rPr>
        <w:t xml:space="preserve">Argumentative-Analytical paper- 20 points</w:t>
      </w:r>
    </w:p>
    <w:p w:rsidR="00000000" w:rsidDel="00000000" w:rsidP="00000000" w:rsidRDefault="00000000" w:rsidRPr="00000000" w14:paraId="00000039">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Practice Final Exam- 10 points</w:t>
      </w:r>
    </w:p>
    <w:p w:rsidR="00000000" w:rsidDel="00000000" w:rsidP="00000000" w:rsidRDefault="00000000" w:rsidRPr="00000000" w14:paraId="0000003A">
      <w:pPr>
        <w:widowControl w:val="0"/>
        <w:numPr>
          <w:ilvl w:val="0"/>
          <w:numId w:val="3"/>
        </w:numPr>
        <w:spacing w:line="259" w:lineRule="auto"/>
        <w:ind w:left="720" w:hanging="360"/>
        <w:rPr>
          <w:sz w:val="24"/>
          <w:szCs w:val="24"/>
          <w:u w:val="none"/>
        </w:rPr>
      </w:pPr>
      <w:r w:rsidDel="00000000" w:rsidR="00000000" w:rsidRPr="00000000">
        <w:rPr>
          <w:sz w:val="24"/>
          <w:szCs w:val="24"/>
          <w:rtl w:val="0"/>
        </w:rPr>
        <w:t xml:space="preserve">Summary, Paraphrase, and Quoting assignment- 10 points</w:t>
      </w:r>
    </w:p>
    <w:p w:rsidR="00000000" w:rsidDel="00000000" w:rsidP="00000000" w:rsidRDefault="00000000" w:rsidRPr="00000000" w14:paraId="0000003B">
      <w:pPr>
        <w:widowControl w:val="0"/>
        <w:numPr>
          <w:ilvl w:val="0"/>
          <w:numId w:val="3"/>
        </w:numPr>
        <w:spacing w:line="259" w:lineRule="auto"/>
        <w:ind w:left="720" w:hanging="360"/>
        <w:rPr>
          <w:sz w:val="24"/>
          <w:szCs w:val="24"/>
          <w:u w:val="none"/>
        </w:rPr>
      </w:pPr>
      <w:r w:rsidDel="00000000" w:rsidR="00000000" w:rsidRPr="00000000">
        <w:rPr>
          <w:sz w:val="24"/>
          <w:szCs w:val="24"/>
          <w:rtl w:val="0"/>
        </w:rPr>
        <w:t xml:space="preserve">Business Email- 5 points</w:t>
      </w:r>
    </w:p>
    <w:p w:rsidR="00000000" w:rsidDel="00000000" w:rsidP="00000000" w:rsidRDefault="00000000" w:rsidRPr="00000000" w14:paraId="0000003C">
      <w:pPr>
        <w:widowControl w:val="0"/>
        <w:numPr>
          <w:ilvl w:val="0"/>
          <w:numId w:val="3"/>
        </w:numPr>
        <w:spacing w:line="259" w:lineRule="auto"/>
        <w:ind w:left="720" w:hanging="360"/>
        <w:rPr>
          <w:sz w:val="24"/>
          <w:szCs w:val="24"/>
        </w:rPr>
      </w:pPr>
      <w:r w:rsidDel="00000000" w:rsidR="00000000" w:rsidRPr="00000000">
        <w:rPr>
          <w:sz w:val="24"/>
          <w:szCs w:val="24"/>
          <w:rtl w:val="0"/>
        </w:rPr>
        <w:t xml:space="preserve">Paper revisions- 5 points</w:t>
      </w:r>
    </w:p>
    <w:p w:rsidR="00000000" w:rsidDel="00000000" w:rsidP="00000000" w:rsidRDefault="00000000" w:rsidRPr="00000000" w14:paraId="0000003D">
      <w:pPr>
        <w:widowControl w:val="0"/>
        <w:numPr>
          <w:ilvl w:val="0"/>
          <w:numId w:val="3"/>
        </w:numPr>
        <w:spacing w:line="259" w:lineRule="auto"/>
        <w:ind w:left="720" w:hanging="360"/>
        <w:rPr>
          <w:sz w:val="24"/>
          <w:szCs w:val="24"/>
        </w:rPr>
      </w:pPr>
      <w:r w:rsidDel="00000000" w:rsidR="00000000" w:rsidRPr="00000000">
        <w:rPr>
          <w:sz w:val="24"/>
          <w:szCs w:val="24"/>
          <w:rtl w:val="0"/>
        </w:rPr>
        <w:t xml:space="preserve">Attendance (measured through discussion forums)- 10 points</w:t>
      </w:r>
    </w:p>
    <w:p w:rsidR="00000000" w:rsidDel="00000000" w:rsidP="00000000" w:rsidRDefault="00000000" w:rsidRPr="00000000" w14:paraId="0000003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F">
      <w:pPr>
        <w:widowControl w:val="0"/>
        <w:spacing w:line="259" w:lineRule="auto"/>
        <w:rPr>
          <w:sz w:val="24"/>
          <w:szCs w:val="24"/>
        </w:rPr>
      </w:pPr>
      <w:r w:rsidDel="00000000" w:rsidR="00000000" w:rsidRPr="00000000">
        <w:rPr>
          <w:b w:val="1"/>
          <w:sz w:val="24"/>
          <w:szCs w:val="24"/>
          <w:u w:val="single"/>
          <w:rtl w:val="0"/>
        </w:rPr>
        <w:t xml:space="preserve">Important</w:t>
      </w:r>
      <w:r w:rsidDel="00000000" w:rsidR="00000000" w:rsidRPr="00000000">
        <w:rPr>
          <w:sz w:val="24"/>
          <w:szCs w:val="24"/>
          <w:rtl w:val="0"/>
        </w:rPr>
        <w:t xml:space="preserve">: our final exam is not counted in this breakdown. The final exam is 30% of our total grade. At the end of the term, I will use a nifty calculator to factor your final exam scores into your class grade. The first three papers will be broken down into smaller parts. Each part will have us address a specific part of each assignment that connects to specific learning objective or goal. The smaller parts will add up to the overall assignment. </w:t>
      </w:r>
    </w:p>
    <w:p w:rsidR="00000000" w:rsidDel="00000000" w:rsidP="00000000" w:rsidRDefault="00000000" w:rsidRPr="00000000" w14:paraId="00000040">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1">
      <w:pPr>
        <w:widowControl w:val="0"/>
        <w:spacing w:line="259" w:lineRule="auto"/>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42">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869ddtngvkp7" w:id="0"/>
          <w:bookmarkEnd w:id="0"/>
          <w:p w:rsidR="00000000" w:rsidDel="00000000" w:rsidP="00000000" w:rsidRDefault="00000000" w:rsidRPr="00000000" w14:paraId="00000043">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44">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45">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46">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8">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9">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B">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C">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D">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E">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F">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50">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51">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52">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53">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54">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5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6">
      <w:pPr>
        <w:spacing w:line="259" w:lineRule="auto"/>
        <w:rPr>
          <w:sz w:val="24"/>
          <w:szCs w:val="24"/>
        </w:rPr>
      </w:pPr>
      <w:r w:rsidDel="00000000" w:rsidR="00000000" w:rsidRPr="00000000">
        <w:rPr>
          <w:rtl w:val="0"/>
        </w:rPr>
      </w:r>
    </w:p>
    <w:p w:rsidR="00000000" w:rsidDel="00000000" w:rsidP="00000000" w:rsidRDefault="00000000" w:rsidRPr="00000000" w14:paraId="00000057">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8">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9">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B">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C">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D">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E">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F">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0">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61">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2">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3">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64">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65">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66">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7">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9">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B">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D">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E">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Tips for Success in This Class</w:t>
      </w:r>
    </w:p>
    <w:p w:rsidR="00000000" w:rsidDel="00000000" w:rsidP="00000000" w:rsidRDefault="00000000" w:rsidRPr="00000000" w14:paraId="0000006F">
      <w:pPr>
        <w:widowControl w:val="0"/>
        <w:numPr>
          <w:ilvl w:val="0"/>
          <w:numId w:val="2"/>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70">
      <w:pPr>
        <w:widowControl w:val="0"/>
        <w:numPr>
          <w:ilvl w:val="0"/>
          <w:numId w:val="2"/>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71">
      <w:pPr>
        <w:widowControl w:val="0"/>
        <w:numPr>
          <w:ilvl w:val="0"/>
          <w:numId w:val="2"/>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72">
      <w:pPr>
        <w:widowControl w:val="0"/>
        <w:numPr>
          <w:ilvl w:val="0"/>
          <w:numId w:val="2"/>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3">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74">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5">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b w:val="1"/>
          <w:rtl w:val="0"/>
        </w:rPr>
        <w:t xml:space="preserve">Unit 1: Empirical Writing and Sentences</w:t>
      </w:r>
      <w:r w:rsidDel="00000000" w:rsidR="00000000" w:rsidRPr="00000000">
        <w:rPr>
          <w:rtl w:val="0"/>
        </w:rPr>
      </w:r>
    </w:p>
    <w:p w:rsidR="00000000" w:rsidDel="00000000" w:rsidP="00000000" w:rsidRDefault="00000000" w:rsidRPr="00000000" w14:paraId="00000077">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8.0" w:type="dxa"/>
        <w:jc w:val="left"/>
        <w:tblInd w:w="0.0" w:type="dxa"/>
        <w:tblLayout w:type="fixed"/>
        <w:tblLook w:val="0400"/>
      </w:tblPr>
      <w:tblGrid>
        <w:gridCol w:w="930"/>
        <w:gridCol w:w="3600"/>
        <w:gridCol w:w="4818"/>
        <w:tblGridChange w:id="0">
          <w:tblGrid>
            <w:gridCol w:w="930"/>
            <w:gridCol w:w="3600"/>
            <w:gridCol w:w="481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b w:val="1"/>
                <w:rtl w:val="0"/>
              </w:rPr>
              <w:t xml:space="preserve">Week and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b w:val="1"/>
                <w:rtl w:val="0"/>
              </w:rPr>
              <w:t xml:space="preserve">Assignments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t xml:space="preserve">Week 1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 the syllabus carefully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t xml:space="preserve">Week 1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t xml:space="preserve">Pathos, Ethos, and Logos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i w:val="1"/>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Summary, Paraphrase, and Quoting Exercise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t xml:space="preserve">Week 2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rPr/>
            </w:pPr>
            <w:r w:rsidDel="00000000" w:rsidR="00000000" w:rsidRPr="00000000">
              <w:rPr>
                <w:rtl w:val="0"/>
              </w:rPr>
              <w:t xml:space="preserve">Coordinating and Subordinating Sentences</w:t>
            </w:r>
          </w:p>
          <w:p w:rsidR="00000000" w:rsidDel="00000000" w:rsidP="00000000" w:rsidRDefault="00000000" w:rsidRPr="00000000" w14:paraId="00000084">
            <w:pPr>
              <w:spacing w:line="240" w:lineRule="auto"/>
              <w:rPr/>
            </w:pPr>
            <w:r w:rsidDel="00000000" w:rsidR="00000000" w:rsidRPr="00000000">
              <w:rPr>
                <w:rtl w:val="0"/>
              </w:rPr>
              <w:t xml:space="preserve">Passive Voice</w:t>
            </w: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t xml:space="preserve">Last Day to Add/Drop</w:t>
            </w: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t xml:space="preserve">Payment Due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tl w:val="0"/>
              </w:rPr>
              <w:t xml:space="preserve">Week 2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rPr/>
            </w:pPr>
            <w:r w:rsidDel="00000000" w:rsidR="00000000" w:rsidRPr="00000000">
              <w:rPr>
                <w:rtl w:val="0"/>
              </w:rPr>
              <w:t xml:space="preserve">How to evaluate sources</w:t>
            </w:r>
            <w:r w:rsidDel="00000000" w:rsidR="00000000" w:rsidRPr="00000000">
              <w:rPr>
                <w:rtl w:val="0"/>
              </w:rPr>
            </w:r>
          </w:p>
          <w:p w:rsidR="00000000" w:rsidDel="00000000" w:rsidP="00000000" w:rsidRDefault="00000000" w:rsidRPr="00000000" w14:paraId="0000008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ind w:left="720" w:firstLine="0"/>
              <w:rPr/>
            </w:pPr>
            <w:hyperlink r:id="rId14">
              <w:r w:rsidDel="00000000" w:rsidR="00000000" w:rsidRPr="00000000">
                <w:rPr>
                  <w:color w:val="1155cc"/>
                  <w:u w:val="single"/>
                  <w:rtl w:val="0"/>
                </w:rPr>
                <w:t xml:space="preserve">Lab Notebook</w:t>
              </w:r>
            </w:hyperlink>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rPr/>
            </w:pPr>
            <w:r w:rsidDel="00000000" w:rsidR="00000000" w:rsidRPr="00000000">
              <w:rPr>
                <w:rtl w:val="0"/>
              </w:rPr>
              <w:t xml:space="preserve">Week 3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pPr>
            <w:r w:rsidDel="00000000" w:rsidR="00000000" w:rsidRPr="00000000">
              <w:rPr>
                <w:rtl w:val="0"/>
              </w:rPr>
              <w:t xml:space="preserve">Cognitive Bias Discussion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line="240" w:lineRule="auto"/>
              <w:rPr/>
            </w:pPr>
            <w:r w:rsidDel="00000000" w:rsidR="00000000" w:rsidRPr="00000000">
              <w:rPr>
                <w:rtl w:val="0"/>
              </w:rPr>
              <w:t xml:space="preserve">Week 3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t xml:space="preserve">Sentence Parallelism and Variety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line="240" w:lineRule="auto"/>
              <w:rPr/>
            </w:pPr>
            <w:r w:rsidDel="00000000" w:rsidR="00000000" w:rsidRPr="00000000">
              <w:rPr>
                <w:rtl w:val="0"/>
              </w:rPr>
            </w:r>
          </w:p>
        </w:tc>
      </w:tr>
    </w:tbl>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rPr>
          <w:b w:val="1"/>
        </w:rPr>
      </w:pPr>
      <w:r w:rsidDel="00000000" w:rsidR="00000000" w:rsidRPr="00000000">
        <w:rPr>
          <w:rtl w:val="0"/>
        </w:rPr>
      </w:r>
    </w:p>
    <w:p w:rsidR="00000000" w:rsidDel="00000000" w:rsidP="00000000" w:rsidRDefault="00000000" w:rsidRPr="00000000" w14:paraId="00000095">
      <w:pPr>
        <w:spacing w:line="240" w:lineRule="auto"/>
        <w:rPr>
          <w:b w:val="1"/>
        </w:rPr>
      </w:pPr>
      <w:r w:rsidDel="00000000" w:rsidR="00000000" w:rsidRPr="00000000">
        <w:rPr>
          <w:rtl w:val="0"/>
        </w:rPr>
      </w:r>
    </w:p>
    <w:p w:rsidR="00000000" w:rsidDel="00000000" w:rsidP="00000000" w:rsidRDefault="00000000" w:rsidRPr="00000000" w14:paraId="00000096">
      <w:pPr>
        <w:spacing w:line="240" w:lineRule="auto"/>
        <w:rPr>
          <w:b w:val="1"/>
        </w:rPr>
      </w:pPr>
      <w:r w:rsidDel="00000000" w:rsidR="00000000" w:rsidRPr="00000000">
        <w:rPr>
          <w:rtl w:val="0"/>
        </w:rPr>
      </w:r>
    </w:p>
    <w:p w:rsidR="00000000" w:rsidDel="00000000" w:rsidP="00000000" w:rsidRDefault="00000000" w:rsidRPr="00000000" w14:paraId="00000097">
      <w:pPr>
        <w:spacing w:line="240" w:lineRule="auto"/>
        <w:rPr>
          <w:b w:val="1"/>
        </w:rPr>
      </w:pPr>
      <w:r w:rsidDel="00000000" w:rsidR="00000000" w:rsidRPr="00000000">
        <w:rPr>
          <w:rtl w:val="0"/>
        </w:rPr>
      </w:r>
    </w:p>
    <w:p w:rsidR="00000000" w:rsidDel="00000000" w:rsidP="00000000" w:rsidRDefault="00000000" w:rsidRPr="00000000" w14:paraId="00000098">
      <w:pPr>
        <w:spacing w:line="240" w:lineRule="auto"/>
        <w:rPr>
          <w:b w:val="1"/>
        </w:rPr>
      </w:pPr>
      <w:r w:rsidDel="00000000" w:rsidR="00000000" w:rsidRPr="00000000">
        <w:rPr>
          <w:b w:val="1"/>
          <w:rtl w:val="0"/>
        </w:rPr>
        <w:t xml:space="preserve">Unit 2: Analytical/Persuasive Writing and Paragraphs</w:t>
      </w:r>
    </w:p>
    <w:p w:rsidR="00000000" w:rsidDel="00000000" w:rsidP="00000000" w:rsidRDefault="00000000" w:rsidRPr="00000000" w14:paraId="00000099">
      <w:pPr>
        <w:spacing w:line="240" w:lineRule="auto"/>
        <w:rPr>
          <w:b w:val="1"/>
        </w:rPr>
      </w:pPr>
      <w:r w:rsidDel="00000000" w:rsidR="00000000" w:rsidRPr="00000000">
        <w:rPr>
          <w:rtl w:val="0"/>
        </w:rPr>
      </w:r>
    </w:p>
    <w:p w:rsidR="00000000" w:rsidDel="00000000" w:rsidP="00000000" w:rsidRDefault="00000000" w:rsidRPr="00000000" w14:paraId="0000009A">
      <w:pPr>
        <w:spacing w:line="240" w:lineRule="auto"/>
        <w:rPr>
          <w:b w:val="1"/>
        </w:rPr>
      </w:pPr>
      <w:r w:rsidDel="00000000" w:rsidR="00000000" w:rsidRPr="00000000">
        <w:rPr>
          <w:rtl w:val="0"/>
        </w:rPr>
      </w:r>
    </w:p>
    <w:tbl>
      <w:tblPr>
        <w:tblStyle w:val="Table3"/>
        <w:tblW w:w="9340.0" w:type="dxa"/>
        <w:jc w:val="left"/>
        <w:tblInd w:w="0.0" w:type="dxa"/>
        <w:tblLayout w:type="fixed"/>
        <w:tblLook w:val="0400"/>
      </w:tblPr>
      <w:tblGrid>
        <w:gridCol w:w="1112"/>
        <w:gridCol w:w="3579"/>
        <w:gridCol w:w="4649"/>
        <w:tblGridChange w:id="0">
          <w:tblGrid>
            <w:gridCol w:w="1112"/>
            <w:gridCol w:w="3579"/>
            <w:gridCol w:w="46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tl w:val="0"/>
              </w:rPr>
              <w:t xml:space="preserve">Week 4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t xml:space="preserve">Using sources in an academic paper</w:t>
            </w:r>
          </w:p>
          <w:p w:rsidR="00000000" w:rsidDel="00000000" w:rsidP="00000000" w:rsidRDefault="00000000" w:rsidRPr="00000000" w14:paraId="0000009D">
            <w:pPr>
              <w:spacing w:line="240" w:lineRule="auto"/>
              <w:rPr/>
            </w:pPr>
            <w:r w:rsidDel="00000000" w:rsidR="00000000" w:rsidRPr="00000000">
              <w:rPr>
                <w:rtl w:val="0"/>
              </w:rPr>
              <w:t xml:space="preserve">Citation basics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rPr/>
            </w:pPr>
            <w:r w:rsidDel="00000000" w:rsidR="00000000" w:rsidRPr="00000000">
              <w:rPr>
                <w:rtl w:val="0"/>
              </w:rPr>
              <w:t xml:space="preserve">Week 4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a great thesis</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voice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ind w:left="720" w:firstLine="0"/>
              <w:rPr>
                <w:rFonts w:ascii="Times New Roman" w:cs="Times New Roman" w:eastAsia="Times New Roman" w:hAnsi="Times New Roman"/>
                <w:sz w:val="24"/>
                <w:szCs w:val="24"/>
              </w:rPr>
            </w:pPr>
            <w:hyperlink r:id="rId15">
              <w:r w:rsidDel="00000000" w:rsidR="00000000" w:rsidRPr="00000000">
                <w:rPr>
                  <w:color w:val="1155cc"/>
                  <w:u w:val="single"/>
                  <w:rtl w:val="0"/>
                </w:rPr>
                <w:t xml:space="preserve">Argumentative/Analytical Essay</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rPr/>
            </w:pPr>
            <w:r w:rsidDel="00000000" w:rsidR="00000000" w:rsidRPr="00000000">
              <w:rPr>
                <w:rtl w:val="0"/>
              </w:rPr>
              <w:t xml:space="preserve">Week 5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line="240" w:lineRule="auto"/>
              <w:rPr/>
            </w:pPr>
            <w:r w:rsidDel="00000000" w:rsidR="00000000" w:rsidRPr="00000000">
              <w:rPr>
                <w:rtl w:val="0"/>
              </w:rPr>
              <w:t xml:space="preserve">How to write solid paragraphs</w:t>
            </w:r>
          </w:p>
          <w:p w:rsidR="00000000" w:rsidDel="00000000" w:rsidP="00000000" w:rsidRDefault="00000000" w:rsidRPr="00000000" w14:paraId="000000A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pPr>
            <w:r w:rsidDel="00000000" w:rsidR="00000000" w:rsidRPr="00000000">
              <w:rPr>
                <w:rtl w:val="0"/>
              </w:rPr>
              <w:t xml:space="preserve">Week 5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t xml:space="preserve">Anticipating your audience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b w:val="1"/>
        </w:rPr>
      </w:pPr>
      <w:r w:rsidDel="00000000" w:rsidR="00000000" w:rsidRPr="00000000">
        <w:rPr>
          <w:b w:val="1"/>
          <w:rtl w:val="0"/>
        </w:rPr>
        <w:t xml:space="preserve">Unit 3: </w:t>
      </w:r>
      <w:r w:rsidDel="00000000" w:rsidR="00000000" w:rsidRPr="00000000">
        <w:rPr>
          <w:b w:val="1"/>
          <w:sz w:val="24"/>
          <w:szCs w:val="24"/>
          <w:rtl w:val="0"/>
        </w:rPr>
        <w:t xml:space="preserve">Writing to solve problems</w:t>
      </w:r>
      <w:r w:rsidDel="00000000" w:rsidR="00000000" w:rsidRPr="00000000">
        <w:rPr>
          <w:rtl w:val="0"/>
        </w:rPr>
      </w:r>
    </w:p>
    <w:p w:rsidR="00000000" w:rsidDel="00000000" w:rsidP="00000000" w:rsidRDefault="00000000" w:rsidRPr="00000000" w14:paraId="000000AC">
      <w:pPr>
        <w:spacing w:line="240" w:lineRule="auto"/>
        <w:rPr>
          <w:b w:val="1"/>
        </w:rPr>
      </w:pPr>
      <w:r w:rsidDel="00000000" w:rsidR="00000000" w:rsidRPr="00000000">
        <w:rPr>
          <w:rtl w:val="0"/>
        </w:rPr>
      </w:r>
    </w:p>
    <w:p w:rsidR="00000000" w:rsidDel="00000000" w:rsidP="00000000" w:rsidRDefault="00000000" w:rsidRPr="00000000" w14:paraId="000000AD">
      <w:pPr>
        <w:spacing w:line="240" w:lineRule="auto"/>
        <w:rPr/>
      </w:pPr>
      <w:r w:rsidDel="00000000" w:rsidR="00000000" w:rsidRPr="00000000">
        <w:rPr>
          <w:rtl w:val="0"/>
        </w:rPr>
      </w:r>
    </w:p>
    <w:tbl>
      <w:tblPr>
        <w:tblStyle w:val="Table4"/>
        <w:tblW w:w="9340.0" w:type="dxa"/>
        <w:jc w:val="left"/>
        <w:tblInd w:w="0.0" w:type="dxa"/>
        <w:tblLayout w:type="fixed"/>
        <w:tblLook w:val="0400"/>
      </w:tblPr>
      <w:tblGrid>
        <w:gridCol w:w="961"/>
        <w:gridCol w:w="3623"/>
        <w:gridCol w:w="4756"/>
        <w:tblGridChange w:id="0">
          <w:tblGrid>
            <w:gridCol w:w="961"/>
            <w:gridCol w:w="3623"/>
            <w:gridCol w:w="475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rPr/>
            </w:pPr>
            <w:r w:rsidDel="00000000" w:rsidR="00000000" w:rsidRPr="00000000">
              <w:rPr>
                <w:rtl w:val="0"/>
              </w:rPr>
              <w:t xml:space="preserve">Week 6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t xml:space="preserve">Business and public writing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ind w:left="720" w:firstLine="0"/>
              <w:rPr>
                <w:rFonts w:ascii="Times New Roman" w:cs="Times New Roman" w:eastAsia="Times New Roman" w:hAnsi="Times New Roman"/>
                <w:sz w:val="24"/>
                <w:szCs w:val="24"/>
              </w:rPr>
            </w:pPr>
            <w:r w:rsidDel="00000000" w:rsidR="00000000" w:rsidRPr="00000000">
              <w:rPr>
                <w:rtl w:val="0"/>
              </w:rPr>
              <w:t xml:space="preserve"> </w:t>
            </w:r>
            <w:hyperlink r:id="rId16">
              <w:r w:rsidDel="00000000" w:rsidR="00000000" w:rsidRPr="00000000">
                <w:rPr>
                  <w:color w:val="1155cc"/>
                  <w:u w:val="single"/>
                  <w:rtl w:val="0"/>
                </w:rPr>
                <w:t xml:space="preserve">business email assignment</w:t>
              </w:r>
            </w:hyperlink>
            <w:r w:rsidDel="00000000" w:rsidR="00000000" w:rsidRPr="00000000">
              <w:rPr>
                <w:rtl w:val="0"/>
              </w:rPr>
              <w:t xml:space="preserve">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pPr>
            <w:r w:rsidDel="00000000" w:rsidR="00000000" w:rsidRPr="00000000">
              <w:rPr>
                <w:rtl w:val="0"/>
              </w:rPr>
              <w:t xml:space="preserve">Week 6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Conciseness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ind w:left="720" w:firstLine="0"/>
              <w:rPr/>
            </w:pPr>
            <w:hyperlink r:id="rId17">
              <w:r w:rsidDel="00000000" w:rsidR="00000000" w:rsidRPr="00000000">
                <w:rPr>
                  <w:color w:val="1155cc"/>
                  <w:u w:val="single"/>
                  <w:rtl w:val="0"/>
                </w:rPr>
                <w:t xml:space="preserve">business/project proposal assignment</w:t>
              </w:r>
            </w:hyperlink>
            <w:r w:rsidDel="00000000" w:rsidR="00000000" w:rsidRPr="00000000">
              <w:rPr>
                <w:rtl w:val="0"/>
              </w:rPr>
            </w:r>
          </w:p>
        </w:tc>
      </w:tr>
    </w:tbl>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rPr>
          <w:b w:val="1"/>
        </w:rPr>
      </w:pPr>
      <w:r w:rsidDel="00000000" w:rsidR="00000000" w:rsidRPr="00000000">
        <w:rPr>
          <w:b w:val="1"/>
          <w:rtl w:val="0"/>
        </w:rPr>
        <w:t xml:space="preserve">Unit 4: </w:t>
      </w:r>
      <w:r w:rsidDel="00000000" w:rsidR="00000000" w:rsidRPr="00000000">
        <w:rPr>
          <w:b w:val="1"/>
          <w:sz w:val="24"/>
          <w:szCs w:val="24"/>
          <w:rtl w:val="0"/>
        </w:rPr>
        <w:t xml:space="preserve">Civic Writing: sharing your opinion publicly</w:t>
      </w:r>
      <w:r w:rsidDel="00000000" w:rsidR="00000000" w:rsidRPr="00000000">
        <w:rPr>
          <w:b w:val="1"/>
          <w:rtl w:val="0"/>
        </w:rPr>
        <w:t xml:space="preserve"> </w:t>
      </w:r>
    </w:p>
    <w:p w:rsidR="00000000" w:rsidDel="00000000" w:rsidP="00000000" w:rsidRDefault="00000000" w:rsidRPr="00000000" w14:paraId="000000B6">
      <w:pPr>
        <w:spacing w:line="240" w:lineRule="auto"/>
        <w:rPr>
          <w:b w:val="1"/>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0.0" w:type="dxa"/>
        <w:tblLayout w:type="fixed"/>
        <w:tblLook w:val="0400"/>
      </w:tblPr>
      <w:tblGrid>
        <w:gridCol w:w="1101"/>
        <w:gridCol w:w="4190"/>
        <w:gridCol w:w="4049"/>
        <w:tblGridChange w:id="0">
          <w:tblGrid>
            <w:gridCol w:w="1101"/>
            <w:gridCol w:w="4190"/>
            <w:gridCol w:w="40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rPr/>
            </w:pPr>
            <w:r w:rsidDel="00000000" w:rsidR="00000000" w:rsidRPr="00000000">
              <w:rPr>
                <w:rtl w:val="0"/>
              </w:rPr>
              <w:t xml:space="preserve">Week 7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rPr/>
            </w:pPr>
            <w:r w:rsidDel="00000000" w:rsidR="00000000" w:rsidRPr="00000000">
              <w:rPr>
                <w:rtl w:val="0"/>
              </w:rPr>
              <w:t xml:space="preserve">What is public/civic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240" w:lineRule="auto"/>
              <w:rPr/>
            </w:pPr>
            <w:r w:rsidDel="00000000" w:rsidR="00000000" w:rsidRPr="00000000">
              <w:rPr>
                <w:rtl w:val="0"/>
              </w:rPr>
              <w:t xml:space="preserve">Week 7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pPr>
            <w:r w:rsidDel="00000000" w:rsidR="00000000" w:rsidRPr="00000000">
              <w:rPr>
                <w:rtl w:val="0"/>
              </w:rPr>
              <w:t xml:space="preserve">Writing on the internet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5: The Final Exam</w:t>
      </w:r>
    </w:p>
    <w:p w:rsidR="00000000" w:rsidDel="00000000" w:rsidP="00000000" w:rsidRDefault="00000000" w:rsidRPr="00000000" w14:paraId="000000C0">
      <w:pPr>
        <w:spacing w:after="240" w:line="240" w:lineRule="auto"/>
        <w:rPr>
          <w:rFonts w:ascii="Times New Roman" w:cs="Times New Roman" w:eastAsia="Times New Roman" w:hAnsi="Times New Roman"/>
          <w:b w:val="1"/>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5190"/>
        <w:gridCol w:w="3120"/>
        <w:tblGridChange w:id="0">
          <w:tblGrid>
            <w:gridCol w:w="1050"/>
            <w:gridCol w:w="519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 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w:t>
            </w:r>
            <w:r w:rsidDel="00000000" w:rsidR="00000000" w:rsidRPr="00000000">
              <w:rPr>
                <w:rFonts w:ascii="Times New Roman" w:cs="Times New Roman" w:eastAsia="Times New Roman" w:hAnsi="Times New Roman"/>
                <w:i w:val="1"/>
                <w:sz w:val="24"/>
                <w:szCs w:val="24"/>
                <w:rtl w:val="0"/>
              </w:rPr>
              <w:t xml:space="preserve">Ways of Reading</w:t>
            </w:r>
            <w:r w:rsidDel="00000000" w:rsidR="00000000" w:rsidRPr="00000000">
              <w:rPr>
                <w:rFonts w:ascii="Times New Roman" w:cs="Times New Roman" w:eastAsia="Times New Roman" w:hAnsi="Times New Roman"/>
                <w:sz w:val="24"/>
                <w:szCs w:val="24"/>
                <w:rtl w:val="0"/>
              </w:rPr>
              <w:t xml:space="preserve"> introduction for next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final exam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exam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on Moodle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D6">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docs.google.com/document/d/10yfw_jCReIQ4xK2Lk2I9x-ynLkXFqdmtekLloLA781o/edit?usp=sharing" TargetMode="External"/><Relationship Id="rId14" Type="http://schemas.openxmlformats.org/officeDocument/2006/relationships/hyperlink" Target="https://docs.google.com/document/d/1jWlnpGv37FUOeJGDZqzx25N_MEMCEBKeiPLtjf1rb30/edit?usp=sharing" TargetMode="External"/><Relationship Id="rId17" Type="http://schemas.openxmlformats.org/officeDocument/2006/relationships/hyperlink" Target="https://docs.google.com/document/d/19k8XB9TEOyJD4AVAeNam02cNxxVX444iI1MA0HmzqXI/edit?usp=sharing" TargetMode="External"/><Relationship Id="rId16" Type="http://schemas.openxmlformats.org/officeDocument/2006/relationships/hyperlink" Target="https://docs.google.com/document/d/1PwHZDcgXyHk8tsBqrwdugAJy-PUwv5tpGSHPaMhpATg/edit?usp=shar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