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F8" w:rsidRDefault="000F4EF8">
      <w:pPr>
        <w:pBdr>
          <w:top w:val="nil"/>
          <w:left w:val="nil"/>
          <w:bottom w:val="nil"/>
          <w:right w:val="nil"/>
          <w:between w:val="nil"/>
        </w:pBdr>
        <w:spacing w:line="240" w:lineRule="auto"/>
        <w:ind w:left="-540" w:right="-440"/>
        <w:rPr>
          <w:rFonts w:ascii="Helvetica Neue" w:eastAsia="Helvetica Neue" w:hAnsi="Helvetica Neue" w:cs="Helvetica Neue"/>
          <w:b/>
          <w:sz w:val="28"/>
          <w:szCs w:val="28"/>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0F4EF8">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0F4EF8" w:rsidRDefault="00133799">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r>
              <w:rPr>
                <w:rFonts w:ascii="Helvetica Neue" w:eastAsia="Helvetica Neue" w:hAnsi="Helvetica Neue" w:cs="Helvetica Neue"/>
                <w:b/>
                <w:noProof/>
                <w:sz w:val="28"/>
                <w:szCs w:val="28"/>
                <w:lang w:val="en-US"/>
              </w:rPr>
              <w:drawing>
                <wp:inline distT="114300" distB="114300" distL="114300" distR="114300">
                  <wp:extent cx="2990850" cy="812800"/>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0F4EF8" w:rsidRDefault="00133799">
            <w:pPr>
              <w:pBdr>
                <w:top w:val="nil"/>
                <w:left w:val="nil"/>
                <w:bottom w:val="nil"/>
                <w:right w:val="nil"/>
                <w:between w:val="nil"/>
              </w:pBdr>
              <w:ind w:left="-540" w:right="-44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MUS 223 - Lit and Mat of Mus VI</w:t>
            </w:r>
          </w:p>
          <w:p w:rsidR="000F4EF8" w:rsidRDefault="00133799">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43773</w:t>
            </w:r>
          </w:p>
          <w:p w:rsidR="000F4EF8" w:rsidRDefault="00133799">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Spring 2019</w:t>
            </w:r>
          </w:p>
          <w:p w:rsidR="000F4EF8" w:rsidRDefault="00133799">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Craig Hanson</w:t>
            </w:r>
          </w:p>
          <w:p w:rsidR="000F4EF8" w:rsidRDefault="00133799">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0F4EF8" w:rsidRDefault="000F4EF8">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0F4EF8">
        <w:tc>
          <w:tcPr>
            <w:tcW w:w="4935" w:type="dxa"/>
            <w:tcBorders>
              <w:top w:val="nil"/>
              <w:left w:val="nil"/>
              <w:bottom w:val="nil"/>
              <w:right w:val="nil"/>
            </w:tcBorders>
            <w:shd w:val="clear" w:color="auto" w:fill="auto"/>
            <w:tcMar>
              <w:top w:w="100" w:type="dxa"/>
              <w:left w:w="100" w:type="dxa"/>
              <w:bottom w:w="100" w:type="dxa"/>
              <w:right w:w="100" w:type="dxa"/>
            </w:tcMar>
          </w:tcPr>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w:t>
            </w:r>
          </w:p>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MW: </w:t>
            </w:r>
          </w:p>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TR: </w:t>
            </w:r>
          </w:p>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0F4EF8" w:rsidRDefault="0013379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MWF 10:00 – 10:50 am</w:t>
            </w:r>
          </w:p>
        </w:tc>
      </w:tr>
    </w:tbl>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Instructor Website:</w:t>
      </w:r>
      <w:hyperlink r:id="rId6">
        <w:r>
          <w:rPr>
            <w:rFonts w:ascii="Helvetica Neue" w:eastAsia="Helvetica Neue" w:hAnsi="Helvetica Neue" w:cs="Helvetica Neue"/>
            <w:b/>
          </w:rPr>
          <w:t xml:space="preserve"> </w:t>
        </w:r>
      </w:hyperlink>
    </w:p>
    <w:p w:rsidR="000F4EF8" w:rsidRDefault="00133799">
      <w:pPr>
        <w:pBdr>
          <w:top w:val="nil"/>
          <w:left w:val="nil"/>
          <w:bottom w:val="nil"/>
          <w:right w:val="nil"/>
          <w:between w:val="nil"/>
        </w:pBdr>
        <w:ind w:left="-540"/>
        <w:rPr>
          <w:rFonts w:ascii="Helvetica Neue" w:eastAsia="Helvetica Neue" w:hAnsi="Helvetica Neue" w:cs="Helvetica Neue"/>
          <w:b/>
          <w:color w:val="1155CC"/>
          <w:u w:val="single"/>
        </w:rPr>
      </w:pPr>
      <w:r>
        <w:rPr>
          <w:rFonts w:ascii="Helvetica Neue" w:eastAsia="Helvetica Neue" w:hAnsi="Helvetica Neue" w:cs="Helvetica Neue"/>
          <w:b/>
          <w:color w:val="1155CC"/>
          <w:u w:val="single"/>
        </w:rPr>
        <w:t>http://cf.linnbenton.edu/artcom/performing_arts/hansonc/web.cfm?pgID=7593</w:t>
      </w: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Email:  pipe_organist@mac.com</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0F4EF8" w:rsidRDefault="00133799">
      <w:pPr>
        <w:pBdr>
          <w:top w:val="nil"/>
          <w:left w:val="nil"/>
          <w:bottom w:val="nil"/>
          <w:right w:val="nil"/>
          <w:between w:val="nil"/>
        </w:pBdr>
        <w:ind w:left="-540"/>
        <w:rPr>
          <w:rFonts w:ascii="Helvetica Neue" w:eastAsia="Helvetica Neue" w:hAnsi="Helvetica Neue" w:cs="Helvetica Neue"/>
          <w:sz w:val="20"/>
          <w:szCs w:val="20"/>
        </w:rPr>
      </w:pPr>
      <w:r>
        <w:rPr>
          <w:rFonts w:ascii="Helvetica Neue" w:eastAsia="Helvetica Neue" w:hAnsi="Helvetica Neue" w:cs="Helvetica Neue"/>
          <w:b/>
          <w:sz w:val="20"/>
          <w:szCs w:val="20"/>
        </w:rPr>
        <w:t>Phone:</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rPr>
        <w:t>541) 908-4477</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 xml:space="preserve">        </w:t>
      </w:r>
      <w:r>
        <w:rPr>
          <w:rFonts w:ascii="Helvetica Neue" w:eastAsia="Helvetica Neue" w:hAnsi="Helvetica Neue" w:cs="Helvetica Neue"/>
        </w:rPr>
        <w:tab/>
      </w: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rPr>
        <w:t xml:space="preserve">  </w:t>
      </w:r>
      <w:proofErr w:type="spellStart"/>
      <w:r>
        <w:rPr>
          <w:rFonts w:ascii="Helvetica Neue" w:eastAsia="Helvetica Neue" w:hAnsi="Helvetica Neue" w:cs="Helvetica Neue"/>
        </w:rPr>
        <w:t>Kostka</w:t>
      </w:r>
      <w:proofErr w:type="spellEnd"/>
      <w:r>
        <w:rPr>
          <w:rFonts w:ascii="Helvetica Neue" w:eastAsia="Helvetica Neue" w:hAnsi="Helvetica Neue" w:cs="Helvetica Neue"/>
        </w:rPr>
        <w:t xml:space="preserve">, S. &amp; Payne, D. (2017) </w:t>
      </w:r>
      <w:r>
        <w:rPr>
          <w:rFonts w:ascii="Helvetica Neue" w:eastAsia="Helvetica Neue" w:hAnsi="Helvetica Neue" w:cs="Helvetica Neue"/>
          <w:i/>
        </w:rPr>
        <w:t>Tonal Harmony: With an Introduction to Twentieth-Century Music.</w:t>
      </w:r>
      <w:r>
        <w:rPr>
          <w:rFonts w:ascii="Helvetica Neue" w:eastAsia="Helvetica Neue" w:hAnsi="Helvetica Neue" w:cs="Helvetica Neue"/>
        </w:rPr>
        <w:t xml:space="preserve"> (8</w:t>
      </w:r>
      <w:r>
        <w:rPr>
          <w:rFonts w:ascii="Helvetica Neue" w:eastAsia="Helvetica Neue" w:hAnsi="Helvetica Neue" w:cs="Helvetica Neue"/>
          <w:vertAlign w:val="superscript"/>
        </w:rPr>
        <w:t>th</w:t>
      </w:r>
      <w:r>
        <w:rPr>
          <w:rFonts w:ascii="Helvetica Neue" w:eastAsia="Helvetica Neue" w:hAnsi="Helvetica Neue" w:cs="Helvetica Neue"/>
        </w:rPr>
        <w:t xml:space="preserve"> </w:t>
      </w:r>
      <w:proofErr w:type="gramStart"/>
      <w:r>
        <w:rPr>
          <w:rFonts w:ascii="Helvetica Neue" w:eastAsia="Helvetica Neue" w:hAnsi="Helvetica Neue" w:cs="Helvetica Neue"/>
        </w:rPr>
        <w:t>ed</w:t>
      </w:r>
      <w:proofErr w:type="gramEnd"/>
      <w:r>
        <w:rPr>
          <w:rFonts w:ascii="Helvetica Neue" w:eastAsia="Helvetica Neue" w:hAnsi="Helvetica Neue" w:cs="Helvetica Neue"/>
        </w:rPr>
        <w:t>.). New Y</w:t>
      </w:r>
      <w:r>
        <w:rPr>
          <w:rFonts w:ascii="Helvetica Neue" w:eastAsia="Helvetica Neue" w:hAnsi="Helvetica Neue" w:cs="Helvetica Neue"/>
        </w:rPr>
        <w:t xml:space="preserve">ork: McGraw-Hill Higher Education. </w:t>
      </w:r>
      <w:proofErr w:type="gramStart"/>
      <w:r>
        <w:rPr>
          <w:rFonts w:ascii="Helvetica Neue" w:eastAsia="Helvetica Neue" w:hAnsi="Helvetica Neue" w:cs="Helvetica Neue"/>
          <w:b/>
        </w:rPr>
        <w:t>And</w:t>
      </w:r>
      <w:proofErr w:type="gramEnd"/>
      <w:r>
        <w:rPr>
          <w:rFonts w:ascii="Helvetica Neue" w:eastAsia="Helvetica Neue" w:hAnsi="Helvetica Neue" w:cs="Helvetica Neue"/>
          <w:b/>
        </w:rPr>
        <w:t xml:space="preserve"> Workbook.</w:t>
      </w:r>
    </w:p>
    <w:p w:rsidR="000F4EF8" w:rsidRDefault="000F4EF8">
      <w:pPr>
        <w:pBdr>
          <w:top w:val="nil"/>
          <w:left w:val="nil"/>
          <w:bottom w:val="nil"/>
          <w:right w:val="nil"/>
          <w:between w:val="nil"/>
        </w:pBdr>
        <w:ind w:left="-540"/>
        <w:rPr>
          <w:rFonts w:ascii="Helvetica Neue" w:eastAsia="Helvetica Neue" w:hAnsi="Helvetica Neue" w:cs="Helvetica Neue"/>
          <w:b/>
        </w:rPr>
      </w:pP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Required supplies are necessary for your success in this course including completing assignments, note taking, and </w:t>
      </w:r>
      <w:proofErr w:type="gramStart"/>
      <w:r>
        <w:rPr>
          <w:rFonts w:ascii="Helvetica Neue" w:eastAsia="Helvetica Neue" w:hAnsi="Helvetica Neue" w:cs="Helvetica Neue"/>
        </w:rPr>
        <w:t>day to day</w:t>
      </w:r>
      <w:proofErr w:type="gramEnd"/>
      <w:r>
        <w:rPr>
          <w:rFonts w:ascii="Helvetica Neue" w:eastAsia="Helvetica Neue" w:hAnsi="Helvetica Neue" w:cs="Helvetica Neue"/>
        </w:rPr>
        <w:t xml:space="preserve"> activities required for successful completion of the course.</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Supplies</w:t>
      </w:r>
      <w:r>
        <w:rPr>
          <w:rFonts w:ascii="Helvetica Neue" w:eastAsia="Helvetica Neue" w:hAnsi="Helvetica Neue" w:cs="Helvetica Neue"/>
        </w:rPr>
        <w:t xml:space="preserve">:  Pencils with erasers, staff paper (to </w:t>
      </w:r>
      <w:proofErr w:type="gramStart"/>
      <w:r>
        <w:rPr>
          <w:rFonts w:ascii="Helvetica Neue" w:eastAsia="Helvetica Neue" w:hAnsi="Helvetica Neue" w:cs="Helvetica Neue"/>
        </w:rPr>
        <w:t>be supplied</w:t>
      </w:r>
      <w:proofErr w:type="gramEnd"/>
      <w:r>
        <w:rPr>
          <w:rFonts w:ascii="Helvetica Neue" w:eastAsia="Helvetica Neue" w:hAnsi="Helvetica Neue" w:cs="Helvetica Neue"/>
        </w:rPr>
        <w:t xml:space="preserve"> by you, please bring lots!)  No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in ink, no exceptions!</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Recommended web resources </w:t>
      </w:r>
      <w:proofErr w:type="gramStart"/>
      <w:r>
        <w:rPr>
          <w:rFonts w:ascii="Helvetica Neue" w:eastAsia="Helvetica Neue" w:hAnsi="Helvetica Neue" w:cs="Helvetica Neue"/>
        </w:rPr>
        <w:t>are provided</w:t>
      </w:r>
      <w:proofErr w:type="gramEnd"/>
      <w:r>
        <w:rPr>
          <w:rFonts w:ascii="Helvetica Neue" w:eastAsia="Helvetica Neue" w:hAnsi="Helvetica Neue" w:cs="Helvetica Neue"/>
        </w:rPr>
        <w:t xml:space="preserve"> for your benefit to locate music software a</w:t>
      </w:r>
      <w:r>
        <w:rPr>
          <w:rFonts w:ascii="Helvetica Neue" w:eastAsia="Helvetica Neue" w:hAnsi="Helvetica Neue" w:cs="Helvetica Neue"/>
        </w:rPr>
        <w:t xml:space="preserve">nd supplies that may save you money and help you to use your time more efficiently when completing assignments.  However, these are only </w:t>
      </w:r>
      <w:proofErr w:type="gramStart"/>
      <w:r>
        <w:rPr>
          <w:rFonts w:ascii="Helvetica Neue" w:eastAsia="Helvetica Neue" w:hAnsi="Helvetica Neue" w:cs="Helvetica Neue"/>
        </w:rPr>
        <w:t>recommendations,</w:t>
      </w:r>
      <w:proofErr w:type="gramEnd"/>
      <w:r>
        <w:rPr>
          <w:rFonts w:ascii="Helvetica Neue" w:eastAsia="Helvetica Neue" w:hAnsi="Helvetica Neue" w:cs="Helvetica Neue"/>
        </w:rPr>
        <w:t xml:space="preserve"> the final decision to use these resources is yours.</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Cheap music notation software:</w:t>
      </w:r>
      <w:r>
        <w:rPr>
          <w:rFonts w:ascii="Helvetica Neue" w:eastAsia="Helvetica Neue" w:hAnsi="Helvetica Neue" w:cs="Helvetica Neue"/>
        </w:rPr>
        <w:t xml:space="preserve">  </w:t>
      </w:r>
    </w:p>
    <w:p w:rsidR="000F4EF8" w:rsidRDefault="00133799">
      <w:pPr>
        <w:numPr>
          <w:ilvl w:val="0"/>
          <w:numId w:val="2"/>
        </w:numPr>
        <w:pBdr>
          <w:top w:val="nil"/>
          <w:left w:val="nil"/>
          <w:bottom w:val="nil"/>
          <w:right w:val="nil"/>
          <w:between w:val="nil"/>
        </w:pBdr>
        <w:rPr>
          <w:rFonts w:ascii="Helvetica Neue" w:eastAsia="Helvetica Neue" w:hAnsi="Helvetica Neue" w:cs="Helvetica Neue"/>
        </w:rPr>
      </w:pPr>
      <w:proofErr w:type="spellStart"/>
      <w:r>
        <w:rPr>
          <w:rFonts w:ascii="Helvetica Neue" w:eastAsia="Helvetica Neue" w:hAnsi="Helvetica Neue" w:cs="Helvetica Neue"/>
        </w:rPr>
        <w:lastRenderedPageBreak/>
        <w:t>Noteflight</w:t>
      </w:r>
      <w:proofErr w:type="spellEnd"/>
      <w:r>
        <w:rPr>
          <w:rFonts w:ascii="Helvetica Neue" w:eastAsia="Helvetica Neue" w:hAnsi="Helvetica Neue" w:cs="Helvetica Neue"/>
        </w:rPr>
        <w:t xml:space="preserve"> (</w:t>
      </w:r>
      <w:hyperlink r:id="rId7">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There is nothing to download and it is FREE</w:t>
      </w:r>
      <w:proofErr w:type="gramStart"/>
      <w:r>
        <w:rPr>
          <w:rFonts w:ascii="Helvetica Neue" w:eastAsia="Helvetica Neue" w:hAnsi="Helvetica Neue" w:cs="Helvetica Neue"/>
        </w:rPr>
        <w:t>!!</w:t>
      </w:r>
      <w:proofErr w:type="gramEnd"/>
      <w:r>
        <w:rPr>
          <w:rFonts w:ascii="Helvetica Neue" w:eastAsia="Helvetica Neue" w:hAnsi="Helvetica Neue" w:cs="Helvetica Neue"/>
        </w:rPr>
        <w:t xml:space="preserve"> </w:t>
      </w:r>
    </w:p>
    <w:p w:rsidR="000F4EF8" w:rsidRDefault="00133799">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Flat.io (</w:t>
      </w:r>
      <w:hyperlink r:id="rId8">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rsidR="000F4EF8" w:rsidRDefault="00133799">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Finale Notepad 2011 (</w:t>
      </w:r>
      <w:hyperlink r:id="rId9">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b/>
          <w:u w:val="single"/>
        </w:rPr>
        <w:t>Blank staff paper:</w:t>
      </w:r>
      <w:r>
        <w:rPr>
          <w:rFonts w:ascii="Helvetica Neue" w:eastAsia="Helvetica Neue" w:hAnsi="Helvetica Neue" w:cs="Helvetica Neue"/>
        </w:rPr>
        <w:t xml:space="preserve"> </w:t>
      </w:r>
      <w:hyperlink r:id="rId10">
        <w:r>
          <w:rPr>
            <w:rFonts w:ascii="Helvetica Neue" w:eastAsia="Helvetica Neue" w:hAnsi="Helvetica Neue" w:cs="Helvetica Neue"/>
            <w:color w:val="1155CC"/>
            <w:u w:val="single"/>
          </w:rPr>
          <w:t>www.blanksheetmusic.net</w:t>
        </w:r>
      </w:hyperlink>
      <w:r>
        <w:fldChar w:fldCharType="begin"/>
      </w:r>
      <w:r>
        <w:instrText xml:space="preserve"> HYPERLINK "http:</w:instrText>
      </w:r>
      <w:r>
        <w:instrText xml:space="preserve">//www.sheetmusic1.com/music.rack.html" </w:instrText>
      </w:r>
      <w:r>
        <w:fldChar w:fldCharType="separate"/>
      </w:r>
    </w:p>
    <w:p w:rsidR="000F4EF8" w:rsidRDefault="000F4EF8">
      <w:pPr>
        <w:pBdr>
          <w:top w:val="nil"/>
          <w:left w:val="nil"/>
          <w:bottom w:val="nil"/>
          <w:right w:val="nil"/>
          <w:between w:val="nil"/>
        </w:pBdr>
        <w:ind w:left="-540"/>
        <w:rPr>
          <w:rFonts w:ascii="Helvetica Neue" w:eastAsia="Helvetica Neue" w:hAnsi="Helvetica Neue" w:cs="Helvetica Neue"/>
          <w:color w:val="1155CC"/>
          <w:u w:val="single"/>
        </w:rPr>
      </w:pPr>
    </w:p>
    <w:p w:rsidR="000F4EF8" w:rsidRDefault="00133799">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b/>
          <w:u w:val="single"/>
        </w:rPr>
        <w:t>Free tutorials and flashcards:</w:t>
      </w:r>
      <w:r>
        <w:rPr>
          <w:rFonts w:ascii="Helvetica Neue" w:eastAsia="Helvetica Neue" w:hAnsi="Helvetica Neue" w:cs="Helvetica Neue"/>
        </w:rPr>
        <w:t xml:space="preserve"> </w:t>
      </w:r>
      <w:hyperlink r:id="rId11">
        <w:r>
          <w:rPr>
            <w:rFonts w:ascii="Helvetica Neue" w:eastAsia="Helvetica Neue" w:hAnsi="Helvetica Neue" w:cs="Helvetica Neue"/>
            <w:color w:val="1155CC"/>
            <w:u w:val="single"/>
          </w:rPr>
          <w:t>http://www.musictheory.net</w:t>
        </w:r>
      </w:hyperlink>
      <w:r>
        <w:rPr>
          <w:rFonts w:ascii="Helvetica Neue" w:eastAsia="Helvetica Neue" w:hAnsi="Helvetica Neue" w:cs="Helvetica Neue"/>
        </w:rPr>
        <w:t xml:space="preserve"> , </w:t>
      </w:r>
      <w:hyperlink r:id="rId12">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rsidR="000F4EF8" w:rsidRDefault="00133799">
      <w:pPr>
        <w:pBdr>
          <w:top w:val="nil"/>
          <w:left w:val="nil"/>
          <w:bottom w:val="nil"/>
          <w:right w:val="nil"/>
          <w:between w:val="nil"/>
        </w:pBdr>
        <w:ind w:left="180"/>
        <w:rPr>
          <w:rFonts w:ascii="Helvetica Neue" w:eastAsia="Helvetica Neue" w:hAnsi="Helvetica Neue" w:cs="Helvetica Neue"/>
        </w:rPr>
      </w:pPr>
      <w:hyperlink r:id="rId13">
        <w:r>
          <w:rPr>
            <w:rFonts w:ascii="Helvetica Neue" w:eastAsia="Helvetica Neue" w:hAnsi="Helvetica Neue" w:cs="Helvetica Neue"/>
            <w:color w:val="1155CC"/>
            <w:u w:val="single"/>
          </w:rPr>
          <w:t>http://www.teoria.com/</w:t>
        </w:r>
      </w:hyperlink>
      <w:r>
        <w:rPr>
          <w:rFonts w:ascii="Helvetica Neue" w:eastAsia="Helvetica Neue" w:hAnsi="Helvetica Neue" w:cs="Helvetica Neue"/>
        </w:rPr>
        <w:t xml:space="preserve"> , </w:t>
      </w:r>
      <w:hyperlink r:id="rId14">
        <w:r>
          <w:rPr>
            <w:rFonts w:ascii="Helvetica Neue" w:eastAsia="Helvetica Neue" w:hAnsi="Helvetica Neue" w:cs="Helvetica Neue"/>
            <w:color w:val="1155CC"/>
            <w:u w:val="single"/>
          </w:rPr>
          <w:t>http://www.gmajormusictheory.org/Fundamentals/workbooks.html</w:t>
        </w:r>
      </w:hyperlink>
    </w:p>
    <w:p w:rsidR="000F4EF8" w:rsidRDefault="000F4EF8">
      <w:pPr>
        <w:pBdr>
          <w:top w:val="nil"/>
          <w:left w:val="nil"/>
          <w:bottom w:val="nil"/>
          <w:right w:val="nil"/>
          <w:between w:val="nil"/>
        </w:pBdr>
        <w:ind w:left="180"/>
        <w:rPr>
          <w:rFonts w:ascii="Helvetica Neue" w:eastAsia="Helvetica Neue" w:hAnsi="Helvetica Neue" w:cs="Helvetica Neue"/>
        </w:rPr>
      </w:pPr>
    </w:p>
    <w:p w:rsidR="000F4EF8" w:rsidRDefault="00133799">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 xml:space="preserve">Resource for book - help on Self-Tests and Workbook: </w:t>
      </w:r>
      <w:hyperlink r:id="rId15">
        <w:r>
          <w:rPr>
            <w:rFonts w:ascii="Helvetica Neue" w:eastAsia="Helvetica Neue" w:hAnsi="Helvetica Neue" w:cs="Helvetica Neue"/>
            <w:color w:val="1155CC"/>
            <w:u w:val="single"/>
          </w:rPr>
          <w:t>http://www.mhhe.com//socscience/music/kostka/animations/TonalHarmony6th/</w:t>
        </w:r>
      </w:hyperlink>
      <w:r>
        <w:rPr>
          <w:rFonts w:ascii="Helvetica Neue" w:eastAsia="Helvetica Neue" w:hAnsi="Helvetica Neue" w:cs="Helvetica Neue"/>
        </w:rPr>
        <w:t xml:space="preserve"> (use Firefox)</w:t>
      </w:r>
      <w:r>
        <w:fldChar w:fldCharType="begin"/>
      </w:r>
      <w:r>
        <w:instrText xml:space="preserve"> HYPERLINK "http://www.gmajormusictheory.org/Fundamentals/workbooks.html" </w:instrText>
      </w:r>
      <w:r>
        <w:fldChar w:fldCharType="separate"/>
      </w:r>
    </w:p>
    <w:p w:rsidR="000F4EF8" w:rsidRDefault="00133799">
      <w:pPr>
        <w:pBdr>
          <w:top w:val="nil"/>
          <w:left w:val="nil"/>
          <w:bottom w:val="nil"/>
          <w:right w:val="nil"/>
          <w:between w:val="nil"/>
        </w:pBdr>
        <w:ind w:left="-540"/>
        <w:rPr>
          <w:rFonts w:ascii="Helvetica Neue" w:eastAsia="Helvetica Neue" w:hAnsi="Helvetica Neue" w:cs="Helvetica Neue"/>
          <w:color w:val="1155CC"/>
          <w:u w:val="single"/>
        </w:rPr>
      </w:pPr>
      <w:r>
        <w:fldChar w:fldCharType="end"/>
      </w:r>
      <w:r>
        <w:fldChar w:fldCharType="begin"/>
      </w:r>
      <w:r>
        <w:instrText xml:space="preserve"> HYPERLINK "http:</w:instrText>
      </w:r>
      <w:r>
        <w:instrText xml:space="preserve">//www.gmajormusictheory.org/Fundamentals/workbooks.html" </w:instrText>
      </w:r>
      <w:r>
        <w:fldChar w:fldCharType="separate"/>
      </w:r>
    </w:p>
    <w:p w:rsidR="000F4EF8" w:rsidRDefault="00133799">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w:t>
      </w:r>
      <w:r>
        <w:t xml:space="preserve">This course </w:t>
      </w:r>
      <w:proofErr w:type="gramStart"/>
      <w:r>
        <w:t>is designed</w:t>
      </w:r>
      <w:proofErr w:type="gramEnd"/>
      <w:r>
        <w:t xml:space="preserve"> to explore more advanced harmonic techniques of the late 19</w:t>
      </w:r>
      <w:r>
        <w:rPr>
          <w:vertAlign w:val="superscript"/>
        </w:rPr>
        <w:t>th</w:t>
      </w:r>
      <w:r>
        <w:t xml:space="preserve"> and early 20</w:t>
      </w:r>
      <w:r>
        <w:rPr>
          <w:vertAlign w:val="superscript"/>
        </w:rPr>
        <w:t>th</w:t>
      </w:r>
      <w:r>
        <w:t xml:space="preserve"> century.  The process will include analysis and writing advanced chromatic harmony, a unit on score reading and transposing instruments, a unit on counterpoint incorporating a canon composition,  concert reports,  a program notes paper, and a final projec</w:t>
      </w:r>
      <w:r>
        <w:t xml:space="preserve">t with a paper and a class presentation.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rPr>
        <w:t xml:space="preserve">:  A grade of “C” or higher in MUS 221: Literature and Materials of </w:t>
      </w:r>
      <w:proofErr w:type="gramStart"/>
      <w:r>
        <w:rPr>
          <w:rFonts w:ascii="Helvetica Neue" w:eastAsia="Helvetica Neue" w:hAnsi="Helvetica Neue" w:cs="Helvetica Neue"/>
        </w:rPr>
        <w:t>Music  is</w:t>
      </w:r>
      <w:proofErr w:type="gramEnd"/>
      <w:r>
        <w:rPr>
          <w:rFonts w:ascii="Helvetica Neue" w:eastAsia="Helvetica Neue" w:hAnsi="Helvetica Neue" w:cs="Helvetica Neue"/>
        </w:rPr>
        <w:t xml:space="preserve"> required OR Instructor permission based on placement examination.</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numPr>
          <w:ilvl w:val="0"/>
          <w:numId w:val="1"/>
        </w:numPr>
      </w:pPr>
      <w:r>
        <w:t>Students will interpret and compose for common transposing instruments</w:t>
      </w:r>
    </w:p>
    <w:p w:rsidR="000F4EF8" w:rsidRDefault="00133799">
      <w:pPr>
        <w:numPr>
          <w:ilvl w:val="0"/>
          <w:numId w:val="1"/>
        </w:numPr>
      </w:pPr>
      <w:r>
        <w:t>Students will illustrate advanced chromatic harmonic techniques of Western art music.</w:t>
      </w:r>
    </w:p>
    <w:p w:rsidR="000F4EF8" w:rsidRDefault="00133799">
      <w:pPr>
        <w:numPr>
          <w:ilvl w:val="0"/>
          <w:numId w:val="1"/>
        </w:numPr>
      </w:pPr>
      <w:r>
        <w:t xml:space="preserve">Students will investigate a major composer through in-depth study and research.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Classroom Interac</w:t>
      </w:r>
      <w:r>
        <w:rPr>
          <w:rFonts w:ascii="Helvetica Neue" w:eastAsia="Helvetica Neue" w:hAnsi="Helvetica Neue" w:cs="Helvetica Neue"/>
          <w:b/>
          <w:u w:val="single"/>
        </w:rPr>
        <w:t>tion:</w:t>
      </w:r>
      <w:r>
        <w:rPr>
          <w:rFonts w:ascii="Helvetica Neue" w:eastAsia="Helvetica Neue" w:hAnsi="Helvetica Neue" w:cs="Helvetica Neue"/>
        </w:rPr>
        <w:t xml:space="preserve"> This course will require you to do a significant amount of reading and writing both in and out of class.  There will be many visual and online aides used in and out of class.  In addition, listening will be of the utmost importance during lecture and</w:t>
      </w:r>
      <w:r>
        <w:rPr>
          <w:rFonts w:ascii="Helvetica Neue" w:eastAsia="Helvetica Neue" w:hAnsi="Helvetica Neue" w:cs="Helvetica Neue"/>
        </w:rPr>
        <w:t xml:space="preserve"> aural skill drills as both require open, attentive ears. This course is an interactive process that will require us all to work </w:t>
      </w:r>
      <w:proofErr w:type="gramStart"/>
      <w:r>
        <w:rPr>
          <w:rFonts w:ascii="Helvetica Neue" w:eastAsia="Helvetica Neue" w:hAnsi="Helvetica Neue" w:cs="Helvetica Neue"/>
        </w:rPr>
        <w:t>together</w:t>
      </w:r>
      <w:proofErr w:type="gramEnd"/>
      <w:r>
        <w:rPr>
          <w:rFonts w:ascii="Helvetica Neue" w:eastAsia="Helvetica Neue" w:hAnsi="Helvetica Neue" w:cs="Helvetica Neue"/>
        </w:rPr>
        <w:t>.  There will be quite a bit of working in groups to work and learn the material together. The more involved you are in</w:t>
      </w:r>
      <w:r>
        <w:rPr>
          <w:rFonts w:ascii="Helvetica Neue" w:eastAsia="Helvetica Neue" w:hAnsi="Helvetica Neue" w:cs="Helvetica Neue"/>
        </w:rPr>
        <w:t xml:space="preserve"> class, the more you will reap the benefits available to you.</w:t>
      </w:r>
    </w:p>
    <w:p w:rsidR="000F4EF8" w:rsidRDefault="00133799">
      <w:pPr>
        <w:pBdr>
          <w:top w:val="nil"/>
          <w:left w:val="nil"/>
          <w:bottom w:val="nil"/>
          <w:right w:val="nil"/>
          <w:between w:val="nil"/>
        </w:pBdr>
        <w:ind w:left="-540"/>
        <w:rPr>
          <w:rFonts w:ascii="Helvetica Neue" w:eastAsia="Helvetica Neue" w:hAnsi="Helvetica Neue" w:cs="Helvetica Neue"/>
          <w:b/>
          <w:u w:val="single"/>
        </w:rPr>
      </w:pPr>
      <w:r>
        <w:br w:type="page"/>
      </w:r>
    </w:p>
    <w:p w:rsidR="000F4EF8" w:rsidRDefault="00133799">
      <w:pPr>
        <w:pBdr>
          <w:top w:val="nil"/>
          <w:left w:val="nil"/>
          <w:bottom w:val="nil"/>
          <w:right w:val="nil"/>
          <w:between w:val="nil"/>
        </w:pBdr>
        <w:ind w:left="-540"/>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How to do well in Literature and Materials of Music V</w:t>
      </w:r>
    </w:p>
    <w:p w:rsidR="000F4EF8" w:rsidRDefault="000F4EF8">
      <w:pPr>
        <w:pBdr>
          <w:top w:val="nil"/>
          <w:left w:val="nil"/>
          <w:bottom w:val="nil"/>
          <w:right w:val="nil"/>
          <w:between w:val="nil"/>
        </w:pBdr>
        <w:ind w:left="-540"/>
        <w:jc w:val="center"/>
        <w:rPr>
          <w:rFonts w:ascii="Helvetica Neue" w:eastAsia="Helvetica Neue" w:hAnsi="Helvetica Neue" w:cs="Helvetica Neue"/>
          <w:b/>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Attendance Policy: </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 a regular basis.  While</w:t>
      </w:r>
      <w:r>
        <w:rPr>
          <w:rFonts w:ascii="Helvetica Neue" w:eastAsia="Helvetica Neue" w:hAnsi="Helvetica Neue" w:cs="Helvetica Neue"/>
        </w:rPr>
        <w:t xml:space="preserve"> I am aware that life does throw unexpected events our way, learning can only take place through active engagement and participation in the educational process.  </w:t>
      </w:r>
      <w:proofErr w:type="gramStart"/>
      <w:r>
        <w:rPr>
          <w:rFonts w:ascii="Helvetica Neue" w:eastAsia="Helvetica Neue" w:hAnsi="Helvetica Neue" w:cs="Helvetica Neue"/>
        </w:rPr>
        <w:t>Repeated absences or late arrivals are a disruption to this process and will cause you to fall</w:t>
      </w:r>
      <w:r>
        <w:rPr>
          <w:rFonts w:ascii="Helvetica Neue" w:eastAsia="Helvetica Neue" w:hAnsi="Helvetica Neue" w:cs="Helvetica Neue"/>
        </w:rPr>
        <w:t xml:space="preserve"> behind quickly.</w:t>
      </w:r>
      <w:proofErr w:type="gramEnd"/>
      <w:r>
        <w:rPr>
          <w:rFonts w:ascii="Helvetica Neue" w:eastAsia="Helvetica Neue" w:hAnsi="Helvetica Neue" w:cs="Helvetica Neue"/>
        </w:rPr>
        <w:t xml:space="preserve">  Please arrive to class on time with an open mind, open ears, and ready to participate.  This is your </w:t>
      </w:r>
      <w:proofErr w:type="gramStart"/>
      <w:r>
        <w:rPr>
          <w:rFonts w:ascii="Helvetica Neue" w:eastAsia="Helvetica Neue" w:hAnsi="Helvetica Neue" w:cs="Helvetica Neue"/>
        </w:rPr>
        <w:t>education which</w:t>
      </w:r>
      <w:proofErr w:type="gramEnd"/>
      <w:r>
        <w:rPr>
          <w:rFonts w:ascii="Helvetica Neue" w:eastAsia="Helvetica Neue" w:hAnsi="Helvetica Neue" w:cs="Helvetica Neue"/>
        </w:rPr>
        <w:t xml:space="preserve"> requires your active involvement in the process.</w:t>
      </w:r>
    </w:p>
    <w:p w:rsidR="000F4EF8" w:rsidRDefault="000F4EF8">
      <w:pPr>
        <w:pBdr>
          <w:top w:val="nil"/>
          <w:left w:val="nil"/>
          <w:bottom w:val="nil"/>
          <w:right w:val="nil"/>
          <w:between w:val="nil"/>
        </w:pBdr>
        <w:ind w:left="-540"/>
        <w:rPr>
          <w:rFonts w:ascii="Helvetica Neue" w:eastAsia="Helvetica Neue" w:hAnsi="Helvetica Neue" w:cs="Helvetica Neue"/>
          <w:b/>
          <w:u w:val="singl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Homework/Out-of-class Assignments: </w:t>
      </w:r>
      <w:r>
        <w:rPr>
          <w:rFonts w:ascii="Helvetica Neue" w:eastAsia="Helvetica Neue" w:hAnsi="Helvetica Neue" w:cs="Helvetica Neue"/>
        </w:rPr>
        <w:t xml:space="preserve">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meetings at home and on your own. These are essential to your mastery of the material and participation in the following class meeting. Not completing an assignment may cause you to fall behind or</w:t>
      </w:r>
      <w:r>
        <w:rPr>
          <w:rFonts w:ascii="Helvetica Neue" w:eastAsia="Helvetica Neue" w:hAnsi="Helvetica Neue" w:cs="Helvetica Neue"/>
        </w:rPr>
        <w:t xml:space="preserve"> be lost during the next class meeting. Please keep up with all assignments.  Please make sure that all assignments are neat and legible.</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Reading and Exercises: </w:t>
      </w:r>
      <w:r>
        <w:rPr>
          <w:rFonts w:ascii="Helvetica Neue" w:eastAsia="Helvetica Neue" w:hAnsi="Helvetica Neue" w:cs="Helvetica Neue"/>
        </w:rPr>
        <w:t xml:space="preserve">Reading the text beforehand will </w:t>
      </w:r>
      <w:r>
        <w:rPr>
          <w:rFonts w:ascii="Helvetica Neue" w:eastAsia="Helvetica Neue" w:hAnsi="Helvetica Neue" w:cs="Helvetica Neue"/>
          <w:b/>
        </w:rPr>
        <w:t>GREATLY</w:t>
      </w:r>
      <w:r>
        <w:rPr>
          <w:rFonts w:ascii="Helvetica Neue" w:eastAsia="Helvetica Neue" w:hAnsi="Helvetica Neue" w:cs="Helvetica Neue"/>
        </w:rPr>
        <w:t xml:space="preserve"> help you in this course. I ask that you read the chap</w:t>
      </w:r>
      <w:r>
        <w:rPr>
          <w:rFonts w:ascii="Helvetica Neue" w:eastAsia="Helvetica Neue" w:hAnsi="Helvetica Neue" w:cs="Helvetica Neue"/>
        </w:rPr>
        <w:t xml:space="preserve">ter we will be working and come in with questions or clarifications. During </w:t>
      </w:r>
      <w:proofErr w:type="gramStart"/>
      <w:r>
        <w:rPr>
          <w:rFonts w:ascii="Helvetica Neue" w:eastAsia="Helvetica Neue" w:hAnsi="Helvetica Neue" w:cs="Helvetica Neue"/>
        </w:rPr>
        <w:t>class</w:t>
      </w:r>
      <w:proofErr w:type="gramEnd"/>
      <w:r>
        <w:rPr>
          <w:rFonts w:ascii="Helvetica Neue" w:eastAsia="Helvetica Neue" w:hAnsi="Helvetica Neue" w:cs="Helvetica Neue"/>
        </w:rPr>
        <w:t xml:space="preserve"> we will actively work on the skills you read and I will be there to help guide you. Music Fundamentals are inherently about doing rather than learning theory.</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To show that y</w:t>
      </w:r>
      <w:r>
        <w:rPr>
          <w:rFonts w:ascii="Helvetica Neue" w:eastAsia="Helvetica Neue" w:hAnsi="Helvetica Neue" w:cs="Helvetica Neue"/>
        </w:rPr>
        <w:t xml:space="preserve">ou have read the material, you will be asked to answer </w:t>
      </w:r>
      <w:proofErr w:type="gramStart"/>
      <w:r>
        <w:rPr>
          <w:rFonts w:ascii="Helvetica Neue" w:eastAsia="Helvetica Neue" w:hAnsi="Helvetica Neue" w:cs="Helvetica Neue"/>
        </w:rPr>
        <w:t>2</w:t>
      </w:r>
      <w:proofErr w:type="gramEnd"/>
      <w:r>
        <w:rPr>
          <w:rFonts w:ascii="Helvetica Neue" w:eastAsia="Helvetica Neue" w:hAnsi="Helvetica Neue" w:cs="Helvetica Neue"/>
        </w:rPr>
        <w:t xml:space="preserve"> examples from each section of “Exercises”. 5 times in the </w:t>
      </w:r>
      <w:proofErr w:type="gramStart"/>
      <w:r>
        <w:rPr>
          <w:rFonts w:ascii="Helvetica Neue" w:eastAsia="Helvetica Neue" w:hAnsi="Helvetica Neue" w:cs="Helvetica Neue"/>
        </w:rPr>
        <w:t>term</w:t>
      </w:r>
      <w:proofErr w:type="gramEnd"/>
      <w:r>
        <w:rPr>
          <w:rFonts w:ascii="Helvetica Neue" w:eastAsia="Helvetica Neue" w:hAnsi="Helvetica Neue" w:cs="Helvetica Neue"/>
        </w:rPr>
        <w:t xml:space="preserve"> you will be asked to present the answers on the board. Do not be afraid to make a mistake! This is not punitive, but rather a learning e</w:t>
      </w:r>
      <w:r>
        <w:rPr>
          <w:rFonts w:ascii="Helvetica Neue" w:eastAsia="Helvetica Neue" w:hAnsi="Helvetica Neue" w:cs="Helvetica Neue"/>
        </w:rPr>
        <w:t xml:space="preserve">xperience. A mistake you may make on the </w:t>
      </w:r>
      <w:proofErr w:type="gramStart"/>
      <w:r>
        <w:rPr>
          <w:rFonts w:ascii="Helvetica Neue" w:eastAsia="Helvetica Neue" w:hAnsi="Helvetica Neue" w:cs="Helvetica Neue"/>
        </w:rPr>
        <w:t>board,</w:t>
      </w:r>
      <w:proofErr w:type="gramEnd"/>
      <w:r>
        <w:rPr>
          <w:rFonts w:ascii="Helvetica Neue" w:eastAsia="Helvetica Neue" w:hAnsi="Helvetica Neue" w:cs="Helvetica Neue"/>
        </w:rPr>
        <w:t xml:space="preserve"> is probably one others are making. Correcting an error helps you and your classmates succeed!</w:t>
      </w:r>
    </w:p>
    <w:p w:rsidR="000F4EF8" w:rsidRDefault="000F4EF8">
      <w:pPr>
        <w:pBdr>
          <w:top w:val="nil"/>
          <w:left w:val="nil"/>
          <w:bottom w:val="nil"/>
          <w:right w:val="nil"/>
          <w:between w:val="nil"/>
        </w:pBdr>
        <w:ind w:left="-540"/>
        <w:rPr>
          <w:rFonts w:ascii="Helvetica Neue" w:eastAsia="Helvetica Neue" w:hAnsi="Helvetica Neue" w:cs="Helvetica Neue"/>
          <w:b/>
          <w:u w:val="singl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w:t>
      </w:r>
      <w:r>
        <w:rPr>
          <w:rFonts w:ascii="Helvetica Neue" w:eastAsia="Helvetica Neue" w:hAnsi="Helvetica Neue" w:cs="Helvetica Neue"/>
        </w:rPr>
        <w:t xml:space="preserve"> personal, educational, and employment requirements. If you need more time on 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tabs>
          <w:tab w:val="left" w:pos="2160"/>
          <w:tab w:val="left" w:pos="7200"/>
        </w:tabs>
        <w:ind w:left="-540"/>
        <w:rPr>
          <w:rFonts w:ascii="Helvetica Neue" w:eastAsia="Helvetica Neue" w:hAnsi="Helvetica Neue" w:cs="Helvetica Neue"/>
          <w:b/>
          <w:u w:val="single"/>
        </w:rPr>
      </w:pPr>
      <w:r>
        <w:rPr>
          <w:rFonts w:ascii="Helvetica Neue" w:eastAsia="Helvetica Neue" w:hAnsi="Helvetica Neue" w:cs="Helvetica Neue"/>
          <w:b/>
          <w:u w:val="single"/>
        </w:rPr>
        <w:t xml:space="preserve">Grading: </w:t>
      </w:r>
    </w:p>
    <w:p w:rsidR="000F4EF8" w:rsidRDefault="00133799">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b/>
          <w:u w:val="single"/>
        </w:rPr>
        <w:tab/>
      </w:r>
      <w:r>
        <w:rPr>
          <w:rFonts w:ascii="Helvetica Neue" w:eastAsia="Helvetica Neue" w:hAnsi="Helvetica Neue" w:cs="Helvetica Neue"/>
        </w:rPr>
        <w:t>1) Attendance</w:t>
      </w:r>
      <w:r>
        <w:rPr>
          <w:rFonts w:ascii="Helvetica Neue" w:eastAsia="Helvetica Neue" w:hAnsi="Helvetica Neue" w:cs="Helvetica Neue"/>
        </w:rPr>
        <w:tab/>
        <w:t>50 points</w:t>
      </w:r>
    </w:p>
    <w:p w:rsidR="000F4EF8" w:rsidRDefault="00133799">
      <w:pPr>
        <w:pBdr>
          <w:top w:val="nil"/>
          <w:left w:val="nil"/>
          <w:bottom w:val="nil"/>
          <w:right w:val="nil"/>
          <w:between w:val="nil"/>
        </w:pBdr>
        <w:tabs>
          <w:tab w:val="left" w:pos="810"/>
          <w:tab w:val="right" w:pos="8010"/>
        </w:tabs>
        <w:ind w:left="180" w:firstLine="630"/>
        <w:rPr>
          <w:rFonts w:ascii="Helvetica Neue" w:eastAsia="Helvetica Neue" w:hAnsi="Helvetica Neue" w:cs="Helvetica Neue"/>
        </w:rPr>
      </w:pPr>
      <w:r>
        <w:rPr>
          <w:rFonts w:ascii="Helvetica Neue" w:eastAsia="Helvetica Neue" w:hAnsi="Helvetica Neue" w:cs="Helvetica Neue"/>
        </w:rPr>
        <w:t>2) Skills Assessments (3 @ 25 points each)</w:t>
      </w:r>
      <w:r>
        <w:rPr>
          <w:rFonts w:ascii="Helvetica Neue" w:eastAsia="Helvetica Neue" w:hAnsi="Helvetica Neue" w:cs="Helvetica Neue"/>
        </w:rPr>
        <w:tab/>
        <w:t>75 points</w:t>
      </w:r>
    </w:p>
    <w:p w:rsidR="000F4EF8" w:rsidRDefault="00133799">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3) Exams (2 @ 50 points each)</w:t>
      </w:r>
      <w:r>
        <w:rPr>
          <w:rFonts w:ascii="Helvetica Neue" w:eastAsia="Helvetica Neue" w:hAnsi="Helvetica Neue" w:cs="Helvetica Neue"/>
        </w:rPr>
        <w:tab/>
        <w:t>100 points</w:t>
      </w:r>
    </w:p>
    <w:p w:rsidR="000F4EF8" w:rsidRDefault="00133799">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5) Final Exam</w:t>
      </w:r>
      <w:r>
        <w:rPr>
          <w:rFonts w:ascii="Helvetica Neue" w:eastAsia="Helvetica Neue" w:hAnsi="Helvetica Neue" w:cs="Helvetica Neue"/>
        </w:rPr>
        <w:tab/>
        <w:t>ca. 100 points</w:t>
      </w:r>
    </w:p>
    <w:p w:rsidR="000F4EF8" w:rsidRDefault="00133799">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6) In-Class Compositions (3 @ 25 points each)</w:t>
      </w:r>
      <w:r>
        <w:rPr>
          <w:rFonts w:ascii="Helvetica Neue" w:eastAsia="Helvetica Neue" w:hAnsi="Helvetica Neue" w:cs="Helvetica Neue"/>
        </w:rPr>
        <w:tab/>
        <w:t>75 points</w:t>
      </w:r>
    </w:p>
    <w:p w:rsidR="000F4EF8" w:rsidRDefault="00133799">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7) Concert review or Research Paper</w:t>
      </w:r>
      <w:r>
        <w:rPr>
          <w:rFonts w:ascii="Helvetica Neue" w:eastAsia="Helvetica Neue" w:hAnsi="Helvetica Neue" w:cs="Helvetica Neue"/>
        </w:rPr>
        <w:tab/>
        <w:t>50 points</w:t>
      </w:r>
    </w:p>
    <w:p w:rsidR="000F4EF8" w:rsidRDefault="000F4EF8">
      <w:pPr>
        <w:pBdr>
          <w:top w:val="nil"/>
          <w:left w:val="nil"/>
          <w:bottom w:val="nil"/>
          <w:right w:val="nil"/>
          <w:between w:val="nil"/>
        </w:pBdr>
        <w:tabs>
          <w:tab w:val="left" w:pos="2080"/>
          <w:tab w:val="left" w:pos="1440"/>
        </w:tabs>
        <w:rPr>
          <w:rFonts w:ascii="Helvetica Neue" w:eastAsia="Helvetica Neue" w:hAnsi="Helvetica Neue" w:cs="Helvetica Neue"/>
        </w:rPr>
      </w:pPr>
    </w:p>
    <w:p w:rsidR="000F4EF8" w:rsidRDefault="00133799">
      <w:pPr>
        <w:pBdr>
          <w:top w:val="nil"/>
          <w:left w:val="nil"/>
          <w:bottom w:val="nil"/>
          <w:right w:val="nil"/>
          <w:between w:val="nil"/>
        </w:pBdr>
        <w:tabs>
          <w:tab w:val="left" w:pos="2080"/>
          <w:tab w:val="left" w:pos="1440"/>
        </w:tabs>
        <w:rPr>
          <w:rFonts w:ascii="Helvetica Neue" w:eastAsia="Helvetica Neue" w:hAnsi="Helvetica Neue" w:cs="Helvetica Neue"/>
        </w:rPr>
      </w:pPr>
      <w:r>
        <w:rPr>
          <w:rFonts w:ascii="Helvetica Neue" w:eastAsia="Helvetica Neue" w:hAnsi="Helvetica Neue" w:cs="Helvetica Neue"/>
          <w:b/>
          <w:u w:val="single"/>
        </w:rPr>
        <w:t>Final Exam Time:</w:t>
      </w:r>
      <w:r>
        <w:rPr>
          <w:rFonts w:ascii="Helvetica Neue" w:eastAsia="Helvetica Neue" w:hAnsi="Helvetica Neue" w:cs="Helvetica Neue"/>
        </w:rPr>
        <w:tab/>
        <w:t>Wednesday</w:t>
      </w:r>
      <w:r>
        <w:rPr>
          <w:rFonts w:ascii="Helvetica Neue" w:eastAsia="Helvetica Neue" w:hAnsi="Helvetica Neue" w:cs="Helvetica Neue"/>
        </w:rPr>
        <w:t xml:space="preserve">, June </w:t>
      </w:r>
      <w:proofErr w:type="gramStart"/>
      <w:r>
        <w:rPr>
          <w:rFonts w:ascii="Helvetica Neue" w:eastAsia="Helvetica Neue" w:hAnsi="Helvetica Neue" w:cs="Helvetica Neue"/>
        </w:rPr>
        <w:t>10th</w:t>
      </w:r>
      <w:proofErr w:type="gramEnd"/>
      <w:r>
        <w:rPr>
          <w:rFonts w:ascii="Helvetica Neue" w:eastAsia="Helvetica Neue" w:hAnsi="Helvetica Neue" w:cs="Helvetica Neue"/>
        </w:rPr>
        <w:t>, 2019 8:00am – 9:50 am SSH-213 (REQUIRED)</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t>Final Grades:</w:t>
      </w:r>
      <w:r>
        <w:rPr>
          <w:rFonts w:ascii="Helvetica Neue" w:eastAsia="Helvetica Neue" w:hAnsi="Helvetica Neue" w:cs="Helvetica Neue"/>
        </w:rPr>
        <w:tab/>
        <w:t>Final grades are based upon the total number of points earned compared against the number of points possible. The percentages below determine your letter grade.</w:t>
      </w:r>
    </w:p>
    <w:p w:rsidR="000F4EF8" w:rsidRDefault="000F4EF8">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0F4EF8" w:rsidRDefault="00133799">
      <w:pPr>
        <w:pBdr>
          <w:top w:val="nil"/>
          <w:left w:val="nil"/>
          <w:bottom w:val="nil"/>
          <w:right w:val="nil"/>
          <w:between w:val="nil"/>
        </w:pBdr>
        <w:tabs>
          <w:tab w:val="left" w:pos="1170"/>
          <w:tab w:val="left" w:pos="3150"/>
          <w:tab w:val="left" w:pos="5130"/>
          <w:tab w:val="left" w:pos="7290"/>
        </w:tabs>
        <w:ind w:left="-54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0F4EF8" w:rsidRDefault="000F4EF8">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0F4EF8" w:rsidRDefault="00133799">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Make-Up Tests</w:t>
      </w:r>
      <w:r>
        <w:rPr>
          <w:rFonts w:ascii="Helvetica Neue" w:eastAsia="Helvetica Neue" w:hAnsi="Helvetica Neue" w:cs="Helvetica Neue"/>
        </w:rPr>
        <w:t xml:space="preserve"> - Make-up tests are to </w:t>
      </w:r>
      <w:proofErr w:type="gramStart"/>
      <w:r>
        <w:rPr>
          <w:rFonts w:ascii="Helvetica Neue" w:eastAsia="Helvetica Neue" w:hAnsi="Helvetica Neue" w:cs="Helvetica Neue"/>
        </w:rPr>
        <w:t>be completed</w:t>
      </w:r>
      <w:proofErr w:type="gramEnd"/>
      <w:r>
        <w:rPr>
          <w:rFonts w:ascii="Helvetica Neue" w:eastAsia="Helvetica Neue" w:hAnsi="Helvetica Neue" w:cs="Helvetica Neue"/>
        </w:rPr>
        <w:t xml:space="preserve"> in Red Cedar Hall Rm. 111 in the Office of Student Assessment. You have two class periods after the exam </w:t>
      </w:r>
      <w:proofErr w:type="gramStart"/>
      <w:r>
        <w:rPr>
          <w:rFonts w:ascii="Helvetica Neue" w:eastAsia="Helvetica Neue" w:hAnsi="Helvetica Neue" w:cs="Helvetica Neue"/>
        </w:rPr>
        <w:t>was given</w:t>
      </w:r>
      <w:proofErr w:type="gramEnd"/>
      <w:r>
        <w:rPr>
          <w:rFonts w:ascii="Helvetica Neue" w:eastAsia="Helvetica Neue" w:hAnsi="Helvetica Neue" w:cs="Helvetica Neue"/>
        </w:rPr>
        <w:t xml:space="preserve"> to complete the test. After the allotted time, the test is </w:t>
      </w:r>
      <w:proofErr w:type="gramStart"/>
      <w:r>
        <w:rPr>
          <w:rFonts w:ascii="Helvetica Neue" w:eastAsia="Helvetica Neue" w:hAnsi="Helvetica Neue" w:cs="Helvetica Neue"/>
        </w:rPr>
        <w:t>unavailable,</w:t>
      </w:r>
      <w:proofErr w:type="gramEnd"/>
      <w:r>
        <w:rPr>
          <w:rFonts w:ascii="Helvetica Neue" w:eastAsia="Helvetica Neue" w:hAnsi="Helvetica Neue" w:cs="Helvetica Neue"/>
        </w:rPr>
        <w:t xml:space="preserve"> you will receive a 0 for the exa</w:t>
      </w:r>
      <w:r>
        <w:rPr>
          <w:rFonts w:ascii="Helvetica Neue" w:eastAsia="Helvetica Neue" w:hAnsi="Helvetica Neue" w:cs="Helvetica Neue"/>
        </w:rPr>
        <w:t xml:space="preserve">m.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Extra Credit:</w:t>
      </w:r>
      <w:r>
        <w:rPr>
          <w:rFonts w:ascii="Helvetica Neue" w:eastAsia="Helvetica Neue" w:hAnsi="Helvetica Neue" w:cs="Helvetica Neue"/>
        </w:rPr>
        <w:t xml:space="preserve">  Extra credit assignments will be assigned during class with an appropriate due date.  Extra credit is a privilege and benefit to you.  Therefore, extra credit assignments </w:t>
      </w:r>
      <w:proofErr w:type="gramStart"/>
      <w:r>
        <w:rPr>
          <w:rFonts w:ascii="Helvetica Neue" w:eastAsia="Helvetica Neue" w:hAnsi="Helvetica Neue" w:cs="Helvetica Neue"/>
        </w:rPr>
        <w:t>will only be accepted</w:t>
      </w:r>
      <w:proofErr w:type="gramEnd"/>
      <w:r>
        <w:rPr>
          <w:rFonts w:ascii="Helvetica Neue" w:eastAsia="Helvetica Neue" w:hAnsi="Helvetica Neue" w:cs="Helvetica Neue"/>
        </w:rPr>
        <w:t xml:space="preserve"> on the due date and during class.  Extra credit assignments </w:t>
      </w:r>
      <w:proofErr w:type="gramStart"/>
      <w:r>
        <w:rPr>
          <w:rFonts w:ascii="Helvetica Neue" w:eastAsia="Helvetica Neue" w:hAnsi="Helvetica Neue" w:cs="Helvetica Neue"/>
        </w:rPr>
        <w:t>c</w:t>
      </w:r>
      <w:r>
        <w:rPr>
          <w:rFonts w:ascii="Helvetica Neue" w:eastAsia="Helvetica Neue" w:hAnsi="Helvetica Neue" w:cs="Helvetica Neue"/>
        </w:rPr>
        <w:t>annot be made up</w:t>
      </w:r>
      <w:proofErr w:type="gramEnd"/>
      <w:r>
        <w:rPr>
          <w:rFonts w:ascii="Helvetica Neue" w:eastAsia="Helvetica Neue" w:hAnsi="Helvetica Neue" w:cs="Helvetica Neue"/>
        </w:rPr>
        <w:t xml:space="preserve"> and cannot be turned in late. There will be no more than </w:t>
      </w:r>
      <w:proofErr w:type="gramStart"/>
      <w:r>
        <w:rPr>
          <w:rFonts w:ascii="Helvetica Neue" w:eastAsia="Helvetica Neue" w:hAnsi="Helvetica Neue" w:cs="Helvetica Neue"/>
        </w:rPr>
        <w:t>3</w:t>
      </w:r>
      <w:proofErr w:type="gramEnd"/>
      <w:r>
        <w:rPr>
          <w:rFonts w:ascii="Helvetica Neue" w:eastAsia="Helvetica Neue" w:hAnsi="Helvetica Neue" w:cs="Helvetica Neue"/>
        </w:rPr>
        <w:t xml:space="preserve"> extra-credit opportunities assigned during the term.</w:t>
      </w:r>
    </w:p>
    <w:p w:rsidR="000F4EF8" w:rsidRDefault="000F4EF8">
      <w:pPr>
        <w:widowControl w:val="0"/>
        <w:pBdr>
          <w:top w:val="nil"/>
          <w:left w:val="nil"/>
          <w:bottom w:val="nil"/>
          <w:right w:val="nil"/>
          <w:between w:val="nil"/>
        </w:pBdr>
        <w:spacing w:line="240" w:lineRule="auto"/>
        <w:ind w:left="-540" w:right="-360"/>
        <w:rPr>
          <w:rFonts w:ascii="Helvetica Neue" w:eastAsia="Helvetica Neue" w:hAnsi="Helvetica Neue" w:cs="Helvetica Neue"/>
          <w:u w:val="single"/>
        </w:rPr>
      </w:pPr>
    </w:p>
    <w:p w:rsidR="000F4EF8" w:rsidRDefault="00133799">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Transfer of this course to OSU/EXAM:</w:t>
      </w:r>
      <w:r>
        <w:rPr>
          <w:rFonts w:ascii="Helvetica Neue" w:eastAsia="Helvetica Neue" w:hAnsi="Helvetica Neue" w:cs="Helvetica Neue"/>
        </w:rPr>
        <w:t xml:space="preserve"> EXAM in this course is equivalent to the final examination in Literature &amp; Materials of M</w:t>
      </w:r>
      <w:r>
        <w:rPr>
          <w:rFonts w:ascii="Helvetica Neue" w:eastAsia="Helvetica Neue" w:hAnsi="Helvetica Neue" w:cs="Helvetica Neue"/>
        </w:rPr>
        <w:t xml:space="preserve">usic II at Oregon State University.  </w:t>
      </w:r>
    </w:p>
    <w:p w:rsidR="000F4EF8" w:rsidRDefault="000F4EF8">
      <w:pPr>
        <w:pBdr>
          <w:top w:val="nil"/>
          <w:left w:val="nil"/>
          <w:bottom w:val="nil"/>
          <w:right w:val="nil"/>
          <w:between w:val="nil"/>
        </w:pBdr>
        <w:ind w:left="-540"/>
        <w:rPr>
          <w:rFonts w:ascii="Helvetica Neue" w:eastAsia="Helvetica Neue" w:hAnsi="Helvetica Neue" w:cs="Helvetica Neue"/>
        </w:rPr>
      </w:pPr>
    </w:p>
    <w:p w:rsidR="000F4EF8" w:rsidRDefault="00133799">
      <w:pPr>
        <w:ind w:left="-720"/>
        <w:rPr>
          <w:rFonts w:ascii="Helvetica Neue" w:eastAsia="Helvetica Neue" w:hAnsi="Helvetica Neue" w:cs="Helvetica Neue"/>
          <w:b/>
        </w:rPr>
      </w:pPr>
      <w:r>
        <w:rPr>
          <w:rFonts w:ascii="Helvetica Neue" w:eastAsia="Helvetica Neue" w:hAnsi="Helvetica Neue" w:cs="Helvetica Neue"/>
          <w:b/>
        </w:rPr>
        <w:t xml:space="preserve">**P/NP OPTION OR WITHDRAW: NOTIFY REGISTRATION BY 7TH WEEK OF CLASS.  "C" REQUIRED FOR PASS.  </w:t>
      </w:r>
    </w:p>
    <w:p w:rsidR="000F4EF8" w:rsidRDefault="00133799">
      <w:pPr>
        <w:ind w:left="-720"/>
        <w:rPr>
          <w:rFonts w:ascii="Helvetica Neue" w:eastAsia="Helvetica Neue" w:hAnsi="Helvetica Neue" w:cs="Helvetica Neue"/>
        </w:rPr>
      </w:pPr>
      <w:r>
        <w:rPr>
          <w:rFonts w:ascii="Helvetica Neue" w:eastAsia="Helvetica Neue" w:hAnsi="Helvetica Neue" w:cs="Helvetica Neue"/>
        </w:rPr>
        <w:t xml:space="preserve"> </w:t>
      </w:r>
    </w:p>
    <w:p w:rsidR="000F4EF8" w:rsidRDefault="00133799">
      <w:pPr>
        <w:spacing w:line="274" w:lineRule="auto"/>
        <w:ind w:left="-720" w:right="-10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b/>
        </w:rPr>
        <w:t>:</w:t>
      </w:r>
      <w:r>
        <w:rPr>
          <w:rFonts w:ascii="Helvetica Neue" w:eastAsia="Helvetica Neue" w:hAnsi="Helvetica Neue" w:cs="Helvetica Neue"/>
        </w:rPr>
        <w:t xml:space="preserve">  Incompletes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solely at my discretion, usually due to severe personal illness or crisis th</w:t>
      </w:r>
      <w:r>
        <w:rPr>
          <w:rFonts w:ascii="Helvetica Neue" w:eastAsia="Helvetica Neue" w:hAnsi="Helvetica Neue" w:cs="Helvetica Neue"/>
        </w:rPr>
        <w:t>at can be documented. Please see me before Week 10.</w:t>
      </w:r>
    </w:p>
    <w:p w:rsidR="000F4EF8" w:rsidRDefault="00133799">
      <w:pPr>
        <w:ind w:left="-720"/>
        <w:rPr>
          <w:rFonts w:ascii="Helvetica Neue" w:eastAsia="Helvetica Neue" w:hAnsi="Helvetica Neue" w:cs="Helvetica Neue"/>
        </w:rPr>
      </w:pPr>
      <w:r>
        <w:rPr>
          <w:rFonts w:ascii="Helvetica Neue" w:eastAsia="Helvetica Neue" w:hAnsi="Helvetica Neue" w:cs="Helvetica Neue"/>
        </w:rPr>
        <w:t xml:space="preserve"> </w:t>
      </w: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16">
        <w:r>
          <w:rPr>
            <w:rFonts w:ascii="Helvetica Neue" w:eastAsia="Helvetica Neue" w:hAnsi="Helvetica Neue" w:cs="Helvetica Neue"/>
          </w:rPr>
          <w:t xml:space="preserve"> </w:t>
        </w:r>
      </w:hyperlink>
      <w:hyperlink r:id="rId17">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which outlines expectations pertaining to academic honesty (including cheating a</w:t>
      </w:r>
      <w:r>
        <w:rPr>
          <w:rFonts w:ascii="Helvetica Neue" w:eastAsia="Helvetica Neue" w:hAnsi="Helvetica Neue" w:cs="Helvetica Neue"/>
        </w:rPr>
        <w:t xml:space="preserve">nd plagiarism), classroom conduct, and general conduct. </w:t>
      </w:r>
    </w:p>
    <w:p w:rsidR="000F4EF8" w:rsidRDefault="000F4EF8">
      <w:pPr>
        <w:ind w:left="-720"/>
        <w:rPr>
          <w:rFonts w:ascii="Helvetica Neue" w:eastAsia="Helvetica Neue" w:hAnsi="Helvetica Neue" w:cs="Helvetica Neue"/>
        </w:rPr>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have it on, please tell me before class. </w:t>
      </w:r>
    </w:p>
    <w:p w:rsidR="000F4EF8" w:rsidRDefault="000F4EF8">
      <w:pPr>
        <w:ind w:left="-720"/>
        <w:rPr>
          <w:rFonts w:ascii="Helvetica Neue" w:eastAsia="Helvetica Neue" w:hAnsi="Helvetica Neue" w:cs="Helvetica Neue"/>
        </w:rPr>
      </w:pPr>
    </w:p>
    <w:p w:rsidR="000F4EF8" w:rsidRDefault="00133799">
      <w:pPr>
        <w:ind w:left="-72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w:t>
      </w:r>
      <w:r>
        <w:rPr>
          <w:rFonts w:ascii="Helvetica Neue" w:eastAsia="Helvetica Neue" w:hAnsi="Helvetica Neue" w:cs="Helvetica Neue"/>
        </w:rPr>
        <w:t xml:space="preserve"> FOOD in the classroom. You may bring a drink to class.  However, please be sure it is a closed container!  Please throw away your trash!</w:t>
      </w:r>
    </w:p>
    <w:p w:rsidR="000F4EF8" w:rsidRDefault="000F4EF8">
      <w:pPr>
        <w:ind w:left="-720"/>
        <w:rPr>
          <w:rFonts w:ascii="Helvetica Neue" w:eastAsia="Helvetica Neue" w:hAnsi="Helvetica Neue" w:cs="Helvetica Neue"/>
          <w:b/>
        </w:rPr>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w:t>
      </w:r>
      <w:r>
        <w:rPr>
          <w:rFonts w:ascii="Helvetica Neue" w:eastAsia="Helvetica Neue" w:hAnsi="Helvetica Neue" w:cs="Helvetica Neue"/>
        </w:rPr>
        <w:t>il account.  You are required to use your LBCC provided email account for all email communications at the College.  You may access your LBCC student email account through Student Email and your Moodle account through Moodle.</w:t>
      </w:r>
    </w:p>
    <w:p w:rsidR="000F4EF8" w:rsidRDefault="000F4EF8">
      <w:pPr>
        <w:ind w:left="-720"/>
        <w:rPr>
          <w:rFonts w:ascii="Helvetica Neue" w:eastAsia="Helvetica Neue" w:hAnsi="Helvetica Neue" w:cs="Helvetica Neue"/>
        </w:rPr>
      </w:pPr>
    </w:p>
    <w:p w:rsidR="000F4EF8" w:rsidRDefault="00133799">
      <w:pPr>
        <w:ind w:left="-720"/>
      </w:pPr>
      <w:r>
        <w:rPr>
          <w:rFonts w:ascii="Helvetica Neue" w:eastAsia="Helvetica Neue" w:hAnsi="Helvetica Neue" w:cs="Helvetica Neue"/>
          <w:b/>
          <w:u w:val="single"/>
        </w:rPr>
        <w:lastRenderedPageBreak/>
        <w:t>Disability and</w:t>
      </w:r>
      <w:r>
        <w:rPr>
          <w:b/>
          <w:u w:val="single"/>
        </w:rPr>
        <w:t xml:space="preserve"> Access Statement:</w:t>
      </w:r>
      <w:r>
        <w:t xml:space="preserve"> LBCC is committed to inclusiveness and equal access to higher education. </w:t>
      </w:r>
      <w:proofErr w:type="gramStart"/>
      <w:r>
        <w:t>If you have approved accommodations through the Center for Accessibility Resources (CFAR) and would like to use your accommodations in the class,</w:t>
      </w:r>
      <w:proofErr w:type="gramEnd"/>
      <w:r>
        <w:t xml:space="preserve"> please talk to you</w:t>
      </w:r>
      <w:r>
        <w:t xml:space="preserve">r instructor as soon as possible to discuss your needs. If you believe you may need accommodations but </w:t>
      </w:r>
      <w:proofErr w:type="gramStart"/>
      <w:r>
        <w:t>are not yet registered</w:t>
      </w:r>
      <w:proofErr w:type="gramEnd"/>
      <w:r>
        <w:t xml:space="preserve"> with CFAR, please visit the </w:t>
      </w:r>
      <w:hyperlink r:id="rId18">
        <w:r>
          <w:rPr>
            <w:color w:val="1155CC"/>
            <w:u w:val="single"/>
          </w:rPr>
          <w:t>CFAR Website</w:t>
        </w:r>
      </w:hyperlink>
      <w:r>
        <w:t xml:space="preserve"> for steps on how to apply for services or call 541-917-4789. </w:t>
      </w:r>
    </w:p>
    <w:p w:rsidR="000F4EF8" w:rsidRDefault="000F4EF8">
      <w:pPr>
        <w:ind w:left="-720"/>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 xml:space="preserve">To promote academic excellence and learning environments that encourage multiple perspectives and the free exchange of ideas, all courses at LBCC will provide students </w:t>
      </w:r>
      <w:r>
        <w:rPr>
          <w:rFonts w:ascii="Helvetica Neue" w:eastAsia="Helvetica Neue" w:hAnsi="Helvetica Neue" w:cs="Helvetica Neue"/>
        </w:rPr>
        <w:t xml:space="preserve">the opportunity to interact with values, opinions, and/or 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literate individuals capable of interacting, collaborating and </w:t>
      </w:r>
      <w:proofErr w:type="gramStart"/>
      <w:r>
        <w:rPr>
          <w:rFonts w:ascii="Helvetica Neue" w:eastAsia="Helvetica Neue" w:hAnsi="Helvetica Neue" w:cs="Helvetica Neue"/>
        </w:rPr>
        <w:t>probl</w:t>
      </w:r>
      <w:r>
        <w:rPr>
          <w:rFonts w:ascii="Helvetica Neue" w:eastAsia="Helvetica Neue" w:hAnsi="Helvetica Neue" w:cs="Helvetica Neue"/>
        </w:rPr>
        <w:t>em-solving</w:t>
      </w:r>
      <w:proofErr w:type="gramEnd"/>
      <w:r>
        <w:rPr>
          <w:rFonts w:ascii="Helvetica Neue" w:eastAsia="Helvetica Neue" w:hAnsi="Helvetica Neue" w:cs="Helvetica Neue"/>
        </w:rPr>
        <w:t xml:space="preserve"> in an ever-changing community and diverse workforce.</w:t>
      </w:r>
    </w:p>
    <w:p w:rsidR="000F4EF8" w:rsidRDefault="000F4EF8">
      <w:pPr>
        <w:ind w:left="-720"/>
        <w:rPr>
          <w:rFonts w:ascii="Helvetica Neue" w:eastAsia="Helvetica Neue" w:hAnsi="Helvetica Neue" w:cs="Helvetica Neue"/>
        </w:rPr>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w:t>
      </w:r>
      <w:r>
        <w:rPr>
          <w:rFonts w:ascii="Helvetica Neue" w:eastAsia="Helvetica Neue" w:hAnsi="Helvetica Neue" w:cs="Helvetica Neue"/>
        </w:rPr>
        <w:t>iscrimination, LBCC can assist you. You can</w:t>
      </w:r>
      <w:hyperlink r:id="rId19">
        <w:r>
          <w:rPr>
            <w:rFonts w:ascii="Helvetica Neue" w:eastAsia="Helvetica Neue" w:hAnsi="Helvetica Neue" w:cs="Helvetica Neue"/>
          </w:rPr>
          <w:t xml:space="preserve"> </w:t>
        </w:r>
      </w:hyperlink>
      <w:hyperlink r:id="rId20">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w:t>
      </w:r>
      <w:r>
        <w:rPr>
          <w:rFonts w:ascii="Helvetica Neue" w:eastAsia="Helvetica Neue" w:hAnsi="Helvetica Neue" w:cs="Helvetica Neue"/>
        </w:rPr>
        <w:t xml:space="preserve"> of our sexual misconduct policy directly to our Title IX Coordinator.  You may also report the issue to a faculty member, who is required to notify the Coordinator, or you may make an appointment to speak confidentially to our Advising and Career Center b</w:t>
      </w:r>
      <w:r>
        <w:rPr>
          <w:rFonts w:ascii="Helvetica Neue" w:eastAsia="Helvetica Neue" w:hAnsi="Helvetica Neue" w:cs="Helvetica Neue"/>
        </w:rPr>
        <w:t>y calling 541-917-4780.</w:t>
      </w:r>
    </w:p>
    <w:p w:rsidR="000F4EF8" w:rsidRDefault="000F4EF8">
      <w:pPr>
        <w:ind w:left="-720"/>
        <w:rPr>
          <w:rFonts w:ascii="Helvetica Neue" w:eastAsia="Helvetica Neue" w:hAnsi="Helvetica Neue" w:cs="Helvetica Neue"/>
        </w:rPr>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21">
        <w:r>
          <w:rPr>
            <w:rFonts w:ascii="Helvetica Neue" w:eastAsia="Helvetica Neue" w:hAnsi="Helvetica Neue" w:cs="Helvetica Neue"/>
          </w:rPr>
          <w:t xml:space="preserve"> </w:t>
        </w:r>
      </w:hyperlink>
      <w:hyperlink r:id="rId22">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campus or (541) 917-4440 off campus.  Dial 911 for off campus emer</w:t>
      </w:r>
      <w:r>
        <w:rPr>
          <w:rFonts w:ascii="Helvetica Neue" w:eastAsia="Helvetica Neue" w:hAnsi="Helvetica Neue" w:cs="Helvetica Neue"/>
        </w:rPr>
        <w:t>gencies.</w:t>
      </w:r>
    </w:p>
    <w:p w:rsidR="000F4EF8" w:rsidRDefault="000F4EF8">
      <w:pPr>
        <w:ind w:left="-720"/>
        <w:rPr>
          <w:rFonts w:ascii="Helvetica Neue" w:eastAsia="Helvetica Neue" w:hAnsi="Helvetica Neue" w:cs="Helvetica Neue"/>
        </w:rPr>
      </w:pPr>
    </w:p>
    <w:p w:rsidR="000F4EF8" w:rsidRDefault="00133799">
      <w:pPr>
        <w:ind w:left="-72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3">
        <w:r>
          <w:rPr>
            <w:rFonts w:ascii="Helvetica Neue" w:eastAsia="Helvetica Neue" w:hAnsi="Helvetica Neue" w:cs="Helvetica Neue"/>
            <w:color w:val="1155CC"/>
            <w:u w:val="single"/>
          </w:rPr>
          <w:t>https://www.linnbenton.edu/future-students/stuff-parents-want-to-know/public-safety</w:t>
        </w:r>
      </w:hyperlink>
    </w:p>
    <w:p w:rsidR="000F4EF8" w:rsidRDefault="000F4EF8">
      <w:pPr>
        <w:spacing w:line="240" w:lineRule="auto"/>
        <w:ind w:left="-540"/>
        <w:rPr>
          <w:rFonts w:ascii="Helvetica Neue" w:eastAsia="Helvetica Neue" w:hAnsi="Helvetica Neue" w:cs="Helvetica Neue"/>
        </w:rPr>
      </w:pPr>
    </w:p>
    <w:p w:rsidR="000F4EF8" w:rsidRDefault="00133799">
      <w:pP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w:t>
      </w:r>
      <w:r>
        <w:rPr>
          <w:rFonts w:ascii="Helvetica Neue" w:eastAsia="Helvetica Neue" w:hAnsi="Helvetica Neue" w:cs="Helvetica Neue"/>
          <w:u w:val="single"/>
        </w:rPr>
        <w:t xml:space="preserve"> contact me or contact the organizations below</w:t>
      </w:r>
    </w:p>
    <w:p w:rsidR="000F4EF8" w:rsidRDefault="000F4EF8">
      <w:pPr>
        <w:spacing w:line="240" w:lineRule="auto"/>
        <w:ind w:left="-720"/>
        <w:jc w:val="center"/>
        <w:rPr>
          <w:rFonts w:ascii="Helvetica Neue" w:eastAsia="Helvetica Neue" w:hAnsi="Helvetica Neue" w:cs="Helvetica Neue"/>
          <w:u w:val="single"/>
        </w:rPr>
      </w:pPr>
    </w:p>
    <w:p w:rsidR="000F4EF8" w:rsidRDefault="00133799">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w:t>
      </w:r>
      <w:r>
        <w:rPr>
          <w:rFonts w:ascii="Helvetica Neue" w:eastAsia="Helvetica Neue" w:hAnsi="Helvetica Neue" w:cs="Helvetica Neue"/>
        </w:rPr>
        <w:t>esk.  Tutor schedules are posted each Thursday morning through the following Wednesday.  Tutoring is available on a first come, first serve basis depending on the Tutor’s schedule.</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w:t>
      </w:r>
      <w:r>
        <w:rPr>
          <w:rFonts w:ascii="Helvetica Neue" w:eastAsia="Helvetica Neue" w:hAnsi="Helvetica Neue" w:cs="Helvetica Neue"/>
        </w:rPr>
        <w:t xml:space="preserve">to seek extra help at the Writing Center (917-4708), located on the second floor of Willamette Hall (above the library) on main campus. If needed, they will also be able to direct you to the ESOL lab for additional support.  </w:t>
      </w:r>
      <w:hyperlink r:id="rId24">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r>
        <w:rPr>
          <w:rFonts w:ascii="Helvetica Neue" w:eastAsia="Helvetica Neue" w:hAnsi="Helvetica Neue" w:cs="Helvetica Neue"/>
        </w:rPr>
        <w:t>The Online Writing Lab is also available to submit writing electronically for feedback at http://lbcc.writingcenteronline.net/W</w:t>
      </w:r>
      <w:r>
        <w:rPr>
          <w:rFonts w:ascii="Helvetica Neue" w:eastAsia="Helvetica Neue" w:hAnsi="Helvetica Neue" w:cs="Helvetica Neue"/>
        </w:rPr>
        <w:t xml:space="preserve">CenterWebTools/OWL/owl.php.  No appointment is necessary.  You are encouraged to seek help early in the term.  This is a free service to all LB students.  </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for free when they are not being used for scheduled classes.  Please take advantage of this resource!</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r>
        <w:rPr>
          <w:rFonts w:ascii="Helvetica Neue" w:eastAsia="Helvetica Neue" w:hAnsi="Helvetica Neue" w:cs="Helvetica Neue"/>
        </w:rPr>
        <w:t>If you want more information about assistance available to all students at LBCC, drop in to</w:t>
      </w:r>
      <w:r>
        <w:rPr>
          <w:rFonts w:ascii="Helvetica Neue" w:eastAsia="Helvetica Neue" w:hAnsi="Helvetica Neue" w:cs="Helvetica Neue"/>
        </w:rPr>
        <w:t xml:space="preserve"> the Diversity Achievement Center.  If you are not sure how to 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Union/Forum Building—formerly LBCC Multicultural Cent</w:t>
      </w:r>
      <w:r>
        <w:rPr>
          <w:rFonts w:ascii="Helvetica Neue" w:eastAsia="Helvetica Neue" w:hAnsi="Helvetica Neue" w:cs="Helvetica Neue"/>
        </w:rPr>
        <w:t>er.)</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 xml:space="preserve">I reserve the right to change the contents of this syllabus due to unforeseen circumstances. You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notice of relevant changes in class, through a Moodle Announcement, or through LBCC e-mail.</w:t>
      </w:r>
    </w:p>
    <w:p w:rsidR="000F4EF8" w:rsidRDefault="000F4EF8">
      <w:pPr>
        <w:spacing w:line="240" w:lineRule="auto"/>
        <w:ind w:left="-720"/>
        <w:rPr>
          <w:rFonts w:ascii="Helvetica Neue" w:eastAsia="Helvetica Neue" w:hAnsi="Helvetica Neue" w:cs="Helvetica Neue"/>
        </w:rPr>
      </w:pPr>
    </w:p>
    <w:p w:rsidR="000F4EF8" w:rsidRDefault="00133799">
      <w:pPr>
        <w:spacing w:line="240" w:lineRule="auto"/>
        <w:ind w:left="-720"/>
        <w:rPr>
          <w:rFonts w:ascii="Helvetica Neue" w:eastAsia="Helvetica Neue" w:hAnsi="Helvetica Neue" w:cs="Helvetica Neue"/>
        </w:rPr>
      </w:pPr>
      <w:proofErr w:type="gramStart"/>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difficulty affording groceries or accessing sufficient food to eat every day, or who lacks a safe and stable place to live, and believes this may affect their performance in the course, is urged to contact the Sin</w:t>
      </w:r>
      <w:r>
        <w:rPr>
          <w:rFonts w:ascii="Helvetica Neue" w:eastAsia="Helvetica Neue" w:hAnsi="Helvetica Neue" w:cs="Helvetica Neue"/>
        </w:rPr>
        <w:t xml:space="preserve">gle Stop Office for support (SinglestopatLBCC@linnbenton.edu , 541-917- 4877, or visit us on the web </w:t>
      </w:r>
      <w:hyperlink r:id="rId25">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w:t>
      </w:r>
      <w:proofErr w:type="gramEnd"/>
      <w:r>
        <w:rPr>
          <w:rFonts w:ascii="Helvetica Neue" w:eastAsia="Helvetica Neue" w:hAnsi="Helvetica Neue" w:cs="Helvetica Neue"/>
        </w:rPr>
        <w:t xml:space="preserve"> Our office can help students </w:t>
      </w:r>
      <w:proofErr w:type="gramStart"/>
      <w:r>
        <w:rPr>
          <w:rFonts w:ascii="Helvetica Neue" w:eastAsia="Helvetica Neue" w:hAnsi="Helvetica Neue" w:cs="Helvetica Neue"/>
        </w:rPr>
        <w:t>get</w:t>
      </w:r>
      <w:proofErr w:type="gramEnd"/>
      <w:r>
        <w:rPr>
          <w:rFonts w:ascii="Helvetica Neue" w:eastAsia="Helvetica Neue" w:hAnsi="Helvetica Neue" w:cs="Helvetica Neue"/>
        </w:rPr>
        <w:t xml:space="preserve"> connected to</w:t>
      </w:r>
      <w:r>
        <w:rPr>
          <w:rFonts w:ascii="Helvetica Neue" w:eastAsia="Helvetica Neue" w:hAnsi="Helvetica Neue" w:cs="Helvetica Neue"/>
        </w:rPr>
        <w:t xml:space="preserve"> resources to help. Furthermore, please notify the professor if you are comfortable in doing so. This will enable them to provide any resources that they may possess.</w:t>
      </w:r>
    </w:p>
    <w:p w:rsidR="000F4EF8" w:rsidRDefault="000F4EF8">
      <w:pPr>
        <w:spacing w:line="240" w:lineRule="auto"/>
        <w:ind w:left="-720"/>
        <w:rPr>
          <w:rFonts w:ascii="Helvetica Neue" w:eastAsia="Helvetica Neue" w:hAnsi="Helvetica Neue" w:cs="Helvetica Neue"/>
        </w:rPr>
      </w:pPr>
    </w:p>
    <w:p w:rsidR="000F4EF8" w:rsidRDefault="000F4EF8">
      <w:pPr>
        <w:pBdr>
          <w:top w:val="nil"/>
          <w:left w:val="nil"/>
          <w:bottom w:val="nil"/>
          <w:right w:val="nil"/>
          <w:between w:val="nil"/>
        </w:pBdr>
      </w:pPr>
    </w:p>
    <w:sectPr w:rsidR="000F4EF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A67"/>
    <w:multiLevelType w:val="multilevel"/>
    <w:tmpl w:val="81066A1A"/>
    <w:lvl w:ilvl="0">
      <w:start w:val="1"/>
      <w:numFmt w:val="decimal"/>
      <w:lvlText w:val="%1."/>
      <w:lvlJc w:val="left"/>
      <w:pPr>
        <w:ind w:left="8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7A7828D6"/>
    <w:multiLevelType w:val="multilevel"/>
    <w:tmpl w:val="B59E1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F8"/>
    <w:rsid w:val="000F4EF8"/>
    <w:rsid w:val="00133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AC303-E196-4D13-B9DD-59022C55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lat.io/en" TargetMode="External"/><Relationship Id="rId13" Type="http://schemas.openxmlformats.org/officeDocument/2006/relationships/hyperlink" Target="http://www.teoria.com/" TargetMode="External"/><Relationship Id="rId18" Type="http://schemas.openxmlformats.org/officeDocument/2006/relationships/hyperlink" Target="http://www.linnbenton.edu/cf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nnbenton.edu/future-students/stuff-parents-want-to-know/public-safety" TargetMode="External"/><Relationship Id="rId7" Type="http://schemas.openxmlformats.org/officeDocument/2006/relationships/hyperlink" Target="http://www.noteflight.com" TargetMode="External"/><Relationship Id="rId12" Type="http://schemas.openxmlformats.org/officeDocument/2006/relationships/hyperlink" Target="http://www.8notes.com/theory/" TargetMode="External"/><Relationship Id="rId17" Type="http://schemas.openxmlformats.org/officeDocument/2006/relationships/hyperlink" Target="https://www.linnbenton.edu/current-students/administration-information/policies/students-rights-responsibilities-and-conduct" TargetMode="External"/><Relationship Id="rId25"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s://www.linnbenton.edu/current-students/administration-information/policies/students-rights-responsibilities-and-conduct" TargetMode="External"/><Relationship Id="rId20" Type="http://schemas.openxmlformats.org/officeDocument/2006/relationships/hyperlink" Target="https://linnbenton-advocate.symplicity.com/public_report/index.php/pid073717?"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www.musictheory.net/" TargetMode="External"/><Relationship Id="rId24" Type="http://schemas.openxmlformats.org/officeDocument/2006/relationships/hyperlink" Target="http://www.linnbenton.edu/go/learning-center/writing-help" TargetMode="External"/><Relationship Id="rId5" Type="http://schemas.openxmlformats.org/officeDocument/2006/relationships/image" Target="media/image1.jpg"/><Relationship Id="rId15" Type="http://schemas.openxmlformats.org/officeDocument/2006/relationships/hyperlink" Target="http://www.mhhe.com//socscience/music/kostka/animations/TonalHarmony6th/" TargetMode="External"/><Relationship Id="rId23" Type="http://schemas.openxmlformats.org/officeDocument/2006/relationships/hyperlink" Target="https://www.linnbenton.edu/future-students/stuff-parents-want-to-know/public-safety" TargetMode="External"/><Relationship Id="rId10" Type="http://schemas.openxmlformats.org/officeDocument/2006/relationships/hyperlink" Target="http://www.blanksheetmusic.net/" TargetMode="External"/><Relationship Id="rId19"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finalemusic.com/products/finale-notepad" TargetMode="External"/><Relationship Id="rId14" Type="http://schemas.openxmlformats.org/officeDocument/2006/relationships/hyperlink" Target="http://www.gmajormusictheory.org/Fundamentals/workbooks.html" TargetMode="External"/><Relationship Id="rId22" Type="http://schemas.openxmlformats.org/officeDocument/2006/relationships/hyperlink" Target="https://www.linnbenton.edu/future-students/stuff-parents-want-to-know/public-safe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2183</Words>
  <Characters>12448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2019-04-26T17:24:00Z</dcterms:created>
  <dcterms:modified xsi:type="dcterms:W3CDTF">2019-04-26T17:24:00Z</dcterms:modified>
</cp:coreProperties>
</file>