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3"/>
        <w:contextualSpacing w:val="0"/>
        <w:rPr>
          <w:rFonts w:ascii="Times New Roman" w:cs="Times New Roman" w:eastAsia="Times New Roman" w:hAnsi="Times New Roman"/>
          <w:color w:val="b88a00"/>
        </w:rPr>
      </w:pPr>
      <w:bookmarkStart w:colFirst="0" w:colLast="0" w:name="_gjdgxs" w:id="0"/>
      <w:bookmarkEnd w:id="0"/>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Review Quiz and Project </w:t>
      </w:r>
      <w:r w:rsidDel="00000000" w:rsidR="00000000" w:rsidRPr="00000000">
        <w:rPr>
          <w:rtl w:val="0"/>
        </w:rPr>
      </w:r>
    </w:p>
    <w:p w:rsidR="00000000" w:rsidDel="00000000" w:rsidP="00000000" w:rsidRDefault="00000000" w:rsidRPr="00000000" w14:paraId="0000000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Labs please experiment, they are for learning and fun. Feel free to add and change things.</w:t>
      </w:r>
      <w:r w:rsidDel="00000000" w:rsidR="00000000" w:rsidRPr="00000000">
        <w:rPr>
          <w:rtl w:val="0"/>
        </w:rPr>
      </w:r>
    </w:p>
    <w:p w:rsidR="00000000" w:rsidDel="00000000" w:rsidP="00000000" w:rsidRDefault="00000000" w:rsidRPr="00000000" w14:paraId="0000000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Projects follow instructions! They are to show that you understand the material and can follow instructions. I love the fact that so many are experimenting, but the projects build on upon the weeks prior project and if you deviate too far what is requested, you will find yourself fighting your own code. Create the project, submit the project, then you can go and experiment with a copy of your code.</w:t>
      </w:r>
      <w:r w:rsidDel="00000000" w:rsidR="00000000" w:rsidRPr="00000000">
        <w:rPr>
          <w:rtl w:val="0"/>
        </w:rPr>
      </w:r>
    </w:p>
    <w:p w:rsidR="00000000" w:rsidDel="00000000" w:rsidP="00000000" w:rsidRDefault="00000000" w:rsidRPr="00000000" w14:paraId="0000000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&lt;!doctype html&gt; MUST be first line in code</w:t>
      </w:r>
      <w:r w:rsidDel="00000000" w:rsidR="00000000" w:rsidRPr="00000000">
        <w:rPr>
          <w:rtl w:val="0"/>
        </w:rPr>
      </w:r>
    </w:p>
    <w:p w:rsidR="00000000" w:rsidDel="00000000" w:rsidP="00000000" w:rsidRDefault="00000000" w:rsidRPr="00000000" w14:paraId="0000000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Only one set of HTML tags, the beginning and the ending</w:t>
      </w:r>
      <w:r w:rsidDel="00000000" w:rsidR="00000000" w:rsidRPr="00000000">
        <w:rPr>
          <w:rtl w:val="0"/>
        </w:rPr>
      </w:r>
    </w:p>
    <w:p w:rsidR="00000000" w:rsidDel="00000000" w:rsidP="00000000" w:rsidRDefault="00000000" w:rsidRPr="00000000" w14:paraId="0000000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HEAD tags must encapsulate all the head elements</w:t>
      </w:r>
      <w:r w:rsidDel="00000000" w:rsidR="00000000" w:rsidRPr="00000000">
        <w:rPr>
          <w:rtl w:val="0"/>
        </w:rPr>
      </w:r>
    </w:p>
    <w:p w:rsidR="00000000" w:rsidDel="00000000" w:rsidP="00000000" w:rsidRDefault="00000000" w:rsidRPr="00000000" w14:paraId="0000000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BODY tags MUST encapsulate all body elements</w:t>
      </w:r>
      <w:r w:rsidDel="00000000" w:rsidR="00000000" w:rsidRPr="00000000">
        <w:rPr>
          <w:rtl w:val="0"/>
        </w:rPr>
      </w:r>
    </w:p>
    <w:p w:rsidR="00000000" w:rsidDel="00000000" w:rsidP="00000000" w:rsidRDefault="00000000" w:rsidRPr="00000000" w14:paraId="0000000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Using multiple &lt;p&gt; tags will not increase vertical spacing. On the other hand, &lt;br&gt; tags will, but is considered poor coding to use multiple &lt;br&gt; tags to increase vertical spacing. </w:t>
      </w:r>
      <w:r w:rsidDel="00000000" w:rsidR="00000000" w:rsidRPr="00000000">
        <w:rPr>
          <w:rtl w:val="0"/>
        </w:rPr>
      </w:r>
    </w:p>
    <w:p w:rsidR="00000000" w:rsidDel="00000000" w:rsidP="00000000" w:rsidRDefault="00000000" w:rsidRPr="00000000" w14:paraId="0000000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color w:val="333333"/>
          <w:sz w:val="21"/>
          <w:szCs w:val="21"/>
          <w:highlight w:val="white"/>
          <w:rtl w:val="0"/>
        </w:rPr>
        <w:t xml:space="preserve">HTML does not require naming the tag you are closing (ie. &lt;/div id="ordered"&gt;)</w:t>
      </w:r>
      <w:r w:rsidDel="00000000" w:rsidR="00000000" w:rsidRPr="00000000">
        <w:rPr>
          <w:rtl w:val="0"/>
        </w:rPr>
      </w:r>
    </w:p>
    <w:p w:rsidR="00000000" w:rsidDel="00000000" w:rsidP="00000000" w:rsidRDefault="00000000" w:rsidRPr="00000000" w14:paraId="0000000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highlight w:val="white"/>
        </w:rPr>
      </w:pPr>
      <w:r w:rsidDel="00000000" w:rsidR="00000000" w:rsidRPr="00000000">
        <w:rPr>
          <w:color w:val="333333"/>
          <w:sz w:val="21"/>
          <w:szCs w:val="21"/>
          <w:highlight w:val="white"/>
          <w:rtl w:val="0"/>
        </w:rPr>
        <w:t xml:space="preserve">QUESTION: Does it matter if the "meta" tag is used before or after the "title" tag? NO</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Q&amp;A</w:t>
      </w:r>
      <w:r w:rsidDel="00000000" w:rsidR="00000000" w:rsidRPr="00000000">
        <w:rPr>
          <w:rtl w:val="0"/>
        </w:rPr>
      </w:r>
    </w:p>
    <w:p w:rsidR="00000000" w:rsidDel="00000000" w:rsidP="00000000" w:rsidRDefault="00000000" w:rsidRPr="00000000" w14:paraId="0000000C">
      <w:pPr>
        <w:pStyle w:val="Heading3"/>
        <w:contextualSpacing w:val="0"/>
        <w:rPr/>
      </w:pPr>
      <w:bookmarkStart w:colFirst="0" w:colLast="0" w:name="_30j0zll" w:id="1"/>
      <w:bookmarkEnd w:id="1"/>
      <w:r w:rsidDel="00000000" w:rsidR="00000000" w:rsidRPr="00000000">
        <w:rPr>
          <w:rtl w:val="0"/>
        </w:rPr>
      </w:r>
    </w:p>
    <w:p w:rsidR="00000000" w:rsidDel="00000000" w:rsidP="00000000" w:rsidRDefault="00000000" w:rsidRPr="00000000" w14:paraId="0000000D">
      <w:pPr>
        <w:pStyle w:val="Heading3"/>
        <w:contextualSpacing w:val="0"/>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0E">
      <w:pPr>
        <w:pStyle w:val="Heading3"/>
        <w:contextualSpacing w:val="0"/>
        <w:rPr>
          <w:color w:val="b88a00"/>
        </w:rPr>
      </w:pPr>
      <w:bookmarkStart w:colFirst="0" w:colLast="0" w:name="_3znysh7" w:id="3"/>
      <w:bookmarkEnd w:id="3"/>
      <w:r w:rsidDel="00000000" w:rsidR="00000000" w:rsidRPr="00000000">
        <w:rPr>
          <w:rtl w:val="0"/>
        </w:rPr>
        <w:t xml:space="preserve">Day 1 </w:t>
      </w:r>
      <w:r w:rsidDel="00000000" w:rsidR="00000000" w:rsidRPr="00000000">
        <w:rPr>
          <w:color w:val="b88a00"/>
          <w:rtl w:val="0"/>
        </w:rPr>
        <w:t xml:space="preserve">Topics</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Anchors &lt;a&gt;</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HREF</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ALT</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TARGET</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Relative vs. Absolute Paths</w:t>
      </w:r>
      <w:r w:rsidDel="00000000" w:rsidR="00000000" w:rsidRPr="00000000">
        <w:rPr>
          <w:rtl w:val="0"/>
        </w:rPr>
      </w:r>
    </w:p>
    <w:p w:rsidR="00000000" w:rsidDel="00000000" w:rsidP="00000000" w:rsidRDefault="00000000" w:rsidRPr="00000000" w14:paraId="0000001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Relative = within same website or document</w:t>
      </w:r>
      <w:r w:rsidDel="00000000" w:rsidR="00000000" w:rsidRPr="00000000">
        <w:rPr>
          <w:rtl w:val="0"/>
        </w:rPr>
      </w:r>
    </w:p>
    <w:p w:rsidR="00000000" w:rsidDel="00000000" w:rsidP="00000000" w:rsidRDefault="00000000" w:rsidRPr="00000000" w14:paraId="0000001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Absolute = different website</w:t>
      </w:r>
      <w:r w:rsidDel="00000000" w:rsidR="00000000" w:rsidRPr="00000000">
        <w:rPr>
          <w:rtl w:val="0"/>
        </w:rPr>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Fragment Identifiers</w:t>
      </w:r>
      <w:r w:rsidDel="00000000" w:rsidR="00000000" w:rsidRPr="00000000">
        <w:rPr>
          <w:rtl w:val="0"/>
        </w:rPr>
      </w:r>
    </w:p>
    <w:p w:rsidR="00000000" w:rsidDel="00000000" w:rsidP="00000000" w:rsidRDefault="00000000" w:rsidRPr="00000000" w14:paraId="0000001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 sign, link to element with ID attribute with same #name</w:t>
      </w:r>
      <w:r w:rsidDel="00000000" w:rsidR="00000000" w:rsidRPr="00000000">
        <w:rPr>
          <w:rtl w:val="0"/>
        </w:rPr>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&lt;IMG&gt; - Embed an image</w:t>
      </w:r>
      <w:r w:rsidDel="00000000" w:rsidR="00000000" w:rsidRPr="00000000">
        <w:rPr>
          <w:rtl w:val="0"/>
        </w:rPr>
      </w:r>
    </w:p>
    <w:p w:rsidR="00000000" w:rsidDel="00000000" w:rsidP="00000000" w:rsidRDefault="00000000" w:rsidRPr="00000000" w14:paraId="0000001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SRC</w:t>
      </w:r>
      <w:r w:rsidDel="00000000" w:rsidR="00000000" w:rsidRPr="00000000">
        <w:rPr>
          <w:rtl w:val="0"/>
        </w:rPr>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ALT</w:t>
      </w:r>
      <w:r w:rsidDel="00000000" w:rsidR="00000000" w:rsidRPr="00000000">
        <w:rPr>
          <w:rtl w:val="0"/>
        </w:rPr>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WIDTH</w:t>
      </w:r>
      <w:r w:rsidDel="00000000" w:rsidR="00000000" w:rsidRPr="00000000">
        <w:rPr>
          <w:rtl w:val="0"/>
        </w:rPr>
      </w:r>
    </w:p>
    <w:p w:rsidR="00000000" w:rsidDel="00000000" w:rsidP="00000000" w:rsidRDefault="00000000" w:rsidRPr="00000000" w14:paraId="0000001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HEIGHT</w:t>
      </w:r>
      <w:r w:rsidDel="00000000" w:rsidR="00000000" w:rsidRPr="00000000">
        <w:rPr>
          <w:rtl w:val="0"/>
        </w:rPr>
      </w:r>
    </w:p>
    <w:p w:rsidR="00000000" w:rsidDel="00000000" w:rsidP="00000000" w:rsidRDefault="00000000" w:rsidRPr="00000000" w14:paraId="0000001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TITLE</w:t>
      </w:r>
      <w:r w:rsidDel="00000000" w:rsidR="00000000" w:rsidRPr="00000000">
        <w:rPr>
          <w:rtl w:val="0"/>
        </w:rPr>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&lt;IFORM&gt; - Embed another web document, or part of the document (ie. videos)</w:t>
      </w:r>
      <w:r w:rsidDel="00000000" w:rsidR="00000000" w:rsidRPr="00000000">
        <w:rPr>
          <w:rtl w:val="0"/>
        </w:rPr>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SRC</w:t>
      </w:r>
      <w:r w:rsidDel="00000000" w:rsidR="00000000" w:rsidRPr="00000000">
        <w:rPr>
          <w:rtl w:val="0"/>
        </w:rPr>
      </w:r>
    </w:p>
    <w:p w:rsidR="00000000" w:rsidDel="00000000" w:rsidP="00000000" w:rsidRDefault="00000000" w:rsidRPr="00000000" w14:paraId="0000002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ALT</w:t>
      </w:r>
      <w:r w:rsidDel="00000000" w:rsidR="00000000" w:rsidRPr="00000000">
        <w:rPr>
          <w:rtl w:val="0"/>
        </w:rPr>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WIDTH</w:t>
      </w:r>
      <w:r w:rsidDel="00000000" w:rsidR="00000000" w:rsidRPr="00000000">
        <w:rPr>
          <w:rtl w:val="0"/>
        </w:rPr>
      </w:r>
    </w:p>
    <w:p w:rsidR="00000000" w:rsidDel="00000000" w:rsidP="00000000" w:rsidRDefault="00000000" w:rsidRPr="00000000" w14:paraId="0000002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HEIGHT</w:t>
      </w: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Why &lt;OBJECTS&gt; and &lt;PARAM&gt; are not used, or should not be used</w:t>
        <w:br w:type="textWrapping"/>
      </w:r>
      <w:r w:rsidDel="00000000" w:rsidR="00000000" w:rsidRPr="00000000">
        <w:br w:type="page"/>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60" w:before="0" w:line="342.85714285714283" w:lineRule="auto"/>
        <w:ind w:right="0"/>
        <w:contextualSpacing w:val="0"/>
        <w:jc w:val="left"/>
        <w:rPr>
          <w:rFonts w:ascii="Times New Roman" w:cs="Times New Roman" w:eastAsia="Times New Roman" w:hAnsi="Times New Roman"/>
          <w:color w:val="b88a00"/>
          <w:sz w:val="28"/>
          <w:szCs w:val="28"/>
        </w:rPr>
      </w:pPr>
      <w:r w:rsidDel="00000000" w:rsidR="00000000" w:rsidRPr="00000000">
        <w:rPr>
          <w:rFonts w:ascii="Times New Roman" w:cs="Times New Roman" w:eastAsia="Times New Roman" w:hAnsi="Times New Roman"/>
          <w:color w:val="b88a00"/>
          <w:sz w:val="28"/>
          <w:szCs w:val="28"/>
          <w:rtl w:val="0"/>
        </w:rPr>
        <w:t xml:space="preserve">Day 2 Topics</w:t>
      </w:r>
    </w:p>
    <w:p w:rsidR="00000000" w:rsidDel="00000000" w:rsidP="00000000" w:rsidRDefault="00000000" w:rsidRPr="00000000" w14:paraId="00000025">
      <w:pPr>
        <w:numPr>
          <w:ilvl w:val="0"/>
          <w:numId w:val="1"/>
        </w:numPr>
        <w:spacing w:after="0" w:before="0" w:line="342.85714285714283" w:lineRule="auto"/>
        <w:ind w:left="720" w:hanging="360"/>
        <w:contextualSpacing w:val="1"/>
        <w:rPr/>
      </w:pPr>
      <w:r w:rsidDel="00000000" w:rsidR="00000000" w:rsidRPr="00000000">
        <w:rPr>
          <w:rFonts w:ascii="Times New Roman" w:cs="Times New Roman" w:eastAsia="Times New Roman" w:hAnsi="Times New Roman"/>
          <w:color w:val="333333"/>
          <w:sz w:val="24"/>
          <w:szCs w:val="24"/>
          <w:rtl w:val="0"/>
        </w:rPr>
        <w:t xml:space="preserve">Briefly discuss Final Project</w:t>
      </w:r>
      <w:r w:rsidDel="00000000" w:rsidR="00000000" w:rsidRPr="00000000">
        <w:rPr>
          <w:rtl w:val="0"/>
        </w:rPr>
      </w:r>
    </w:p>
    <w:p w:rsidR="00000000" w:rsidDel="00000000" w:rsidP="00000000" w:rsidRDefault="00000000" w:rsidRPr="00000000" w14:paraId="00000026">
      <w:pPr>
        <w:numPr>
          <w:ilvl w:val="0"/>
          <w:numId w:val="1"/>
        </w:numPr>
        <w:spacing w:after="0" w:before="0" w:line="342.85714285714283" w:lineRule="auto"/>
        <w:ind w:left="720" w:hanging="360"/>
        <w:contextualSpacing w:val="1"/>
        <w:rPr/>
      </w:pPr>
      <w:r w:rsidDel="00000000" w:rsidR="00000000" w:rsidRPr="00000000">
        <w:rPr>
          <w:rFonts w:ascii="Times New Roman" w:cs="Times New Roman" w:eastAsia="Times New Roman" w:hAnsi="Times New Roman"/>
          <w:color w:val="333333"/>
          <w:sz w:val="24"/>
          <w:szCs w:val="24"/>
          <w:rtl w:val="0"/>
        </w:rPr>
        <w:t xml:space="preserve">Discuss Project 2</w:t>
      </w:r>
      <w:r w:rsidDel="00000000" w:rsidR="00000000" w:rsidRPr="00000000">
        <w:rPr>
          <w:rtl w:val="0"/>
        </w:rPr>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&lt;TABLE&gt;</w:t>
      </w:r>
      <w:r w:rsidDel="00000000" w:rsidR="00000000" w:rsidRPr="00000000">
        <w:rPr>
          <w:rtl w:val="0"/>
        </w:rPr>
      </w:r>
    </w:p>
    <w:p w:rsidR="00000000" w:rsidDel="00000000" w:rsidP="00000000" w:rsidRDefault="00000000" w:rsidRPr="00000000" w14:paraId="0000002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&lt;TR&gt;</w:t>
      </w:r>
      <w:r w:rsidDel="00000000" w:rsidR="00000000" w:rsidRPr="00000000">
        <w:rPr>
          <w:rtl w:val="0"/>
        </w:rPr>
      </w:r>
    </w:p>
    <w:p w:rsidR="00000000" w:rsidDel="00000000" w:rsidP="00000000" w:rsidRDefault="00000000" w:rsidRPr="00000000" w14:paraId="0000002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&lt;TH&gt;</w:t>
      </w:r>
      <w:r w:rsidDel="00000000" w:rsidR="00000000" w:rsidRPr="00000000">
        <w:rPr>
          <w:rtl w:val="0"/>
        </w:rPr>
      </w:r>
    </w:p>
    <w:p w:rsidR="00000000" w:rsidDel="00000000" w:rsidP="00000000" w:rsidRDefault="00000000" w:rsidRPr="00000000" w14:paraId="0000002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&lt;TD&gt;</w:t>
      </w:r>
      <w:r w:rsidDel="00000000" w:rsidR="00000000" w:rsidRPr="00000000">
        <w:rPr>
          <w:rtl w:val="0"/>
        </w:rPr>
      </w:r>
    </w:p>
    <w:p w:rsidR="00000000" w:rsidDel="00000000" w:rsidP="00000000" w:rsidRDefault="00000000" w:rsidRPr="00000000" w14:paraId="0000002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&lt;THEAD&gt;</w:t>
      </w:r>
      <w:r w:rsidDel="00000000" w:rsidR="00000000" w:rsidRPr="00000000">
        <w:rPr>
          <w:rtl w:val="0"/>
        </w:rPr>
      </w:r>
    </w:p>
    <w:p w:rsidR="00000000" w:rsidDel="00000000" w:rsidP="00000000" w:rsidRDefault="00000000" w:rsidRPr="00000000" w14:paraId="0000002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&lt;TBODY&gt;</w:t>
      </w:r>
      <w:r w:rsidDel="00000000" w:rsidR="00000000" w:rsidRPr="00000000">
        <w:rPr>
          <w:rtl w:val="0"/>
        </w:rPr>
      </w:r>
    </w:p>
    <w:p w:rsidR="00000000" w:rsidDel="00000000" w:rsidP="00000000" w:rsidRDefault="00000000" w:rsidRPr="00000000" w14:paraId="0000002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&lt;TFOOT&gt;</w:t>
      </w:r>
      <w:r w:rsidDel="00000000" w:rsidR="00000000" w:rsidRPr="00000000">
        <w:rPr>
          <w:rtl w:val="0"/>
        </w:rPr>
      </w:r>
    </w:p>
    <w:p w:rsidR="00000000" w:rsidDel="00000000" w:rsidP="00000000" w:rsidRDefault="00000000" w:rsidRPr="00000000" w14:paraId="0000002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COLSPAN</w:t>
      </w:r>
      <w:r w:rsidDel="00000000" w:rsidR="00000000" w:rsidRPr="00000000">
        <w:rPr>
          <w:rtl w:val="0"/>
        </w:rPr>
      </w:r>
    </w:p>
    <w:p w:rsidR="00000000" w:rsidDel="00000000" w:rsidP="00000000" w:rsidRDefault="00000000" w:rsidRPr="00000000" w14:paraId="0000002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IF time, &lt;STYLE&gt; for border</w:t>
      </w:r>
      <w:r w:rsidDel="00000000" w:rsidR="00000000" w:rsidRPr="00000000">
        <w:rPr>
          <w:rtl w:val="0"/>
        </w:rPr>
      </w:r>
    </w:p>
    <w:p w:rsidR="00000000" w:rsidDel="00000000" w:rsidP="00000000" w:rsidRDefault="00000000" w:rsidRPr="00000000" w14:paraId="00000030">
      <w:pPr>
        <w:shd w:fill="ffffff" w:val="clear"/>
        <w:spacing w:after="160" w:lineRule="auto"/>
        <w:contextualSpacing w:val="0"/>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31">
      <w:pPr>
        <w:contextualSpacing w:val="0"/>
        <w:rPr>
          <w:rFonts w:ascii="Times New Roman" w:cs="Times New Roman" w:eastAsia="Times New Roman" w:hAnsi="Times New Roman"/>
        </w:rPr>
      </w:pPr>
      <w:r w:rsidDel="00000000" w:rsidR="00000000" w:rsidRPr="00000000">
        <w:rPr>
          <w:rtl w:val="0"/>
        </w:rPr>
      </w:r>
    </w:p>
    <w:sectPr>
      <w:headerReference r:id="rId6" w:type="default"/>
      <w:pgSz w:h="15840" w:w="12240"/>
      <w:pgMar w:bottom="360" w:top="1080" w:left="720" w:right="36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Style w:val="Title"/>
      <w:contextualSpacing w:val="0"/>
      <w:rPr>
        <w:rFonts w:ascii="Times New Roman" w:cs="Times New Roman" w:eastAsia="Times New Roman" w:hAnsi="Times New Roman"/>
        <w:b w:val="1"/>
      </w:rPr>
    </w:pPr>
    <w:bookmarkStart w:colFirst="0" w:colLast="0" w:name="_2et92p0" w:id="4"/>
    <w:bookmarkEnd w:id="4"/>
    <w:r w:rsidDel="00000000" w:rsidR="00000000" w:rsidRPr="00000000">
      <w:rPr>
        <w:rFonts w:ascii="Times New Roman" w:cs="Times New Roman" w:eastAsia="Times New Roman" w:hAnsi="Times New Roman"/>
        <w:b w:val="1"/>
        <w:rtl w:val="0"/>
      </w:rPr>
      <w:t xml:space="preserve">CIS-195 </w:t>
      <w:br w:type="textWrapping"/>
      <w:t xml:space="preserve">Week 2 Objectives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333333"/>
        <w:sz w:val="21"/>
        <w:szCs w:val="21"/>
        <w:u w:val="none"/>
      </w:rPr>
    </w:lvl>
    <w:lvl w:ilvl="1">
      <w:start w:val="1"/>
      <w:numFmt w:val="bullet"/>
      <w:lvlText w:val="○"/>
      <w:lvlJc w:val="left"/>
      <w:pPr>
        <w:ind w:left="1440" w:hanging="360"/>
      </w:pPr>
      <w:rPr>
        <w:rFonts w:ascii="Arial" w:cs="Arial" w:eastAsia="Arial" w:hAnsi="Arial"/>
        <w:color w:val="333333"/>
        <w:sz w:val="21"/>
        <w:szCs w:val="21"/>
        <w:u w:val="none"/>
      </w:rPr>
    </w:lvl>
    <w:lvl w:ilvl="2">
      <w:start w:val="1"/>
      <w:numFmt w:val="bullet"/>
      <w:lvlText w:val="■"/>
      <w:lvlJc w:val="left"/>
      <w:pPr>
        <w:ind w:left="2160" w:hanging="360"/>
      </w:pPr>
      <w:rPr>
        <w:rFonts w:ascii="Arial" w:cs="Arial" w:eastAsia="Arial" w:hAnsi="Arial"/>
        <w:color w:val="333333"/>
        <w:sz w:val="21"/>
        <w:szCs w:val="21"/>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rFonts w:ascii="Times New Roman" w:cs="Times New Roman" w:eastAsia="Times New Roman" w:hAnsi="Times New Roman"/>
      <w:color w:val="b88a00"/>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