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13405E" w14:textId="77777777" w:rsidR="00DB3F30" w:rsidRPr="004D2396" w:rsidRDefault="00DB3F30" w:rsidP="00DB3F30">
      <w:pPr>
        <w:widowControl w:val="0"/>
        <w:pBdr>
          <w:top w:val="nil"/>
          <w:left w:val="nil"/>
          <w:bottom w:val="nil"/>
          <w:right w:val="nil"/>
          <w:between w:val="nil"/>
        </w:pBdr>
        <w:ind w:right="2160"/>
        <w:jc w:val="center"/>
        <w:rPr>
          <w:rFonts w:ascii="Times New Roman" w:hAnsi="Times New Roman" w:cs="Times New Roman"/>
          <w:b/>
          <w:color w:val="000000"/>
          <w:sz w:val="24"/>
          <w:szCs w:val="24"/>
        </w:rPr>
      </w:pPr>
      <w:r w:rsidRPr="004D2396">
        <w:rPr>
          <w:rFonts w:ascii="Times New Roman" w:hAnsi="Times New Roman" w:cs="Times New Roman"/>
          <w:b/>
          <w:color w:val="000000"/>
          <w:sz w:val="24"/>
          <w:szCs w:val="24"/>
        </w:rPr>
        <w:t>ED 216 - Purpose, Structure,</w:t>
      </w:r>
      <w:r>
        <w:rPr>
          <w:rFonts w:ascii="Times New Roman" w:hAnsi="Times New Roman" w:cs="Times New Roman"/>
          <w:b/>
          <w:color w:val="000000"/>
          <w:sz w:val="24"/>
          <w:szCs w:val="24"/>
        </w:rPr>
        <w:t xml:space="preserve"> </w:t>
      </w:r>
      <w:r w:rsidRPr="004D2396">
        <w:rPr>
          <w:rFonts w:ascii="Times New Roman" w:hAnsi="Times New Roman" w:cs="Times New Roman"/>
          <w:b/>
          <w:color w:val="000000"/>
          <w:sz w:val="24"/>
          <w:szCs w:val="24"/>
        </w:rPr>
        <w:t xml:space="preserve">and Function of Education in a Democracy </w:t>
      </w:r>
    </w:p>
    <w:p w14:paraId="66993FB8" w14:textId="0C9CB925" w:rsidR="00DB3F30" w:rsidRDefault="00736650" w:rsidP="00DB3F30">
      <w:pPr>
        <w:widowControl w:val="0"/>
        <w:pBdr>
          <w:top w:val="nil"/>
          <w:left w:val="nil"/>
          <w:bottom w:val="nil"/>
          <w:right w:val="nil"/>
          <w:between w:val="nil"/>
        </w:pBdr>
        <w:ind w:right="2160"/>
        <w:jc w:val="center"/>
        <w:rPr>
          <w:rFonts w:ascii="Times New Roman" w:hAnsi="Times New Roman" w:cs="Times New Roman"/>
          <w:color w:val="000000"/>
          <w:sz w:val="24"/>
          <w:szCs w:val="24"/>
        </w:rPr>
      </w:pPr>
      <w:r>
        <w:rPr>
          <w:rFonts w:ascii="Times New Roman" w:hAnsi="Times New Roman" w:cs="Times New Roman"/>
          <w:b/>
          <w:color w:val="000000"/>
          <w:sz w:val="24"/>
          <w:szCs w:val="24"/>
        </w:rPr>
        <w:t>Fall Term</w:t>
      </w:r>
    </w:p>
    <w:p w14:paraId="202E7380" w14:textId="77777777" w:rsidR="00DB3F30" w:rsidRPr="004D2396" w:rsidRDefault="00DB3F30" w:rsidP="00DB3F30">
      <w:pPr>
        <w:widowControl w:val="0"/>
        <w:pBdr>
          <w:top w:val="nil"/>
          <w:left w:val="nil"/>
          <w:bottom w:val="nil"/>
          <w:right w:val="nil"/>
          <w:between w:val="nil"/>
        </w:pBdr>
        <w:ind w:right="2160"/>
        <w:jc w:val="center"/>
        <w:rPr>
          <w:rFonts w:ascii="Times New Roman" w:hAnsi="Times New Roman" w:cs="Times New Roman"/>
          <w:b/>
          <w:bCs/>
          <w:color w:val="000000" w:themeColor="text1"/>
          <w:sz w:val="24"/>
          <w:szCs w:val="24"/>
        </w:rPr>
      </w:pPr>
      <w:r w:rsidRPr="004D2396">
        <w:rPr>
          <w:rFonts w:ascii="Times New Roman" w:hAnsi="Times New Roman" w:cs="Times New Roman"/>
          <w:b/>
          <w:bCs/>
          <w:color w:val="000000" w:themeColor="text1"/>
          <w:sz w:val="24"/>
          <w:szCs w:val="24"/>
        </w:rPr>
        <w:t>Instructor:  Betsy Dasenko</w:t>
      </w:r>
    </w:p>
    <w:p w14:paraId="3111C06E" w14:textId="1CD2F7E2" w:rsidR="00DB3F30" w:rsidRDefault="00DB3F30" w:rsidP="00DB3F30">
      <w:pPr>
        <w:widowControl w:val="0"/>
        <w:pBdr>
          <w:top w:val="nil"/>
          <w:left w:val="nil"/>
          <w:bottom w:val="nil"/>
          <w:right w:val="nil"/>
          <w:between w:val="nil"/>
        </w:pBdr>
        <w:ind w:right="2160"/>
        <w:jc w:val="center"/>
        <w:rPr>
          <w:rStyle w:val="Hyperlink"/>
          <w:rFonts w:ascii="Times New Roman" w:hAnsi="Times New Roman" w:cs="Times New Roman"/>
          <w:b/>
          <w:bCs/>
          <w:sz w:val="24"/>
          <w:szCs w:val="24"/>
        </w:rPr>
      </w:pPr>
      <w:r w:rsidRPr="004D2396">
        <w:rPr>
          <w:rFonts w:ascii="Times New Roman" w:hAnsi="Times New Roman" w:cs="Times New Roman"/>
          <w:b/>
          <w:bCs/>
          <w:color w:val="000000" w:themeColor="text1"/>
          <w:sz w:val="24"/>
          <w:szCs w:val="24"/>
        </w:rPr>
        <w:t xml:space="preserve">Email:  </w:t>
      </w:r>
      <w:hyperlink r:id="rId6" w:history="1">
        <w:r w:rsidRPr="009E6653">
          <w:rPr>
            <w:rStyle w:val="Hyperlink"/>
            <w:rFonts w:ascii="Times New Roman" w:hAnsi="Times New Roman" w:cs="Times New Roman"/>
            <w:b/>
            <w:bCs/>
            <w:sz w:val="24"/>
            <w:szCs w:val="24"/>
          </w:rPr>
          <w:t>dasenkb@linnbenton.edu</w:t>
        </w:r>
      </w:hyperlink>
    </w:p>
    <w:p w14:paraId="647C49CE" w14:textId="4A2D7E41" w:rsidR="009A105A" w:rsidRDefault="009A105A" w:rsidP="00DB3F30">
      <w:pPr>
        <w:widowControl w:val="0"/>
        <w:pBdr>
          <w:top w:val="nil"/>
          <w:left w:val="nil"/>
          <w:bottom w:val="nil"/>
          <w:right w:val="nil"/>
          <w:between w:val="nil"/>
        </w:pBdr>
        <w:ind w:right="2160"/>
        <w:jc w:val="center"/>
        <w:rPr>
          <w:rStyle w:val="Hyperlink"/>
          <w:rFonts w:ascii="Times New Roman" w:hAnsi="Times New Roman" w:cs="Times New Roman"/>
          <w:b/>
          <w:bCs/>
          <w:color w:val="000000" w:themeColor="text1"/>
          <w:sz w:val="24"/>
          <w:szCs w:val="24"/>
          <w:u w:val="none"/>
        </w:rPr>
      </w:pPr>
      <w:r>
        <w:rPr>
          <w:rStyle w:val="Hyperlink"/>
          <w:rFonts w:ascii="Times New Roman" w:hAnsi="Times New Roman" w:cs="Times New Roman"/>
          <w:b/>
          <w:bCs/>
          <w:color w:val="000000" w:themeColor="text1"/>
          <w:sz w:val="24"/>
          <w:szCs w:val="24"/>
          <w:u w:val="none"/>
        </w:rPr>
        <w:t xml:space="preserve">Course Times: </w:t>
      </w:r>
      <w:r w:rsidR="00736650">
        <w:rPr>
          <w:rStyle w:val="Hyperlink"/>
          <w:rFonts w:ascii="Times New Roman" w:hAnsi="Times New Roman" w:cs="Times New Roman"/>
          <w:b/>
          <w:bCs/>
          <w:color w:val="000000" w:themeColor="text1"/>
          <w:sz w:val="24"/>
          <w:szCs w:val="24"/>
          <w:u w:val="none"/>
        </w:rPr>
        <w:t>Thursday 5:00 to 6:20</w:t>
      </w:r>
    </w:p>
    <w:p w14:paraId="320BF19C" w14:textId="26071425" w:rsidR="00736650" w:rsidRDefault="00736650" w:rsidP="00171700">
      <w:pPr>
        <w:widowControl w:val="0"/>
        <w:pBdr>
          <w:top w:val="nil"/>
          <w:left w:val="nil"/>
          <w:bottom w:val="nil"/>
          <w:right w:val="nil"/>
          <w:between w:val="nil"/>
        </w:pBdr>
        <w:ind w:right="2160"/>
        <w:jc w:val="center"/>
        <w:rPr>
          <w:rStyle w:val="Hyperlink"/>
          <w:rFonts w:ascii="Times New Roman" w:hAnsi="Times New Roman" w:cs="Times New Roman"/>
          <w:b/>
          <w:bCs/>
          <w:color w:val="000000" w:themeColor="text1"/>
          <w:sz w:val="24"/>
          <w:szCs w:val="24"/>
          <w:u w:val="none"/>
        </w:rPr>
      </w:pPr>
      <w:r>
        <w:rPr>
          <w:rStyle w:val="Hyperlink"/>
          <w:rFonts w:ascii="Times New Roman" w:hAnsi="Times New Roman" w:cs="Times New Roman"/>
          <w:b/>
          <w:bCs/>
          <w:color w:val="000000" w:themeColor="text1"/>
          <w:sz w:val="24"/>
          <w:szCs w:val="24"/>
          <w:u w:val="none"/>
        </w:rPr>
        <w:t xml:space="preserve">Office: </w:t>
      </w:r>
      <w:r w:rsidR="00171700">
        <w:rPr>
          <w:rStyle w:val="Hyperlink"/>
          <w:rFonts w:ascii="Times New Roman" w:hAnsi="Times New Roman" w:cs="Times New Roman"/>
          <w:b/>
          <w:bCs/>
          <w:color w:val="000000" w:themeColor="text1"/>
          <w:sz w:val="24"/>
          <w:szCs w:val="24"/>
          <w:u w:val="none"/>
        </w:rPr>
        <w:t>IA (Industrial A Building) 231A</w:t>
      </w:r>
    </w:p>
    <w:p w14:paraId="789C8935" w14:textId="77777777" w:rsidR="00171700" w:rsidRDefault="00171700" w:rsidP="00171700">
      <w:pPr>
        <w:widowControl w:val="0"/>
        <w:pBdr>
          <w:top w:val="nil"/>
          <w:left w:val="nil"/>
          <w:bottom w:val="nil"/>
          <w:right w:val="nil"/>
          <w:between w:val="nil"/>
        </w:pBdr>
        <w:ind w:right="2160"/>
        <w:jc w:val="center"/>
        <w:rPr>
          <w:rStyle w:val="Hyperlink"/>
          <w:rFonts w:ascii="Times New Roman" w:hAnsi="Times New Roman" w:cs="Times New Roman"/>
          <w:b/>
          <w:bCs/>
          <w:color w:val="000000" w:themeColor="text1"/>
          <w:sz w:val="24"/>
          <w:szCs w:val="24"/>
          <w:u w:val="none"/>
        </w:rPr>
      </w:pPr>
    </w:p>
    <w:p w14:paraId="06A6F566" w14:textId="77777777" w:rsidR="00736650" w:rsidRPr="004D2396" w:rsidRDefault="00736650" w:rsidP="00736650">
      <w:pPr>
        <w:spacing w:line="240" w:lineRule="auto"/>
        <w:rPr>
          <w:rFonts w:ascii="Times New Roman" w:hAnsi="Times New Roman" w:cs="Times New Roman"/>
          <w:b/>
          <w:bCs/>
          <w:color w:val="000000" w:themeColor="text1"/>
          <w:sz w:val="24"/>
          <w:szCs w:val="24"/>
        </w:rPr>
      </w:pPr>
    </w:p>
    <w:p w14:paraId="2F1042F1" w14:textId="77777777" w:rsidR="00DB3F30" w:rsidRPr="00A57F1A" w:rsidRDefault="00DB3F30" w:rsidP="00DB3F30">
      <w:pPr>
        <w:rPr>
          <w:rFonts w:ascii="Times New Roman" w:hAnsi="Times New Roman" w:cs="Times New Roman"/>
          <w:i/>
          <w:iCs/>
        </w:rPr>
      </w:pPr>
      <w:r w:rsidRPr="00A57F1A">
        <w:rPr>
          <w:rFonts w:ascii="Times New Roman" w:hAnsi="Times New Roman" w:cs="Times New Roman"/>
          <w:i/>
          <w:iCs/>
        </w:rPr>
        <w:t>“Education is for improving the lives of others and for leaving your community and world better than you found it</w:t>
      </w:r>
      <w:r>
        <w:rPr>
          <w:rFonts w:ascii="Times New Roman" w:hAnsi="Times New Roman" w:cs="Times New Roman"/>
          <w:i/>
          <w:iCs/>
        </w:rPr>
        <w:t>”.</w:t>
      </w:r>
      <w:r w:rsidRPr="00A57F1A">
        <w:rPr>
          <w:rFonts w:ascii="Times New Roman" w:hAnsi="Times New Roman" w:cs="Times New Roman"/>
          <w:i/>
          <w:iCs/>
        </w:rPr>
        <w:br/>
        <w:t>Marian Wright Edelman</w:t>
      </w:r>
    </w:p>
    <w:p w14:paraId="1DE4E7F4" w14:textId="77777777" w:rsidR="00DB3F30" w:rsidRPr="00A57F1A" w:rsidRDefault="00DB3F30" w:rsidP="00DB3F30"/>
    <w:p w14:paraId="71A32B4B" w14:textId="4E208DB8" w:rsidR="00DB3F30" w:rsidRPr="004D2396" w:rsidRDefault="00DB3F30" w:rsidP="00DB3F30">
      <w:pPr>
        <w:widowControl w:val="0"/>
        <w:pBdr>
          <w:top w:val="nil"/>
          <w:left w:val="nil"/>
          <w:bottom w:val="nil"/>
          <w:right w:val="nil"/>
          <w:between w:val="nil"/>
        </w:pBdr>
        <w:ind w:right="2160"/>
        <w:rPr>
          <w:rFonts w:ascii="Times New Roman" w:hAnsi="Times New Roman" w:cs="Times New Roman"/>
          <w:color w:val="1155CC"/>
          <w:sz w:val="24"/>
          <w:szCs w:val="24"/>
        </w:rPr>
      </w:pPr>
      <w:r w:rsidRPr="004D2396">
        <w:rPr>
          <w:rFonts w:ascii="Times New Roman" w:hAnsi="Times New Roman" w:cs="Times New Roman"/>
          <w:b/>
          <w:color w:val="000000"/>
          <w:sz w:val="24"/>
          <w:szCs w:val="24"/>
        </w:rPr>
        <w:t>OFFICE HOURS</w:t>
      </w:r>
      <w:r w:rsidRPr="004D2396">
        <w:rPr>
          <w:rFonts w:ascii="Times New Roman" w:hAnsi="Times New Roman" w:cs="Times New Roman"/>
          <w:color w:val="000000"/>
          <w:sz w:val="24"/>
          <w:szCs w:val="24"/>
        </w:rPr>
        <w:t xml:space="preserve">: </w:t>
      </w:r>
      <w:r w:rsidR="00171700">
        <w:rPr>
          <w:rFonts w:ascii="Times New Roman" w:hAnsi="Times New Roman" w:cs="Times New Roman"/>
          <w:color w:val="000000"/>
          <w:sz w:val="24"/>
          <w:szCs w:val="24"/>
        </w:rPr>
        <w:t xml:space="preserve">Thursdays 6:30pm to 7:30pm </w:t>
      </w:r>
      <w:r w:rsidR="000B70C6">
        <w:rPr>
          <w:rFonts w:ascii="Times New Roman" w:hAnsi="Times New Roman" w:cs="Times New Roman"/>
          <w:color w:val="000000"/>
          <w:sz w:val="24"/>
          <w:szCs w:val="24"/>
        </w:rPr>
        <w:t>or by appointment</w:t>
      </w:r>
      <w:bookmarkStart w:id="0" w:name="_GoBack"/>
      <w:bookmarkEnd w:id="0"/>
    </w:p>
    <w:p w14:paraId="1BC0CA2B" w14:textId="77777777" w:rsidR="00DB3F30" w:rsidRPr="004D2396" w:rsidRDefault="00DB3F30" w:rsidP="00DB3F30">
      <w:pPr>
        <w:widowControl w:val="0"/>
        <w:pBdr>
          <w:top w:val="nil"/>
          <w:left w:val="nil"/>
          <w:bottom w:val="nil"/>
          <w:right w:val="nil"/>
          <w:between w:val="nil"/>
        </w:pBdr>
        <w:spacing w:before="417"/>
        <w:ind w:right="2160"/>
        <w:rPr>
          <w:rFonts w:ascii="Times New Roman" w:hAnsi="Times New Roman" w:cs="Times New Roman"/>
          <w:color w:val="000000"/>
          <w:sz w:val="24"/>
          <w:szCs w:val="24"/>
        </w:rPr>
      </w:pPr>
      <w:r w:rsidRPr="004D2396">
        <w:rPr>
          <w:rFonts w:ascii="Times New Roman" w:hAnsi="Times New Roman" w:cs="Times New Roman"/>
          <w:b/>
          <w:color w:val="000000"/>
          <w:sz w:val="24"/>
          <w:szCs w:val="24"/>
        </w:rPr>
        <w:t xml:space="preserve">REQUIRED TEXT </w:t>
      </w:r>
      <w:r w:rsidRPr="004D2396">
        <w:rPr>
          <w:rFonts w:ascii="Times New Roman" w:hAnsi="Times New Roman" w:cs="Times New Roman"/>
          <w:i/>
          <w:color w:val="000000"/>
          <w:sz w:val="24"/>
          <w:szCs w:val="24"/>
        </w:rPr>
        <w:t xml:space="preserve">Teachers, Schools, and Society: A Brief Introduction to Education </w:t>
      </w:r>
      <w:r w:rsidRPr="004D2396">
        <w:rPr>
          <w:rFonts w:ascii="Times New Roman" w:hAnsi="Times New Roman" w:cs="Times New Roman"/>
          <w:color w:val="000000"/>
          <w:sz w:val="24"/>
          <w:szCs w:val="24"/>
        </w:rPr>
        <w:t xml:space="preserve">(3rd or 4th edition) by David Miller </w:t>
      </w:r>
      <w:proofErr w:type="spellStart"/>
      <w:r w:rsidRPr="004D2396">
        <w:rPr>
          <w:rFonts w:ascii="Times New Roman" w:hAnsi="Times New Roman" w:cs="Times New Roman"/>
          <w:color w:val="000000"/>
          <w:sz w:val="24"/>
          <w:szCs w:val="24"/>
        </w:rPr>
        <w:t>Sadker</w:t>
      </w:r>
      <w:proofErr w:type="spellEnd"/>
      <w:r w:rsidRPr="004D2396">
        <w:rPr>
          <w:rFonts w:ascii="Times New Roman" w:hAnsi="Times New Roman" w:cs="Times New Roman"/>
          <w:color w:val="000000"/>
          <w:sz w:val="24"/>
          <w:szCs w:val="24"/>
        </w:rPr>
        <w:t xml:space="preserve"> &amp; Karen R. </w:t>
      </w:r>
      <w:proofErr w:type="spellStart"/>
      <w:r w:rsidRPr="004D2396">
        <w:rPr>
          <w:rFonts w:ascii="Times New Roman" w:hAnsi="Times New Roman" w:cs="Times New Roman"/>
          <w:color w:val="000000"/>
          <w:sz w:val="24"/>
          <w:szCs w:val="24"/>
        </w:rPr>
        <w:t>Zittleman</w:t>
      </w:r>
      <w:proofErr w:type="spellEnd"/>
      <w:r w:rsidRPr="004D2396">
        <w:rPr>
          <w:rFonts w:ascii="Times New Roman" w:hAnsi="Times New Roman" w:cs="Times New Roman"/>
          <w:color w:val="000000"/>
          <w:sz w:val="24"/>
          <w:szCs w:val="24"/>
        </w:rPr>
        <w:t xml:space="preserve">. </w:t>
      </w:r>
    </w:p>
    <w:p w14:paraId="4E189914" w14:textId="77777777" w:rsidR="00DB3F30" w:rsidRPr="004D2396" w:rsidRDefault="00DB3F30" w:rsidP="00DB3F30">
      <w:pPr>
        <w:widowControl w:val="0"/>
        <w:pBdr>
          <w:top w:val="nil"/>
          <w:left w:val="nil"/>
          <w:bottom w:val="nil"/>
          <w:right w:val="nil"/>
          <w:between w:val="nil"/>
        </w:pBdr>
        <w:spacing w:before="417"/>
        <w:ind w:right="2160"/>
        <w:rPr>
          <w:rFonts w:ascii="Times New Roman" w:hAnsi="Times New Roman" w:cs="Times New Roman"/>
          <w:color w:val="000000"/>
          <w:sz w:val="24"/>
          <w:szCs w:val="24"/>
        </w:rPr>
      </w:pPr>
      <w:r w:rsidRPr="004D2396">
        <w:rPr>
          <w:rFonts w:ascii="Times New Roman" w:hAnsi="Times New Roman" w:cs="Times New Roman"/>
          <w:b/>
          <w:color w:val="000000"/>
          <w:sz w:val="24"/>
          <w:szCs w:val="24"/>
        </w:rPr>
        <w:t xml:space="preserve">COURSE DESCRIPTION </w:t>
      </w:r>
      <w:r w:rsidRPr="004D2396">
        <w:rPr>
          <w:rFonts w:ascii="Times New Roman" w:hAnsi="Times New Roman" w:cs="Times New Roman"/>
          <w:color w:val="000000"/>
          <w:sz w:val="24"/>
          <w:szCs w:val="24"/>
        </w:rPr>
        <w:t xml:space="preserve">Examines the system of education in a democratic society - past, present and future. Historical, social, philosophical, political, legal and economic foundations of education in Oregon, the USA, and other countries provide a framework for analyzing contemporary educational issues in schools, communities, and workplaces. (Matches OSU 2017 -2018 catalog). </w:t>
      </w:r>
    </w:p>
    <w:p w14:paraId="20B57CB8" w14:textId="77777777" w:rsidR="00DB3F30" w:rsidRPr="004D2396" w:rsidRDefault="00DB3F30" w:rsidP="00DB3F30">
      <w:pPr>
        <w:widowControl w:val="0"/>
        <w:pBdr>
          <w:top w:val="nil"/>
          <w:left w:val="nil"/>
          <w:bottom w:val="nil"/>
          <w:right w:val="nil"/>
          <w:between w:val="nil"/>
        </w:pBdr>
        <w:spacing w:before="422"/>
        <w:rPr>
          <w:rFonts w:ascii="Times New Roman" w:hAnsi="Times New Roman" w:cs="Times New Roman"/>
          <w:b/>
          <w:color w:val="000000"/>
          <w:sz w:val="24"/>
          <w:szCs w:val="24"/>
        </w:rPr>
      </w:pPr>
      <w:r w:rsidRPr="004D2396">
        <w:rPr>
          <w:rFonts w:ascii="Times New Roman" w:hAnsi="Times New Roman" w:cs="Times New Roman"/>
          <w:b/>
          <w:color w:val="000000"/>
          <w:sz w:val="24"/>
          <w:szCs w:val="24"/>
        </w:rPr>
        <w:t xml:space="preserve">COURSE LEARNING OUTCOMES </w:t>
      </w:r>
    </w:p>
    <w:p w14:paraId="6D7E5A42" w14:textId="77777777" w:rsidR="00DB3F30" w:rsidRPr="004D2396" w:rsidRDefault="00DB3F30" w:rsidP="005F2B89">
      <w:pPr>
        <w:widowControl w:val="0"/>
        <w:pBdr>
          <w:top w:val="nil"/>
          <w:left w:val="nil"/>
          <w:bottom w:val="nil"/>
          <w:right w:val="nil"/>
          <w:between w:val="nil"/>
        </w:pBdr>
        <w:spacing w:before="91" w:line="240" w:lineRule="auto"/>
        <w:rPr>
          <w:rFonts w:ascii="Times New Roman" w:hAnsi="Times New Roman" w:cs="Times New Roman"/>
          <w:color w:val="000000"/>
          <w:sz w:val="24"/>
          <w:szCs w:val="24"/>
        </w:rPr>
      </w:pPr>
      <w:r w:rsidRPr="004D2396">
        <w:rPr>
          <w:rFonts w:ascii="Times New Roman" w:hAnsi="Times New Roman" w:cs="Times New Roman"/>
          <w:color w:val="000000"/>
          <w:sz w:val="24"/>
          <w:szCs w:val="24"/>
        </w:rPr>
        <w:t xml:space="preserve">1. Analyze current issues in education through historical, sociological, political and </w:t>
      </w:r>
    </w:p>
    <w:p w14:paraId="235997C1" w14:textId="77777777" w:rsidR="00DB3F30" w:rsidRPr="004D2396" w:rsidRDefault="00DB3F30" w:rsidP="005F2B89">
      <w:pPr>
        <w:widowControl w:val="0"/>
        <w:pBdr>
          <w:top w:val="nil"/>
          <w:left w:val="nil"/>
          <w:bottom w:val="nil"/>
          <w:right w:val="nil"/>
          <w:between w:val="nil"/>
        </w:pBdr>
        <w:spacing w:before="86" w:line="240" w:lineRule="auto"/>
        <w:rPr>
          <w:rFonts w:ascii="Times New Roman" w:hAnsi="Times New Roman" w:cs="Times New Roman"/>
          <w:color w:val="000000"/>
          <w:sz w:val="24"/>
          <w:szCs w:val="24"/>
        </w:rPr>
      </w:pPr>
      <w:r w:rsidRPr="004D2396">
        <w:rPr>
          <w:rFonts w:ascii="Times New Roman" w:hAnsi="Times New Roman" w:cs="Times New Roman"/>
          <w:color w:val="000000"/>
          <w:sz w:val="24"/>
          <w:szCs w:val="24"/>
        </w:rPr>
        <w:t xml:space="preserve">philosophical lenses. </w:t>
      </w:r>
    </w:p>
    <w:p w14:paraId="3F1F91AB" w14:textId="77777777" w:rsidR="00DB3F30" w:rsidRPr="004D2396" w:rsidRDefault="00DB3F30" w:rsidP="005F2B89">
      <w:pPr>
        <w:widowControl w:val="0"/>
        <w:pBdr>
          <w:top w:val="nil"/>
          <w:left w:val="nil"/>
          <w:bottom w:val="nil"/>
          <w:right w:val="nil"/>
          <w:between w:val="nil"/>
        </w:pBdr>
        <w:spacing w:before="86" w:line="240" w:lineRule="auto"/>
        <w:rPr>
          <w:rFonts w:ascii="Times New Roman" w:hAnsi="Times New Roman" w:cs="Times New Roman"/>
          <w:color w:val="000000"/>
          <w:sz w:val="24"/>
          <w:szCs w:val="24"/>
        </w:rPr>
      </w:pPr>
      <w:r w:rsidRPr="004D2396">
        <w:rPr>
          <w:rFonts w:ascii="Times New Roman" w:hAnsi="Times New Roman" w:cs="Times New Roman"/>
          <w:color w:val="000000"/>
          <w:sz w:val="24"/>
          <w:szCs w:val="24"/>
        </w:rPr>
        <w:t xml:space="preserve">2. Identify the major philosophical orientations in education and relate them to </w:t>
      </w:r>
    </w:p>
    <w:p w14:paraId="39241CB2" w14:textId="77777777" w:rsidR="00DB3F30" w:rsidRPr="004D2396" w:rsidRDefault="00DB3F30" w:rsidP="005F2B89">
      <w:pPr>
        <w:widowControl w:val="0"/>
        <w:pBdr>
          <w:top w:val="nil"/>
          <w:left w:val="nil"/>
          <w:bottom w:val="nil"/>
          <w:right w:val="nil"/>
          <w:between w:val="nil"/>
        </w:pBdr>
        <w:spacing w:before="91" w:line="240" w:lineRule="auto"/>
        <w:rPr>
          <w:rFonts w:ascii="Times New Roman" w:hAnsi="Times New Roman" w:cs="Times New Roman"/>
          <w:color w:val="000000"/>
          <w:sz w:val="24"/>
          <w:szCs w:val="24"/>
        </w:rPr>
      </w:pPr>
      <w:r w:rsidRPr="004D2396">
        <w:rPr>
          <w:rFonts w:ascii="Times New Roman" w:hAnsi="Times New Roman" w:cs="Times New Roman"/>
          <w:color w:val="000000"/>
          <w:sz w:val="24"/>
          <w:szCs w:val="24"/>
        </w:rPr>
        <w:t xml:space="preserve">contemporary issues and trends. </w:t>
      </w:r>
    </w:p>
    <w:p w14:paraId="396DAEC2" w14:textId="0DC7E7E4" w:rsidR="00DB3F30" w:rsidRDefault="00DB3F30" w:rsidP="005F2B89">
      <w:pPr>
        <w:widowControl w:val="0"/>
        <w:pBdr>
          <w:top w:val="nil"/>
          <w:left w:val="nil"/>
          <w:bottom w:val="nil"/>
          <w:right w:val="nil"/>
          <w:between w:val="nil"/>
        </w:pBdr>
        <w:spacing w:before="91" w:line="240" w:lineRule="auto"/>
        <w:rPr>
          <w:rFonts w:ascii="Times New Roman" w:hAnsi="Times New Roman" w:cs="Times New Roman"/>
          <w:color w:val="000000"/>
          <w:sz w:val="24"/>
          <w:szCs w:val="24"/>
        </w:rPr>
      </w:pPr>
      <w:r w:rsidRPr="004D2396">
        <w:rPr>
          <w:rFonts w:ascii="Times New Roman" w:hAnsi="Times New Roman" w:cs="Times New Roman"/>
          <w:color w:val="000000"/>
          <w:sz w:val="24"/>
          <w:szCs w:val="24"/>
        </w:rPr>
        <w:t xml:space="preserve">3. Identify the laws that impact education in schools, communities, and workplaces. </w:t>
      </w:r>
    </w:p>
    <w:p w14:paraId="4917D12C" w14:textId="31C0596E" w:rsidR="005F2B89" w:rsidRDefault="005F2B89" w:rsidP="00DB3F30">
      <w:pPr>
        <w:widowControl w:val="0"/>
        <w:pBdr>
          <w:top w:val="nil"/>
          <w:left w:val="nil"/>
          <w:bottom w:val="nil"/>
          <w:right w:val="nil"/>
          <w:between w:val="nil"/>
        </w:pBdr>
        <w:spacing w:before="91"/>
        <w:rPr>
          <w:rFonts w:ascii="Times New Roman" w:hAnsi="Times New Roman" w:cs="Times New Roman"/>
          <w:color w:val="000000"/>
          <w:sz w:val="24"/>
          <w:szCs w:val="24"/>
        </w:rPr>
      </w:pPr>
    </w:p>
    <w:p w14:paraId="49B73C4B" w14:textId="70206BC7" w:rsidR="005F2B89" w:rsidRPr="005F2B89" w:rsidRDefault="005F2B89" w:rsidP="005F2B89">
      <w:pPr>
        <w:widowControl w:val="0"/>
        <w:pBdr>
          <w:top w:val="nil"/>
          <w:left w:val="nil"/>
          <w:bottom w:val="nil"/>
          <w:right w:val="nil"/>
          <w:between w:val="nil"/>
        </w:pBdr>
        <w:spacing w:before="91"/>
        <w:rPr>
          <w:rFonts w:ascii="Times New Roman" w:hAnsi="Times New Roman" w:cs="Times New Roman"/>
          <w:b/>
          <w:bCs/>
          <w:color w:val="000000"/>
          <w:sz w:val="24"/>
          <w:szCs w:val="24"/>
        </w:rPr>
      </w:pPr>
      <w:r w:rsidRPr="005F2B89">
        <w:rPr>
          <w:rFonts w:ascii="Times New Roman" w:hAnsi="Times New Roman" w:cs="Times New Roman"/>
          <w:b/>
          <w:bCs/>
          <w:color w:val="000000"/>
          <w:sz w:val="24"/>
          <w:szCs w:val="24"/>
        </w:rPr>
        <w:t>DPD OUTCOMES</w:t>
      </w:r>
    </w:p>
    <w:p w14:paraId="5556CB54" w14:textId="77777777" w:rsidR="005F2B89" w:rsidRDefault="005F2B89" w:rsidP="005F2B89">
      <w:pPr>
        <w:pStyle w:val="ListParagraph"/>
        <w:numPr>
          <w:ilvl w:val="0"/>
          <w:numId w:val="6"/>
        </w:numPr>
        <w:spacing w:before="100" w:beforeAutospacing="1" w:after="100" w:afterAutospacing="1" w:line="240" w:lineRule="auto"/>
        <w:ind w:left="360" w:right="1152"/>
        <w:rPr>
          <w:rFonts w:ascii="Times New Roman" w:hAnsi="Times New Roman" w:cs="Times New Roman"/>
          <w:color w:val="000000"/>
          <w:sz w:val="24"/>
          <w:szCs w:val="24"/>
        </w:rPr>
      </w:pPr>
      <w:r w:rsidRPr="005F2B89">
        <w:rPr>
          <w:rFonts w:ascii="Times New Roman" w:hAnsi="Times New Roman" w:cs="Times New Roman"/>
          <w:color w:val="000000"/>
          <w:sz w:val="24"/>
          <w:szCs w:val="24"/>
        </w:rPr>
        <w:t>Explain how difference is socially constructed</w:t>
      </w:r>
      <w:r>
        <w:rPr>
          <w:rFonts w:ascii="Times New Roman" w:hAnsi="Times New Roman" w:cs="Times New Roman"/>
          <w:color w:val="000000"/>
          <w:sz w:val="24"/>
          <w:szCs w:val="24"/>
        </w:rPr>
        <w:t>.</w:t>
      </w:r>
    </w:p>
    <w:p w14:paraId="6A1E4CBA" w14:textId="5DFBBFD9" w:rsidR="005F2B89" w:rsidRPr="005F2B89" w:rsidRDefault="005F2B89" w:rsidP="005F2B89">
      <w:pPr>
        <w:pStyle w:val="ListParagraph"/>
        <w:numPr>
          <w:ilvl w:val="0"/>
          <w:numId w:val="6"/>
        </w:numPr>
        <w:spacing w:before="100" w:beforeAutospacing="1" w:after="100" w:afterAutospacing="1" w:line="240" w:lineRule="auto"/>
        <w:ind w:left="360" w:right="1152"/>
        <w:rPr>
          <w:rFonts w:ascii="Times New Roman" w:hAnsi="Times New Roman" w:cs="Times New Roman"/>
          <w:color w:val="000000"/>
          <w:sz w:val="24"/>
          <w:szCs w:val="24"/>
        </w:rPr>
      </w:pPr>
      <w:r w:rsidRPr="005F2B89">
        <w:rPr>
          <w:rFonts w:ascii="Times New Roman" w:hAnsi="Times New Roman" w:cs="Times New Roman"/>
          <w:color w:val="000000"/>
          <w:sz w:val="24"/>
          <w:szCs w:val="24"/>
        </w:rPr>
        <w:t>Using historical and contemporary examples, describe how perceived differences, combined with unequal distribution of power across economic, social, and political institutions, result in discrimination.</w:t>
      </w:r>
    </w:p>
    <w:p w14:paraId="0326147A" w14:textId="685F3CC8" w:rsidR="005F2B89" w:rsidRDefault="005F2B89" w:rsidP="007330F3">
      <w:pPr>
        <w:pStyle w:val="ListParagraph"/>
        <w:numPr>
          <w:ilvl w:val="0"/>
          <w:numId w:val="6"/>
        </w:numPr>
        <w:spacing w:before="100" w:beforeAutospacing="1" w:after="100" w:afterAutospacing="1" w:line="240" w:lineRule="auto"/>
        <w:ind w:left="360" w:right="1152"/>
        <w:rPr>
          <w:rFonts w:ascii="Times New Roman" w:hAnsi="Times New Roman" w:cs="Times New Roman"/>
          <w:color w:val="000000"/>
          <w:sz w:val="24"/>
          <w:szCs w:val="24"/>
        </w:rPr>
      </w:pPr>
      <w:r w:rsidRPr="005F2B89">
        <w:rPr>
          <w:rFonts w:ascii="Times New Roman" w:hAnsi="Times New Roman" w:cs="Times New Roman"/>
          <w:color w:val="000000"/>
          <w:sz w:val="24"/>
          <w:szCs w:val="24"/>
        </w:rPr>
        <w:t>Analyze ways in which the interactions of social categories, such as race, ethnicity, social class, gender, religion, sexual orientation, disability, and age, are related to difference, power, and discrimination in the United States.</w:t>
      </w:r>
    </w:p>
    <w:p w14:paraId="28ABADC8" w14:textId="2848B82E" w:rsidR="009A105A" w:rsidRDefault="009A105A" w:rsidP="009A105A">
      <w:pPr>
        <w:pStyle w:val="ListParagraph"/>
        <w:spacing w:before="100" w:beforeAutospacing="1" w:after="100" w:afterAutospacing="1" w:line="240" w:lineRule="auto"/>
        <w:ind w:left="360" w:right="1152"/>
        <w:rPr>
          <w:rFonts w:ascii="Times New Roman" w:hAnsi="Times New Roman" w:cs="Times New Roman"/>
          <w:color w:val="000000"/>
          <w:sz w:val="24"/>
          <w:szCs w:val="24"/>
        </w:rPr>
      </w:pPr>
    </w:p>
    <w:p w14:paraId="08CE955B" w14:textId="77777777" w:rsidR="00171700" w:rsidRPr="007330F3" w:rsidRDefault="00171700" w:rsidP="009A105A">
      <w:pPr>
        <w:pStyle w:val="ListParagraph"/>
        <w:spacing w:before="100" w:beforeAutospacing="1" w:after="100" w:afterAutospacing="1" w:line="240" w:lineRule="auto"/>
        <w:ind w:left="360" w:right="1152"/>
        <w:rPr>
          <w:rFonts w:ascii="Times New Roman" w:hAnsi="Times New Roman" w:cs="Times New Roman"/>
          <w:color w:val="000000"/>
          <w:sz w:val="24"/>
          <w:szCs w:val="24"/>
        </w:rPr>
      </w:pPr>
    </w:p>
    <w:p w14:paraId="71EA974E" w14:textId="77777777" w:rsidR="007330F3" w:rsidRDefault="00DB3F30" w:rsidP="007330F3">
      <w:pPr>
        <w:widowControl w:val="0"/>
        <w:pBdr>
          <w:top w:val="nil"/>
          <w:left w:val="nil"/>
          <w:bottom w:val="nil"/>
          <w:right w:val="nil"/>
          <w:between w:val="nil"/>
        </w:pBdr>
        <w:spacing w:before="422"/>
        <w:ind w:right="2160"/>
        <w:rPr>
          <w:rFonts w:ascii="Times New Roman" w:hAnsi="Times New Roman" w:cs="Times New Roman"/>
          <w:color w:val="000000"/>
          <w:sz w:val="24"/>
          <w:szCs w:val="24"/>
        </w:rPr>
      </w:pPr>
      <w:r w:rsidRPr="004D2396">
        <w:rPr>
          <w:rFonts w:ascii="Times New Roman" w:hAnsi="Times New Roman" w:cs="Times New Roman"/>
          <w:b/>
          <w:color w:val="000000"/>
          <w:sz w:val="24"/>
          <w:szCs w:val="24"/>
        </w:rPr>
        <w:lastRenderedPageBreak/>
        <w:t xml:space="preserve">CLASS ESSENTIAL QUESTION: </w:t>
      </w:r>
      <w:r w:rsidRPr="004D2396">
        <w:rPr>
          <w:rFonts w:ascii="Times New Roman" w:hAnsi="Times New Roman" w:cs="Times New Roman"/>
          <w:color w:val="000000"/>
          <w:sz w:val="24"/>
          <w:szCs w:val="24"/>
        </w:rPr>
        <w:t xml:space="preserve">What is the purpose, structure, and function of education in an American democracy? </w:t>
      </w:r>
    </w:p>
    <w:p w14:paraId="133D42A1" w14:textId="4FBB6D44" w:rsidR="00DB3F30" w:rsidRPr="007330F3" w:rsidRDefault="00DB3F30" w:rsidP="007330F3">
      <w:pPr>
        <w:widowControl w:val="0"/>
        <w:pBdr>
          <w:top w:val="nil"/>
          <w:left w:val="nil"/>
          <w:bottom w:val="nil"/>
          <w:right w:val="nil"/>
          <w:between w:val="nil"/>
        </w:pBdr>
        <w:spacing w:before="422"/>
        <w:ind w:right="2160"/>
        <w:rPr>
          <w:rFonts w:ascii="Times New Roman" w:hAnsi="Times New Roman" w:cs="Times New Roman"/>
          <w:color w:val="000000"/>
          <w:sz w:val="24"/>
          <w:szCs w:val="24"/>
        </w:rPr>
      </w:pPr>
      <w:r w:rsidRPr="004D2396">
        <w:rPr>
          <w:rFonts w:ascii="Times New Roman" w:hAnsi="Times New Roman" w:cs="Times New Roman"/>
          <w:b/>
          <w:color w:val="000000"/>
          <w:sz w:val="24"/>
          <w:szCs w:val="24"/>
        </w:rPr>
        <w:t xml:space="preserve">COURSE TOPICS: </w:t>
      </w:r>
    </w:p>
    <w:p w14:paraId="3031D5FC" w14:textId="77777777" w:rsidR="00DB3F30" w:rsidRPr="004D2396" w:rsidRDefault="00DB3F30" w:rsidP="00DB3F30">
      <w:pPr>
        <w:widowControl w:val="0"/>
        <w:pBdr>
          <w:top w:val="nil"/>
          <w:left w:val="nil"/>
          <w:bottom w:val="nil"/>
          <w:right w:val="nil"/>
          <w:between w:val="nil"/>
        </w:pBdr>
        <w:spacing w:before="91"/>
        <w:rPr>
          <w:rFonts w:ascii="Times New Roman" w:hAnsi="Times New Roman" w:cs="Times New Roman"/>
          <w:color w:val="000000"/>
          <w:sz w:val="24"/>
          <w:szCs w:val="24"/>
        </w:rPr>
      </w:pPr>
      <w:r w:rsidRPr="004D2396">
        <w:rPr>
          <w:rFonts w:ascii="Times New Roman" w:hAnsi="Times New Roman" w:cs="Times New Roman"/>
          <w:color w:val="000000"/>
          <w:sz w:val="24"/>
          <w:szCs w:val="24"/>
        </w:rPr>
        <w:t xml:space="preserve">● Access and equity issues in education in the United States </w:t>
      </w:r>
    </w:p>
    <w:p w14:paraId="02EAE092" w14:textId="77777777" w:rsidR="00DB3F30" w:rsidRPr="004D2396" w:rsidRDefault="00DB3F30" w:rsidP="00DB3F30">
      <w:pPr>
        <w:widowControl w:val="0"/>
        <w:pBdr>
          <w:top w:val="nil"/>
          <w:left w:val="nil"/>
          <w:bottom w:val="nil"/>
          <w:right w:val="nil"/>
          <w:between w:val="nil"/>
        </w:pBdr>
        <w:spacing w:before="91"/>
        <w:rPr>
          <w:rFonts w:ascii="Times New Roman" w:hAnsi="Times New Roman" w:cs="Times New Roman"/>
          <w:color w:val="000000"/>
          <w:sz w:val="24"/>
          <w:szCs w:val="24"/>
        </w:rPr>
      </w:pPr>
      <w:r w:rsidRPr="004D2396">
        <w:rPr>
          <w:rFonts w:ascii="Times New Roman" w:hAnsi="Times New Roman" w:cs="Times New Roman"/>
          <w:color w:val="000000"/>
          <w:sz w:val="24"/>
          <w:szCs w:val="24"/>
        </w:rPr>
        <w:t xml:space="preserve">● The multicultural history of education in the United States </w:t>
      </w:r>
    </w:p>
    <w:p w14:paraId="07B5E11D" w14:textId="77777777" w:rsidR="00DB3F30" w:rsidRPr="004D2396" w:rsidRDefault="00DB3F30" w:rsidP="00DB3F30">
      <w:pPr>
        <w:widowControl w:val="0"/>
        <w:pBdr>
          <w:top w:val="nil"/>
          <w:left w:val="nil"/>
          <w:bottom w:val="nil"/>
          <w:right w:val="nil"/>
          <w:between w:val="nil"/>
        </w:pBdr>
        <w:spacing w:before="86"/>
        <w:rPr>
          <w:rFonts w:ascii="Times New Roman" w:hAnsi="Times New Roman" w:cs="Times New Roman"/>
          <w:color w:val="000000"/>
          <w:sz w:val="24"/>
          <w:szCs w:val="24"/>
        </w:rPr>
      </w:pPr>
      <w:r w:rsidRPr="004D2396">
        <w:rPr>
          <w:rFonts w:ascii="Times New Roman" w:hAnsi="Times New Roman" w:cs="Times New Roman"/>
          <w:color w:val="000000"/>
          <w:sz w:val="24"/>
          <w:szCs w:val="24"/>
        </w:rPr>
        <w:t xml:space="preserve">● Equity and school funding in the United States </w:t>
      </w:r>
    </w:p>
    <w:p w14:paraId="6789BF1F" w14:textId="77777777" w:rsidR="00DB3F30" w:rsidRPr="004D2396" w:rsidRDefault="00DB3F30" w:rsidP="00DB3F30">
      <w:pPr>
        <w:widowControl w:val="0"/>
        <w:pBdr>
          <w:top w:val="nil"/>
          <w:left w:val="nil"/>
          <w:bottom w:val="nil"/>
          <w:right w:val="nil"/>
          <w:between w:val="nil"/>
        </w:pBdr>
        <w:spacing w:before="91"/>
        <w:rPr>
          <w:rFonts w:ascii="Times New Roman" w:hAnsi="Times New Roman" w:cs="Times New Roman"/>
          <w:color w:val="000000"/>
          <w:sz w:val="24"/>
          <w:szCs w:val="24"/>
        </w:rPr>
      </w:pPr>
      <w:r w:rsidRPr="004D2396">
        <w:rPr>
          <w:rFonts w:ascii="Times New Roman" w:hAnsi="Times New Roman" w:cs="Times New Roman"/>
          <w:color w:val="000000"/>
          <w:sz w:val="24"/>
          <w:szCs w:val="24"/>
        </w:rPr>
        <w:t xml:space="preserve">● The business model of public education in the United States </w:t>
      </w:r>
    </w:p>
    <w:p w14:paraId="2A75F1D4" w14:textId="77777777" w:rsidR="00DB3F30" w:rsidRPr="004D2396" w:rsidRDefault="00DB3F30" w:rsidP="00DB3F30">
      <w:pPr>
        <w:widowControl w:val="0"/>
        <w:pBdr>
          <w:top w:val="nil"/>
          <w:left w:val="nil"/>
          <w:bottom w:val="nil"/>
          <w:right w:val="nil"/>
          <w:between w:val="nil"/>
        </w:pBdr>
        <w:spacing w:before="91"/>
        <w:rPr>
          <w:rFonts w:ascii="Times New Roman" w:hAnsi="Times New Roman" w:cs="Times New Roman"/>
          <w:color w:val="000000"/>
          <w:sz w:val="24"/>
          <w:szCs w:val="24"/>
        </w:rPr>
      </w:pPr>
      <w:r w:rsidRPr="004D2396">
        <w:rPr>
          <w:rFonts w:ascii="Times New Roman" w:hAnsi="Times New Roman" w:cs="Times New Roman"/>
          <w:color w:val="000000"/>
          <w:sz w:val="24"/>
          <w:szCs w:val="24"/>
        </w:rPr>
        <w:t xml:space="preserve">● Accountability in the United States </w:t>
      </w:r>
    </w:p>
    <w:p w14:paraId="09CB19F3" w14:textId="77777777" w:rsidR="00DB3F30" w:rsidRPr="004D2396" w:rsidRDefault="00DB3F30" w:rsidP="00DB3F30">
      <w:pPr>
        <w:widowControl w:val="0"/>
        <w:pBdr>
          <w:top w:val="nil"/>
          <w:left w:val="nil"/>
          <w:bottom w:val="nil"/>
          <w:right w:val="nil"/>
          <w:between w:val="nil"/>
        </w:pBdr>
        <w:spacing w:before="91"/>
        <w:rPr>
          <w:rFonts w:ascii="Times New Roman" w:hAnsi="Times New Roman" w:cs="Times New Roman"/>
          <w:color w:val="000000"/>
          <w:sz w:val="24"/>
          <w:szCs w:val="24"/>
        </w:rPr>
      </w:pPr>
      <w:r w:rsidRPr="004D2396">
        <w:rPr>
          <w:rFonts w:ascii="Times New Roman" w:hAnsi="Times New Roman" w:cs="Times New Roman"/>
          <w:color w:val="000000"/>
          <w:sz w:val="24"/>
          <w:szCs w:val="24"/>
        </w:rPr>
        <w:t xml:space="preserve">● Schools, politics, and social change in the United States </w:t>
      </w:r>
    </w:p>
    <w:p w14:paraId="4FAF4124" w14:textId="77777777" w:rsidR="00DB3F30" w:rsidRPr="004D2396" w:rsidRDefault="00DB3F30" w:rsidP="00DB3F30">
      <w:pPr>
        <w:widowControl w:val="0"/>
        <w:pBdr>
          <w:top w:val="nil"/>
          <w:left w:val="nil"/>
          <w:bottom w:val="nil"/>
          <w:right w:val="nil"/>
          <w:between w:val="nil"/>
        </w:pBdr>
        <w:spacing w:before="86"/>
        <w:rPr>
          <w:rFonts w:ascii="Times New Roman" w:hAnsi="Times New Roman" w:cs="Times New Roman"/>
          <w:color w:val="000000"/>
          <w:sz w:val="24"/>
          <w:szCs w:val="24"/>
        </w:rPr>
      </w:pPr>
      <w:r w:rsidRPr="004D2396">
        <w:rPr>
          <w:rFonts w:ascii="Times New Roman" w:hAnsi="Times New Roman" w:cs="Times New Roman"/>
          <w:color w:val="000000"/>
          <w:sz w:val="24"/>
          <w:szCs w:val="24"/>
        </w:rPr>
        <w:t xml:space="preserve">● School reform in the United States </w:t>
      </w:r>
    </w:p>
    <w:p w14:paraId="1162CEF5" w14:textId="77777777" w:rsidR="00DB3F30" w:rsidRPr="004D2396" w:rsidRDefault="00DB3F30" w:rsidP="00DB3F30">
      <w:pPr>
        <w:widowControl w:val="0"/>
        <w:pBdr>
          <w:top w:val="nil"/>
          <w:left w:val="nil"/>
          <w:bottom w:val="nil"/>
          <w:right w:val="nil"/>
          <w:between w:val="nil"/>
        </w:pBdr>
        <w:spacing w:before="91"/>
        <w:rPr>
          <w:rFonts w:ascii="Times New Roman" w:hAnsi="Times New Roman" w:cs="Times New Roman"/>
          <w:color w:val="000000"/>
          <w:sz w:val="24"/>
          <w:szCs w:val="24"/>
        </w:rPr>
      </w:pPr>
      <w:r w:rsidRPr="004D2396">
        <w:rPr>
          <w:rFonts w:ascii="Times New Roman" w:hAnsi="Times New Roman" w:cs="Times New Roman"/>
          <w:color w:val="000000"/>
          <w:sz w:val="24"/>
          <w:szCs w:val="24"/>
        </w:rPr>
        <w:t xml:space="preserve">● School choice in the United States </w:t>
      </w:r>
    </w:p>
    <w:p w14:paraId="16AA4E6B" w14:textId="77777777" w:rsidR="00DB3F30" w:rsidRPr="004D2396" w:rsidRDefault="00DB3F30" w:rsidP="00DB3F30">
      <w:pPr>
        <w:widowControl w:val="0"/>
        <w:pBdr>
          <w:top w:val="nil"/>
          <w:left w:val="nil"/>
          <w:bottom w:val="nil"/>
          <w:right w:val="nil"/>
          <w:between w:val="nil"/>
        </w:pBdr>
        <w:spacing w:before="91"/>
        <w:rPr>
          <w:rFonts w:ascii="Times New Roman" w:hAnsi="Times New Roman" w:cs="Times New Roman"/>
          <w:color w:val="000000"/>
          <w:sz w:val="24"/>
          <w:szCs w:val="24"/>
        </w:rPr>
      </w:pPr>
      <w:r w:rsidRPr="004D2396">
        <w:rPr>
          <w:rFonts w:ascii="Times New Roman" w:hAnsi="Times New Roman" w:cs="Times New Roman"/>
          <w:color w:val="000000"/>
          <w:sz w:val="24"/>
          <w:szCs w:val="24"/>
        </w:rPr>
        <w:t xml:space="preserve">● School law in the United States </w:t>
      </w:r>
    </w:p>
    <w:p w14:paraId="1E8F284E" w14:textId="77777777" w:rsidR="00DB3F30" w:rsidRPr="004D2396" w:rsidRDefault="00DB3F30" w:rsidP="00DB3F30">
      <w:pPr>
        <w:widowControl w:val="0"/>
        <w:pBdr>
          <w:top w:val="nil"/>
          <w:left w:val="nil"/>
          <w:bottom w:val="nil"/>
          <w:right w:val="nil"/>
          <w:between w:val="nil"/>
        </w:pBdr>
        <w:spacing w:before="91"/>
        <w:rPr>
          <w:rFonts w:ascii="Times New Roman" w:hAnsi="Times New Roman" w:cs="Times New Roman"/>
          <w:color w:val="000000"/>
          <w:sz w:val="24"/>
          <w:szCs w:val="24"/>
        </w:rPr>
      </w:pPr>
      <w:r w:rsidRPr="004D2396">
        <w:rPr>
          <w:rFonts w:ascii="Times New Roman" w:hAnsi="Times New Roman" w:cs="Times New Roman"/>
          <w:color w:val="000000"/>
          <w:sz w:val="24"/>
          <w:szCs w:val="24"/>
        </w:rPr>
        <w:t xml:space="preserve">● Philosophy and education in the United States </w:t>
      </w:r>
    </w:p>
    <w:p w14:paraId="7509EC1C" w14:textId="77777777" w:rsidR="00DB3F30" w:rsidRPr="004D2396" w:rsidRDefault="00DB3F30" w:rsidP="00DB3F30">
      <w:pPr>
        <w:widowControl w:val="0"/>
        <w:pBdr>
          <w:top w:val="nil"/>
          <w:left w:val="nil"/>
          <w:bottom w:val="nil"/>
          <w:right w:val="nil"/>
          <w:between w:val="nil"/>
        </w:pBdr>
        <w:spacing w:before="86"/>
        <w:rPr>
          <w:rFonts w:ascii="Times New Roman" w:hAnsi="Times New Roman" w:cs="Times New Roman"/>
          <w:color w:val="000000"/>
          <w:sz w:val="24"/>
          <w:szCs w:val="24"/>
        </w:rPr>
      </w:pPr>
      <w:r w:rsidRPr="004D2396">
        <w:rPr>
          <w:rFonts w:ascii="Times New Roman" w:hAnsi="Times New Roman" w:cs="Times New Roman"/>
          <w:color w:val="000000"/>
          <w:sz w:val="24"/>
          <w:szCs w:val="24"/>
        </w:rPr>
        <w:t xml:space="preserve">● Reflective practice as liberatory pedagogy </w:t>
      </w:r>
    </w:p>
    <w:p w14:paraId="18B3DBB8" w14:textId="77777777" w:rsidR="00DB3F30" w:rsidRPr="004D2396" w:rsidRDefault="00DB3F30" w:rsidP="00DB3F30">
      <w:pPr>
        <w:widowControl w:val="0"/>
        <w:pBdr>
          <w:top w:val="nil"/>
          <w:left w:val="nil"/>
          <w:bottom w:val="nil"/>
          <w:right w:val="nil"/>
          <w:between w:val="nil"/>
        </w:pBdr>
        <w:rPr>
          <w:rFonts w:ascii="Times New Roman" w:hAnsi="Times New Roman" w:cs="Times New Roman"/>
          <w:color w:val="000000"/>
          <w:sz w:val="24"/>
          <w:szCs w:val="24"/>
        </w:rPr>
      </w:pPr>
      <w:r w:rsidRPr="004D2396">
        <w:rPr>
          <w:rFonts w:ascii="Times New Roman" w:hAnsi="Times New Roman" w:cs="Times New Roman"/>
          <w:color w:val="000000"/>
          <w:sz w:val="24"/>
          <w:szCs w:val="24"/>
        </w:rPr>
        <w:t xml:space="preserve">● Global issues and education </w:t>
      </w:r>
    </w:p>
    <w:p w14:paraId="4700EAE6" w14:textId="77777777" w:rsidR="00DB3F30" w:rsidRPr="004D2396" w:rsidRDefault="00DB3F30" w:rsidP="00DB3F30">
      <w:pPr>
        <w:widowControl w:val="0"/>
        <w:pBdr>
          <w:top w:val="nil"/>
          <w:left w:val="nil"/>
          <w:bottom w:val="nil"/>
          <w:right w:val="nil"/>
          <w:between w:val="nil"/>
        </w:pBdr>
        <w:spacing w:before="91"/>
        <w:rPr>
          <w:rFonts w:ascii="Times New Roman" w:hAnsi="Times New Roman" w:cs="Times New Roman"/>
          <w:color w:val="000000"/>
          <w:sz w:val="24"/>
          <w:szCs w:val="24"/>
        </w:rPr>
      </w:pPr>
      <w:r w:rsidRPr="004D2396">
        <w:rPr>
          <w:rFonts w:ascii="Times New Roman" w:hAnsi="Times New Roman" w:cs="Times New Roman"/>
          <w:color w:val="000000"/>
          <w:sz w:val="24"/>
          <w:szCs w:val="24"/>
        </w:rPr>
        <w:t xml:space="preserve">● International comparisons of students/systems </w:t>
      </w:r>
    </w:p>
    <w:p w14:paraId="09405738" w14:textId="77777777" w:rsidR="00DB3F30" w:rsidRPr="004D2396" w:rsidRDefault="00DB3F30" w:rsidP="00DB3F30">
      <w:pPr>
        <w:widowControl w:val="0"/>
        <w:pBdr>
          <w:top w:val="nil"/>
          <w:left w:val="nil"/>
          <w:bottom w:val="nil"/>
          <w:right w:val="nil"/>
          <w:between w:val="nil"/>
        </w:pBdr>
        <w:spacing w:before="422"/>
        <w:ind w:right="2160"/>
        <w:rPr>
          <w:rFonts w:ascii="Times New Roman" w:hAnsi="Times New Roman" w:cs="Times New Roman"/>
          <w:b/>
          <w:color w:val="000000"/>
          <w:sz w:val="24"/>
          <w:szCs w:val="24"/>
        </w:rPr>
      </w:pPr>
      <w:r w:rsidRPr="004D2396">
        <w:rPr>
          <w:rFonts w:ascii="Times New Roman" w:hAnsi="Times New Roman" w:cs="Times New Roman"/>
          <w:b/>
          <w:color w:val="000000"/>
          <w:sz w:val="24"/>
          <w:szCs w:val="24"/>
        </w:rPr>
        <w:t xml:space="preserve">ASSIGNMENTS AND LATE ASSIGNMENTS (This includes quizzes) </w:t>
      </w:r>
    </w:p>
    <w:p w14:paraId="045EB4C6" w14:textId="77777777" w:rsidR="00DB3F30" w:rsidRPr="0016270D" w:rsidRDefault="00DB3F30" w:rsidP="00DB3F30">
      <w:pPr>
        <w:pStyle w:val="ListParagraph"/>
        <w:widowControl w:val="0"/>
        <w:numPr>
          <w:ilvl w:val="0"/>
          <w:numId w:val="3"/>
        </w:numPr>
        <w:pBdr>
          <w:top w:val="nil"/>
          <w:left w:val="nil"/>
          <w:bottom w:val="nil"/>
          <w:right w:val="nil"/>
          <w:between w:val="nil"/>
        </w:pBdr>
        <w:spacing w:before="91"/>
        <w:ind w:right="2160"/>
        <w:rPr>
          <w:rFonts w:ascii="Times New Roman" w:hAnsi="Times New Roman" w:cs="Times New Roman"/>
          <w:color w:val="000000"/>
          <w:sz w:val="24"/>
          <w:szCs w:val="24"/>
        </w:rPr>
      </w:pPr>
      <w:r w:rsidRPr="00CB31F0">
        <w:rPr>
          <w:rFonts w:ascii="Times New Roman" w:hAnsi="Times New Roman" w:cs="Times New Roman"/>
          <w:color w:val="000000"/>
          <w:sz w:val="24"/>
          <w:szCs w:val="24"/>
        </w:rPr>
        <w:t>All assignments, must be turned in on time.  Each day that they are late will receive 25% deduction.  After 4 days, assignments will no longer be accepted.  If you have an emergency or other pressing matter that prevents you from turning in an assignment on time, please contact me before the assignment is due and I will assist you.</w:t>
      </w:r>
    </w:p>
    <w:p w14:paraId="4049B099" w14:textId="77777777" w:rsidR="00DB3F30" w:rsidRPr="0016270D" w:rsidRDefault="00DB3F30" w:rsidP="00DB3F30">
      <w:pPr>
        <w:pStyle w:val="ListParagraph"/>
        <w:widowControl w:val="0"/>
        <w:numPr>
          <w:ilvl w:val="0"/>
          <w:numId w:val="3"/>
        </w:numPr>
        <w:pBdr>
          <w:top w:val="nil"/>
          <w:left w:val="nil"/>
          <w:bottom w:val="nil"/>
          <w:right w:val="nil"/>
          <w:between w:val="nil"/>
        </w:pBdr>
        <w:spacing w:before="91"/>
        <w:ind w:right="2160"/>
        <w:rPr>
          <w:rFonts w:ascii="Times New Roman" w:hAnsi="Times New Roman" w:cs="Times New Roman"/>
          <w:color w:val="000000"/>
          <w:sz w:val="24"/>
          <w:szCs w:val="24"/>
        </w:rPr>
      </w:pPr>
      <w:r w:rsidRPr="00CB31F0">
        <w:rPr>
          <w:rFonts w:ascii="Times New Roman" w:hAnsi="Times New Roman" w:cs="Times New Roman"/>
          <w:color w:val="000000"/>
          <w:sz w:val="24"/>
          <w:szCs w:val="24"/>
        </w:rPr>
        <w:t xml:space="preserve">When you turn in assignments, I commit to grading them in a timely fashion and providing helpful feedback. It is to your benefit that all assignments be turned in on time. I will not apply the same time or feedback standards to late assignments and I will grade late assignments in the order that I receive them. </w:t>
      </w:r>
    </w:p>
    <w:p w14:paraId="74FB3C54" w14:textId="77777777" w:rsidR="00171700" w:rsidRDefault="00171700" w:rsidP="00DB3F30">
      <w:pPr>
        <w:widowControl w:val="0"/>
        <w:pBdr>
          <w:top w:val="nil"/>
          <w:left w:val="nil"/>
          <w:bottom w:val="nil"/>
          <w:right w:val="nil"/>
          <w:between w:val="nil"/>
        </w:pBdr>
        <w:spacing w:before="422"/>
        <w:ind w:right="2160"/>
        <w:jc w:val="center"/>
        <w:rPr>
          <w:rFonts w:ascii="Times New Roman" w:hAnsi="Times New Roman" w:cs="Times New Roman"/>
          <w:b/>
          <w:color w:val="000000"/>
          <w:sz w:val="24"/>
          <w:szCs w:val="24"/>
        </w:rPr>
      </w:pPr>
    </w:p>
    <w:p w14:paraId="55A55CDA" w14:textId="77777777" w:rsidR="00171700" w:rsidRDefault="00171700" w:rsidP="00DB3F30">
      <w:pPr>
        <w:widowControl w:val="0"/>
        <w:pBdr>
          <w:top w:val="nil"/>
          <w:left w:val="nil"/>
          <w:bottom w:val="nil"/>
          <w:right w:val="nil"/>
          <w:between w:val="nil"/>
        </w:pBdr>
        <w:spacing w:before="422"/>
        <w:ind w:right="2160"/>
        <w:jc w:val="center"/>
        <w:rPr>
          <w:rFonts w:ascii="Times New Roman" w:hAnsi="Times New Roman" w:cs="Times New Roman"/>
          <w:b/>
          <w:color w:val="000000"/>
          <w:sz w:val="24"/>
          <w:szCs w:val="24"/>
        </w:rPr>
      </w:pPr>
    </w:p>
    <w:p w14:paraId="35DA03A3" w14:textId="77777777" w:rsidR="00171700" w:rsidRDefault="00171700" w:rsidP="00DB3F30">
      <w:pPr>
        <w:widowControl w:val="0"/>
        <w:pBdr>
          <w:top w:val="nil"/>
          <w:left w:val="nil"/>
          <w:bottom w:val="nil"/>
          <w:right w:val="nil"/>
          <w:between w:val="nil"/>
        </w:pBdr>
        <w:spacing w:before="422"/>
        <w:ind w:right="2160"/>
        <w:jc w:val="center"/>
        <w:rPr>
          <w:rFonts w:ascii="Times New Roman" w:hAnsi="Times New Roman" w:cs="Times New Roman"/>
          <w:b/>
          <w:color w:val="000000"/>
          <w:sz w:val="24"/>
          <w:szCs w:val="24"/>
        </w:rPr>
      </w:pPr>
    </w:p>
    <w:p w14:paraId="7A3C289B" w14:textId="77777777" w:rsidR="00171700" w:rsidRDefault="00171700" w:rsidP="00DB3F30">
      <w:pPr>
        <w:widowControl w:val="0"/>
        <w:pBdr>
          <w:top w:val="nil"/>
          <w:left w:val="nil"/>
          <w:bottom w:val="nil"/>
          <w:right w:val="nil"/>
          <w:between w:val="nil"/>
        </w:pBdr>
        <w:spacing w:before="422"/>
        <w:ind w:right="2160"/>
        <w:jc w:val="center"/>
        <w:rPr>
          <w:rFonts w:ascii="Times New Roman" w:hAnsi="Times New Roman" w:cs="Times New Roman"/>
          <w:b/>
          <w:color w:val="000000"/>
          <w:sz w:val="24"/>
          <w:szCs w:val="24"/>
        </w:rPr>
      </w:pPr>
    </w:p>
    <w:p w14:paraId="6608BEE9" w14:textId="07CA62C7" w:rsidR="00DB3F30" w:rsidRDefault="00DB3F30" w:rsidP="00DB3F30">
      <w:pPr>
        <w:widowControl w:val="0"/>
        <w:pBdr>
          <w:top w:val="nil"/>
          <w:left w:val="nil"/>
          <w:bottom w:val="nil"/>
          <w:right w:val="nil"/>
          <w:between w:val="nil"/>
        </w:pBdr>
        <w:spacing w:before="422"/>
        <w:ind w:right="2160"/>
        <w:jc w:val="center"/>
        <w:rPr>
          <w:rFonts w:ascii="Times New Roman" w:hAnsi="Times New Roman" w:cs="Times New Roman"/>
          <w:b/>
          <w:color w:val="000000"/>
          <w:sz w:val="24"/>
          <w:szCs w:val="24"/>
        </w:rPr>
      </w:pPr>
      <w:r w:rsidRPr="004D2396">
        <w:rPr>
          <w:rFonts w:ascii="Times New Roman" w:hAnsi="Times New Roman" w:cs="Times New Roman"/>
          <w:b/>
          <w:color w:val="000000"/>
          <w:sz w:val="24"/>
          <w:szCs w:val="24"/>
        </w:rPr>
        <w:lastRenderedPageBreak/>
        <w:t>COURSE</w:t>
      </w:r>
      <w:r>
        <w:rPr>
          <w:rFonts w:ascii="Times New Roman" w:hAnsi="Times New Roman" w:cs="Times New Roman"/>
          <w:b/>
          <w:color w:val="000000"/>
          <w:sz w:val="24"/>
          <w:szCs w:val="24"/>
        </w:rPr>
        <w:t xml:space="preserve"> RE</w:t>
      </w:r>
      <w:r w:rsidRPr="004D2396">
        <w:rPr>
          <w:rFonts w:ascii="Times New Roman" w:hAnsi="Times New Roman" w:cs="Times New Roman"/>
          <w:b/>
          <w:color w:val="000000"/>
          <w:sz w:val="24"/>
          <w:szCs w:val="24"/>
        </w:rPr>
        <w:t>QUIREMENTS</w:t>
      </w:r>
    </w:p>
    <w:p w14:paraId="7890EEF8" w14:textId="77777777" w:rsidR="00DB3F30" w:rsidRDefault="00DB3F30" w:rsidP="00DB3F30">
      <w:pPr>
        <w:widowControl w:val="0"/>
        <w:pBdr>
          <w:top w:val="nil"/>
          <w:left w:val="nil"/>
          <w:bottom w:val="nil"/>
          <w:right w:val="nil"/>
          <w:between w:val="nil"/>
        </w:pBdr>
        <w:spacing w:before="422"/>
        <w:ind w:right="2160"/>
        <w:jc w:val="center"/>
        <w:rPr>
          <w:rFonts w:ascii="Times New Roman" w:hAnsi="Times New Roman" w:cs="Times New Roman"/>
          <w:b/>
          <w:color w:val="000000"/>
          <w:sz w:val="24"/>
          <w:szCs w:val="24"/>
        </w:rPr>
      </w:pPr>
    </w:p>
    <w:tbl>
      <w:tblPr>
        <w:tblStyle w:val="TableGrid"/>
        <w:tblW w:w="0" w:type="auto"/>
        <w:tblLook w:val="04A0" w:firstRow="1" w:lastRow="0" w:firstColumn="1" w:lastColumn="0" w:noHBand="0" w:noVBand="1"/>
      </w:tblPr>
      <w:tblGrid>
        <w:gridCol w:w="3116"/>
        <w:gridCol w:w="3117"/>
        <w:gridCol w:w="3117"/>
      </w:tblGrid>
      <w:tr w:rsidR="00DB3F30" w14:paraId="07C48066" w14:textId="77777777" w:rsidTr="007C42DC">
        <w:tc>
          <w:tcPr>
            <w:tcW w:w="3116" w:type="dxa"/>
          </w:tcPr>
          <w:p w14:paraId="6B2CA9BC" w14:textId="77777777" w:rsidR="00DB3F30" w:rsidRPr="001B576C" w:rsidRDefault="00DB3F30" w:rsidP="007C42DC">
            <w:pPr>
              <w:widowControl w:val="0"/>
              <w:rPr>
                <w:rFonts w:ascii="Times New Roman" w:hAnsi="Times New Roman" w:cs="Times New Roman"/>
                <w:b/>
                <w:bCs/>
                <w:color w:val="000000"/>
              </w:rPr>
            </w:pPr>
            <w:r>
              <w:rPr>
                <w:rFonts w:ascii="Times New Roman" w:hAnsi="Times New Roman" w:cs="Times New Roman"/>
                <w:b/>
                <w:bCs/>
                <w:color w:val="000000"/>
                <w:sz w:val="23"/>
                <w:szCs w:val="23"/>
              </w:rPr>
              <w:t>MEASURABLE STUDENT LEARNING OUTCOMES:</w:t>
            </w:r>
            <w:r w:rsidRPr="00A12A27">
              <w:rPr>
                <w:rFonts w:ascii="Times New Roman" w:hAnsi="Times New Roman" w:cs="Times New Roman"/>
                <w:b/>
                <w:bCs/>
                <w:color w:val="000000"/>
                <w:sz w:val="23"/>
                <w:szCs w:val="23"/>
              </w:rPr>
              <w:t xml:space="preserve"> </w:t>
            </w:r>
            <w:r w:rsidRPr="00A12A27">
              <w:rPr>
                <w:rFonts w:ascii="Times New Roman" w:hAnsi="Times New Roman" w:cs="Times New Roman"/>
                <w:b/>
                <w:bCs/>
                <w:color w:val="000000"/>
              </w:rPr>
              <w:t>Performance Indicators</w:t>
            </w:r>
          </w:p>
        </w:tc>
        <w:tc>
          <w:tcPr>
            <w:tcW w:w="3117" w:type="dxa"/>
          </w:tcPr>
          <w:p w14:paraId="2B788510" w14:textId="77777777" w:rsidR="00DB3F30" w:rsidRDefault="00DB3F30" w:rsidP="007C42DC">
            <w:pPr>
              <w:widowControl w:val="0"/>
              <w:rPr>
                <w:rFonts w:ascii="Times New Roman" w:hAnsi="Times New Roman" w:cs="Times New Roman"/>
                <w:b/>
                <w:color w:val="000000"/>
                <w:sz w:val="24"/>
                <w:szCs w:val="24"/>
              </w:rPr>
            </w:pPr>
            <w:r>
              <w:rPr>
                <w:rFonts w:ascii="Times New Roman" w:hAnsi="Times New Roman" w:cs="Times New Roman"/>
                <w:b/>
                <w:color w:val="000000"/>
                <w:sz w:val="24"/>
                <w:szCs w:val="24"/>
              </w:rPr>
              <w:t>OUTCOMES</w:t>
            </w:r>
          </w:p>
        </w:tc>
        <w:tc>
          <w:tcPr>
            <w:tcW w:w="3117" w:type="dxa"/>
          </w:tcPr>
          <w:p w14:paraId="499582B7" w14:textId="77777777" w:rsidR="00DB3F30" w:rsidRDefault="00DB3F30" w:rsidP="007C42DC">
            <w:pPr>
              <w:widowControl w:val="0"/>
              <w:rPr>
                <w:rFonts w:ascii="Times New Roman" w:hAnsi="Times New Roman" w:cs="Times New Roman"/>
                <w:b/>
                <w:color w:val="000000"/>
                <w:sz w:val="24"/>
                <w:szCs w:val="24"/>
              </w:rPr>
            </w:pPr>
            <w:r>
              <w:rPr>
                <w:rFonts w:ascii="Times New Roman" w:hAnsi="Times New Roman" w:cs="Times New Roman"/>
                <w:b/>
                <w:color w:val="000000"/>
                <w:sz w:val="24"/>
                <w:szCs w:val="24"/>
              </w:rPr>
              <w:t>EVIDENCE:  the candidate will:</w:t>
            </w:r>
          </w:p>
        </w:tc>
      </w:tr>
      <w:tr w:rsidR="00DB3F30" w14:paraId="46BF425A" w14:textId="77777777" w:rsidTr="007C42DC">
        <w:tc>
          <w:tcPr>
            <w:tcW w:w="3116" w:type="dxa"/>
          </w:tcPr>
          <w:p w14:paraId="187E7B56" w14:textId="77777777" w:rsidR="00DB3F30" w:rsidRDefault="00DB3F30" w:rsidP="007C42DC">
            <w:pPr>
              <w:widowControl w:val="0"/>
              <w:rPr>
                <w:rFonts w:ascii="Times New Roman" w:hAnsi="Times New Roman" w:cs="Times New Roman"/>
                <w:b/>
                <w:color w:val="000000"/>
                <w:sz w:val="24"/>
                <w:szCs w:val="24"/>
              </w:rPr>
            </w:pPr>
            <w:r>
              <w:rPr>
                <w:rFonts w:ascii="Times New Roman" w:hAnsi="Times New Roman" w:cs="Times New Roman"/>
                <w:b/>
                <w:bCs/>
                <w:color w:val="000000"/>
                <w:sz w:val="23"/>
                <w:szCs w:val="23"/>
              </w:rPr>
              <w:t>Participation, Assignments,</w:t>
            </w:r>
            <w:r w:rsidRPr="00A12A27">
              <w:rPr>
                <w:rFonts w:ascii="Times New Roman" w:hAnsi="Times New Roman" w:cs="Times New Roman"/>
                <w:b/>
                <w:bCs/>
                <w:color w:val="000000"/>
                <w:sz w:val="23"/>
                <w:szCs w:val="23"/>
              </w:rPr>
              <w:t xml:space="preserve"> and </w:t>
            </w:r>
            <w:r>
              <w:rPr>
                <w:rFonts w:ascii="Times New Roman" w:hAnsi="Times New Roman" w:cs="Times New Roman"/>
                <w:b/>
                <w:bCs/>
                <w:color w:val="000000"/>
                <w:sz w:val="23"/>
                <w:szCs w:val="23"/>
              </w:rPr>
              <w:t>Discussions</w:t>
            </w:r>
            <w:r w:rsidRPr="00A12A27">
              <w:rPr>
                <w:rFonts w:ascii="Times New Roman" w:hAnsi="Times New Roman" w:cs="Times New Roman"/>
                <w:b/>
                <w:bCs/>
                <w:color w:val="000000"/>
                <w:sz w:val="23"/>
                <w:szCs w:val="23"/>
              </w:rPr>
              <w:t xml:space="preserve"> (2</w:t>
            </w:r>
            <w:r>
              <w:rPr>
                <w:rFonts w:ascii="Times New Roman" w:hAnsi="Times New Roman" w:cs="Times New Roman"/>
                <w:b/>
                <w:bCs/>
                <w:color w:val="000000"/>
                <w:sz w:val="23"/>
                <w:szCs w:val="23"/>
              </w:rPr>
              <w:t>0</w:t>
            </w:r>
            <w:r w:rsidRPr="00A12A27">
              <w:rPr>
                <w:rFonts w:ascii="Times New Roman" w:hAnsi="Times New Roman" w:cs="Times New Roman"/>
                <w:b/>
                <w:bCs/>
                <w:color w:val="000000"/>
                <w:sz w:val="23"/>
                <w:szCs w:val="23"/>
              </w:rPr>
              <w:t>%)</w:t>
            </w:r>
          </w:p>
        </w:tc>
        <w:tc>
          <w:tcPr>
            <w:tcW w:w="3117" w:type="dxa"/>
          </w:tcPr>
          <w:p w14:paraId="474E4126" w14:textId="77777777" w:rsidR="00DB3F30" w:rsidRDefault="00DB3F30" w:rsidP="007C42DC">
            <w:pPr>
              <w:widowControl w:val="0"/>
              <w:rPr>
                <w:rFonts w:ascii="Times New Roman" w:hAnsi="Times New Roman" w:cs="Times New Roman"/>
                <w:b/>
                <w:color w:val="000000"/>
                <w:sz w:val="24"/>
                <w:szCs w:val="24"/>
              </w:rPr>
            </w:pPr>
            <w:r w:rsidRPr="00A12A27">
              <w:rPr>
                <w:rFonts w:ascii="Times New Roman" w:hAnsi="Times New Roman" w:cs="Times New Roman"/>
                <w:color w:val="000000"/>
              </w:rPr>
              <w:t xml:space="preserve">You are expected to participate actively, share readings, and </w:t>
            </w:r>
            <w:r>
              <w:rPr>
                <w:rFonts w:ascii="Times New Roman" w:hAnsi="Times New Roman" w:cs="Times New Roman"/>
                <w:color w:val="000000"/>
              </w:rPr>
              <w:t>contribute to academic quality</w:t>
            </w:r>
            <w:r w:rsidRPr="00A12A27">
              <w:rPr>
                <w:rFonts w:ascii="Times New Roman" w:hAnsi="Times New Roman" w:cs="Times New Roman"/>
                <w:color w:val="000000"/>
              </w:rPr>
              <w:t xml:space="preserve"> discussions. </w:t>
            </w:r>
            <w:r>
              <w:rPr>
                <w:rFonts w:ascii="Times New Roman" w:hAnsi="Times New Roman" w:cs="Times New Roman"/>
                <w:color w:val="000000"/>
              </w:rPr>
              <w:t xml:space="preserve">Your responses to discussions are just as important to the assignments that focus on </w:t>
            </w:r>
            <w:r w:rsidRPr="00A12A27">
              <w:rPr>
                <w:rFonts w:ascii="Times New Roman" w:hAnsi="Times New Roman" w:cs="Times New Roman"/>
                <w:color w:val="000000"/>
              </w:rPr>
              <w:t>reading and writing</w:t>
            </w:r>
            <w:r>
              <w:rPr>
                <w:rFonts w:ascii="Times New Roman" w:hAnsi="Times New Roman" w:cs="Times New Roman"/>
                <w:color w:val="000000"/>
              </w:rPr>
              <w:t xml:space="preserve">. </w:t>
            </w:r>
            <w:r w:rsidRPr="00A12A27">
              <w:rPr>
                <w:rFonts w:ascii="Times New Roman" w:hAnsi="Times New Roman" w:cs="Times New Roman"/>
                <w:color w:val="000000"/>
              </w:rPr>
              <w:t>Each week you will write a well-articulated paragraph on the Discussion Board in response to a posted article</w:t>
            </w:r>
            <w:r>
              <w:rPr>
                <w:rFonts w:ascii="Times New Roman" w:hAnsi="Times New Roman" w:cs="Times New Roman"/>
                <w:color w:val="000000"/>
              </w:rPr>
              <w:t>, video and/or chapter from the book</w:t>
            </w:r>
            <w:r w:rsidRPr="00A12A27">
              <w:rPr>
                <w:rFonts w:ascii="Times New Roman" w:hAnsi="Times New Roman" w:cs="Times New Roman"/>
                <w:color w:val="000000"/>
              </w:rPr>
              <w:t>.</w:t>
            </w:r>
          </w:p>
        </w:tc>
        <w:tc>
          <w:tcPr>
            <w:tcW w:w="3117" w:type="dxa"/>
          </w:tcPr>
          <w:p w14:paraId="20261D68" w14:textId="77777777" w:rsidR="00DB3F30" w:rsidRPr="00310E66" w:rsidRDefault="00DB3F30" w:rsidP="007C42DC">
            <w:pPr>
              <w:autoSpaceDE w:val="0"/>
              <w:autoSpaceDN w:val="0"/>
              <w:adjustRightInd w:val="0"/>
              <w:rPr>
                <w:rFonts w:ascii="Times New Roman" w:hAnsi="Times New Roman" w:cs="Times New Roman"/>
                <w:color w:val="000000"/>
                <w:u w:val="single"/>
              </w:rPr>
            </w:pPr>
            <w:r w:rsidRPr="00310E66">
              <w:rPr>
                <w:rFonts w:ascii="Times New Roman" w:hAnsi="Times New Roman" w:cs="Times New Roman"/>
                <w:color w:val="000000"/>
                <w:u w:val="single"/>
              </w:rPr>
              <w:t xml:space="preserve">Be able to answer the following questions and more that will be posted on Moodle: </w:t>
            </w:r>
          </w:p>
          <w:p w14:paraId="7142E702" w14:textId="77777777" w:rsidR="00DB3F30" w:rsidRPr="00310E66" w:rsidRDefault="00DB3F30" w:rsidP="007C42DC">
            <w:pPr>
              <w:autoSpaceDE w:val="0"/>
              <w:autoSpaceDN w:val="0"/>
              <w:adjustRightInd w:val="0"/>
              <w:rPr>
                <w:rFonts w:ascii="Times New Roman" w:hAnsi="Times New Roman" w:cs="Times New Roman"/>
                <w:color w:val="000000"/>
                <w:u w:val="single"/>
              </w:rPr>
            </w:pPr>
            <w:r w:rsidRPr="00310E66">
              <w:rPr>
                <w:rFonts w:ascii="Times New Roman" w:hAnsi="Times New Roman" w:cs="Times New Roman"/>
                <w:color w:val="000000"/>
                <w:u w:val="single"/>
              </w:rPr>
              <w:t xml:space="preserve">1. How do difference, power, and discrimination impact education? </w:t>
            </w:r>
          </w:p>
          <w:p w14:paraId="2EA53BD4" w14:textId="77777777" w:rsidR="00DB3F30" w:rsidRPr="00310E66" w:rsidRDefault="00DB3F30" w:rsidP="007C42DC">
            <w:pPr>
              <w:autoSpaceDE w:val="0"/>
              <w:autoSpaceDN w:val="0"/>
              <w:adjustRightInd w:val="0"/>
              <w:rPr>
                <w:rFonts w:ascii="Times New Roman" w:hAnsi="Times New Roman" w:cs="Times New Roman"/>
                <w:color w:val="000000"/>
                <w:u w:val="single"/>
              </w:rPr>
            </w:pPr>
            <w:r w:rsidRPr="00310E66">
              <w:rPr>
                <w:rFonts w:ascii="Times New Roman" w:hAnsi="Times New Roman" w:cs="Times New Roman"/>
                <w:color w:val="000000"/>
                <w:u w:val="single"/>
              </w:rPr>
              <w:t xml:space="preserve">2. What is it to be across-culturally competent student? </w:t>
            </w:r>
          </w:p>
          <w:p w14:paraId="13F4F07C" w14:textId="77777777" w:rsidR="00DB3F30" w:rsidRPr="00310E66" w:rsidRDefault="00DB3F30" w:rsidP="007C42DC">
            <w:pPr>
              <w:autoSpaceDE w:val="0"/>
              <w:autoSpaceDN w:val="0"/>
              <w:adjustRightInd w:val="0"/>
              <w:rPr>
                <w:rFonts w:ascii="Times New Roman" w:hAnsi="Times New Roman" w:cs="Times New Roman"/>
                <w:color w:val="000000"/>
                <w:u w:val="single"/>
              </w:rPr>
            </w:pPr>
            <w:r w:rsidRPr="00310E66">
              <w:rPr>
                <w:rFonts w:ascii="Times New Roman" w:hAnsi="Times New Roman" w:cs="Times New Roman"/>
                <w:color w:val="000000"/>
                <w:u w:val="single"/>
              </w:rPr>
              <w:t xml:space="preserve">3. How do we critically evaluate our disciplines from a diversity perspective? </w:t>
            </w:r>
          </w:p>
          <w:p w14:paraId="36BA8EED" w14:textId="77777777" w:rsidR="00DB3F30" w:rsidRPr="00310E66" w:rsidRDefault="00DB3F30" w:rsidP="007C42DC">
            <w:pPr>
              <w:autoSpaceDE w:val="0"/>
              <w:autoSpaceDN w:val="0"/>
              <w:adjustRightInd w:val="0"/>
              <w:rPr>
                <w:rFonts w:ascii="Times New Roman" w:hAnsi="Times New Roman" w:cs="Times New Roman"/>
                <w:color w:val="000000"/>
                <w:u w:val="single"/>
              </w:rPr>
            </w:pPr>
            <w:r w:rsidRPr="00310E66">
              <w:rPr>
                <w:rFonts w:ascii="Times New Roman" w:hAnsi="Times New Roman" w:cs="Times New Roman"/>
                <w:color w:val="000000"/>
                <w:u w:val="single"/>
              </w:rPr>
              <w:t xml:space="preserve">4. How do our unconscious prejudices impact our views of humanity? </w:t>
            </w:r>
          </w:p>
          <w:p w14:paraId="2E09F7AF" w14:textId="77777777" w:rsidR="00DB3F30" w:rsidRPr="00310E66" w:rsidRDefault="00DB3F30" w:rsidP="007C42DC">
            <w:pPr>
              <w:autoSpaceDE w:val="0"/>
              <w:autoSpaceDN w:val="0"/>
              <w:adjustRightInd w:val="0"/>
              <w:rPr>
                <w:rFonts w:ascii="Times New Roman" w:hAnsi="Times New Roman" w:cs="Times New Roman"/>
                <w:color w:val="000000"/>
                <w:u w:val="single"/>
              </w:rPr>
            </w:pPr>
            <w:r w:rsidRPr="00310E66">
              <w:rPr>
                <w:rFonts w:ascii="Times New Roman" w:hAnsi="Times New Roman" w:cs="Times New Roman"/>
                <w:color w:val="000000"/>
                <w:u w:val="single"/>
              </w:rPr>
              <w:t xml:space="preserve">5. Why is a critical perspective needed when deconstructing education? </w:t>
            </w:r>
          </w:p>
          <w:p w14:paraId="4F6FC964" w14:textId="77777777" w:rsidR="00DB3F30" w:rsidRPr="00310E66" w:rsidRDefault="00DB3F30" w:rsidP="007C42DC">
            <w:pPr>
              <w:autoSpaceDE w:val="0"/>
              <w:autoSpaceDN w:val="0"/>
              <w:adjustRightInd w:val="0"/>
              <w:rPr>
                <w:rFonts w:ascii="Times New Roman" w:hAnsi="Times New Roman" w:cs="Times New Roman"/>
                <w:color w:val="000000"/>
                <w:u w:val="single"/>
              </w:rPr>
            </w:pPr>
            <w:r w:rsidRPr="00310E66">
              <w:rPr>
                <w:rFonts w:ascii="Times New Roman" w:hAnsi="Times New Roman" w:cs="Times New Roman"/>
                <w:color w:val="000000"/>
                <w:u w:val="single"/>
              </w:rPr>
              <w:t xml:space="preserve">6. How do equity in and access to education in its socio-cultural context (e.g. urban, rural, suburban, ethnicity, race, and gender) impact academic success? </w:t>
            </w:r>
          </w:p>
          <w:p w14:paraId="0E8DF2D9" w14:textId="77777777" w:rsidR="00DB3F30" w:rsidRPr="00310E66" w:rsidRDefault="00DB3F30" w:rsidP="007C42DC">
            <w:pPr>
              <w:autoSpaceDE w:val="0"/>
              <w:autoSpaceDN w:val="0"/>
              <w:adjustRightInd w:val="0"/>
              <w:rPr>
                <w:rFonts w:ascii="Times New Roman" w:hAnsi="Times New Roman" w:cs="Times New Roman"/>
                <w:color w:val="000000"/>
                <w:u w:val="single"/>
              </w:rPr>
            </w:pPr>
            <w:r w:rsidRPr="00310E66">
              <w:rPr>
                <w:rFonts w:ascii="Times New Roman" w:hAnsi="Times New Roman" w:cs="Times New Roman"/>
                <w:color w:val="000000"/>
                <w:u w:val="single"/>
              </w:rPr>
              <w:t xml:space="preserve">7. What are the major historical, social, cultural, economic, and political forces in educational history? </w:t>
            </w:r>
          </w:p>
          <w:p w14:paraId="76AA296C" w14:textId="77777777" w:rsidR="00DB3F30" w:rsidRPr="00310E66" w:rsidRDefault="00DB3F30" w:rsidP="007C42DC">
            <w:pPr>
              <w:autoSpaceDE w:val="0"/>
              <w:autoSpaceDN w:val="0"/>
              <w:adjustRightInd w:val="0"/>
              <w:rPr>
                <w:rFonts w:ascii="Times New Roman" w:hAnsi="Times New Roman" w:cs="Times New Roman"/>
                <w:color w:val="000000"/>
                <w:u w:val="single"/>
              </w:rPr>
            </w:pPr>
            <w:r w:rsidRPr="00310E66">
              <w:rPr>
                <w:rFonts w:ascii="Times New Roman" w:hAnsi="Times New Roman" w:cs="Times New Roman"/>
                <w:color w:val="000000"/>
                <w:u w:val="single"/>
              </w:rPr>
              <w:t xml:space="preserve">8. What are the major laws that impact education in schools, communities, and workplaces? </w:t>
            </w:r>
          </w:p>
          <w:p w14:paraId="79041615" w14:textId="77777777" w:rsidR="00DB3F30" w:rsidRPr="00310E66" w:rsidRDefault="00DB3F30" w:rsidP="007C42DC">
            <w:pPr>
              <w:autoSpaceDE w:val="0"/>
              <w:autoSpaceDN w:val="0"/>
              <w:adjustRightInd w:val="0"/>
              <w:rPr>
                <w:rFonts w:ascii="Times New Roman" w:hAnsi="Times New Roman" w:cs="Times New Roman"/>
                <w:color w:val="000000"/>
                <w:u w:val="single"/>
              </w:rPr>
            </w:pPr>
            <w:r w:rsidRPr="00310E66">
              <w:rPr>
                <w:rFonts w:ascii="Times New Roman" w:hAnsi="Times New Roman" w:cs="Times New Roman"/>
                <w:color w:val="000000"/>
                <w:u w:val="single"/>
              </w:rPr>
              <w:t xml:space="preserve">9. What are the major philosophical orientations in education and how do they impact contemporary issues and trends? </w:t>
            </w:r>
          </w:p>
          <w:p w14:paraId="2CD01B97" w14:textId="77777777" w:rsidR="00DB3F30" w:rsidRPr="00310E66" w:rsidRDefault="00DB3F30" w:rsidP="007C42DC">
            <w:pPr>
              <w:autoSpaceDE w:val="0"/>
              <w:autoSpaceDN w:val="0"/>
              <w:adjustRightInd w:val="0"/>
              <w:rPr>
                <w:rFonts w:ascii="Times New Roman" w:hAnsi="Times New Roman" w:cs="Times New Roman"/>
                <w:color w:val="000000"/>
                <w:u w:val="single"/>
              </w:rPr>
            </w:pPr>
            <w:r w:rsidRPr="00310E66">
              <w:rPr>
                <w:rFonts w:ascii="Times New Roman" w:hAnsi="Times New Roman" w:cs="Times New Roman"/>
                <w:color w:val="000000"/>
                <w:u w:val="single"/>
              </w:rPr>
              <w:lastRenderedPageBreak/>
              <w:t xml:space="preserve">10. How does the issue of global climate change impact educational curriculum? </w:t>
            </w:r>
          </w:p>
        </w:tc>
      </w:tr>
      <w:tr w:rsidR="00DB3F30" w14:paraId="03ED2B5E" w14:textId="77777777" w:rsidTr="007C42DC">
        <w:tc>
          <w:tcPr>
            <w:tcW w:w="3116" w:type="dxa"/>
          </w:tcPr>
          <w:p w14:paraId="32615003" w14:textId="77777777" w:rsidR="00DB3F30" w:rsidRDefault="00DB3F30" w:rsidP="007C42DC">
            <w:pPr>
              <w:pStyle w:val="Default"/>
              <w:rPr>
                <w:sz w:val="23"/>
                <w:szCs w:val="23"/>
              </w:rPr>
            </w:pPr>
            <w:r>
              <w:rPr>
                <w:b/>
                <w:bCs/>
                <w:sz w:val="23"/>
                <w:szCs w:val="23"/>
              </w:rPr>
              <w:lastRenderedPageBreak/>
              <w:t xml:space="preserve">Chapter Presentation (20%) </w:t>
            </w:r>
          </w:p>
          <w:p w14:paraId="5A474A58" w14:textId="77777777" w:rsidR="00DB3F30" w:rsidRDefault="00DB3F30" w:rsidP="007C42DC">
            <w:pPr>
              <w:widowControl w:val="0"/>
              <w:spacing w:before="422"/>
              <w:rPr>
                <w:rFonts w:ascii="Times New Roman" w:hAnsi="Times New Roman" w:cs="Times New Roman"/>
                <w:b/>
                <w:color w:val="000000"/>
                <w:sz w:val="24"/>
                <w:szCs w:val="24"/>
              </w:rPr>
            </w:pPr>
          </w:p>
        </w:tc>
        <w:tc>
          <w:tcPr>
            <w:tcW w:w="3117" w:type="dxa"/>
          </w:tcPr>
          <w:p w14:paraId="7BFC0834" w14:textId="52905226" w:rsidR="00DB3F30" w:rsidRDefault="00DB3F30" w:rsidP="007C42DC">
            <w:pPr>
              <w:pStyle w:val="Default"/>
              <w:rPr>
                <w:b/>
              </w:rPr>
            </w:pPr>
            <w:r>
              <w:t xml:space="preserve">Each week, each person will </w:t>
            </w:r>
            <w:r>
              <w:rPr>
                <w:b/>
                <w:bCs/>
              </w:rPr>
              <w:t xml:space="preserve">briefly </w:t>
            </w:r>
            <w:r>
              <w:t xml:space="preserve">summarize </w:t>
            </w:r>
            <w:r w:rsidR="00643CCD">
              <w:rPr>
                <w:b/>
                <w:bCs/>
              </w:rPr>
              <w:t>3 key questions</w:t>
            </w:r>
            <w:r>
              <w:rPr>
                <w:b/>
                <w:bCs/>
              </w:rPr>
              <w:t xml:space="preserve"> from the text (you may need backups in case other people have already used your key points)</w:t>
            </w:r>
            <w:r w:rsidR="00643CCD">
              <w:rPr>
                <w:b/>
                <w:bCs/>
              </w:rPr>
              <w:t xml:space="preserve">, meet in groups, and present your </w:t>
            </w:r>
            <w:r>
              <w:rPr>
                <w:b/>
                <w:bCs/>
              </w:rPr>
              <w:t xml:space="preserve">questions </w:t>
            </w:r>
            <w:r w:rsidR="00171700">
              <w:rPr>
                <w:b/>
                <w:bCs/>
              </w:rPr>
              <w:t>in class</w:t>
            </w:r>
            <w:r w:rsidR="00643CCD">
              <w:rPr>
                <w:b/>
                <w:bCs/>
              </w:rPr>
              <w:t xml:space="preserve"> as part of a group</w:t>
            </w:r>
            <w:r w:rsidR="00547E53">
              <w:rPr>
                <w:b/>
                <w:bCs/>
              </w:rPr>
              <w:t xml:space="preserve"> (each group will present one </w:t>
            </w:r>
            <w:r w:rsidR="00643CCD">
              <w:rPr>
                <w:b/>
                <w:bCs/>
              </w:rPr>
              <w:t>question from each person)</w:t>
            </w:r>
            <w:r>
              <w:rPr>
                <w:b/>
                <w:bCs/>
              </w:rPr>
              <w:t xml:space="preserve">. </w:t>
            </w:r>
            <w:r>
              <w:t xml:space="preserve">These questions should engage the class in </w:t>
            </w:r>
            <w:r>
              <w:rPr>
                <w:b/>
                <w:bCs/>
              </w:rPr>
              <w:t xml:space="preserve">discussion </w:t>
            </w:r>
            <w:r>
              <w:t xml:space="preserve">of significant ideas. </w:t>
            </w:r>
            <w:r w:rsidR="007C42DC">
              <w:t>Each person, will submit a word document with 3 individual questions and answers, group questions, and a discussion in a forum of just questions with responses to 3 classmate’s questions. These responses shouldn’t be to any questions that were presented in your group. Q</w:t>
            </w:r>
            <w:r>
              <w:t xml:space="preserve">uestions from the discussion </w:t>
            </w:r>
            <w:r w:rsidR="007C42DC">
              <w:t>should evoke</w:t>
            </w:r>
            <w:r>
              <w:t xml:space="preserve"> thoughtful, thorough answers that employ critical analysis. In considering becoming educators, your goal is to be “teacherly” and engage the class in an interesting and thought-provoking discussion! </w:t>
            </w:r>
          </w:p>
        </w:tc>
        <w:tc>
          <w:tcPr>
            <w:tcW w:w="3117" w:type="dxa"/>
          </w:tcPr>
          <w:p w14:paraId="68684A09" w14:textId="11EC7400" w:rsidR="00DB3F30" w:rsidRDefault="00DB3F30" w:rsidP="00996B52">
            <w:pPr>
              <w:pStyle w:val="Default"/>
              <w:rPr>
                <w:b/>
              </w:rPr>
            </w:pPr>
            <w:r>
              <w:t xml:space="preserve">Individuals will write three (3) thought-provoking quiz questions (why, rather than what or how) posted without answers on the Discussion for the week in Moodle.  </w:t>
            </w:r>
            <w:r w:rsidR="00996B52">
              <w:t>You will respond to at least 3 classmate’s questions from the chapter, agreeing, disagreeing, or presenting your own personal experiences on the topic.</w:t>
            </w:r>
            <w:r w:rsidR="00996B52">
              <w:t xml:space="preserve"> </w:t>
            </w:r>
            <w:r>
              <w:t xml:space="preserve">You will also post these same questions with exemplary responses in a word document on Moodle. Each response should be thorough, using specific examples from the text and including personal experiences when appropriate. </w:t>
            </w:r>
            <w:r w:rsidR="008F0A14">
              <w:rPr>
                <w:b/>
              </w:rPr>
              <w:t xml:space="preserve">3 </w:t>
            </w:r>
            <w:r w:rsidR="008F0A14">
              <w:rPr>
                <w:b/>
                <w:bCs/>
              </w:rPr>
              <w:t>q</w:t>
            </w:r>
            <w:r w:rsidRPr="00D74CAB">
              <w:rPr>
                <w:b/>
                <w:bCs/>
              </w:rPr>
              <w:t>uestion</w:t>
            </w:r>
            <w:r w:rsidR="00643CCD">
              <w:rPr>
                <w:b/>
                <w:bCs/>
              </w:rPr>
              <w:t>s</w:t>
            </w:r>
            <w:r w:rsidRPr="00D74CAB">
              <w:rPr>
                <w:b/>
                <w:bCs/>
              </w:rPr>
              <w:t xml:space="preserve"> on discussio</w:t>
            </w:r>
            <w:r w:rsidR="00643CCD">
              <w:rPr>
                <w:b/>
                <w:bCs/>
              </w:rPr>
              <w:t>n boar</w:t>
            </w:r>
            <w:r w:rsidRPr="00D74CAB">
              <w:rPr>
                <w:b/>
                <w:bCs/>
              </w:rPr>
              <w:t>d</w:t>
            </w:r>
            <w:r w:rsidR="008F0A14">
              <w:rPr>
                <w:b/>
                <w:bCs/>
              </w:rPr>
              <w:t xml:space="preserve"> with responses to classmate’s questions, a word document with</w:t>
            </w:r>
            <w:r>
              <w:t xml:space="preserve"> </w:t>
            </w:r>
            <w:r w:rsidRPr="008F0A14">
              <w:rPr>
                <w:b/>
              </w:rPr>
              <w:t>q</w:t>
            </w:r>
            <w:r>
              <w:rPr>
                <w:b/>
                <w:bCs/>
              </w:rPr>
              <w:t>uestions and model responses (answers)</w:t>
            </w:r>
            <w:r w:rsidR="008F0A14">
              <w:rPr>
                <w:b/>
                <w:bCs/>
              </w:rPr>
              <w:t>, and a word document with questions presented in groups during class,</w:t>
            </w:r>
            <w:r>
              <w:rPr>
                <w:b/>
                <w:bCs/>
              </w:rPr>
              <w:t xml:space="preserve"> are to be turned in to instructor on Moodle</w:t>
            </w:r>
            <w:r w:rsidR="00BA54C0">
              <w:rPr>
                <w:b/>
                <w:bCs/>
              </w:rPr>
              <w:t>,</w:t>
            </w:r>
            <w:r>
              <w:rPr>
                <w:b/>
                <w:bCs/>
              </w:rPr>
              <w:t xml:space="preserve"> Wednesdays by 11:59pm.  </w:t>
            </w:r>
          </w:p>
        </w:tc>
      </w:tr>
      <w:tr w:rsidR="00DB3F30" w14:paraId="0F04AF25" w14:textId="77777777" w:rsidTr="007C42DC">
        <w:trPr>
          <w:trHeight w:val="980"/>
        </w:trPr>
        <w:tc>
          <w:tcPr>
            <w:tcW w:w="3116" w:type="dxa"/>
          </w:tcPr>
          <w:p w14:paraId="3CA55E6F" w14:textId="77777777" w:rsidR="00DB3F30" w:rsidRPr="00D74CAB" w:rsidRDefault="00DB3F30" w:rsidP="007C42DC">
            <w:pPr>
              <w:pStyle w:val="Default"/>
              <w:rPr>
                <w:sz w:val="23"/>
                <w:szCs w:val="23"/>
              </w:rPr>
            </w:pPr>
            <w:r>
              <w:rPr>
                <w:b/>
                <w:bCs/>
                <w:sz w:val="23"/>
                <w:szCs w:val="23"/>
              </w:rPr>
              <w:t xml:space="preserve">Chapter/readings quizzes: 10 quizzes on chapters (10%) </w:t>
            </w:r>
          </w:p>
        </w:tc>
        <w:tc>
          <w:tcPr>
            <w:tcW w:w="3117" w:type="dxa"/>
          </w:tcPr>
          <w:p w14:paraId="2F24A563" w14:textId="1D8C7DEC" w:rsidR="00DB3F30" w:rsidRPr="00D74CAB" w:rsidRDefault="00DB3F30" w:rsidP="00BA54C0">
            <w:pPr>
              <w:pStyle w:val="Default"/>
            </w:pPr>
            <w:r>
              <w:t>The instructor will compile 3 questions from the discussion boards</w:t>
            </w:r>
            <w:r w:rsidR="00BA54C0">
              <w:t xml:space="preserve"> and students will choose and answer it in class</w:t>
            </w:r>
            <w:r>
              <w:t xml:space="preserve">.  </w:t>
            </w:r>
          </w:p>
        </w:tc>
        <w:tc>
          <w:tcPr>
            <w:tcW w:w="3117" w:type="dxa"/>
          </w:tcPr>
          <w:p w14:paraId="2BE9915F" w14:textId="2BB06EDE" w:rsidR="00DB3F30" w:rsidRDefault="00DB3F30" w:rsidP="007C42DC">
            <w:pPr>
              <w:pStyle w:val="Default"/>
            </w:pPr>
            <w:r>
              <w:t xml:space="preserve">Students will respond </w:t>
            </w:r>
            <w:r w:rsidR="00BA54C0">
              <w:t>to</w:t>
            </w:r>
            <w:r>
              <w:t xml:space="preserve"> </w:t>
            </w:r>
            <w:r w:rsidR="00BA54C0">
              <w:t>one quiz question</w:t>
            </w:r>
            <w:r>
              <w:t xml:space="preserve"> </w:t>
            </w:r>
            <w:r>
              <w:rPr>
                <w:i/>
                <w:iCs/>
              </w:rPr>
              <w:t xml:space="preserve">based on the discussion board submissions </w:t>
            </w:r>
            <w:r>
              <w:rPr>
                <w:b/>
                <w:bCs/>
              </w:rPr>
              <w:t xml:space="preserve">and </w:t>
            </w:r>
            <w:r>
              <w:rPr>
                <w:i/>
                <w:iCs/>
              </w:rPr>
              <w:t>their own reading of the chapter</w:t>
            </w:r>
            <w:r>
              <w:t xml:space="preserve">. </w:t>
            </w:r>
          </w:p>
          <w:p w14:paraId="3A7AAB26" w14:textId="77777777" w:rsidR="00DB3F30" w:rsidRDefault="00DB3F30" w:rsidP="007C42DC">
            <w:pPr>
              <w:widowControl w:val="0"/>
              <w:spacing w:before="422"/>
              <w:rPr>
                <w:rFonts w:ascii="Times New Roman" w:hAnsi="Times New Roman" w:cs="Times New Roman"/>
                <w:b/>
                <w:color w:val="000000"/>
                <w:sz w:val="24"/>
                <w:szCs w:val="24"/>
              </w:rPr>
            </w:pPr>
          </w:p>
        </w:tc>
      </w:tr>
      <w:tr w:rsidR="00DB3F30" w14:paraId="6A86AB92" w14:textId="77777777" w:rsidTr="007C42DC">
        <w:tc>
          <w:tcPr>
            <w:tcW w:w="3116" w:type="dxa"/>
          </w:tcPr>
          <w:p w14:paraId="41BFC5DB" w14:textId="77777777" w:rsidR="00DB3F30" w:rsidRDefault="00DB3F30" w:rsidP="007C42DC">
            <w:pPr>
              <w:pStyle w:val="Default"/>
              <w:rPr>
                <w:sz w:val="23"/>
                <w:szCs w:val="23"/>
              </w:rPr>
            </w:pPr>
            <w:r>
              <w:rPr>
                <w:b/>
                <w:bCs/>
                <w:sz w:val="23"/>
                <w:szCs w:val="23"/>
              </w:rPr>
              <w:t xml:space="preserve">Annotated Bibliography (25%) </w:t>
            </w:r>
          </w:p>
          <w:p w14:paraId="75162ADD" w14:textId="77777777" w:rsidR="00DB3F30" w:rsidRDefault="00DB3F30" w:rsidP="007C42DC">
            <w:pPr>
              <w:pStyle w:val="Default"/>
              <w:rPr>
                <w:b/>
              </w:rPr>
            </w:pPr>
          </w:p>
        </w:tc>
        <w:tc>
          <w:tcPr>
            <w:tcW w:w="3117" w:type="dxa"/>
          </w:tcPr>
          <w:p w14:paraId="6E7744FC" w14:textId="77777777" w:rsidR="00DB3F30" w:rsidRDefault="00DB3F30" w:rsidP="007C42DC">
            <w:pPr>
              <w:widowControl w:val="0"/>
              <w:rPr>
                <w:rFonts w:ascii="Times New Roman" w:hAnsi="Times New Roman" w:cs="Times New Roman"/>
              </w:rPr>
            </w:pPr>
            <w:r>
              <w:rPr>
                <w:rFonts w:ascii="Times New Roman" w:hAnsi="Times New Roman" w:cs="Times New Roman"/>
              </w:rPr>
              <w:t xml:space="preserve">A topic will be chosen (you can use the questions listed in “Evidence” under the heading “Participation, Assignments, and Discussion” at the top of this document to get some ideas) Use these questions/topics as a </w:t>
            </w:r>
            <w:r>
              <w:rPr>
                <w:rFonts w:ascii="Times New Roman" w:hAnsi="Times New Roman" w:cs="Times New Roman"/>
              </w:rPr>
              <w:lastRenderedPageBreak/>
              <w:t xml:space="preserve">starting point and create your own question that is more focused/narrow.  Find and cite a list of 10 reputable sources in APA format that support your statement or question.  </w:t>
            </w:r>
            <w:proofErr w:type="gramStart"/>
            <w:r>
              <w:rPr>
                <w:rFonts w:ascii="Times New Roman" w:hAnsi="Times New Roman" w:cs="Times New Roman"/>
              </w:rPr>
              <w:t>Submit  in</w:t>
            </w:r>
            <w:proofErr w:type="gramEnd"/>
            <w:r>
              <w:rPr>
                <w:rFonts w:ascii="Times New Roman" w:hAnsi="Times New Roman" w:cs="Times New Roman"/>
              </w:rPr>
              <w:t xml:space="preserve"> a word document on Moodle.</w:t>
            </w:r>
          </w:p>
          <w:p w14:paraId="709E7C8B" w14:textId="77777777" w:rsidR="00DB3F30" w:rsidRPr="00DC04D2" w:rsidRDefault="00DB3F30" w:rsidP="007C42DC">
            <w:pPr>
              <w:widowControl w:val="0"/>
              <w:rPr>
                <w:rFonts w:ascii="Times New Roman" w:hAnsi="Times New Roman" w:cs="Times New Roman"/>
              </w:rPr>
            </w:pPr>
          </w:p>
        </w:tc>
        <w:tc>
          <w:tcPr>
            <w:tcW w:w="3117" w:type="dxa"/>
          </w:tcPr>
          <w:p w14:paraId="0B1CCA39" w14:textId="77777777" w:rsidR="00DB3F30" w:rsidRPr="001E587E" w:rsidRDefault="00DB3F30" w:rsidP="007C42DC">
            <w:pPr>
              <w:pStyle w:val="Default"/>
            </w:pPr>
            <w:r>
              <w:lastRenderedPageBreak/>
              <w:t>Students will be expected to submit a list of 10 sources that support your topic.  These sources must be peer reviewed journals from a university or college libraries or other reputable sources (</w:t>
            </w:r>
            <w:r>
              <w:rPr>
                <w:b/>
                <w:bCs/>
              </w:rPr>
              <w:t>NOT</w:t>
            </w:r>
            <w:r w:rsidRPr="00DC04D2">
              <w:rPr>
                <w:b/>
                <w:bCs/>
              </w:rPr>
              <w:t xml:space="preserve"> Wikipedia, </w:t>
            </w:r>
            <w:r>
              <w:rPr>
                <w:b/>
                <w:bCs/>
              </w:rPr>
              <w:t>Y</w:t>
            </w:r>
            <w:r w:rsidRPr="00DC04D2">
              <w:rPr>
                <w:b/>
                <w:bCs/>
              </w:rPr>
              <w:t>ahoo news, etc.)</w:t>
            </w:r>
            <w:r>
              <w:rPr>
                <w:b/>
                <w:bCs/>
              </w:rPr>
              <w:t xml:space="preserve">.  </w:t>
            </w:r>
            <w:r>
              <w:lastRenderedPageBreak/>
              <w:t>Check with the instructor if you have questions.</w:t>
            </w:r>
          </w:p>
        </w:tc>
      </w:tr>
      <w:tr w:rsidR="00DB3F30" w14:paraId="534C740C" w14:textId="77777777" w:rsidTr="007C42DC">
        <w:tc>
          <w:tcPr>
            <w:tcW w:w="3116" w:type="dxa"/>
          </w:tcPr>
          <w:p w14:paraId="4B70E917" w14:textId="77777777" w:rsidR="00DB3F30" w:rsidRDefault="00DB3F30" w:rsidP="007C42DC">
            <w:pPr>
              <w:pStyle w:val="Default"/>
              <w:rPr>
                <w:sz w:val="23"/>
                <w:szCs w:val="23"/>
              </w:rPr>
            </w:pPr>
            <w:r>
              <w:rPr>
                <w:b/>
                <w:bCs/>
                <w:sz w:val="23"/>
                <w:szCs w:val="23"/>
              </w:rPr>
              <w:lastRenderedPageBreak/>
              <w:t xml:space="preserve">Expository/Analytic Literature Book Review (25%) </w:t>
            </w:r>
          </w:p>
          <w:p w14:paraId="45AAE428" w14:textId="77777777" w:rsidR="00DB3F30" w:rsidRDefault="00DB3F30" w:rsidP="007C42DC">
            <w:pPr>
              <w:pStyle w:val="Default"/>
              <w:rPr>
                <w:b/>
                <w:bCs/>
                <w:sz w:val="23"/>
                <w:szCs w:val="23"/>
              </w:rPr>
            </w:pPr>
          </w:p>
        </w:tc>
        <w:tc>
          <w:tcPr>
            <w:tcW w:w="3117" w:type="dxa"/>
          </w:tcPr>
          <w:p w14:paraId="47FFB357" w14:textId="77777777" w:rsidR="00DB3F30" w:rsidRDefault="00DB3F30" w:rsidP="007C42DC">
            <w:pPr>
              <w:pStyle w:val="Default"/>
            </w:pPr>
            <w:r>
              <w:t xml:space="preserve">Books for analytic literature review listed later in the syllabus. </w:t>
            </w:r>
          </w:p>
          <w:p w14:paraId="378FDE28" w14:textId="77777777" w:rsidR="00DB3F30" w:rsidRDefault="00DB3F30" w:rsidP="007C42DC">
            <w:pPr>
              <w:pStyle w:val="Default"/>
            </w:pPr>
            <w:r>
              <w:t xml:space="preserve">For the Book Reviews: </w:t>
            </w:r>
          </w:p>
          <w:p w14:paraId="254A7E4C" w14:textId="77777777" w:rsidR="00DB3F30" w:rsidRDefault="00DB3F30" w:rsidP="00DB3F30">
            <w:pPr>
              <w:pStyle w:val="Default"/>
              <w:numPr>
                <w:ilvl w:val="0"/>
                <w:numId w:val="1"/>
              </w:numPr>
            </w:pPr>
            <w:r>
              <w:t xml:space="preserve">a. What are the major themes examined in the text? </w:t>
            </w:r>
          </w:p>
          <w:p w14:paraId="35DBF450" w14:textId="77777777" w:rsidR="00DB3F30" w:rsidRDefault="00DB3F30" w:rsidP="00DB3F30">
            <w:pPr>
              <w:pStyle w:val="Default"/>
              <w:numPr>
                <w:ilvl w:val="0"/>
                <w:numId w:val="1"/>
              </w:numPr>
            </w:pPr>
            <w:r>
              <w:t xml:space="preserve">b. How do these themes relate to education? </w:t>
            </w:r>
          </w:p>
          <w:p w14:paraId="52387E92" w14:textId="77777777" w:rsidR="00DB3F30" w:rsidRDefault="00DB3F30" w:rsidP="00DB3F30">
            <w:pPr>
              <w:pStyle w:val="Default"/>
              <w:numPr>
                <w:ilvl w:val="0"/>
                <w:numId w:val="1"/>
              </w:numPr>
            </w:pPr>
            <w:r>
              <w:t xml:space="preserve">c. How do these themes relate to </w:t>
            </w:r>
            <w:r>
              <w:rPr>
                <w:i/>
                <w:iCs/>
              </w:rPr>
              <w:t xml:space="preserve">your </w:t>
            </w:r>
            <w:r>
              <w:t xml:space="preserve">education? </w:t>
            </w:r>
          </w:p>
          <w:p w14:paraId="5C5C9B40" w14:textId="77777777" w:rsidR="00DB3F30" w:rsidRPr="001E587E" w:rsidRDefault="00DB3F30" w:rsidP="00DB3F30">
            <w:pPr>
              <w:pStyle w:val="Default"/>
              <w:numPr>
                <w:ilvl w:val="0"/>
                <w:numId w:val="1"/>
              </w:numPr>
            </w:pPr>
            <w:r>
              <w:t xml:space="preserve">d. What do you think of the book? </w:t>
            </w:r>
          </w:p>
        </w:tc>
        <w:tc>
          <w:tcPr>
            <w:tcW w:w="3117" w:type="dxa"/>
          </w:tcPr>
          <w:p w14:paraId="67BCDBE3" w14:textId="77777777" w:rsidR="00DB3F30" w:rsidRDefault="00DB3F30" w:rsidP="007C42DC">
            <w:pPr>
              <w:pStyle w:val="Default"/>
            </w:pPr>
            <w:r>
              <w:t>Choose a book from the Book List at the end of the syllabus (this document).  Only one book will be assigned/student so it is first come, first served.  Email me your choice after you review the list ASAP.  Students are expected to submit a 3-5 page paper of original work in a word document.</w:t>
            </w:r>
          </w:p>
        </w:tc>
      </w:tr>
    </w:tbl>
    <w:p w14:paraId="370CCF5F" w14:textId="77777777" w:rsidR="00DB3F30" w:rsidRDefault="00DB3F30" w:rsidP="00DB3F30">
      <w:pPr>
        <w:pStyle w:val="Default"/>
        <w:rPr>
          <w:b/>
          <w:bCs/>
        </w:rPr>
      </w:pPr>
    </w:p>
    <w:p w14:paraId="017C2F48" w14:textId="77777777" w:rsidR="00DB3F30" w:rsidRPr="004D2396" w:rsidRDefault="00DB3F30" w:rsidP="00DB3F30">
      <w:pPr>
        <w:pStyle w:val="Default"/>
      </w:pPr>
      <w:r w:rsidRPr="004D2396">
        <w:rPr>
          <w:b/>
          <w:bCs/>
        </w:rPr>
        <w:t xml:space="preserve">Evaluation of Student Performance </w:t>
      </w:r>
    </w:p>
    <w:p w14:paraId="142E8060" w14:textId="77777777" w:rsidR="00DB3F30" w:rsidRPr="007935F4" w:rsidRDefault="00DB3F30" w:rsidP="00DB3F30">
      <w:pPr>
        <w:pStyle w:val="Default"/>
        <w:spacing w:after="25"/>
      </w:pPr>
      <w:r w:rsidRPr="007935F4">
        <w:t xml:space="preserve">- Attendance, Participation, </w:t>
      </w:r>
      <w:r>
        <w:t xml:space="preserve">Assignments </w:t>
      </w:r>
      <w:r w:rsidRPr="007935F4">
        <w:t>and Discussion (2</w:t>
      </w:r>
      <w:r>
        <w:t>0</w:t>
      </w:r>
      <w:r w:rsidRPr="007935F4">
        <w:t xml:space="preserve">%) </w:t>
      </w:r>
    </w:p>
    <w:p w14:paraId="56FFA496" w14:textId="77777777" w:rsidR="00DB3F30" w:rsidRPr="007935F4" w:rsidRDefault="00DB3F30" w:rsidP="00DB3F30">
      <w:pPr>
        <w:pStyle w:val="Default"/>
        <w:spacing w:after="25"/>
      </w:pPr>
      <w:r w:rsidRPr="007935F4">
        <w:t>- Chapter Presentation (</w:t>
      </w:r>
      <w:r>
        <w:t>20</w:t>
      </w:r>
      <w:r w:rsidRPr="007935F4">
        <w:t xml:space="preserve">%) </w:t>
      </w:r>
    </w:p>
    <w:p w14:paraId="2859FF4C" w14:textId="77777777" w:rsidR="00DB3F30" w:rsidRDefault="00DB3F30" w:rsidP="00DB3F30">
      <w:pPr>
        <w:pStyle w:val="Default"/>
        <w:spacing w:after="25"/>
      </w:pPr>
      <w:r w:rsidRPr="007935F4">
        <w:t xml:space="preserve">- Chapter/readings quizzes: </w:t>
      </w:r>
      <w:r>
        <w:t>10</w:t>
      </w:r>
      <w:r w:rsidRPr="007935F4">
        <w:t xml:space="preserve"> quizzes on chapters (1</w:t>
      </w:r>
      <w:r>
        <w:t>0</w:t>
      </w:r>
      <w:r w:rsidRPr="007935F4">
        <w:t xml:space="preserve">% total) </w:t>
      </w:r>
    </w:p>
    <w:p w14:paraId="1FA3DEE1" w14:textId="77777777" w:rsidR="00DB3F30" w:rsidRPr="007935F4" w:rsidRDefault="00DB3F30" w:rsidP="00DB3F30">
      <w:pPr>
        <w:pStyle w:val="Default"/>
        <w:spacing w:after="25"/>
      </w:pPr>
      <w:r>
        <w:t>-Annotated Bibliography (25%)</w:t>
      </w:r>
    </w:p>
    <w:p w14:paraId="6CAA102A" w14:textId="77777777" w:rsidR="00DB3F30" w:rsidRPr="001E587E" w:rsidRDefault="00DB3F30" w:rsidP="00DB3F30">
      <w:pPr>
        <w:pStyle w:val="Default"/>
        <w:spacing w:after="25"/>
      </w:pPr>
      <w:r w:rsidRPr="007935F4">
        <w:t>- Expository/Analytic Book Review (2</w:t>
      </w:r>
      <w:r>
        <w:t>5</w:t>
      </w:r>
      <w:r w:rsidRPr="007935F4">
        <w:t xml:space="preserve">%) </w:t>
      </w:r>
    </w:p>
    <w:p w14:paraId="533AFE76" w14:textId="10979298" w:rsidR="00DB3F30" w:rsidRDefault="00DB3F30" w:rsidP="00DB3F30">
      <w:pPr>
        <w:autoSpaceDE w:val="0"/>
        <w:autoSpaceDN w:val="0"/>
        <w:adjustRightInd w:val="0"/>
        <w:spacing w:line="240" w:lineRule="auto"/>
        <w:rPr>
          <w:rFonts w:ascii="Times New Roman" w:hAnsi="Times New Roman" w:cs="Times New Roman"/>
          <w:b/>
          <w:color w:val="000000"/>
          <w:sz w:val="24"/>
          <w:szCs w:val="24"/>
        </w:rPr>
      </w:pPr>
    </w:p>
    <w:p w14:paraId="21DF7F14" w14:textId="77777777" w:rsidR="00DB3F30" w:rsidRDefault="00DB3F30" w:rsidP="00DB3F30">
      <w:pPr>
        <w:autoSpaceDE w:val="0"/>
        <w:autoSpaceDN w:val="0"/>
        <w:adjustRightInd w:val="0"/>
        <w:spacing w:line="240" w:lineRule="auto"/>
        <w:rPr>
          <w:rFonts w:ascii="Times New Roman" w:hAnsi="Times New Roman" w:cs="Times New Roman"/>
          <w:b/>
          <w:color w:val="000000"/>
          <w:sz w:val="24"/>
          <w:szCs w:val="24"/>
        </w:rPr>
      </w:pPr>
    </w:p>
    <w:p w14:paraId="1940E197" w14:textId="77777777" w:rsidR="00DB3F30" w:rsidRPr="007935F4" w:rsidRDefault="00DB3F30" w:rsidP="00DB3F30">
      <w:pPr>
        <w:autoSpaceDE w:val="0"/>
        <w:autoSpaceDN w:val="0"/>
        <w:adjustRightInd w:val="0"/>
        <w:spacing w:line="240" w:lineRule="auto"/>
        <w:rPr>
          <w:rFonts w:ascii="Times New Roman" w:hAnsi="Times New Roman" w:cs="Times New Roman"/>
          <w:color w:val="000000"/>
          <w:sz w:val="24"/>
          <w:szCs w:val="24"/>
        </w:rPr>
      </w:pPr>
      <w:r w:rsidRPr="007935F4">
        <w:rPr>
          <w:rFonts w:ascii="Times New Roman" w:hAnsi="Times New Roman" w:cs="Times New Roman"/>
          <w:b/>
          <w:bCs/>
          <w:color w:val="000000"/>
          <w:sz w:val="24"/>
          <w:szCs w:val="24"/>
        </w:rPr>
        <w:t xml:space="preserve">Grading Scale </w:t>
      </w:r>
    </w:p>
    <w:p w14:paraId="691B26D5" w14:textId="77777777" w:rsidR="00DB3F30" w:rsidRPr="007935F4" w:rsidRDefault="00DB3F30" w:rsidP="00DB3F30">
      <w:pPr>
        <w:autoSpaceDE w:val="0"/>
        <w:autoSpaceDN w:val="0"/>
        <w:adjustRightInd w:val="0"/>
        <w:spacing w:line="240" w:lineRule="auto"/>
        <w:rPr>
          <w:rFonts w:ascii="Times New Roman" w:hAnsi="Times New Roman" w:cs="Times New Roman"/>
          <w:color w:val="000000"/>
          <w:sz w:val="24"/>
          <w:szCs w:val="24"/>
        </w:rPr>
      </w:pPr>
      <w:r w:rsidRPr="007935F4">
        <w:rPr>
          <w:rFonts w:ascii="Times New Roman" w:hAnsi="Times New Roman" w:cs="Times New Roman"/>
          <w:color w:val="000000"/>
          <w:sz w:val="24"/>
          <w:szCs w:val="24"/>
        </w:rPr>
        <w:t xml:space="preserve">A=90-100 </w:t>
      </w:r>
    </w:p>
    <w:p w14:paraId="51ADB66F" w14:textId="77777777" w:rsidR="00DB3F30" w:rsidRPr="007935F4" w:rsidRDefault="00DB3F30" w:rsidP="00DB3F30">
      <w:pPr>
        <w:autoSpaceDE w:val="0"/>
        <w:autoSpaceDN w:val="0"/>
        <w:adjustRightInd w:val="0"/>
        <w:spacing w:line="240" w:lineRule="auto"/>
        <w:rPr>
          <w:rFonts w:ascii="Times New Roman" w:hAnsi="Times New Roman" w:cs="Times New Roman"/>
          <w:color w:val="000000"/>
          <w:sz w:val="24"/>
          <w:szCs w:val="24"/>
        </w:rPr>
      </w:pPr>
      <w:r w:rsidRPr="007935F4">
        <w:rPr>
          <w:rFonts w:ascii="Times New Roman" w:hAnsi="Times New Roman" w:cs="Times New Roman"/>
          <w:color w:val="000000"/>
          <w:sz w:val="24"/>
          <w:szCs w:val="24"/>
        </w:rPr>
        <w:t xml:space="preserve">B=80-89 </w:t>
      </w:r>
    </w:p>
    <w:p w14:paraId="103CA03C" w14:textId="77777777" w:rsidR="00DB3F30" w:rsidRPr="007935F4" w:rsidRDefault="00DB3F30" w:rsidP="00DB3F30">
      <w:pPr>
        <w:autoSpaceDE w:val="0"/>
        <w:autoSpaceDN w:val="0"/>
        <w:adjustRightInd w:val="0"/>
        <w:spacing w:line="240" w:lineRule="auto"/>
        <w:rPr>
          <w:rFonts w:ascii="Times New Roman" w:hAnsi="Times New Roman" w:cs="Times New Roman"/>
          <w:color w:val="000000"/>
          <w:sz w:val="24"/>
          <w:szCs w:val="24"/>
        </w:rPr>
      </w:pPr>
      <w:r w:rsidRPr="007935F4">
        <w:rPr>
          <w:rFonts w:ascii="Times New Roman" w:hAnsi="Times New Roman" w:cs="Times New Roman"/>
          <w:color w:val="000000"/>
          <w:sz w:val="24"/>
          <w:szCs w:val="24"/>
        </w:rPr>
        <w:t>C=79-70</w:t>
      </w:r>
    </w:p>
    <w:p w14:paraId="00DBE475" w14:textId="77777777" w:rsidR="00DB3F30" w:rsidRPr="007935F4" w:rsidRDefault="00DB3F30" w:rsidP="00DB3F30">
      <w:pPr>
        <w:autoSpaceDE w:val="0"/>
        <w:autoSpaceDN w:val="0"/>
        <w:adjustRightInd w:val="0"/>
        <w:spacing w:line="240" w:lineRule="auto"/>
        <w:rPr>
          <w:rFonts w:ascii="Times New Roman" w:hAnsi="Times New Roman" w:cs="Times New Roman"/>
          <w:color w:val="000000"/>
          <w:sz w:val="24"/>
          <w:szCs w:val="24"/>
        </w:rPr>
      </w:pPr>
      <w:r w:rsidRPr="007935F4">
        <w:rPr>
          <w:rFonts w:ascii="Times New Roman" w:hAnsi="Times New Roman" w:cs="Times New Roman"/>
          <w:color w:val="000000"/>
          <w:sz w:val="24"/>
          <w:szCs w:val="24"/>
        </w:rPr>
        <w:t>D=69-60</w:t>
      </w:r>
    </w:p>
    <w:p w14:paraId="66659739" w14:textId="2CF3C245" w:rsidR="007330F3" w:rsidRDefault="00DB3F30" w:rsidP="00DB3F30">
      <w:pPr>
        <w:autoSpaceDE w:val="0"/>
        <w:autoSpaceDN w:val="0"/>
        <w:adjustRightInd w:val="0"/>
        <w:spacing w:line="240" w:lineRule="auto"/>
        <w:rPr>
          <w:rFonts w:ascii="Times New Roman" w:hAnsi="Times New Roman" w:cs="Times New Roman"/>
          <w:color w:val="000000"/>
          <w:sz w:val="24"/>
          <w:szCs w:val="24"/>
        </w:rPr>
      </w:pPr>
      <w:r w:rsidRPr="007935F4">
        <w:rPr>
          <w:rFonts w:ascii="Times New Roman" w:hAnsi="Times New Roman" w:cs="Times New Roman"/>
          <w:color w:val="000000"/>
          <w:sz w:val="24"/>
          <w:szCs w:val="24"/>
        </w:rPr>
        <w:t>F=less than 60</w:t>
      </w:r>
    </w:p>
    <w:p w14:paraId="3FB3EEE8" w14:textId="1E709D45" w:rsidR="007330F3" w:rsidRDefault="007330F3" w:rsidP="00DB3F30">
      <w:pPr>
        <w:autoSpaceDE w:val="0"/>
        <w:autoSpaceDN w:val="0"/>
        <w:adjustRightInd w:val="0"/>
        <w:spacing w:line="240" w:lineRule="auto"/>
        <w:rPr>
          <w:rFonts w:ascii="Times New Roman" w:hAnsi="Times New Roman" w:cs="Times New Roman"/>
          <w:color w:val="000000"/>
          <w:sz w:val="24"/>
          <w:szCs w:val="24"/>
        </w:rPr>
      </w:pPr>
    </w:p>
    <w:p w14:paraId="614E2F7D" w14:textId="77777777" w:rsidR="007330F3" w:rsidRDefault="007330F3" w:rsidP="00DB3F30">
      <w:pPr>
        <w:autoSpaceDE w:val="0"/>
        <w:autoSpaceDN w:val="0"/>
        <w:adjustRightInd w:val="0"/>
        <w:spacing w:line="240" w:lineRule="auto"/>
        <w:rPr>
          <w:rFonts w:ascii="Times New Roman" w:hAnsi="Times New Roman" w:cs="Times New Roman"/>
          <w:color w:val="000000"/>
          <w:sz w:val="24"/>
          <w:szCs w:val="24"/>
        </w:rPr>
      </w:pPr>
    </w:p>
    <w:p w14:paraId="1F9B8114" w14:textId="77777777" w:rsidR="00DB3F30" w:rsidRPr="007935F4" w:rsidRDefault="00DB3F30" w:rsidP="00DB3F30">
      <w:pPr>
        <w:autoSpaceDE w:val="0"/>
        <w:autoSpaceDN w:val="0"/>
        <w:adjustRightInd w:val="0"/>
        <w:spacing w:line="240" w:lineRule="auto"/>
        <w:rPr>
          <w:rFonts w:ascii="Times New Roman" w:hAnsi="Times New Roman" w:cs="Times New Roman"/>
          <w:b/>
          <w:bCs/>
          <w:color w:val="000000"/>
          <w:sz w:val="24"/>
          <w:szCs w:val="24"/>
          <w:u w:val="single"/>
        </w:rPr>
      </w:pPr>
      <w:r>
        <w:rPr>
          <w:rFonts w:ascii="Times New Roman" w:hAnsi="Times New Roman" w:cs="Times New Roman"/>
          <w:color w:val="000000"/>
          <w:sz w:val="24"/>
          <w:szCs w:val="24"/>
        </w:rPr>
        <w:t xml:space="preserve">                                                          </w:t>
      </w:r>
      <w:r w:rsidRPr="007935F4">
        <w:rPr>
          <w:rFonts w:ascii="Times New Roman" w:hAnsi="Times New Roman" w:cs="Times New Roman"/>
          <w:b/>
          <w:bCs/>
          <w:color w:val="000000"/>
          <w:sz w:val="24"/>
          <w:szCs w:val="24"/>
          <w:u w:val="single"/>
        </w:rPr>
        <w:t>Course Schedule</w:t>
      </w:r>
    </w:p>
    <w:p w14:paraId="2BB396B6" w14:textId="77777777" w:rsidR="00DB3F30" w:rsidRPr="004A6F32" w:rsidRDefault="00DB3F30" w:rsidP="00DB3F30"/>
    <w:tbl>
      <w:tblPr>
        <w:tblStyle w:val="TableGrid"/>
        <w:tblW w:w="10800" w:type="dxa"/>
        <w:tblInd w:w="-576" w:type="dxa"/>
        <w:tblLook w:val="04A0" w:firstRow="1" w:lastRow="0" w:firstColumn="1" w:lastColumn="0" w:noHBand="0" w:noVBand="1"/>
      </w:tblPr>
      <w:tblGrid>
        <w:gridCol w:w="4381"/>
        <w:gridCol w:w="2134"/>
        <w:gridCol w:w="4285"/>
      </w:tblGrid>
      <w:tr w:rsidR="00DB3F30" w:rsidRPr="004A6F32" w14:paraId="1BF05822" w14:textId="77777777" w:rsidTr="003A507E">
        <w:tc>
          <w:tcPr>
            <w:tcW w:w="6212" w:type="dxa"/>
          </w:tcPr>
          <w:p w14:paraId="23A991AC" w14:textId="77777777" w:rsidR="00DB3F30" w:rsidRPr="004A6F32" w:rsidRDefault="00DB3F30" w:rsidP="007C42DC">
            <w:pPr>
              <w:rPr>
                <w:rFonts w:ascii="Times New Roman" w:hAnsi="Times New Roman" w:cs="Times New Roman"/>
                <w:sz w:val="24"/>
                <w:szCs w:val="24"/>
              </w:rPr>
            </w:pPr>
            <w:r w:rsidRPr="004A6F32">
              <w:rPr>
                <w:rFonts w:ascii="Times New Roman" w:hAnsi="Times New Roman" w:cs="Times New Roman"/>
                <w:sz w:val="24"/>
                <w:szCs w:val="24"/>
              </w:rPr>
              <w:t>Class Sessions</w:t>
            </w:r>
          </w:p>
        </w:tc>
        <w:tc>
          <w:tcPr>
            <w:tcW w:w="3161" w:type="dxa"/>
          </w:tcPr>
          <w:p w14:paraId="3B4626E3" w14:textId="77777777" w:rsidR="00DB3F30" w:rsidRPr="004A6F32" w:rsidRDefault="00DB3F30" w:rsidP="007C42DC">
            <w:pPr>
              <w:rPr>
                <w:rFonts w:ascii="Times New Roman" w:hAnsi="Times New Roman" w:cs="Times New Roman"/>
                <w:sz w:val="24"/>
                <w:szCs w:val="24"/>
              </w:rPr>
            </w:pPr>
            <w:r w:rsidRPr="004A6F32">
              <w:rPr>
                <w:rFonts w:ascii="Times New Roman" w:hAnsi="Times New Roman" w:cs="Times New Roman"/>
                <w:sz w:val="24"/>
                <w:szCs w:val="24"/>
              </w:rPr>
              <w:t>Topics</w:t>
            </w:r>
          </w:p>
        </w:tc>
        <w:tc>
          <w:tcPr>
            <w:tcW w:w="3674" w:type="dxa"/>
          </w:tcPr>
          <w:p w14:paraId="0D4E9D2C" w14:textId="77777777" w:rsidR="00DB3F30" w:rsidRPr="004A6F32" w:rsidRDefault="00DB3F30" w:rsidP="007C42DC">
            <w:pPr>
              <w:rPr>
                <w:rFonts w:ascii="Times New Roman" w:hAnsi="Times New Roman" w:cs="Times New Roman"/>
                <w:sz w:val="24"/>
                <w:szCs w:val="24"/>
              </w:rPr>
            </w:pPr>
            <w:r w:rsidRPr="004A6F32">
              <w:rPr>
                <w:rFonts w:ascii="Times New Roman" w:hAnsi="Times New Roman" w:cs="Times New Roman"/>
                <w:sz w:val="24"/>
                <w:szCs w:val="24"/>
              </w:rPr>
              <w:t>Assignments</w:t>
            </w:r>
          </w:p>
        </w:tc>
      </w:tr>
      <w:tr w:rsidR="00DB3F30" w:rsidRPr="004A6F32" w14:paraId="290DF48B" w14:textId="77777777" w:rsidTr="003A507E">
        <w:tc>
          <w:tcPr>
            <w:tcW w:w="6212" w:type="dxa"/>
          </w:tcPr>
          <w:p w14:paraId="6E71DE33" w14:textId="603ED1F8" w:rsidR="00CE28B0" w:rsidRPr="00FB0872" w:rsidRDefault="00DB3F30" w:rsidP="007C42DC">
            <w:pPr>
              <w:rPr>
                <w:rFonts w:ascii="Times New Roman" w:hAnsi="Times New Roman" w:cs="Times New Roman"/>
                <w:sz w:val="24"/>
                <w:szCs w:val="24"/>
              </w:rPr>
            </w:pPr>
            <w:r w:rsidRPr="004A6F32">
              <w:rPr>
                <w:rFonts w:ascii="Times New Roman" w:hAnsi="Times New Roman" w:cs="Times New Roman"/>
                <w:sz w:val="24"/>
                <w:szCs w:val="24"/>
              </w:rPr>
              <w:t>Week 1: Chapters 1 and 2</w:t>
            </w:r>
          </w:p>
        </w:tc>
        <w:tc>
          <w:tcPr>
            <w:tcW w:w="3161" w:type="dxa"/>
          </w:tcPr>
          <w:p w14:paraId="2166402B" w14:textId="77777777" w:rsidR="00DB3F30" w:rsidRPr="004A6F32" w:rsidRDefault="00DB3F30" w:rsidP="007C42DC">
            <w:pPr>
              <w:rPr>
                <w:rFonts w:ascii="Times New Roman" w:hAnsi="Times New Roman" w:cs="Times New Roman"/>
                <w:sz w:val="24"/>
                <w:szCs w:val="24"/>
              </w:rPr>
            </w:pPr>
            <w:r w:rsidRPr="004A6F32">
              <w:rPr>
                <w:rFonts w:ascii="Times New Roman" w:hAnsi="Times New Roman" w:cs="Times New Roman"/>
                <w:sz w:val="24"/>
                <w:szCs w:val="24"/>
              </w:rPr>
              <w:t>Access and equity issues in education in the United States</w:t>
            </w:r>
          </w:p>
          <w:p w14:paraId="6AB86BFD" w14:textId="77777777" w:rsidR="00DB3F30" w:rsidRPr="004A6F32" w:rsidRDefault="00DB3F30" w:rsidP="007C42DC">
            <w:pPr>
              <w:rPr>
                <w:rFonts w:ascii="Times New Roman" w:hAnsi="Times New Roman" w:cs="Times New Roman"/>
                <w:sz w:val="24"/>
                <w:szCs w:val="24"/>
              </w:rPr>
            </w:pPr>
          </w:p>
        </w:tc>
        <w:tc>
          <w:tcPr>
            <w:tcW w:w="3674" w:type="dxa"/>
          </w:tcPr>
          <w:p w14:paraId="4013B5DB" w14:textId="77777777" w:rsidR="00DB3F30" w:rsidRDefault="00DB3F30" w:rsidP="007C42DC">
            <w:pPr>
              <w:rPr>
                <w:rFonts w:ascii="Times New Roman" w:hAnsi="Times New Roman" w:cs="Times New Roman"/>
                <w:sz w:val="24"/>
                <w:szCs w:val="24"/>
              </w:rPr>
            </w:pPr>
            <w:r w:rsidRPr="004A6F32">
              <w:rPr>
                <w:rFonts w:ascii="Times New Roman" w:hAnsi="Times New Roman" w:cs="Times New Roman"/>
                <w:sz w:val="24"/>
                <w:szCs w:val="24"/>
              </w:rPr>
              <w:t>-Craft your initial philosophy of education statement</w:t>
            </w:r>
          </w:p>
          <w:p w14:paraId="4F347071" w14:textId="77777777" w:rsidR="00DB3F30" w:rsidRDefault="00DB3F30" w:rsidP="007C42DC">
            <w:pPr>
              <w:rPr>
                <w:rFonts w:ascii="Times New Roman" w:hAnsi="Times New Roman" w:cs="Times New Roman"/>
                <w:sz w:val="24"/>
                <w:szCs w:val="24"/>
              </w:rPr>
            </w:pPr>
            <w:r>
              <w:rPr>
                <w:rFonts w:ascii="Times New Roman" w:hAnsi="Times New Roman" w:cs="Times New Roman"/>
                <w:sz w:val="24"/>
                <w:szCs w:val="24"/>
              </w:rPr>
              <w:t xml:space="preserve">-Choose a book from the reading list and let instructor know which one </w:t>
            </w:r>
            <w:proofErr w:type="gramStart"/>
            <w:r>
              <w:rPr>
                <w:rFonts w:ascii="Times New Roman" w:hAnsi="Times New Roman" w:cs="Times New Roman"/>
                <w:sz w:val="24"/>
                <w:szCs w:val="24"/>
              </w:rPr>
              <w:t>you</w:t>
            </w:r>
            <w:proofErr w:type="gramEnd"/>
            <w:r>
              <w:rPr>
                <w:rFonts w:ascii="Times New Roman" w:hAnsi="Times New Roman" w:cs="Times New Roman"/>
                <w:sz w:val="24"/>
                <w:szCs w:val="24"/>
              </w:rPr>
              <w:t xml:space="preserve"> chose</w:t>
            </w:r>
          </w:p>
          <w:p w14:paraId="29CA8FBF" w14:textId="77777777" w:rsidR="00DB3F30" w:rsidRDefault="00DB3F30" w:rsidP="007C42DC">
            <w:pPr>
              <w:rPr>
                <w:rFonts w:ascii="Times New Roman" w:hAnsi="Times New Roman" w:cs="Times New Roman"/>
                <w:sz w:val="24"/>
                <w:szCs w:val="24"/>
              </w:rPr>
            </w:pPr>
            <w:r>
              <w:rPr>
                <w:rFonts w:ascii="Times New Roman" w:hAnsi="Times New Roman" w:cs="Times New Roman"/>
                <w:sz w:val="24"/>
                <w:szCs w:val="24"/>
              </w:rPr>
              <w:t>-Look over book assignment</w:t>
            </w:r>
          </w:p>
          <w:p w14:paraId="5AF94D0E" w14:textId="77777777" w:rsidR="00DB3F30" w:rsidRPr="004A6F32" w:rsidRDefault="00DB3F30" w:rsidP="007C42DC">
            <w:pPr>
              <w:rPr>
                <w:rFonts w:ascii="Times New Roman" w:hAnsi="Times New Roman" w:cs="Times New Roman"/>
                <w:sz w:val="24"/>
                <w:szCs w:val="24"/>
              </w:rPr>
            </w:pPr>
            <w:r>
              <w:rPr>
                <w:rFonts w:ascii="Times New Roman" w:hAnsi="Times New Roman" w:cs="Times New Roman"/>
                <w:sz w:val="24"/>
                <w:szCs w:val="24"/>
              </w:rPr>
              <w:lastRenderedPageBreak/>
              <w:t>-Quiz</w:t>
            </w:r>
          </w:p>
        </w:tc>
      </w:tr>
      <w:tr w:rsidR="00DB3F30" w:rsidRPr="004A6F32" w14:paraId="73AB1A11" w14:textId="77777777" w:rsidTr="003A507E">
        <w:tc>
          <w:tcPr>
            <w:tcW w:w="6212" w:type="dxa"/>
          </w:tcPr>
          <w:p w14:paraId="7D55BE80" w14:textId="77777777" w:rsidR="00DB3F30" w:rsidRDefault="00DB3F30" w:rsidP="007C42DC">
            <w:pPr>
              <w:rPr>
                <w:rFonts w:ascii="Times New Roman" w:hAnsi="Times New Roman" w:cs="Times New Roman"/>
                <w:sz w:val="24"/>
                <w:szCs w:val="24"/>
              </w:rPr>
            </w:pPr>
            <w:r w:rsidRPr="004A6F32">
              <w:rPr>
                <w:rFonts w:ascii="Times New Roman" w:hAnsi="Times New Roman" w:cs="Times New Roman"/>
                <w:sz w:val="24"/>
                <w:szCs w:val="24"/>
              </w:rPr>
              <w:lastRenderedPageBreak/>
              <w:t>Week 2: Chapters 3,4 and 5</w:t>
            </w:r>
          </w:p>
          <w:p w14:paraId="26C5977F" w14:textId="24D4E755" w:rsidR="00000C28" w:rsidRPr="00CE28B0" w:rsidRDefault="00000C28" w:rsidP="00000C28">
            <w:pPr>
              <w:spacing w:line="240" w:lineRule="auto"/>
              <w:rPr>
                <w:rFonts w:ascii="Times New Roman" w:eastAsia="Times New Roman" w:hAnsi="Times New Roman" w:cs="Times New Roman"/>
                <w:sz w:val="24"/>
                <w:szCs w:val="24"/>
              </w:rPr>
            </w:pPr>
            <w:r>
              <w:rPr>
                <w:rFonts w:ascii="Times New Roman" w:hAnsi="Times New Roman" w:cs="Times New Roman"/>
                <w:color w:val="FF0000"/>
                <w:sz w:val="24"/>
                <w:szCs w:val="24"/>
              </w:rPr>
              <w:t xml:space="preserve"> </w:t>
            </w:r>
          </w:p>
          <w:p w14:paraId="176B45E6" w14:textId="0551AFDE" w:rsidR="00CE28B0" w:rsidRPr="004A6F32" w:rsidRDefault="00CE28B0" w:rsidP="007C42DC">
            <w:pPr>
              <w:rPr>
                <w:rFonts w:ascii="Times New Roman" w:hAnsi="Times New Roman" w:cs="Times New Roman"/>
                <w:sz w:val="24"/>
                <w:szCs w:val="24"/>
              </w:rPr>
            </w:pPr>
          </w:p>
        </w:tc>
        <w:tc>
          <w:tcPr>
            <w:tcW w:w="3161" w:type="dxa"/>
          </w:tcPr>
          <w:p w14:paraId="09655463" w14:textId="77777777" w:rsidR="00DB3F30" w:rsidRPr="004A6F32" w:rsidRDefault="00DB3F30" w:rsidP="007C42DC">
            <w:pPr>
              <w:rPr>
                <w:rFonts w:ascii="Times New Roman" w:hAnsi="Times New Roman" w:cs="Times New Roman"/>
                <w:sz w:val="24"/>
                <w:szCs w:val="24"/>
              </w:rPr>
            </w:pPr>
            <w:r w:rsidRPr="004A6F32">
              <w:rPr>
                <w:rFonts w:ascii="Times New Roman" w:hAnsi="Times New Roman" w:cs="Times New Roman"/>
                <w:sz w:val="24"/>
                <w:szCs w:val="24"/>
              </w:rPr>
              <w:t>-The multicultural history of education in the United States</w:t>
            </w:r>
          </w:p>
          <w:p w14:paraId="0F63068D" w14:textId="77777777" w:rsidR="00DB3F30" w:rsidRPr="004A6F32" w:rsidRDefault="00DB3F30" w:rsidP="007C42DC">
            <w:pPr>
              <w:rPr>
                <w:rFonts w:ascii="Times New Roman" w:hAnsi="Times New Roman" w:cs="Times New Roman"/>
                <w:sz w:val="24"/>
                <w:szCs w:val="24"/>
              </w:rPr>
            </w:pPr>
          </w:p>
          <w:p w14:paraId="64FF059E" w14:textId="77777777" w:rsidR="00DB3F30" w:rsidRPr="004A6F32" w:rsidRDefault="00DB3F30" w:rsidP="007C42DC">
            <w:pPr>
              <w:rPr>
                <w:rFonts w:ascii="Times New Roman" w:hAnsi="Times New Roman" w:cs="Times New Roman"/>
                <w:sz w:val="24"/>
                <w:szCs w:val="24"/>
              </w:rPr>
            </w:pPr>
            <w:r w:rsidRPr="004A6F32">
              <w:rPr>
                <w:rFonts w:ascii="Times New Roman" w:hAnsi="Times New Roman" w:cs="Times New Roman"/>
                <w:sz w:val="24"/>
                <w:szCs w:val="24"/>
              </w:rPr>
              <w:t>-Equity and school funding in the United States</w:t>
            </w:r>
          </w:p>
        </w:tc>
        <w:tc>
          <w:tcPr>
            <w:tcW w:w="3674" w:type="dxa"/>
          </w:tcPr>
          <w:p w14:paraId="268779A8" w14:textId="77777777" w:rsidR="00DB3F30" w:rsidRPr="004A6F32" w:rsidRDefault="00DB3F30" w:rsidP="007C42DC">
            <w:pPr>
              <w:rPr>
                <w:rFonts w:ascii="Times New Roman" w:hAnsi="Times New Roman" w:cs="Times New Roman"/>
                <w:sz w:val="24"/>
                <w:szCs w:val="24"/>
              </w:rPr>
            </w:pPr>
            <w:r w:rsidRPr="004A6F32">
              <w:rPr>
                <w:rFonts w:ascii="Times New Roman" w:hAnsi="Times New Roman" w:cs="Times New Roman"/>
                <w:sz w:val="24"/>
                <w:szCs w:val="24"/>
              </w:rPr>
              <w:t>-</w:t>
            </w:r>
            <w:hyperlink r:id="rId7" w:history="1">
              <w:r w:rsidRPr="004A6F32">
                <w:rPr>
                  <w:rStyle w:val="Hyperlink"/>
                  <w:rFonts w:ascii="Times New Roman" w:hAnsi="Times New Roman" w:cs="Times New Roman"/>
                  <w:sz w:val="24"/>
                  <w:szCs w:val="24"/>
                </w:rPr>
                <w:t>Fish Bowls and Sunglasses</w:t>
              </w:r>
            </w:hyperlink>
          </w:p>
          <w:p w14:paraId="3652F427" w14:textId="77777777" w:rsidR="00DB3F30" w:rsidRPr="00852B2F" w:rsidRDefault="00DB3F30" w:rsidP="007C42DC">
            <w:pPr>
              <w:rPr>
                <w:rFonts w:ascii="Times New Roman" w:hAnsi="Times New Roman" w:cs="Times New Roman"/>
                <w:b/>
                <w:bCs/>
                <w:sz w:val="24"/>
                <w:szCs w:val="24"/>
              </w:rPr>
            </w:pPr>
            <w:r w:rsidRPr="004A6F32">
              <w:rPr>
                <w:rFonts w:ascii="Times New Roman" w:hAnsi="Times New Roman" w:cs="Times New Roman"/>
                <w:sz w:val="24"/>
                <w:szCs w:val="24"/>
              </w:rPr>
              <w:t>-</w:t>
            </w:r>
            <w:r>
              <w:rPr>
                <w:rFonts w:ascii="Times New Roman" w:hAnsi="Times New Roman" w:cs="Times New Roman"/>
                <w:sz w:val="24"/>
                <w:szCs w:val="24"/>
              </w:rPr>
              <w:t xml:space="preserve"> Question/Answers from chapter Discussion</w:t>
            </w:r>
          </w:p>
          <w:p w14:paraId="276D5902" w14:textId="77777777" w:rsidR="00DB3F30" w:rsidRDefault="00DB3F30" w:rsidP="007C42DC">
            <w:pPr>
              <w:rPr>
                <w:rFonts w:ascii="Times New Roman" w:hAnsi="Times New Roman" w:cs="Times New Roman"/>
                <w:sz w:val="24"/>
                <w:szCs w:val="24"/>
              </w:rPr>
            </w:pPr>
            <w:r w:rsidRPr="004A6F32">
              <w:rPr>
                <w:rFonts w:ascii="Times New Roman" w:hAnsi="Times New Roman" w:cs="Times New Roman"/>
                <w:sz w:val="24"/>
                <w:szCs w:val="24"/>
              </w:rPr>
              <w:t>-Weekly Quiz</w:t>
            </w:r>
          </w:p>
          <w:p w14:paraId="28FC573A" w14:textId="77777777" w:rsidR="00DB3F30" w:rsidRPr="004A6F32" w:rsidRDefault="00DB3F30" w:rsidP="007C42DC">
            <w:pPr>
              <w:rPr>
                <w:rFonts w:ascii="Times New Roman" w:hAnsi="Times New Roman" w:cs="Times New Roman"/>
                <w:sz w:val="24"/>
                <w:szCs w:val="24"/>
              </w:rPr>
            </w:pPr>
            <w:r w:rsidRPr="004A6F32">
              <w:rPr>
                <w:rFonts w:ascii="Times New Roman" w:hAnsi="Times New Roman" w:cs="Times New Roman"/>
                <w:sz w:val="24"/>
                <w:szCs w:val="24"/>
              </w:rPr>
              <w:t xml:space="preserve">-Discussion  </w:t>
            </w:r>
          </w:p>
        </w:tc>
      </w:tr>
      <w:tr w:rsidR="00DB3F30" w:rsidRPr="004A6F32" w14:paraId="18522900" w14:textId="77777777" w:rsidTr="003A507E">
        <w:tc>
          <w:tcPr>
            <w:tcW w:w="6212" w:type="dxa"/>
          </w:tcPr>
          <w:p w14:paraId="6B99FF20" w14:textId="77777777" w:rsidR="00DB3F30" w:rsidRDefault="00DB3F30" w:rsidP="007C42DC">
            <w:pPr>
              <w:rPr>
                <w:rFonts w:ascii="Times New Roman" w:hAnsi="Times New Roman" w:cs="Times New Roman"/>
                <w:sz w:val="24"/>
                <w:szCs w:val="24"/>
              </w:rPr>
            </w:pPr>
            <w:r w:rsidRPr="004A6F32">
              <w:rPr>
                <w:rFonts w:ascii="Times New Roman" w:hAnsi="Times New Roman" w:cs="Times New Roman"/>
                <w:sz w:val="24"/>
                <w:szCs w:val="24"/>
              </w:rPr>
              <w:t>Week 3: Chapters 7 and 10</w:t>
            </w:r>
          </w:p>
          <w:p w14:paraId="061401C1" w14:textId="59647A70" w:rsidR="00CE28B0" w:rsidRPr="004A6F32" w:rsidRDefault="00CE28B0" w:rsidP="007C42DC">
            <w:pPr>
              <w:rPr>
                <w:rFonts w:ascii="Times New Roman" w:hAnsi="Times New Roman" w:cs="Times New Roman"/>
                <w:sz w:val="24"/>
                <w:szCs w:val="24"/>
              </w:rPr>
            </w:pPr>
          </w:p>
        </w:tc>
        <w:tc>
          <w:tcPr>
            <w:tcW w:w="3161" w:type="dxa"/>
          </w:tcPr>
          <w:p w14:paraId="4893FB17" w14:textId="77777777" w:rsidR="00DB3F30" w:rsidRPr="004A6F32" w:rsidRDefault="00DB3F30" w:rsidP="007C42DC">
            <w:pPr>
              <w:rPr>
                <w:rFonts w:ascii="Times New Roman" w:hAnsi="Times New Roman" w:cs="Times New Roman"/>
                <w:sz w:val="24"/>
                <w:szCs w:val="24"/>
              </w:rPr>
            </w:pPr>
            <w:r w:rsidRPr="004A6F32">
              <w:rPr>
                <w:rFonts w:ascii="Times New Roman" w:hAnsi="Times New Roman" w:cs="Times New Roman"/>
                <w:sz w:val="24"/>
                <w:szCs w:val="24"/>
              </w:rPr>
              <w:t>-The business model of public education in the United States</w:t>
            </w:r>
          </w:p>
          <w:p w14:paraId="7014811C" w14:textId="77777777" w:rsidR="00DB3F30" w:rsidRPr="004A6F32" w:rsidRDefault="00DB3F30" w:rsidP="007C42DC">
            <w:pPr>
              <w:rPr>
                <w:rFonts w:ascii="Times New Roman" w:hAnsi="Times New Roman" w:cs="Times New Roman"/>
                <w:sz w:val="24"/>
                <w:szCs w:val="24"/>
              </w:rPr>
            </w:pPr>
          </w:p>
          <w:p w14:paraId="5DAA149E" w14:textId="77777777" w:rsidR="00DB3F30" w:rsidRPr="004A6F32" w:rsidRDefault="00DB3F30" w:rsidP="007C42DC">
            <w:pPr>
              <w:rPr>
                <w:rFonts w:ascii="Times New Roman" w:hAnsi="Times New Roman" w:cs="Times New Roman"/>
                <w:sz w:val="24"/>
                <w:szCs w:val="24"/>
              </w:rPr>
            </w:pPr>
            <w:r w:rsidRPr="004A6F32">
              <w:rPr>
                <w:rFonts w:ascii="Times New Roman" w:hAnsi="Times New Roman" w:cs="Times New Roman"/>
                <w:sz w:val="24"/>
                <w:szCs w:val="24"/>
              </w:rPr>
              <w:t>-Accountability in the United States</w:t>
            </w:r>
          </w:p>
          <w:p w14:paraId="60E5DE91" w14:textId="77777777" w:rsidR="00DB3F30" w:rsidRPr="004A6F32" w:rsidRDefault="00DB3F30" w:rsidP="007C42DC">
            <w:pPr>
              <w:rPr>
                <w:rFonts w:ascii="Times New Roman" w:hAnsi="Times New Roman" w:cs="Times New Roman"/>
                <w:sz w:val="24"/>
                <w:szCs w:val="24"/>
              </w:rPr>
            </w:pPr>
          </w:p>
        </w:tc>
        <w:tc>
          <w:tcPr>
            <w:tcW w:w="3674" w:type="dxa"/>
          </w:tcPr>
          <w:p w14:paraId="6D985377" w14:textId="77777777" w:rsidR="00DB3F30" w:rsidRPr="00852B2F" w:rsidRDefault="00DB3F30" w:rsidP="007C42DC">
            <w:pPr>
              <w:rPr>
                <w:rFonts w:ascii="Times New Roman" w:hAnsi="Times New Roman" w:cs="Times New Roman"/>
                <w:b/>
                <w:bCs/>
                <w:sz w:val="24"/>
                <w:szCs w:val="24"/>
              </w:rPr>
            </w:pPr>
            <w:r w:rsidRPr="004A6F32">
              <w:rPr>
                <w:rFonts w:ascii="Times New Roman" w:hAnsi="Times New Roman" w:cs="Times New Roman"/>
                <w:sz w:val="24"/>
                <w:szCs w:val="24"/>
              </w:rPr>
              <w:t>-</w:t>
            </w:r>
            <w:r>
              <w:rPr>
                <w:rFonts w:ascii="Times New Roman" w:hAnsi="Times New Roman" w:cs="Times New Roman"/>
                <w:sz w:val="24"/>
                <w:szCs w:val="24"/>
              </w:rPr>
              <w:t xml:space="preserve"> Question/Answers from chapter Discussion</w:t>
            </w:r>
          </w:p>
          <w:p w14:paraId="07C6E090" w14:textId="77777777" w:rsidR="00DB3F30" w:rsidRPr="004A6F32" w:rsidRDefault="00DB3F30" w:rsidP="007C42DC">
            <w:pPr>
              <w:rPr>
                <w:rFonts w:ascii="Times New Roman" w:hAnsi="Times New Roman" w:cs="Times New Roman"/>
                <w:sz w:val="24"/>
                <w:szCs w:val="24"/>
              </w:rPr>
            </w:pPr>
            <w:r w:rsidRPr="004A6F32">
              <w:rPr>
                <w:rFonts w:ascii="Times New Roman" w:hAnsi="Times New Roman" w:cs="Times New Roman"/>
                <w:sz w:val="24"/>
                <w:szCs w:val="24"/>
              </w:rPr>
              <w:t>-Quiz</w:t>
            </w:r>
          </w:p>
          <w:p w14:paraId="73A1B02D" w14:textId="77777777" w:rsidR="00DB3F30" w:rsidRPr="004A6F32" w:rsidRDefault="00DB3F30" w:rsidP="007C42DC">
            <w:pPr>
              <w:rPr>
                <w:rFonts w:ascii="Times New Roman" w:hAnsi="Times New Roman" w:cs="Times New Roman"/>
                <w:sz w:val="24"/>
                <w:szCs w:val="24"/>
              </w:rPr>
            </w:pPr>
            <w:r w:rsidRPr="004A6F32">
              <w:rPr>
                <w:rFonts w:ascii="Times New Roman" w:hAnsi="Times New Roman" w:cs="Times New Roman"/>
                <w:sz w:val="24"/>
                <w:szCs w:val="24"/>
              </w:rPr>
              <w:t xml:space="preserve">-Discussion </w:t>
            </w:r>
          </w:p>
          <w:p w14:paraId="1CF0B393" w14:textId="77777777" w:rsidR="00DB3F30" w:rsidRPr="004A6F32" w:rsidRDefault="00DB3F30" w:rsidP="007C42DC">
            <w:pPr>
              <w:rPr>
                <w:rFonts w:ascii="Times New Roman" w:hAnsi="Times New Roman" w:cs="Times New Roman"/>
                <w:sz w:val="24"/>
                <w:szCs w:val="24"/>
              </w:rPr>
            </w:pPr>
          </w:p>
          <w:p w14:paraId="5925C061" w14:textId="77777777" w:rsidR="00DB3F30" w:rsidRPr="004A6F32" w:rsidRDefault="00DB3F30" w:rsidP="007C42DC">
            <w:pPr>
              <w:rPr>
                <w:rFonts w:ascii="Times New Roman" w:hAnsi="Times New Roman" w:cs="Times New Roman"/>
                <w:sz w:val="24"/>
                <w:szCs w:val="24"/>
              </w:rPr>
            </w:pPr>
          </w:p>
        </w:tc>
      </w:tr>
      <w:tr w:rsidR="00DB3F30" w:rsidRPr="004A6F32" w14:paraId="28C04EDF" w14:textId="77777777" w:rsidTr="003A507E">
        <w:tc>
          <w:tcPr>
            <w:tcW w:w="6212" w:type="dxa"/>
          </w:tcPr>
          <w:p w14:paraId="24A198FD" w14:textId="77777777" w:rsidR="00DB3F30" w:rsidRDefault="00DB3F30" w:rsidP="007C42DC">
            <w:pPr>
              <w:rPr>
                <w:rFonts w:ascii="Times New Roman" w:hAnsi="Times New Roman" w:cs="Times New Roman"/>
                <w:sz w:val="24"/>
                <w:szCs w:val="24"/>
              </w:rPr>
            </w:pPr>
            <w:r w:rsidRPr="004A6F32">
              <w:rPr>
                <w:rFonts w:ascii="Times New Roman" w:hAnsi="Times New Roman" w:cs="Times New Roman"/>
                <w:sz w:val="24"/>
                <w:szCs w:val="24"/>
              </w:rPr>
              <w:t>Week 4:  Nice White Parents Pod Cast</w:t>
            </w:r>
          </w:p>
          <w:p w14:paraId="22FB9DB9" w14:textId="4760E117" w:rsidR="00000C28" w:rsidRPr="004A6F32" w:rsidRDefault="00000C28" w:rsidP="007C42DC">
            <w:pPr>
              <w:rPr>
                <w:rFonts w:ascii="Times New Roman" w:hAnsi="Times New Roman" w:cs="Times New Roman"/>
                <w:sz w:val="24"/>
                <w:szCs w:val="24"/>
              </w:rPr>
            </w:pPr>
          </w:p>
        </w:tc>
        <w:tc>
          <w:tcPr>
            <w:tcW w:w="3161" w:type="dxa"/>
          </w:tcPr>
          <w:p w14:paraId="29DE88F1" w14:textId="77777777" w:rsidR="00DB3F30" w:rsidRPr="004A6F32" w:rsidRDefault="00DB3F30" w:rsidP="007C42DC">
            <w:pPr>
              <w:rPr>
                <w:rFonts w:ascii="Times New Roman" w:hAnsi="Times New Roman" w:cs="Times New Roman"/>
                <w:sz w:val="24"/>
                <w:szCs w:val="24"/>
              </w:rPr>
            </w:pPr>
            <w:r w:rsidRPr="004A6F32">
              <w:rPr>
                <w:rFonts w:ascii="Times New Roman" w:hAnsi="Times New Roman" w:cs="Times New Roman"/>
                <w:sz w:val="24"/>
                <w:szCs w:val="24"/>
              </w:rPr>
              <w:t>- Schools, politics, and social change in the United States</w:t>
            </w:r>
          </w:p>
          <w:p w14:paraId="59384B02" w14:textId="77777777" w:rsidR="00DB3F30" w:rsidRPr="004A6F32" w:rsidRDefault="00DB3F30" w:rsidP="007C42DC">
            <w:pPr>
              <w:rPr>
                <w:rFonts w:ascii="Times New Roman" w:hAnsi="Times New Roman" w:cs="Times New Roman"/>
                <w:sz w:val="24"/>
                <w:szCs w:val="24"/>
              </w:rPr>
            </w:pPr>
          </w:p>
        </w:tc>
        <w:tc>
          <w:tcPr>
            <w:tcW w:w="3674" w:type="dxa"/>
          </w:tcPr>
          <w:p w14:paraId="5FA2742D" w14:textId="77777777" w:rsidR="00DB3F30" w:rsidRPr="00852B2F" w:rsidRDefault="00DB3F30" w:rsidP="007C42DC">
            <w:pPr>
              <w:rPr>
                <w:rFonts w:ascii="Times New Roman" w:hAnsi="Times New Roman" w:cs="Times New Roman"/>
                <w:b/>
                <w:bCs/>
                <w:sz w:val="24"/>
                <w:szCs w:val="24"/>
              </w:rPr>
            </w:pPr>
            <w:r w:rsidRPr="004A6F32">
              <w:rPr>
                <w:rFonts w:ascii="Times New Roman" w:hAnsi="Times New Roman" w:cs="Times New Roman"/>
                <w:sz w:val="24"/>
                <w:szCs w:val="24"/>
              </w:rPr>
              <w:t>-</w:t>
            </w:r>
            <w:r>
              <w:rPr>
                <w:rFonts w:ascii="Times New Roman" w:hAnsi="Times New Roman" w:cs="Times New Roman"/>
                <w:sz w:val="24"/>
                <w:szCs w:val="24"/>
              </w:rPr>
              <w:t xml:space="preserve"> Question/Answers from chapter Discussion</w:t>
            </w:r>
          </w:p>
          <w:p w14:paraId="764FC420" w14:textId="77777777" w:rsidR="00DB3F30" w:rsidRPr="004A6F32" w:rsidRDefault="00DB3F30" w:rsidP="007C42DC">
            <w:pPr>
              <w:rPr>
                <w:rFonts w:ascii="Times New Roman" w:hAnsi="Times New Roman" w:cs="Times New Roman"/>
                <w:sz w:val="24"/>
                <w:szCs w:val="24"/>
              </w:rPr>
            </w:pPr>
            <w:r w:rsidRPr="004A6F32">
              <w:rPr>
                <w:rFonts w:ascii="Times New Roman" w:hAnsi="Times New Roman" w:cs="Times New Roman"/>
                <w:sz w:val="24"/>
                <w:szCs w:val="24"/>
              </w:rPr>
              <w:t>-Quiz</w:t>
            </w:r>
          </w:p>
          <w:p w14:paraId="6D240166" w14:textId="77777777" w:rsidR="00DB3F30" w:rsidRDefault="00DB3F30" w:rsidP="007C42DC">
            <w:pPr>
              <w:rPr>
                <w:rFonts w:ascii="Times New Roman" w:hAnsi="Times New Roman" w:cs="Times New Roman"/>
                <w:sz w:val="24"/>
                <w:szCs w:val="24"/>
              </w:rPr>
            </w:pPr>
            <w:r w:rsidRPr="004A6F32">
              <w:rPr>
                <w:rFonts w:ascii="Times New Roman" w:hAnsi="Times New Roman" w:cs="Times New Roman"/>
                <w:sz w:val="24"/>
                <w:szCs w:val="24"/>
              </w:rPr>
              <w:t xml:space="preserve">-Discussion </w:t>
            </w:r>
          </w:p>
          <w:p w14:paraId="195696F9" w14:textId="77777777" w:rsidR="00DB3F30" w:rsidRDefault="007C42DC" w:rsidP="007C42DC">
            <w:pPr>
              <w:rPr>
                <w:rFonts w:ascii="Times New Roman" w:hAnsi="Times New Roman" w:cs="Times New Roman"/>
                <w:sz w:val="24"/>
                <w:szCs w:val="24"/>
              </w:rPr>
            </w:pPr>
            <w:hyperlink r:id="rId8" w:history="1">
              <w:r w:rsidR="00DB3F30" w:rsidRPr="001672B6">
                <w:rPr>
                  <w:rStyle w:val="Hyperlink"/>
                  <w:rFonts w:ascii="Times New Roman" w:hAnsi="Times New Roman" w:cs="Times New Roman"/>
                  <w:sz w:val="24"/>
                  <w:szCs w:val="24"/>
                </w:rPr>
                <w:t>https://podcasts.apple.com/us/podcast/1-the-book-of-statuses/id1524080195?i=1000486589125</w:t>
              </w:r>
            </w:hyperlink>
          </w:p>
          <w:p w14:paraId="29EA9E1C" w14:textId="77777777" w:rsidR="00DB3F30" w:rsidRPr="004A6F32" w:rsidRDefault="00DB3F30" w:rsidP="007C42DC">
            <w:pPr>
              <w:rPr>
                <w:rFonts w:ascii="Times New Roman" w:hAnsi="Times New Roman" w:cs="Times New Roman"/>
                <w:sz w:val="24"/>
                <w:szCs w:val="24"/>
              </w:rPr>
            </w:pPr>
          </w:p>
        </w:tc>
      </w:tr>
      <w:tr w:rsidR="00DB3F30" w:rsidRPr="004A6F32" w14:paraId="2CEA95DF" w14:textId="77777777" w:rsidTr="003A507E">
        <w:tc>
          <w:tcPr>
            <w:tcW w:w="6212" w:type="dxa"/>
          </w:tcPr>
          <w:p w14:paraId="58F1ADD5" w14:textId="77777777" w:rsidR="00DB3F30" w:rsidRDefault="00DB3F30" w:rsidP="007C42DC">
            <w:pPr>
              <w:rPr>
                <w:rFonts w:ascii="Times New Roman" w:hAnsi="Times New Roman" w:cs="Times New Roman"/>
                <w:sz w:val="24"/>
                <w:szCs w:val="24"/>
              </w:rPr>
            </w:pPr>
            <w:r w:rsidRPr="004A6F32">
              <w:rPr>
                <w:rFonts w:ascii="Times New Roman" w:hAnsi="Times New Roman" w:cs="Times New Roman"/>
                <w:sz w:val="24"/>
                <w:szCs w:val="24"/>
              </w:rPr>
              <w:t>Week 5:  Chapter 8</w:t>
            </w:r>
          </w:p>
          <w:p w14:paraId="749E8B6A" w14:textId="2E718A1D" w:rsidR="00CE28B0" w:rsidRPr="004A6F32" w:rsidRDefault="00CE28B0" w:rsidP="007C42DC">
            <w:pPr>
              <w:rPr>
                <w:rFonts w:ascii="Times New Roman" w:hAnsi="Times New Roman" w:cs="Times New Roman"/>
                <w:sz w:val="24"/>
                <w:szCs w:val="24"/>
              </w:rPr>
            </w:pPr>
          </w:p>
        </w:tc>
        <w:tc>
          <w:tcPr>
            <w:tcW w:w="3161" w:type="dxa"/>
          </w:tcPr>
          <w:p w14:paraId="01574983" w14:textId="77777777" w:rsidR="00DB3F30" w:rsidRPr="004A6F32" w:rsidRDefault="00DB3F30" w:rsidP="007C42DC">
            <w:pPr>
              <w:rPr>
                <w:rFonts w:ascii="Times New Roman" w:hAnsi="Times New Roman" w:cs="Times New Roman"/>
                <w:sz w:val="24"/>
                <w:szCs w:val="24"/>
              </w:rPr>
            </w:pPr>
            <w:r w:rsidRPr="004A6F32">
              <w:rPr>
                <w:rFonts w:ascii="Times New Roman" w:hAnsi="Times New Roman" w:cs="Times New Roman"/>
                <w:sz w:val="24"/>
                <w:szCs w:val="24"/>
              </w:rPr>
              <w:t>-Educational Law in the U.S.</w:t>
            </w:r>
          </w:p>
        </w:tc>
        <w:tc>
          <w:tcPr>
            <w:tcW w:w="3674" w:type="dxa"/>
          </w:tcPr>
          <w:p w14:paraId="0CABDE91" w14:textId="77777777" w:rsidR="00DB3F30" w:rsidRPr="004A6F32" w:rsidRDefault="00DB3F30" w:rsidP="007C42DC">
            <w:pPr>
              <w:rPr>
                <w:rFonts w:ascii="Times New Roman" w:hAnsi="Times New Roman" w:cs="Times New Roman"/>
                <w:sz w:val="24"/>
                <w:szCs w:val="24"/>
              </w:rPr>
            </w:pPr>
            <w:r w:rsidRPr="004A6F32">
              <w:rPr>
                <w:rFonts w:ascii="Times New Roman" w:hAnsi="Times New Roman" w:cs="Times New Roman"/>
                <w:sz w:val="24"/>
                <w:szCs w:val="24"/>
              </w:rPr>
              <w:t xml:space="preserve">-Activity: </w:t>
            </w:r>
            <w:hyperlink r:id="rId9" w:history="1">
              <w:r w:rsidRPr="004A6F32">
                <w:rPr>
                  <w:rStyle w:val="Hyperlink"/>
                  <w:rFonts w:ascii="Times New Roman" w:hAnsi="Times New Roman" w:cs="Times New Roman"/>
                  <w:sz w:val="24"/>
                  <w:szCs w:val="24"/>
                </w:rPr>
                <w:t>School law in the United States</w:t>
              </w:r>
            </w:hyperlink>
          </w:p>
          <w:p w14:paraId="38860817" w14:textId="77777777" w:rsidR="00DB3F30" w:rsidRPr="001B499D" w:rsidRDefault="00DB3F30" w:rsidP="007C42DC">
            <w:pPr>
              <w:rPr>
                <w:rFonts w:ascii="Times New Roman" w:hAnsi="Times New Roman" w:cs="Times New Roman"/>
                <w:b/>
                <w:bCs/>
                <w:sz w:val="24"/>
                <w:szCs w:val="24"/>
              </w:rPr>
            </w:pPr>
            <w:r w:rsidRPr="004A6F32">
              <w:rPr>
                <w:rFonts w:ascii="Times New Roman" w:hAnsi="Times New Roman" w:cs="Times New Roman"/>
                <w:sz w:val="24"/>
                <w:szCs w:val="24"/>
              </w:rPr>
              <w:t>-</w:t>
            </w:r>
            <w:r>
              <w:rPr>
                <w:rFonts w:ascii="Times New Roman" w:hAnsi="Times New Roman" w:cs="Times New Roman"/>
                <w:sz w:val="24"/>
                <w:szCs w:val="24"/>
              </w:rPr>
              <w:t xml:space="preserve"> Question/Answers from chapter Discussion</w:t>
            </w:r>
          </w:p>
          <w:p w14:paraId="08F12E2B" w14:textId="77777777" w:rsidR="00DB3F30" w:rsidRPr="004A6F32" w:rsidRDefault="00DB3F30" w:rsidP="007C42DC">
            <w:pPr>
              <w:rPr>
                <w:rFonts w:ascii="Times New Roman" w:hAnsi="Times New Roman" w:cs="Times New Roman"/>
                <w:sz w:val="24"/>
                <w:szCs w:val="24"/>
              </w:rPr>
            </w:pPr>
            <w:r w:rsidRPr="004A6F32">
              <w:rPr>
                <w:rFonts w:ascii="Times New Roman" w:hAnsi="Times New Roman" w:cs="Times New Roman"/>
                <w:sz w:val="24"/>
                <w:szCs w:val="24"/>
              </w:rPr>
              <w:t>-Quiz</w:t>
            </w:r>
          </w:p>
          <w:p w14:paraId="2784CE49" w14:textId="77777777" w:rsidR="00DB3F30" w:rsidRPr="004A6F32" w:rsidRDefault="00DB3F30" w:rsidP="007C42DC">
            <w:pPr>
              <w:rPr>
                <w:rFonts w:ascii="Times New Roman" w:hAnsi="Times New Roman" w:cs="Times New Roman"/>
                <w:sz w:val="24"/>
                <w:szCs w:val="24"/>
              </w:rPr>
            </w:pPr>
            <w:r w:rsidRPr="004A6F32">
              <w:rPr>
                <w:rFonts w:ascii="Times New Roman" w:hAnsi="Times New Roman" w:cs="Times New Roman"/>
                <w:sz w:val="24"/>
                <w:szCs w:val="24"/>
              </w:rPr>
              <w:t xml:space="preserve">-Discussion </w:t>
            </w:r>
          </w:p>
        </w:tc>
      </w:tr>
      <w:tr w:rsidR="00DB3F30" w:rsidRPr="004A6F32" w14:paraId="4E1EE776" w14:textId="77777777" w:rsidTr="003A507E">
        <w:tc>
          <w:tcPr>
            <w:tcW w:w="6212" w:type="dxa"/>
          </w:tcPr>
          <w:p w14:paraId="3DB33585" w14:textId="77777777" w:rsidR="00DB3F30" w:rsidRDefault="00DB3F30" w:rsidP="007C42DC">
            <w:pPr>
              <w:rPr>
                <w:rFonts w:ascii="Times New Roman" w:hAnsi="Times New Roman" w:cs="Times New Roman"/>
                <w:sz w:val="24"/>
                <w:szCs w:val="24"/>
              </w:rPr>
            </w:pPr>
            <w:r w:rsidRPr="004A6F32">
              <w:rPr>
                <w:rFonts w:ascii="Times New Roman" w:hAnsi="Times New Roman" w:cs="Times New Roman"/>
                <w:sz w:val="24"/>
                <w:szCs w:val="24"/>
              </w:rPr>
              <w:t>Week 6: Chapter 9</w:t>
            </w:r>
          </w:p>
          <w:p w14:paraId="3E844D33" w14:textId="15D99B6E" w:rsidR="00000C28" w:rsidRPr="004A6F32" w:rsidRDefault="00000C28" w:rsidP="007C42DC">
            <w:pPr>
              <w:rPr>
                <w:rFonts w:ascii="Times New Roman" w:hAnsi="Times New Roman" w:cs="Times New Roman"/>
                <w:sz w:val="24"/>
                <w:szCs w:val="24"/>
              </w:rPr>
            </w:pPr>
          </w:p>
        </w:tc>
        <w:tc>
          <w:tcPr>
            <w:tcW w:w="3161" w:type="dxa"/>
          </w:tcPr>
          <w:p w14:paraId="7492786A" w14:textId="77777777" w:rsidR="00DB3F30" w:rsidRPr="004A6F32" w:rsidRDefault="00DB3F30" w:rsidP="007C42DC">
            <w:pPr>
              <w:rPr>
                <w:rFonts w:ascii="Times New Roman" w:hAnsi="Times New Roman" w:cs="Times New Roman"/>
                <w:sz w:val="24"/>
                <w:szCs w:val="24"/>
              </w:rPr>
            </w:pPr>
            <w:r w:rsidRPr="004A6F32">
              <w:rPr>
                <w:rFonts w:ascii="Times New Roman" w:hAnsi="Times New Roman" w:cs="Times New Roman"/>
                <w:sz w:val="24"/>
                <w:szCs w:val="24"/>
              </w:rPr>
              <w:t>-School Reform/School Choice</w:t>
            </w:r>
          </w:p>
          <w:p w14:paraId="32226103" w14:textId="77777777" w:rsidR="00DB3F30" w:rsidRPr="004A6F32" w:rsidRDefault="00DB3F30" w:rsidP="007C42DC">
            <w:pPr>
              <w:rPr>
                <w:rFonts w:ascii="Times New Roman" w:hAnsi="Times New Roman" w:cs="Times New Roman"/>
                <w:sz w:val="24"/>
                <w:szCs w:val="24"/>
              </w:rPr>
            </w:pPr>
          </w:p>
        </w:tc>
        <w:tc>
          <w:tcPr>
            <w:tcW w:w="3674" w:type="dxa"/>
          </w:tcPr>
          <w:p w14:paraId="6BF07625" w14:textId="77777777" w:rsidR="00DB3F30" w:rsidRDefault="00DB3F30" w:rsidP="007C42DC">
            <w:pPr>
              <w:rPr>
                <w:rStyle w:val="Hyperlink"/>
                <w:rFonts w:ascii="Times New Roman" w:hAnsi="Times New Roman" w:cs="Times New Roman"/>
                <w:sz w:val="24"/>
                <w:szCs w:val="24"/>
              </w:rPr>
            </w:pPr>
            <w:r w:rsidRPr="004A6F32">
              <w:rPr>
                <w:rFonts w:ascii="Times New Roman" w:hAnsi="Times New Roman" w:cs="Times New Roman"/>
                <w:sz w:val="24"/>
                <w:szCs w:val="24"/>
              </w:rPr>
              <w:t>-</w:t>
            </w:r>
            <w:hyperlink r:id="rId10" w:history="1">
              <w:r w:rsidRPr="004A6F32">
                <w:rPr>
                  <w:rStyle w:val="Hyperlink"/>
                  <w:rFonts w:ascii="Times New Roman" w:hAnsi="Times New Roman" w:cs="Times New Roman"/>
                  <w:sz w:val="24"/>
                  <w:szCs w:val="24"/>
                </w:rPr>
                <w:t>Discussion Forum Questions</w:t>
              </w:r>
            </w:hyperlink>
          </w:p>
          <w:p w14:paraId="02F16347" w14:textId="77777777" w:rsidR="00DB3F30" w:rsidRPr="002056D6" w:rsidRDefault="00DB3F30" w:rsidP="007C42DC">
            <w:pPr>
              <w:rPr>
                <w:rFonts w:ascii="Times New Roman" w:hAnsi="Times New Roman" w:cs="Times New Roman"/>
                <w:b/>
                <w:bCs/>
                <w:sz w:val="24"/>
                <w:szCs w:val="24"/>
              </w:rPr>
            </w:pPr>
            <w:r w:rsidRPr="00852B2F">
              <w:rPr>
                <w:rFonts w:ascii="Times New Roman" w:hAnsi="Times New Roman" w:cs="Times New Roman"/>
                <w:sz w:val="24"/>
                <w:szCs w:val="24"/>
              </w:rPr>
              <w:t>-</w:t>
            </w:r>
            <w:r>
              <w:rPr>
                <w:rFonts w:ascii="Times New Roman" w:hAnsi="Times New Roman" w:cs="Times New Roman"/>
                <w:sz w:val="24"/>
                <w:szCs w:val="24"/>
              </w:rPr>
              <w:t xml:space="preserve"> Question/Answers from chapter Discussion</w:t>
            </w:r>
          </w:p>
          <w:p w14:paraId="017A5BC3" w14:textId="77777777" w:rsidR="00DB3F30" w:rsidRPr="004A6F32" w:rsidRDefault="00DB3F30" w:rsidP="007C42DC">
            <w:pPr>
              <w:rPr>
                <w:rFonts w:ascii="Times New Roman" w:hAnsi="Times New Roman" w:cs="Times New Roman"/>
                <w:sz w:val="24"/>
                <w:szCs w:val="24"/>
              </w:rPr>
            </w:pPr>
            <w:r w:rsidRPr="004A6F32">
              <w:rPr>
                <w:rFonts w:ascii="Times New Roman" w:hAnsi="Times New Roman" w:cs="Times New Roman"/>
                <w:sz w:val="24"/>
                <w:szCs w:val="24"/>
              </w:rPr>
              <w:t>-Quiz</w:t>
            </w:r>
          </w:p>
        </w:tc>
      </w:tr>
      <w:tr w:rsidR="00DB3F30" w:rsidRPr="004A6F32" w14:paraId="731B13E2" w14:textId="77777777" w:rsidTr="003A507E">
        <w:tc>
          <w:tcPr>
            <w:tcW w:w="6212" w:type="dxa"/>
          </w:tcPr>
          <w:p w14:paraId="6DF12827" w14:textId="77777777" w:rsidR="00DB3F30" w:rsidRDefault="00DB3F30" w:rsidP="007C42DC">
            <w:pPr>
              <w:rPr>
                <w:rFonts w:ascii="Times New Roman" w:hAnsi="Times New Roman" w:cs="Times New Roman"/>
                <w:sz w:val="24"/>
                <w:szCs w:val="24"/>
              </w:rPr>
            </w:pPr>
            <w:r w:rsidRPr="004A6F32">
              <w:rPr>
                <w:rFonts w:ascii="Times New Roman" w:hAnsi="Times New Roman" w:cs="Times New Roman"/>
                <w:sz w:val="24"/>
                <w:szCs w:val="24"/>
              </w:rPr>
              <w:t>Week 7: Chapter 6</w:t>
            </w:r>
          </w:p>
          <w:p w14:paraId="12A27D5F" w14:textId="7A140BBA" w:rsidR="00CE28B0" w:rsidRPr="004A6F32" w:rsidRDefault="00CE28B0" w:rsidP="007C42DC">
            <w:pPr>
              <w:rPr>
                <w:rFonts w:ascii="Times New Roman" w:hAnsi="Times New Roman" w:cs="Times New Roman"/>
                <w:sz w:val="24"/>
                <w:szCs w:val="24"/>
              </w:rPr>
            </w:pPr>
          </w:p>
        </w:tc>
        <w:tc>
          <w:tcPr>
            <w:tcW w:w="3161" w:type="dxa"/>
          </w:tcPr>
          <w:p w14:paraId="7EB04E45" w14:textId="77777777" w:rsidR="00DB3F30" w:rsidRPr="004A6F32" w:rsidRDefault="00DB3F30" w:rsidP="007C42DC">
            <w:pPr>
              <w:rPr>
                <w:rFonts w:ascii="Times New Roman" w:hAnsi="Times New Roman" w:cs="Times New Roman"/>
                <w:sz w:val="24"/>
                <w:szCs w:val="24"/>
              </w:rPr>
            </w:pPr>
            <w:r w:rsidRPr="004A6F32">
              <w:rPr>
                <w:rFonts w:ascii="Times New Roman" w:hAnsi="Times New Roman" w:cs="Times New Roman"/>
                <w:sz w:val="24"/>
                <w:szCs w:val="24"/>
              </w:rPr>
              <w:t>-Philosophy of Education (5 Philosophies)</w:t>
            </w:r>
          </w:p>
        </w:tc>
        <w:tc>
          <w:tcPr>
            <w:tcW w:w="3674" w:type="dxa"/>
          </w:tcPr>
          <w:p w14:paraId="4CB7A613" w14:textId="77777777" w:rsidR="00DB3F30" w:rsidRPr="00852B2F" w:rsidRDefault="00DB3F30" w:rsidP="007C42DC">
            <w:pPr>
              <w:rPr>
                <w:rFonts w:ascii="Times New Roman" w:hAnsi="Times New Roman" w:cs="Times New Roman"/>
                <w:b/>
                <w:bCs/>
                <w:sz w:val="24"/>
                <w:szCs w:val="24"/>
              </w:rPr>
            </w:pPr>
            <w:r w:rsidRPr="00852B2F">
              <w:rPr>
                <w:rFonts w:ascii="Times New Roman" w:hAnsi="Times New Roman" w:cs="Times New Roman"/>
                <w:sz w:val="24"/>
                <w:szCs w:val="24"/>
              </w:rPr>
              <w:t>-</w:t>
            </w:r>
            <w:r>
              <w:rPr>
                <w:rFonts w:ascii="Times New Roman" w:hAnsi="Times New Roman" w:cs="Times New Roman"/>
                <w:sz w:val="24"/>
                <w:szCs w:val="24"/>
              </w:rPr>
              <w:t xml:space="preserve"> Question/Answers from chapter Discussion</w:t>
            </w:r>
          </w:p>
          <w:p w14:paraId="3C6B0E3B" w14:textId="77777777" w:rsidR="00DB3F30" w:rsidRDefault="00DB3F30" w:rsidP="007C42DC">
            <w:pPr>
              <w:rPr>
                <w:rFonts w:ascii="Times New Roman" w:hAnsi="Times New Roman" w:cs="Times New Roman"/>
                <w:sz w:val="24"/>
                <w:szCs w:val="24"/>
              </w:rPr>
            </w:pPr>
            <w:r w:rsidRPr="004A6F32">
              <w:rPr>
                <w:rFonts w:ascii="Times New Roman" w:hAnsi="Times New Roman" w:cs="Times New Roman"/>
                <w:sz w:val="24"/>
                <w:szCs w:val="24"/>
              </w:rPr>
              <w:t>-Quiz</w:t>
            </w:r>
          </w:p>
          <w:p w14:paraId="720DB36A" w14:textId="77777777" w:rsidR="00DB3F30" w:rsidRDefault="00DB3F30" w:rsidP="007C42DC">
            <w:pPr>
              <w:rPr>
                <w:rFonts w:ascii="Times New Roman" w:hAnsi="Times New Roman" w:cs="Times New Roman"/>
                <w:sz w:val="24"/>
                <w:szCs w:val="24"/>
              </w:rPr>
            </w:pPr>
            <w:r w:rsidRPr="004A6F32">
              <w:rPr>
                <w:rFonts w:ascii="Times New Roman" w:hAnsi="Times New Roman" w:cs="Times New Roman"/>
                <w:sz w:val="24"/>
                <w:szCs w:val="24"/>
              </w:rPr>
              <w:t xml:space="preserve">-Discussion </w:t>
            </w:r>
          </w:p>
          <w:p w14:paraId="12A8DC60" w14:textId="77777777" w:rsidR="00DB3F30" w:rsidRPr="004A6F32" w:rsidRDefault="00DB3F30" w:rsidP="007C42DC">
            <w:pPr>
              <w:rPr>
                <w:rFonts w:ascii="Times New Roman" w:hAnsi="Times New Roman" w:cs="Times New Roman"/>
                <w:sz w:val="24"/>
                <w:szCs w:val="24"/>
              </w:rPr>
            </w:pPr>
            <w:r>
              <w:rPr>
                <w:rFonts w:ascii="Times New Roman" w:hAnsi="Times New Roman" w:cs="Times New Roman"/>
                <w:sz w:val="24"/>
                <w:szCs w:val="24"/>
              </w:rPr>
              <w:t>--Essential Question Essay</w:t>
            </w:r>
          </w:p>
        </w:tc>
      </w:tr>
      <w:tr w:rsidR="00DB3F30" w:rsidRPr="004A6F32" w14:paraId="43CB29C6" w14:textId="77777777" w:rsidTr="003A507E">
        <w:tc>
          <w:tcPr>
            <w:tcW w:w="6212" w:type="dxa"/>
          </w:tcPr>
          <w:p w14:paraId="70D6AA1A" w14:textId="77777777" w:rsidR="00DB3F30" w:rsidRPr="004A6F32" w:rsidRDefault="00DB3F30" w:rsidP="007C42DC">
            <w:pPr>
              <w:rPr>
                <w:rFonts w:ascii="Times New Roman" w:hAnsi="Times New Roman" w:cs="Times New Roman"/>
                <w:sz w:val="24"/>
                <w:szCs w:val="24"/>
              </w:rPr>
            </w:pPr>
            <w:r w:rsidRPr="004A6F32">
              <w:rPr>
                <w:rFonts w:ascii="Times New Roman" w:hAnsi="Times New Roman" w:cs="Times New Roman"/>
                <w:sz w:val="24"/>
                <w:szCs w:val="24"/>
              </w:rPr>
              <w:lastRenderedPageBreak/>
              <w:t xml:space="preserve">Week 8: Education in a Changing World: </w:t>
            </w:r>
            <w:hyperlink r:id="rId11" w:history="1">
              <w:r w:rsidRPr="004A6F32">
                <w:rPr>
                  <w:rStyle w:val="Hyperlink"/>
                  <w:rFonts w:ascii="Times New Roman" w:hAnsi="Times New Roman" w:cs="Times New Roman"/>
                  <w:sz w:val="24"/>
                  <w:szCs w:val="24"/>
                </w:rPr>
                <w:t>https://www.psychologytoday.com</w:t>
              </w:r>
            </w:hyperlink>
          </w:p>
          <w:p w14:paraId="52E624A9" w14:textId="77777777" w:rsidR="00DB3F30" w:rsidRDefault="00DB3F30" w:rsidP="007C42DC">
            <w:pPr>
              <w:rPr>
                <w:rFonts w:ascii="Times New Roman" w:hAnsi="Times New Roman" w:cs="Times New Roman"/>
                <w:sz w:val="24"/>
                <w:szCs w:val="24"/>
              </w:rPr>
            </w:pPr>
            <w:r w:rsidRPr="004A6F32">
              <w:rPr>
                <w:rFonts w:ascii="Times New Roman" w:hAnsi="Times New Roman" w:cs="Times New Roman"/>
                <w:sz w:val="24"/>
                <w:szCs w:val="24"/>
              </w:rPr>
              <w:t>/us/blog/freedom-learn/200808/brief-history-education</w:t>
            </w:r>
          </w:p>
          <w:p w14:paraId="7648A1F3" w14:textId="6BDEC64F" w:rsidR="00000C28" w:rsidRPr="004A6F32" w:rsidRDefault="00000C28" w:rsidP="007C42DC">
            <w:pPr>
              <w:rPr>
                <w:rFonts w:ascii="Times New Roman" w:hAnsi="Times New Roman" w:cs="Times New Roman"/>
                <w:sz w:val="24"/>
                <w:szCs w:val="24"/>
              </w:rPr>
            </w:pPr>
          </w:p>
        </w:tc>
        <w:tc>
          <w:tcPr>
            <w:tcW w:w="3161" w:type="dxa"/>
          </w:tcPr>
          <w:p w14:paraId="5B79E6E1" w14:textId="77777777" w:rsidR="00DB3F30" w:rsidRPr="004A6F32" w:rsidRDefault="00DB3F30" w:rsidP="007C42DC">
            <w:pPr>
              <w:rPr>
                <w:rFonts w:ascii="Times New Roman" w:hAnsi="Times New Roman" w:cs="Times New Roman"/>
                <w:sz w:val="24"/>
                <w:szCs w:val="24"/>
              </w:rPr>
            </w:pPr>
            <w:r w:rsidRPr="004A6F32">
              <w:rPr>
                <w:rFonts w:ascii="Times New Roman" w:hAnsi="Times New Roman" w:cs="Times New Roman"/>
                <w:sz w:val="24"/>
                <w:szCs w:val="24"/>
              </w:rPr>
              <w:t>Historical perspectives in Education</w:t>
            </w:r>
          </w:p>
        </w:tc>
        <w:tc>
          <w:tcPr>
            <w:tcW w:w="3674" w:type="dxa"/>
          </w:tcPr>
          <w:p w14:paraId="6E9B2C76" w14:textId="77777777" w:rsidR="00DB3F30" w:rsidRPr="00852B2F" w:rsidRDefault="00DB3F30" w:rsidP="007C42DC">
            <w:pPr>
              <w:rPr>
                <w:rFonts w:ascii="Times New Roman" w:hAnsi="Times New Roman" w:cs="Times New Roman"/>
                <w:b/>
                <w:bCs/>
                <w:sz w:val="24"/>
                <w:szCs w:val="24"/>
              </w:rPr>
            </w:pPr>
            <w:r w:rsidRPr="00852B2F">
              <w:rPr>
                <w:rFonts w:ascii="Times New Roman" w:hAnsi="Times New Roman" w:cs="Times New Roman"/>
                <w:sz w:val="24"/>
                <w:szCs w:val="24"/>
              </w:rPr>
              <w:t>-</w:t>
            </w:r>
            <w:r>
              <w:rPr>
                <w:rFonts w:ascii="Times New Roman" w:hAnsi="Times New Roman" w:cs="Times New Roman"/>
                <w:sz w:val="24"/>
                <w:szCs w:val="24"/>
              </w:rPr>
              <w:t xml:space="preserve"> Question/Answers from chapter Discussion</w:t>
            </w:r>
          </w:p>
          <w:p w14:paraId="5205AC31" w14:textId="77777777" w:rsidR="00DB3F30" w:rsidRDefault="00DB3F30" w:rsidP="007C42DC">
            <w:pPr>
              <w:rPr>
                <w:rFonts w:ascii="Times New Roman" w:hAnsi="Times New Roman" w:cs="Times New Roman"/>
                <w:sz w:val="24"/>
                <w:szCs w:val="24"/>
              </w:rPr>
            </w:pPr>
            <w:r w:rsidRPr="004A6F32">
              <w:rPr>
                <w:rFonts w:ascii="Times New Roman" w:hAnsi="Times New Roman" w:cs="Times New Roman"/>
                <w:sz w:val="24"/>
                <w:szCs w:val="24"/>
              </w:rPr>
              <w:t>-Quiz</w:t>
            </w:r>
          </w:p>
          <w:p w14:paraId="3EABC16C" w14:textId="77777777" w:rsidR="00DB3F30" w:rsidRDefault="00DB3F30" w:rsidP="007C42DC">
            <w:pPr>
              <w:rPr>
                <w:rFonts w:ascii="Times New Roman" w:hAnsi="Times New Roman" w:cs="Times New Roman"/>
                <w:sz w:val="24"/>
                <w:szCs w:val="24"/>
              </w:rPr>
            </w:pPr>
            <w:r w:rsidRPr="004A6F32">
              <w:rPr>
                <w:rFonts w:ascii="Times New Roman" w:hAnsi="Times New Roman" w:cs="Times New Roman"/>
                <w:sz w:val="24"/>
                <w:szCs w:val="24"/>
              </w:rPr>
              <w:t>-Discussion</w:t>
            </w:r>
          </w:p>
          <w:p w14:paraId="5E281C1B" w14:textId="77777777" w:rsidR="00DB3F30" w:rsidRPr="004A6F32" w:rsidRDefault="00DB3F30" w:rsidP="007C42DC">
            <w:pPr>
              <w:rPr>
                <w:rFonts w:ascii="Times New Roman" w:hAnsi="Times New Roman" w:cs="Times New Roman"/>
                <w:sz w:val="24"/>
                <w:szCs w:val="24"/>
              </w:rPr>
            </w:pPr>
          </w:p>
        </w:tc>
      </w:tr>
      <w:tr w:rsidR="00DB3F30" w:rsidRPr="004A6F32" w14:paraId="66C25B56" w14:textId="77777777" w:rsidTr="003A507E">
        <w:tc>
          <w:tcPr>
            <w:tcW w:w="6212" w:type="dxa"/>
          </w:tcPr>
          <w:p w14:paraId="215BB5BC" w14:textId="77777777" w:rsidR="00DB3F30" w:rsidRDefault="00DB3F30" w:rsidP="007C42DC">
            <w:pPr>
              <w:rPr>
                <w:rFonts w:ascii="Times New Roman" w:hAnsi="Times New Roman" w:cs="Times New Roman"/>
                <w:sz w:val="24"/>
                <w:szCs w:val="24"/>
              </w:rPr>
            </w:pPr>
            <w:r w:rsidRPr="004A6F32">
              <w:rPr>
                <w:rFonts w:ascii="Times New Roman" w:hAnsi="Times New Roman" w:cs="Times New Roman"/>
                <w:sz w:val="24"/>
                <w:szCs w:val="24"/>
              </w:rPr>
              <w:t>Week 9: Chapter 11</w:t>
            </w:r>
          </w:p>
          <w:p w14:paraId="640E7555" w14:textId="46392E5E" w:rsidR="00CE28B0" w:rsidRPr="004A6F32" w:rsidRDefault="00CE28B0" w:rsidP="007C42DC">
            <w:pPr>
              <w:rPr>
                <w:rFonts w:ascii="Times New Roman" w:hAnsi="Times New Roman" w:cs="Times New Roman"/>
                <w:sz w:val="24"/>
                <w:szCs w:val="24"/>
              </w:rPr>
            </w:pPr>
          </w:p>
        </w:tc>
        <w:tc>
          <w:tcPr>
            <w:tcW w:w="3161" w:type="dxa"/>
          </w:tcPr>
          <w:p w14:paraId="19B82702" w14:textId="77777777" w:rsidR="00DB3F30" w:rsidRPr="004A6F32" w:rsidRDefault="00DB3F30" w:rsidP="007C42DC">
            <w:pPr>
              <w:rPr>
                <w:rFonts w:ascii="Times New Roman" w:hAnsi="Times New Roman" w:cs="Times New Roman"/>
                <w:sz w:val="24"/>
                <w:szCs w:val="24"/>
              </w:rPr>
            </w:pPr>
            <w:r w:rsidRPr="004A6F32">
              <w:rPr>
                <w:rFonts w:ascii="Times New Roman" w:hAnsi="Times New Roman" w:cs="Times New Roman"/>
                <w:sz w:val="24"/>
                <w:szCs w:val="24"/>
              </w:rPr>
              <w:t>-Effective Teaching (Pedagogical Cycle)</w:t>
            </w:r>
          </w:p>
        </w:tc>
        <w:tc>
          <w:tcPr>
            <w:tcW w:w="3674" w:type="dxa"/>
          </w:tcPr>
          <w:p w14:paraId="48BD2522" w14:textId="77777777" w:rsidR="00DB3F30" w:rsidRPr="00852B2F" w:rsidRDefault="00DB3F30" w:rsidP="007C42DC">
            <w:pPr>
              <w:rPr>
                <w:rFonts w:ascii="Times New Roman" w:hAnsi="Times New Roman" w:cs="Times New Roman"/>
                <w:b/>
                <w:bCs/>
                <w:sz w:val="24"/>
                <w:szCs w:val="24"/>
              </w:rPr>
            </w:pPr>
            <w:r w:rsidRPr="00852B2F">
              <w:rPr>
                <w:rFonts w:ascii="Times New Roman" w:hAnsi="Times New Roman" w:cs="Times New Roman"/>
                <w:sz w:val="24"/>
                <w:szCs w:val="24"/>
              </w:rPr>
              <w:t>-</w:t>
            </w:r>
            <w:r>
              <w:rPr>
                <w:rFonts w:ascii="Times New Roman" w:hAnsi="Times New Roman" w:cs="Times New Roman"/>
                <w:sz w:val="24"/>
                <w:szCs w:val="24"/>
              </w:rPr>
              <w:t xml:space="preserve"> Question/Answers from chapter Discussion</w:t>
            </w:r>
          </w:p>
          <w:p w14:paraId="1B46660A" w14:textId="77777777" w:rsidR="00DB3F30" w:rsidRDefault="00DB3F30" w:rsidP="007C42DC">
            <w:pPr>
              <w:rPr>
                <w:rFonts w:ascii="Times New Roman" w:hAnsi="Times New Roman" w:cs="Times New Roman"/>
                <w:sz w:val="24"/>
                <w:szCs w:val="24"/>
              </w:rPr>
            </w:pPr>
            <w:r w:rsidRPr="004A6F32">
              <w:rPr>
                <w:rFonts w:ascii="Times New Roman" w:hAnsi="Times New Roman" w:cs="Times New Roman"/>
                <w:sz w:val="24"/>
                <w:szCs w:val="24"/>
              </w:rPr>
              <w:t>-Quiz</w:t>
            </w:r>
          </w:p>
          <w:p w14:paraId="76C55B8E" w14:textId="77777777" w:rsidR="00DB3F30" w:rsidRDefault="00DB3F30" w:rsidP="007C42DC">
            <w:pPr>
              <w:rPr>
                <w:rFonts w:ascii="Times New Roman" w:hAnsi="Times New Roman" w:cs="Times New Roman"/>
                <w:sz w:val="24"/>
                <w:szCs w:val="24"/>
              </w:rPr>
            </w:pPr>
            <w:r w:rsidRPr="004A6F32">
              <w:rPr>
                <w:rFonts w:ascii="Times New Roman" w:hAnsi="Times New Roman" w:cs="Times New Roman"/>
                <w:sz w:val="24"/>
                <w:szCs w:val="24"/>
              </w:rPr>
              <w:t>-Discussion</w:t>
            </w:r>
          </w:p>
          <w:p w14:paraId="0C565332" w14:textId="77777777" w:rsidR="00DB3F30" w:rsidRPr="004A6F32" w:rsidRDefault="00DB3F30" w:rsidP="007C42DC">
            <w:pPr>
              <w:rPr>
                <w:rFonts w:ascii="Times New Roman" w:hAnsi="Times New Roman" w:cs="Times New Roman"/>
                <w:sz w:val="24"/>
                <w:szCs w:val="24"/>
              </w:rPr>
            </w:pPr>
            <w:r>
              <w:rPr>
                <w:rFonts w:ascii="Times New Roman" w:hAnsi="Times New Roman" w:cs="Times New Roman"/>
                <w:sz w:val="24"/>
                <w:szCs w:val="24"/>
              </w:rPr>
              <w:t>-Final Philosophy Statement</w:t>
            </w:r>
          </w:p>
        </w:tc>
      </w:tr>
      <w:tr w:rsidR="00DB3F30" w:rsidRPr="004A6F32" w14:paraId="1F325E47" w14:textId="77777777" w:rsidTr="003A507E">
        <w:tc>
          <w:tcPr>
            <w:tcW w:w="6212" w:type="dxa"/>
          </w:tcPr>
          <w:p w14:paraId="4936D898" w14:textId="77777777" w:rsidR="00DB3F30" w:rsidRDefault="00DB3F30" w:rsidP="007C42DC">
            <w:pPr>
              <w:rPr>
                <w:rFonts w:ascii="Times New Roman" w:hAnsi="Times New Roman" w:cs="Times New Roman"/>
                <w:sz w:val="24"/>
                <w:szCs w:val="24"/>
              </w:rPr>
            </w:pPr>
            <w:r w:rsidRPr="004A6F32">
              <w:rPr>
                <w:rFonts w:ascii="Times New Roman" w:hAnsi="Times New Roman" w:cs="Times New Roman"/>
                <w:sz w:val="24"/>
                <w:szCs w:val="24"/>
              </w:rPr>
              <w:t>Week 10: Future of Education</w:t>
            </w:r>
          </w:p>
          <w:p w14:paraId="58201DB4" w14:textId="77777777" w:rsidR="00DB3F30" w:rsidRDefault="00DB3F30" w:rsidP="007C42DC">
            <w:pPr>
              <w:rPr>
                <w:rFonts w:ascii="Times New Roman" w:hAnsi="Times New Roman" w:cs="Times New Roman"/>
                <w:sz w:val="24"/>
                <w:szCs w:val="24"/>
              </w:rPr>
            </w:pPr>
            <w:r w:rsidRPr="004A6F32">
              <w:rPr>
                <w:rFonts w:ascii="Times New Roman" w:hAnsi="Times New Roman" w:cs="Times New Roman"/>
                <w:sz w:val="24"/>
                <w:szCs w:val="24"/>
              </w:rPr>
              <w:t>https://www.businessinsider.com</w:t>
            </w:r>
          </w:p>
          <w:p w14:paraId="682A88D0" w14:textId="77777777" w:rsidR="00DB3F30" w:rsidRDefault="00DB3F30" w:rsidP="007C42DC">
            <w:pPr>
              <w:rPr>
                <w:rFonts w:ascii="Times New Roman" w:hAnsi="Times New Roman" w:cs="Times New Roman"/>
                <w:sz w:val="24"/>
                <w:szCs w:val="24"/>
              </w:rPr>
            </w:pPr>
            <w:r w:rsidRPr="004A6F32">
              <w:rPr>
                <w:rFonts w:ascii="Times New Roman" w:hAnsi="Times New Roman" w:cs="Times New Roman"/>
                <w:sz w:val="24"/>
                <w:szCs w:val="24"/>
              </w:rPr>
              <w:t>/how-coronavirus-pandemic-is-changing-education-future-2020-5</w:t>
            </w:r>
          </w:p>
          <w:p w14:paraId="63205E1A" w14:textId="53DAB66A" w:rsidR="00000C28" w:rsidRPr="004A6F32" w:rsidRDefault="00000C28" w:rsidP="007C42DC">
            <w:pPr>
              <w:rPr>
                <w:rFonts w:ascii="Times New Roman" w:hAnsi="Times New Roman" w:cs="Times New Roman"/>
                <w:sz w:val="24"/>
                <w:szCs w:val="24"/>
              </w:rPr>
            </w:pPr>
          </w:p>
        </w:tc>
        <w:tc>
          <w:tcPr>
            <w:tcW w:w="3161" w:type="dxa"/>
          </w:tcPr>
          <w:p w14:paraId="6BC6F1DF" w14:textId="77777777" w:rsidR="00DB3F30" w:rsidRPr="004A6F32" w:rsidRDefault="00DB3F30" w:rsidP="007C42DC">
            <w:pPr>
              <w:rPr>
                <w:rFonts w:ascii="Times New Roman" w:hAnsi="Times New Roman" w:cs="Times New Roman"/>
                <w:sz w:val="24"/>
                <w:szCs w:val="24"/>
              </w:rPr>
            </w:pPr>
            <w:r w:rsidRPr="004A6F32">
              <w:rPr>
                <w:rFonts w:ascii="Times New Roman" w:hAnsi="Times New Roman" w:cs="Times New Roman"/>
                <w:sz w:val="24"/>
                <w:szCs w:val="24"/>
              </w:rPr>
              <w:t>Where are we headed?</w:t>
            </w:r>
          </w:p>
        </w:tc>
        <w:tc>
          <w:tcPr>
            <w:tcW w:w="3674" w:type="dxa"/>
          </w:tcPr>
          <w:p w14:paraId="4A39DD77" w14:textId="77777777" w:rsidR="00DB3F30" w:rsidRPr="00852B2F" w:rsidRDefault="00DB3F30" w:rsidP="007C42DC">
            <w:pPr>
              <w:rPr>
                <w:rFonts w:ascii="Times New Roman" w:hAnsi="Times New Roman" w:cs="Times New Roman"/>
                <w:b/>
                <w:bCs/>
                <w:sz w:val="24"/>
                <w:szCs w:val="24"/>
              </w:rPr>
            </w:pPr>
            <w:r>
              <w:rPr>
                <w:rFonts w:ascii="Times New Roman" w:hAnsi="Times New Roman" w:cs="Times New Roman"/>
                <w:sz w:val="24"/>
                <w:szCs w:val="24"/>
              </w:rPr>
              <w:t>-</w:t>
            </w:r>
            <w:r w:rsidRPr="00852B2F">
              <w:rPr>
                <w:rFonts w:ascii="Times New Roman" w:hAnsi="Times New Roman" w:cs="Times New Roman"/>
                <w:sz w:val="24"/>
                <w:szCs w:val="24"/>
              </w:rPr>
              <w:t xml:space="preserve"> </w:t>
            </w:r>
            <w:r>
              <w:rPr>
                <w:rFonts w:ascii="Times New Roman" w:hAnsi="Times New Roman" w:cs="Times New Roman"/>
                <w:sz w:val="24"/>
                <w:szCs w:val="24"/>
              </w:rPr>
              <w:t>Question/Answers from chapter Discussion</w:t>
            </w:r>
          </w:p>
          <w:p w14:paraId="28F1F5F9" w14:textId="77777777" w:rsidR="00DB3F30" w:rsidRDefault="00DB3F30" w:rsidP="007C42DC">
            <w:pPr>
              <w:rPr>
                <w:rFonts w:ascii="Times New Roman" w:hAnsi="Times New Roman" w:cs="Times New Roman"/>
                <w:sz w:val="24"/>
                <w:szCs w:val="24"/>
              </w:rPr>
            </w:pPr>
            <w:r w:rsidRPr="004A6F32">
              <w:rPr>
                <w:rFonts w:ascii="Times New Roman" w:hAnsi="Times New Roman" w:cs="Times New Roman"/>
                <w:sz w:val="24"/>
                <w:szCs w:val="24"/>
              </w:rPr>
              <w:t>-Quiz</w:t>
            </w:r>
          </w:p>
          <w:p w14:paraId="65761FD4" w14:textId="77777777" w:rsidR="00DB3F30" w:rsidRDefault="00DB3F30" w:rsidP="007C42DC">
            <w:pPr>
              <w:rPr>
                <w:rFonts w:ascii="Times New Roman" w:hAnsi="Times New Roman" w:cs="Times New Roman"/>
                <w:sz w:val="24"/>
                <w:szCs w:val="24"/>
              </w:rPr>
            </w:pPr>
            <w:r w:rsidRPr="004A6F32">
              <w:rPr>
                <w:rFonts w:ascii="Times New Roman" w:hAnsi="Times New Roman" w:cs="Times New Roman"/>
                <w:sz w:val="24"/>
                <w:szCs w:val="24"/>
              </w:rPr>
              <w:t xml:space="preserve">-Discussion </w:t>
            </w:r>
          </w:p>
          <w:p w14:paraId="7FB00811" w14:textId="77777777" w:rsidR="00DB3F30" w:rsidRPr="004A6F32" w:rsidRDefault="00DB3F30" w:rsidP="007C42DC">
            <w:pPr>
              <w:rPr>
                <w:rFonts w:ascii="Times New Roman" w:hAnsi="Times New Roman" w:cs="Times New Roman"/>
                <w:sz w:val="24"/>
                <w:szCs w:val="24"/>
              </w:rPr>
            </w:pPr>
            <w:r>
              <w:rPr>
                <w:rFonts w:ascii="Times New Roman" w:hAnsi="Times New Roman" w:cs="Times New Roman"/>
                <w:sz w:val="24"/>
                <w:szCs w:val="24"/>
              </w:rPr>
              <w:t>-Annotated Bibliography due</w:t>
            </w:r>
          </w:p>
        </w:tc>
      </w:tr>
      <w:tr w:rsidR="00DB3F30" w:rsidRPr="004A6F32" w14:paraId="16A02B0A" w14:textId="77777777" w:rsidTr="003A507E">
        <w:tc>
          <w:tcPr>
            <w:tcW w:w="6212" w:type="dxa"/>
          </w:tcPr>
          <w:p w14:paraId="33ED1354" w14:textId="77777777" w:rsidR="00DB3F30" w:rsidRDefault="00DB3F30" w:rsidP="007C42DC">
            <w:pPr>
              <w:rPr>
                <w:rFonts w:ascii="Times New Roman" w:hAnsi="Times New Roman" w:cs="Times New Roman"/>
                <w:sz w:val="24"/>
                <w:szCs w:val="24"/>
              </w:rPr>
            </w:pPr>
            <w:r>
              <w:rPr>
                <w:rFonts w:ascii="Times New Roman" w:hAnsi="Times New Roman" w:cs="Times New Roman"/>
                <w:sz w:val="24"/>
                <w:szCs w:val="24"/>
              </w:rPr>
              <w:t>Finals Week</w:t>
            </w:r>
          </w:p>
          <w:p w14:paraId="6A57850F" w14:textId="7839C2AC" w:rsidR="00000C28" w:rsidRPr="004A6F32" w:rsidRDefault="00000C28" w:rsidP="007C42DC">
            <w:pPr>
              <w:rPr>
                <w:rFonts w:ascii="Times New Roman" w:hAnsi="Times New Roman" w:cs="Times New Roman"/>
                <w:sz w:val="24"/>
                <w:szCs w:val="24"/>
              </w:rPr>
            </w:pPr>
          </w:p>
        </w:tc>
        <w:tc>
          <w:tcPr>
            <w:tcW w:w="3161" w:type="dxa"/>
          </w:tcPr>
          <w:p w14:paraId="3A98844A" w14:textId="77777777" w:rsidR="00DB3F30" w:rsidRPr="004A6F32" w:rsidRDefault="00DB3F30" w:rsidP="007C42DC">
            <w:pPr>
              <w:rPr>
                <w:rFonts w:ascii="Times New Roman" w:hAnsi="Times New Roman" w:cs="Times New Roman"/>
                <w:sz w:val="24"/>
                <w:szCs w:val="24"/>
              </w:rPr>
            </w:pPr>
          </w:p>
        </w:tc>
        <w:tc>
          <w:tcPr>
            <w:tcW w:w="3674" w:type="dxa"/>
          </w:tcPr>
          <w:p w14:paraId="0817DDAF" w14:textId="77777777" w:rsidR="00DB3F30" w:rsidRPr="004A6F32" w:rsidRDefault="00DB3F30" w:rsidP="007C42DC">
            <w:pPr>
              <w:rPr>
                <w:rFonts w:ascii="Times New Roman" w:hAnsi="Times New Roman" w:cs="Times New Roman"/>
                <w:sz w:val="24"/>
                <w:szCs w:val="24"/>
              </w:rPr>
            </w:pPr>
            <w:r>
              <w:rPr>
                <w:rFonts w:ascii="Times New Roman" w:hAnsi="Times New Roman" w:cs="Times New Roman"/>
                <w:sz w:val="24"/>
                <w:szCs w:val="24"/>
              </w:rPr>
              <w:t>-Book Synopsis due with Video presentation</w:t>
            </w:r>
          </w:p>
        </w:tc>
      </w:tr>
    </w:tbl>
    <w:p w14:paraId="199FD568" w14:textId="77777777" w:rsidR="00DB3F30" w:rsidRDefault="00DB3F30" w:rsidP="00DB3F30">
      <w:pPr>
        <w:autoSpaceDE w:val="0"/>
        <w:autoSpaceDN w:val="0"/>
        <w:adjustRightInd w:val="0"/>
        <w:spacing w:line="240" w:lineRule="auto"/>
        <w:ind w:left="-2160"/>
        <w:jc w:val="center"/>
        <w:rPr>
          <w:rFonts w:ascii="Times New Roman" w:hAnsi="Times New Roman" w:cs="Times New Roman"/>
          <w:b/>
          <w:bCs/>
          <w:color w:val="000000"/>
          <w:sz w:val="24"/>
          <w:szCs w:val="24"/>
        </w:rPr>
      </w:pPr>
    </w:p>
    <w:p w14:paraId="3A49E24D" w14:textId="77777777" w:rsidR="007330F3" w:rsidRDefault="007330F3" w:rsidP="00DB3F30">
      <w:pPr>
        <w:autoSpaceDE w:val="0"/>
        <w:autoSpaceDN w:val="0"/>
        <w:adjustRightInd w:val="0"/>
        <w:spacing w:line="240" w:lineRule="auto"/>
        <w:ind w:left="-2160"/>
        <w:jc w:val="center"/>
        <w:rPr>
          <w:rFonts w:ascii="Times New Roman" w:hAnsi="Times New Roman" w:cs="Times New Roman"/>
          <w:b/>
          <w:bCs/>
          <w:color w:val="000000"/>
          <w:sz w:val="24"/>
          <w:szCs w:val="24"/>
        </w:rPr>
      </w:pPr>
    </w:p>
    <w:p w14:paraId="7F9F05D8" w14:textId="77777777" w:rsidR="007330F3" w:rsidRDefault="007330F3" w:rsidP="00DB3F30">
      <w:pPr>
        <w:autoSpaceDE w:val="0"/>
        <w:autoSpaceDN w:val="0"/>
        <w:adjustRightInd w:val="0"/>
        <w:spacing w:line="240" w:lineRule="auto"/>
        <w:ind w:left="-2160"/>
        <w:jc w:val="center"/>
        <w:rPr>
          <w:rFonts w:ascii="Times New Roman" w:hAnsi="Times New Roman" w:cs="Times New Roman"/>
          <w:b/>
          <w:bCs/>
          <w:color w:val="000000"/>
          <w:sz w:val="24"/>
          <w:szCs w:val="24"/>
        </w:rPr>
      </w:pPr>
    </w:p>
    <w:p w14:paraId="0A362146" w14:textId="0F80BCEF" w:rsidR="007330F3" w:rsidRDefault="007330F3" w:rsidP="00DB3F30">
      <w:pPr>
        <w:autoSpaceDE w:val="0"/>
        <w:autoSpaceDN w:val="0"/>
        <w:adjustRightInd w:val="0"/>
        <w:spacing w:line="240" w:lineRule="auto"/>
        <w:ind w:left="-2160"/>
        <w:jc w:val="center"/>
        <w:rPr>
          <w:rFonts w:ascii="Times New Roman" w:hAnsi="Times New Roman" w:cs="Times New Roman"/>
          <w:b/>
          <w:bCs/>
          <w:color w:val="000000"/>
          <w:sz w:val="24"/>
          <w:szCs w:val="24"/>
        </w:rPr>
      </w:pPr>
    </w:p>
    <w:p w14:paraId="58DCCD3A" w14:textId="29BA10F3" w:rsidR="007330F3" w:rsidRDefault="007330F3" w:rsidP="00DB3F30">
      <w:pPr>
        <w:autoSpaceDE w:val="0"/>
        <w:autoSpaceDN w:val="0"/>
        <w:adjustRightInd w:val="0"/>
        <w:spacing w:line="240" w:lineRule="auto"/>
        <w:ind w:left="-2160"/>
        <w:jc w:val="center"/>
        <w:rPr>
          <w:rFonts w:ascii="Times New Roman" w:hAnsi="Times New Roman" w:cs="Times New Roman"/>
          <w:b/>
          <w:bCs/>
          <w:color w:val="000000"/>
          <w:sz w:val="24"/>
          <w:szCs w:val="24"/>
        </w:rPr>
      </w:pPr>
    </w:p>
    <w:p w14:paraId="6228FCD0" w14:textId="59779CCA" w:rsidR="007330F3" w:rsidRDefault="007330F3" w:rsidP="00DB3F30">
      <w:pPr>
        <w:autoSpaceDE w:val="0"/>
        <w:autoSpaceDN w:val="0"/>
        <w:adjustRightInd w:val="0"/>
        <w:spacing w:line="240" w:lineRule="auto"/>
        <w:ind w:left="-2160"/>
        <w:jc w:val="center"/>
        <w:rPr>
          <w:rFonts w:ascii="Times New Roman" w:hAnsi="Times New Roman" w:cs="Times New Roman"/>
          <w:b/>
          <w:bCs/>
          <w:color w:val="000000"/>
          <w:sz w:val="24"/>
          <w:szCs w:val="24"/>
        </w:rPr>
      </w:pPr>
    </w:p>
    <w:p w14:paraId="5CC6DA6E" w14:textId="77777777" w:rsidR="007330F3" w:rsidRDefault="007330F3" w:rsidP="00DB3F30">
      <w:pPr>
        <w:autoSpaceDE w:val="0"/>
        <w:autoSpaceDN w:val="0"/>
        <w:adjustRightInd w:val="0"/>
        <w:spacing w:line="240" w:lineRule="auto"/>
        <w:ind w:left="-2160"/>
        <w:jc w:val="center"/>
        <w:rPr>
          <w:rFonts w:ascii="Times New Roman" w:hAnsi="Times New Roman" w:cs="Times New Roman"/>
          <w:b/>
          <w:bCs/>
          <w:color w:val="000000"/>
          <w:sz w:val="24"/>
          <w:szCs w:val="24"/>
        </w:rPr>
      </w:pPr>
    </w:p>
    <w:p w14:paraId="23CAC828" w14:textId="12B022DD" w:rsidR="00DB3F30" w:rsidRPr="00A12A27" w:rsidRDefault="00DB3F30" w:rsidP="00DB3F30">
      <w:pPr>
        <w:autoSpaceDE w:val="0"/>
        <w:autoSpaceDN w:val="0"/>
        <w:adjustRightInd w:val="0"/>
        <w:spacing w:line="240" w:lineRule="auto"/>
        <w:ind w:left="-2160"/>
        <w:jc w:val="center"/>
        <w:rPr>
          <w:rFonts w:ascii="Times New Roman" w:hAnsi="Times New Roman" w:cs="Times New Roman"/>
          <w:b/>
          <w:bCs/>
          <w:color w:val="000000"/>
          <w:sz w:val="24"/>
          <w:szCs w:val="24"/>
        </w:rPr>
      </w:pPr>
      <w:r w:rsidRPr="00A12A27">
        <w:rPr>
          <w:rFonts w:ascii="Times New Roman" w:hAnsi="Times New Roman" w:cs="Times New Roman"/>
          <w:b/>
          <w:bCs/>
          <w:color w:val="000000"/>
          <w:sz w:val="24"/>
          <w:szCs w:val="24"/>
        </w:rPr>
        <w:t>Academic Integrity</w:t>
      </w:r>
    </w:p>
    <w:p w14:paraId="356D640C" w14:textId="77777777" w:rsidR="00DB3F30" w:rsidRPr="00A12A27" w:rsidRDefault="00DB3F30" w:rsidP="00DB3F30">
      <w:pPr>
        <w:autoSpaceDE w:val="0"/>
        <w:autoSpaceDN w:val="0"/>
        <w:adjustRightInd w:val="0"/>
        <w:spacing w:line="240" w:lineRule="auto"/>
        <w:ind w:left="-2160"/>
        <w:rPr>
          <w:rFonts w:ascii="Times New Roman" w:hAnsi="Times New Roman" w:cs="Times New Roman"/>
          <w:color w:val="000000"/>
          <w:sz w:val="23"/>
          <w:szCs w:val="23"/>
        </w:rPr>
      </w:pPr>
    </w:p>
    <w:p w14:paraId="40A3FF12" w14:textId="77777777" w:rsidR="00DB3F30" w:rsidRDefault="00DB3F30" w:rsidP="00DB3F30">
      <w:pPr>
        <w:autoSpaceDE w:val="0"/>
        <w:autoSpaceDN w:val="0"/>
        <w:adjustRightInd w:val="0"/>
        <w:spacing w:line="240" w:lineRule="auto"/>
        <w:ind w:right="2160"/>
        <w:rPr>
          <w:rFonts w:ascii="Times New Roman" w:hAnsi="Times New Roman" w:cs="Times New Roman"/>
          <w:color w:val="000000"/>
          <w:sz w:val="23"/>
          <w:szCs w:val="23"/>
        </w:rPr>
      </w:pPr>
      <w:r w:rsidRPr="00A12A27">
        <w:rPr>
          <w:rFonts w:ascii="Times New Roman" w:hAnsi="Times New Roman" w:cs="Times New Roman"/>
          <w:color w:val="000000"/>
          <w:sz w:val="23"/>
          <w:szCs w:val="23"/>
        </w:rPr>
        <w:t xml:space="preserve">Students are expected to comply with all regulations pertaining to academic honesty. For further information, visit Student Conduct and Community Standards, or contact the office of Student Conduct and Mediation at 541-737-3656. </w:t>
      </w:r>
    </w:p>
    <w:p w14:paraId="6E7D1FCA" w14:textId="77777777" w:rsidR="00DB3F30" w:rsidRPr="00A12A27" w:rsidRDefault="00DB3F30" w:rsidP="00DB3F30">
      <w:pPr>
        <w:autoSpaceDE w:val="0"/>
        <w:autoSpaceDN w:val="0"/>
        <w:adjustRightInd w:val="0"/>
        <w:spacing w:line="240" w:lineRule="auto"/>
        <w:ind w:right="2160"/>
        <w:rPr>
          <w:rFonts w:ascii="Times New Roman" w:hAnsi="Times New Roman" w:cs="Times New Roman"/>
          <w:color w:val="000000"/>
          <w:sz w:val="23"/>
          <w:szCs w:val="23"/>
        </w:rPr>
      </w:pPr>
    </w:p>
    <w:p w14:paraId="513988CF" w14:textId="77777777" w:rsidR="00DB3F30" w:rsidRDefault="00DB3F30" w:rsidP="00DB3F30">
      <w:pPr>
        <w:autoSpaceDE w:val="0"/>
        <w:autoSpaceDN w:val="0"/>
        <w:adjustRightInd w:val="0"/>
        <w:spacing w:line="240" w:lineRule="auto"/>
        <w:ind w:right="2160"/>
        <w:rPr>
          <w:rFonts w:ascii="Times New Roman" w:hAnsi="Times New Roman" w:cs="Times New Roman"/>
          <w:color w:val="000000"/>
          <w:sz w:val="23"/>
          <w:szCs w:val="23"/>
        </w:rPr>
      </w:pPr>
      <w:r w:rsidRPr="00A12A27">
        <w:rPr>
          <w:rFonts w:ascii="Times New Roman" w:hAnsi="Times New Roman" w:cs="Times New Roman"/>
          <w:color w:val="000000"/>
          <w:sz w:val="23"/>
          <w:szCs w:val="23"/>
        </w:rPr>
        <w:t xml:space="preserve">OAR 576-015-0020 (2) Academic or Scholarly Dishonesty: </w:t>
      </w:r>
    </w:p>
    <w:p w14:paraId="274253EE" w14:textId="77777777" w:rsidR="00DB3F30" w:rsidRPr="00A12A27" w:rsidRDefault="00DB3F30" w:rsidP="00DB3F30">
      <w:pPr>
        <w:autoSpaceDE w:val="0"/>
        <w:autoSpaceDN w:val="0"/>
        <w:adjustRightInd w:val="0"/>
        <w:spacing w:line="240" w:lineRule="auto"/>
        <w:ind w:right="2160"/>
        <w:rPr>
          <w:rFonts w:ascii="Times New Roman" w:hAnsi="Times New Roman" w:cs="Times New Roman"/>
          <w:color w:val="000000"/>
          <w:sz w:val="23"/>
          <w:szCs w:val="23"/>
        </w:rPr>
      </w:pPr>
    </w:p>
    <w:p w14:paraId="369A8610" w14:textId="77777777" w:rsidR="00DB3F30" w:rsidRPr="00A12A27" w:rsidRDefault="00DB3F30" w:rsidP="00DB3F30">
      <w:pPr>
        <w:autoSpaceDE w:val="0"/>
        <w:autoSpaceDN w:val="0"/>
        <w:adjustRightInd w:val="0"/>
        <w:spacing w:line="240" w:lineRule="auto"/>
        <w:ind w:right="2160"/>
        <w:rPr>
          <w:rFonts w:ascii="Times New Roman" w:hAnsi="Times New Roman" w:cs="Times New Roman"/>
          <w:color w:val="000000"/>
          <w:sz w:val="23"/>
          <w:szCs w:val="23"/>
        </w:rPr>
      </w:pPr>
      <w:r w:rsidRPr="00A12A27">
        <w:rPr>
          <w:rFonts w:ascii="Times New Roman" w:hAnsi="Times New Roman" w:cs="Times New Roman"/>
          <w:color w:val="000000"/>
          <w:sz w:val="23"/>
          <w:szCs w:val="23"/>
        </w:rPr>
        <w:t xml:space="preserve">a) Academic or Scholarly Dishonesty is defined as an act of deception in which a Student seeks to claim credit for the work or effort of another person, or uses unauthorized materials or fabricated information in any academic work or research, either through the Student's own efforts or the efforts of another. </w:t>
      </w:r>
    </w:p>
    <w:p w14:paraId="6115DAEB" w14:textId="77777777" w:rsidR="00DB3F30" w:rsidRPr="00A12A27" w:rsidRDefault="00DB3F30" w:rsidP="00DB3F30">
      <w:pPr>
        <w:autoSpaceDE w:val="0"/>
        <w:autoSpaceDN w:val="0"/>
        <w:adjustRightInd w:val="0"/>
        <w:spacing w:line="240" w:lineRule="auto"/>
        <w:ind w:right="2160"/>
        <w:rPr>
          <w:rFonts w:ascii="Times New Roman" w:hAnsi="Times New Roman" w:cs="Times New Roman"/>
          <w:color w:val="000000"/>
          <w:sz w:val="23"/>
          <w:szCs w:val="23"/>
        </w:rPr>
      </w:pPr>
      <w:r w:rsidRPr="00A12A27">
        <w:rPr>
          <w:rFonts w:ascii="Times New Roman" w:hAnsi="Times New Roman" w:cs="Times New Roman"/>
          <w:color w:val="000000"/>
          <w:sz w:val="23"/>
          <w:szCs w:val="23"/>
        </w:rPr>
        <w:t xml:space="preserve">b) It includes: </w:t>
      </w:r>
    </w:p>
    <w:p w14:paraId="1E7C51AC" w14:textId="77777777" w:rsidR="00DB3F30" w:rsidRPr="00A12A27" w:rsidRDefault="00DB3F30" w:rsidP="00DB3F30">
      <w:pPr>
        <w:autoSpaceDE w:val="0"/>
        <w:autoSpaceDN w:val="0"/>
        <w:adjustRightInd w:val="0"/>
        <w:spacing w:line="240" w:lineRule="auto"/>
        <w:ind w:right="2160" w:firstLine="720"/>
        <w:rPr>
          <w:rFonts w:ascii="Times New Roman" w:hAnsi="Times New Roman" w:cs="Times New Roman"/>
          <w:color w:val="000000"/>
          <w:sz w:val="23"/>
          <w:szCs w:val="23"/>
        </w:rPr>
      </w:pPr>
      <w:r w:rsidRPr="00A12A27">
        <w:rPr>
          <w:rFonts w:ascii="Times New Roman" w:hAnsi="Times New Roman" w:cs="Times New Roman"/>
          <w:color w:val="000000"/>
          <w:sz w:val="23"/>
          <w:szCs w:val="23"/>
        </w:rPr>
        <w:t>(</w:t>
      </w:r>
      <w:proofErr w:type="spellStart"/>
      <w:r w:rsidRPr="00A12A27">
        <w:rPr>
          <w:rFonts w:ascii="Times New Roman" w:hAnsi="Times New Roman" w:cs="Times New Roman"/>
          <w:color w:val="000000"/>
          <w:sz w:val="23"/>
          <w:szCs w:val="23"/>
        </w:rPr>
        <w:t>i</w:t>
      </w:r>
      <w:proofErr w:type="spellEnd"/>
      <w:r w:rsidRPr="00A12A27">
        <w:rPr>
          <w:rFonts w:ascii="Times New Roman" w:hAnsi="Times New Roman" w:cs="Times New Roman"/>
          <w:color w:val="000000"/>
          <w:sz w:val="23"/>
          <w:szCs w:val="23"/>
        </w:rPr>
        <w:t xml:space="preserve">) CHEATING - use or attempted use of unauthorized materials, information or study aids, or an act of deceit by which a Student attempts to misrepresent mastery of academic effort or information. This includes but is not limited to unauthorized copying or collaboration on a test or assignment, using prohibited materials and texts, any misuse of an electronic device, or using any deceptive means to gain academic credit. </w:t>
      </w:r>
    </w:p>
    <w:p w14:paraId="22560755" w14:textId="77777777" w:rsidR="00DB3F30" w:rsidRPr="00A12A27" w:rsidRDefault="00DB3F30" w:rsidP="00DB3F30">
      <w:pPr>
        <w:autoSpaceDE w:val="0"/>
        <w:autoSpaceDN w:val="0"/>
        <w:adjustRightInd w:val="0"/>
        <w:spacing w:line="240" w:lineRule="auto"/>
        <w:ind w:right="2160" w:firstLine="720"/>
        <w:rPr>
          <w:rFonts w:ascii="Times New Roman" w:hAnsi="Times New Roman" w:cs="Times New Roman"/>
          <w:color w:val="000000"/>
          <w:sz w:val="23"/>
          <w:szCs w:val="23"/>
        </w:rPr>
      </w:pPr>
      <w:r w:rsidRPr="00A12A27">
        <w:rPr>
          <w:rFonts w:ascii="Times New Roman" w:hAnsi="Times New Roman" w:cs="Times New Roman"/>
          <w:color w:val="000000"/>
          <w:sz w:val="23"/>
          <w:szCs w:val="23"/>
        </w:rPr>
        <w:t xml:space="preserve">(ii) FABRICATION - falsification or invention of any information including but not limited to falsifying research, inventing or exaggerating data, or listing incorrect or fictitious references. </w:t>
      </w:r>
    </w:p>
    <w:p w14:paraId="5964052B" w14:textId="77777777" w:rsidR="00DB3F30" w:rsidRPr="00A12A27" w:rsidRDefault="00DB3F30" w:rsidP="00DB3F30">
      <w:pPr>
        <w:autoSpaceDE w:val="0"/>
        <w:autoSpaceDN w:val="0"/>
        <w:adjustRightInd w:val="0"/>
        <w:spacing w:line="240" w:lineRule="auto"/>
        <w:ind w:right="2160" w:firstLine="720"/>
        <w:rPr>
          <w:rFonts w:ascii="Times New Roman" w:hAnsi="Times New Roman" w:cs="Times New Roman"/>
          <w:color w:val="000000"/>
          <w:sz w:val="23"/>
          <w:szCs w:val="23"/>
        </w:rPr>
      </w:pPr>
      <w:r w:rsidRPr="00A12A27">
        <w:rPr>
          <w:rFonts w:ascii="Times New Roman" w:hAnsi="Times New Roman" w:cs="Times New Roman"/>
          <w:color w:val="000000"/>
          <w:sz w:val="23"/>
          <w:szCs w:val="23"/>
        </w:rPr>
        <w:t xml:space="preserve">(iii) ASSISTING - helping another commit an act of academic dishonesty. This includes but is not limited to paying or bribing someone to acquire a test or assignment, changing someone's grades or academic </w:t>
      </w:r>
      <w:r w:rsidRPr="00A12A27">
        <w:rPr>
          <w:rFonts w:ascii="Times New Roman" w:hAnsi="Times New Roman" w:cs="Times New Roman"/>
          <w:color w:val="000000"/>
          <w:sz w:val="23"/>
          <w:szCs w:val="23"/>
        </w:rPr>
        <w:lastRenderedPageBreak/>
        <w:t xml:space="preserve">records, taking a test/doing an assignment for someone else by any means, including misuse of an electronic device. It is a violation of Oregon state law to create and offer to sell part or all of an educational assignment to another person (ORS 165.114). </w:t>
      </w:r>
    </w:p>
    <w:p w14:paraId="6D2732C9" w14:textId="77777777" w:rsidR="00DB3F30" w:rsidRPr="00A12A27" w:rsidRDefault="00DB3F30" w:rsidP="00DB3F30">
      <w:pPr>
        <w:autoSpaceDE w:val="0"/>
        <w:autoSpaceDN w:val="0"/>
        <w:adjustRightInd w:val="0"/>
        <w:spacing w:line="240" w:lineRule="auto"/>
        <w:ind w:right="2160" w:firstLine="720"/>
        <w:rPr>
          <w:rFonts w:ascii="Times New Roman" w:hAnsi="Times New Roman" w:cs="Times New Roman"/>
          <w:color w:val="000000"/>
          <w:sz w:val="23"/>
          <w:szCs w:val="23"/>
        </w:rPr>
      </w:pPr>
      <w:r w:rsidRPr="00A12A27">
        <w:rPr>
          <w:rFonts w:ascii="Times New Roman" w:hAnsi="Times New Roman" w:cs="Times New Roman"/>
          <w:color w:val="000000"/>
          <w:sz w:val="23"/>
          <w:szCs w:val="23"/>
        </w:rPr>
        <w:t xml:space="preserve">(iv) TAMPERING - altering or interfering with evaluation instruments or documents. </w:t>
      </w:r>
    </w:p>
    <w:p w14:paraId="13D44601" w14:textId="77777777" w:rsidR="00DB3F30" w:rsidRDefault="00DB3F30" w:rsidP="00DB3F30">
      <w:pPr>
        <w:autoSpaceDE w:val="0"/>
        <w:autoSpaceDN w:val="0"/>
        <w:adjustRightInd w:val="0"/>
        <w:spacing w:line="240" w:lineRule="auto"/>
        <w:ind w:right="2160" w:firstLine="720"/>
        <w:rPr>
          <w:rFonts w:ascii="Times New Roman" w:hAnsi="Times New Roman" w:cs="Times New Roman"/>
          <w:sz w:val="23"/>
          <w:szCs w:val="23"/>
        </w:rPr>
      </w:pPr>
      <w:r w:rsidRPr="00A12A27">
        <w:rPr>
          <w:rFonts w:ascii="Times New Roman" w:hAnsi="Times New Roman" w:cs="Times New Roman"/>
          <w:color w:val="000000"/>
          <w:sz w:val="23"/>
          <w:szCs w:val="23"/>
        </w:rPr>
        <w:t>(v) PLAGIARISM - representing the words or ideas of another person or presenting someone else's words, ideas, artistry or data as one's own, or using one's own previously submitted work. Plagiarism includes but is not limited to copying another person's work (including unpublished material) without appropriate referencing, presenting someone</w:t>
      </w:r>
      <w:r>
        <w:rPr>
          <w:rFonts w:ascii="Calibri" w:hAnsi="Calibri" w:cs="Calibri"/>
          <w:color w:val="000000"/>
        </w:rPr>
        <w:t xml:space="preserve"> </w:t>
      </w:r>
      <w:r w:rsidRPr="00A12A27">
        <w:rPr>
          <w:rFonts w:ascii="Times New Roman" w:hAnsi="Times New Roman" w:cs="Times New Roman"/>
          <w:sz w:val="23"/>
          <w:szCs w:val="23"/>
        </w:rPr>
        <w:t xml:space="preserve">else's opinions and theories as one's own, or working jointly on a project and then submitting it as one's own. </w:t>
      </w:r>
    </w:p>
    <w:p w14:paraId="518E46F0" w14:textId="77777777" w:rsidR="00DB3F30" w:rsidRDefault="00DB3F30" w:rsidP="00DB3F30">
      <w:pPr>
        <w:autoSpaceDE w:val="0"/>
        <w:autoSpaceDN w:val="0"/>
        <w:adjustRightInd w:val="0"/>
        <w:spacing w:line="240" w:lineRule="auto"/>
        <w:ind w:right="2160"/>
        <w:rPr>
          <w:rFonts w:ascii="Calibri" w:hAnsi="Calibri" w:cs="Calibri"/>
          <w:color w:val="000000"/>
        </w:rPr>
      </w:pPr>
    </w:p>
    <w:p w14:paraId="5A445654" w14:textId="77777777" w:rsidR="00DB3F30" w:rsidRDefault="00DB3F30" w:rsidP="00DB3F30">
      <w:pPr>
        <w:autoSpaceDE w:val="0"/>
        <w:autoSpaceDN w:val="0"/>
        <w:adjustRightInd w:val="0"/>
        <w:spacing w:line="240" w:lineRule="auto"/>
        <w:ind w:right="2160"/>
        <w:rPr>
          <w:rFonts w:ascii="Times New Roman" w:hAnsi="Times New Roman" w:cs="Times New Roman"/>
          <w:sz w:val="23"/>
          <w:szCs w:val="23"/>
        </w:rPr>
      </w:pPr>
      <w:r w:rsidRPr="00A12A27">
        <w:rPr>
          <w:rFonts w:ascii="Times New Roman" w:hAnsi="Times New Roman" w:cs="Times New Roman"/>
          <w:sz w:val="23"/>
          <w:szCs w:val="23"/>
        </w:rPr>
        <w:t xml:space="preserve">c) Academic Dishonesty cases are handled initially by the academic units, following the process outlined in the University's Academic Dishonesty Report Form, and will also be referred to SCCS for action under these rules. </w:t>
      </w:r>
    </w:p>
    <w:p w14:paraId="0AB0B8FF" w14:textId="77777777" w:rsidR="00DB3F30" w:rsidRDefault="00DB3F30" w:rsidP="00DB3F30">
      <w:pPr>
        <w:autoSpaceDE w:val="0"/>
        <w:autoSpaceDN w:val="0"/>
        <w:adjustRightInd w:val="0"/>
        <w:spacing w:line="240" w:lineRule="auto"/>
        <w:ind w:right="2160"/>
        <w:rPr>
          <w:rFonts w:ascii="Times New Roman" w:hAnsi="Times New Roman" w:cs="Times New Roman"/>
          <w:sz w:val="23"/>
          <w:szCs w:val="23"/>
        </w:rPr>
      </w:pPr>
    </w:p>
    <w:p w14:paraId="38B5D85E" w14:textId="77777777" w:rsidR="00DB3F30" w:rsidRPr="005C2640" w:rsidRDefault="00DB3F30" w:rsidP="00DB3F30">
      <w:pPr>
        <w:autoSpaceDE w:val="0"/>
        <w:autoSpaceDN w:val="0"/>
        <w:adjustRightInd w:val="0"/>
        <w:spacing w:line="240" w:lineRule="auto"/>
        <w:ind w:right="2160"/>
        <w:rPr>
          <w:rFonts w:ascii="Times New Roman" w:hAnsi="Times New Roman" w:cs="Times New Roman"/>
          <w:color w:val="000000"/>
          <w:sz w:val="24"/>
          <w:szCs w:val="24"/>
        </w:rPr>
      </w:pPr>
      <w:r w:rsidRPr="004D2396">
        <w:rPr>
          <w:rFonts w:ascii="Times New Roman" w:hAnsi="Times New Roman" w:cs="Times New Roman"/>
          <w:b/>
          <w:color w:val="000000"/>
          <w:sz w:val="24"/>
          <w:szCs w:val="24"/>
        </w:rPr>
        <w:t xml:space="preserve">VETERANS </w:t>
      </w:r>
      <w:proofErr w:type="spellStart"/>
      <w:r w:rsidRPr="004D2396">
        <w:rPr>
          <w:rFonts w:ascii="Times New Roman" w:hAnsi="Times New Roman" w:cs="Times New Roman"/>
          <w:color w:val="000000"/>
          <w:sz w:val="24"/>
          <w:szCs w:val="24"/>
        </w:rPr>
        <w:t>Veterans</w:t>
      </w:r>
      <w:proofErr w:type="spellEnd"/>
      <w:r w:rsidRPr="004D2396">
        <w:rPr>
          <w:rFonts w:ascii="Times New Roman" w:hAnsi="Times New Roman" w:cs="Times New Roman"/>
          <w:color w:val="000000"/>
          <w:sz w:val="24"/>
          <w:szCs w:val="24"/>
        </w:rPr>
        <w:t xml:space="preserve"> and active duty military personnel with special circumstances are welcome and encouraged to communicate these, in advance if possible, to the instructor. </w:t>
      </w:r>
    </w:p>
    <w:p w14:paraId="333A5DCC" w14:textId="77777777" w:rsidR="00DB3F30" w:rsidRPr="004D2396" w:rsidRDefault="00DB3F30" w:rsidP="00DB3F30">
      <w:pPr>
        <w:widowControl w:val="0"/>
        <w:pBdr>
          <w:top w:val="nil"/>
          <w:left w:val="nil"/>
          <w:bottom w:val="nil"/>
          <w:right w:val="nil"/>
          <w:between w:val="nil"/>
        </w:pBdr>
        <w:spacing w:before="422"/>
        <w:ind w:right="2160"/>
        <w:rPr>
          <w:rFonts w:ascii="Times New Roman" w:hAnsi="Times New Roman" w:cs="Times New Roman"/>
          <w:color w:val="000000"/>
          <w:sz w:val="24"/>
          <w:szCs w:val="24"/>
        </w:rPr>
      </w:pPr>
      <w:r w:rsidRPr="004D2396">
        <w:rPr>
          <w:rFonts w:ascii="Times New Roman" w:hAnsi="Times New Roman" w:cs="Times New Roman"/>
          <w:b/>
          <w:color w:val="000000"/>
          <w:sz w:val="24"/>
          <w:szCs w:val="24"/>
        </w:rPr>
        <w:t>CAMPUS RESOURCES</w:t>
      </w:r>
      <w:r>
        <w:rPr>
          <w:rFonts w:ascii="Times New Roman" w:hAnsi="Times New Roman" w:cs="Times New Roman"/>
          <w:b/>
          <w:color w:val="000000"/>
          <w:sz w:val="24"/>
          <w:szCs w:val="24"/>
        </w:rPr>
        <w:t>/DISABILITY</w:t>
      </w:r>
      <w:r w:rsidRPr="004D2396">
        <w:rPr>
          <w:rFonts w:ascii="Times New Roman" w:hAnsi="Times New Roman" w:cs="Times New Roman"/>
          <w:b/>
          <w:color w:val="000000"/>
          <w:sz w:val="24"/>
          <w:szCs w:val="24"/>
        </w:rPr>
        <w:t xml:space="preserve"> </w:t>
      </w:r>
      <w:r w:rsidRPr="004D2396">
        <w:rPr>
          <w:rFonts w:ascii="Times New Roman" w:hAnsi="Times New Roman" w:cs="Times New Roman"/>
          <w:color w:val="000000"/>
          <w:sz w:val="24"/>
          <w:szCs w:val="24"/>
        </w:rPr>
        <w:t xml:space="preserve">LBCC is committed to inclusiveness and equal access to higher education. If you have approved accommodations through the Center for Accessibility Resources (CFAR) and would like to use your accommodations in this class, please talk to you instructor as soon as possible to discuss your needs. If you believe you may need accommodations, but are not yet registered with CFAR, please go to </w:t>
      </w:r>
      <w:r w:rsidRPr="004D2396">
        <w:rPr>
          <w:rFonts w:ascii="Times New Roman" w:hAnsi="Times New Roman" w:cs="Times New Roman"/>
          <w:color w:val="1155CC"/>
          <w:sz w:val="24"/>
          <w:szCs w:val="24"/>
        </w:rPr>
        <w:t>http:/linnbenton.edu/</w:t>
      </w:r>
      <w:proofErr w:type="spellStart"/>
      <w:r w:rsidRPr="004D2396">
        <w:rPr>
          <w:rFonts w:ascii="Times New Roman" w:hAnsi="Times New Roman" w:cs="Times New Roman"/>
          <w:color w:val="1155CC"/>
          <w:sz w:val="24"/>
          <w:szCs w:val="24"/>
        </w:rPr>
        <w:t>cfar</w:t>
      </w:r>
      <w:proofErr w:type="spellEnd"/>
      <w:r w:rsidRPr="004D2396">
        <w:rPr>
          <w:rFonts w:ascii="Times New Roman" w:hAnsi="Times New Roman" w:cs="Times New Roman"/>
          <w:color w:val="1155CC"/>
          <w:sz w:val="24"/>
          <w:szCs w:val="24"/>
        </w:rPr>
        <w:t xml:space="preserve"> </w:t>
      </w:r>
      <w:r w:rsidRPr="004D2396">
        <w:rPr>
          <w:rFonts w:ascii="Times New Roman" w:hAnsi="Times New Roman" w:cs="Times New Roman"/>
          <w:color w:val="000000"/>
          <w:sz w:val="24"/>
          <w:szCs w:val="24"/>
        </w:rPr>
        <w:t xml:space="preserve">for steps on how to apply or call 541-917-4789. </w:t>
      </w:r>
    </w:p>
    <w:p w14:paraId="612D382B" w14:textId="77777777" w:rsidR="00DB3F30" w:rsidRPr="001E587E" w:rsidRDefault="00DB3F30" w:rsidP="00DB3F30">
      <w:pPr>
        <w:widowControl w:val="0"/>
        <w:pBdr>
          <w:top w:val="nil"/>
          <w:left w:val="nil"/>
          <w:bottom w:val="nil"/>
          <w:right w:val="nil"/>
          <w:between w:val="nil"/>
        </w:pBdr>
        <w:ind w:right="2160"/>
        <w:rPr>
          <w:rFonts w:ascii="Times New Roman" w:hAnsi="Times New Roman" w:cs="Times New Roman"/>
          <w:color w:val="000000"/>
          <w:sz w:val="24"/>
          <w:szCs w:val="24"/>
        </w:rPr>
      </w:pPr>
      <w:r w:rsidRPr="004D2396">
        <w:rPr>
          <w:rFonts w:ascii="Times New Roman" w:hAnsi="Times New Roman" w:cs="Times New Roman"/>
          <w:b/>
          <w:color w:val="000000"/>
          <w:sz w:val="24"/>
          <w:szCs w:val="24"/>
        </w:rPr>
        <w:t xml:space="preserve">Note: </w:t>
      </w:r>
      <w:r w:rsidRPr="004D2396">
        <w:rPr>
          <w:rFonts w:ascii="Times New Roman" w:hAnsi="Times New Roman" w:cs="Times New Roman"/>
          <w:color w:val="000000"/>
          <w:sz w:val="24"/>
          <w:szCs w:val="24"/>
        </w:rPr>
        <w:t xml:space="preserve">The instructor reserves the right to make changes to the course syllabus and schedule. </w:t>
      </w:r>
    </w:p>
    <w:p w14:paraId="1ED0BA64" w14:textId="77777777" w:rsidR="00DB3F30" w:rsidRPr="00CB31F0" w:rsidRDefault="00DB3F30" w:rsidP="00DB3F30">
      <w:pPr>
        <w:pBdr>
          <w:top w:val="nil"/>
          <w:left w:val="nil"/>
          <w:bottom w:val="nil"/>
          <w:right w:val="nil"/>
          <w:between w:val="nil"/>
        </w:pBdr>
        <w:spacing w:before="422"/>
        <w:ind w:right="2160"/>
        <w:jc w:val="center"/>
        <w:rPr>
          <w:rFonts w:ascii="Times New Roman" w:hAnsi="Times New Roman" w:cs="Times New Roman"/>
          <w:b/>
          <w:sz w:val="24"/>
          <w:szCs w:val="24"/>
        </w:rPr>
      </w:pPr>
      <w:r w:rsidRPr="00CB31F0">
        <w:rPr>
          <w:rFonts w:ascii="Times New Roman" w:hAnsi="Times New Roman" w:cs="Times New Roman"/>
          <w:b/>
          <w:sz w:val="24"/>
          <w:szCs w:val="24"/>
        </w:rPr>
        <w:t>ED 216 Book List</w:t>
      </w:r>
    </w:p>
    <w:p w14:paraId="488B4FF7" w14:textId="77777777" w:rsidR="00DB3F30" w:rsidRPr="00CB31F0" w:rsidRDefault="00DB3F30" w:rsidP="00DB3F30">
      <w:pPr>
        <w:pBdr>
          <w:top w:val="nil"/>
          <w:left w:val="nil"/>
          <w:bottom w:val="nil"/>
          <w:right w:val="nil"/>
          <w:between w:val="nil"/>
        </w:pBdr>
        <w:spacing w:before="422"/>
        <w:ind w:right="2160"/>
        <w:rPr>
          <w:rFonts w:ascii="Times New Roman" w:hAnsi="Times New Roman" w:cs="Times New Roman"/>
          <w:sz w:val="24"/>
          <w:szCs w:val="24"/>
        </w:rPr>
      </w:pPr>
      <w:r w:rsidRPr="00CB31F0">
        <w:rPr>
          <w:rFonts w:ascii="Times New Roman" w:hAnsi="Times New Roman" w:cs="Times New Roman"/>
          <w:sz w:val="24"/>
          <w:szCs w:val="24"/>
        </w:rPr>
        <w:t xml:space="preserve">Please notify the instructor of your book selection. </w:t>
      </w:r>
      <w:r w:rsidRPr="00CB31F0">
        <w:rPr>
          <w:rFonts w:ascii="Times New Roman" w:hAnsi="Times New Roman" w:cs="Times New Roman"/>
          <w:b/>
          <w:sz w:val="24"/>
          <w:szCs w:val="24"/>
        </w:rPr>
        <w:t>No more than one student may read the same book. Book selection is determined by who signs up first.</w:t>
      </w:r>
      <w:r w:rsidRPr="00CB31F0">
        <w:rPr>
          <w:rFonts w:ascii="Times New Roman" w:hAnsi="Times New Roman" w:cs="Times New Roman"/>
          <w:sz w:val="24"/>
          <w:szCs w:val="24"/>
        </w:rPr>
        <w:t xml:space="preserve"> If you would like to choose a book that is not listed above, please see the instructor for approval.</w:t>
      </w:r>
    </w:p>
    <w:p w14:paraId="23879511" w14:textId="77777777" w:rsidR="00DB3F30" w:rsidRPr="00CB31F0" w:rsidRDefault="00DB3F30" w:rsidP="00DB3F30">
      <w:pPr>
        <w:pBdr>
          <w:top w:val="nil"/>
          <w:left w:val="nil"/>
          <w:bottom w:val="nil"/>
          <w:right w:val="nil"/>
          <w:between w:val="nil"/>
        </w:pBdr>
        <w:spacing w:before="422"/>
        <w:ind w:right="2160"/>
        <w:rPr>
          <w:rFonts w:ascii="Times New Roman" w:hAnsi="Times New Roman" w:cs="Times New Roman"/>
          <w:sz w:val="24"/>
          <w:szCs w:val="24"/>
        </w:rPr>
      </w:pPr>
      <w:r w:rsidRPr="00CB31F0">
        <w:rPr>
          <w:rFonts w:ascii="Times New Roman" w:hAnsi="Times New Roman" w:cs="Times New Roman"/>
          <w:sz w:val="24"/>
          <w:szCs w:val="24"/>
        </w:rPr>
        <w:t>Many of these books are located in the LBCC library.  World</w:t>
      </w:r>
      <w:r>
        <w:rPr>
          <w:rFonts w:ascii="Times New Roman" w:hAnsi="Times New Roman" w:cs="Times New Roman"/>
          <w:sz w:val="24"/>
          <w:szCs w:val="24"/>
        </w:rPr>
        <w:t xml:space="preserve"> </w:t>
      </w:r>
      <w:r w:rsidRPr="00CB31F0">
        <w:rPr>
          <w:rFonts w:ascii="Times New Roman" w:hAnsi="Times New Roman" w:cs="Times New Roman"/>
          <w:sz w:val="24"/>
          <w:szCs w:val="24"/>
        </w:rPr>
        <w:t xml:space="preserve">cat is the world’s largest library catalog. Go to </w:t>
      </w:r>
      <w:hyperlink r:id="rId12">
        <w:r w:rsidRPr="00CB31F0">
          <w:rPr>
            <w:rFonts w:ascii="Times New Roman" w:hAnsi="Times New Roman" w:cs="Times New Roman"/>
            <w:color w:val="0000FF"/>
            <w:sz w:val="24"/>
            <w:szCs w:val="24"/>
            <w:u w:val="single"/>
          </w:rPr>
          <w:t>www.worldcat.org</w:t>
        </w:r>
      </w:hyperlink>
      <w:r w:rsidRPr="00CB31F0">
        <w:rPr>
          <w:rFonts w:ascii="Times New Roman" w:hAnsi="Times New Roman" w:cs="Times New Roman"/>
          <w:sz w:val="24"/>
          <w:szCs w:val="24"/>
        </w:rPr>
        <w:t xml:space="preserve"> to search surrounding libraries to determine if a copy of the book you are interested in is located close by.</w:t>
      </w:r>
    </w:p>
    <w:p w14:paraId="236E7AF4" w14:textId="77777777" w:rsidR="00DB3F30" w:rsidRPr="00CB31F0" w:rsidRDefault="00DB3F30" w:rsidP="00DB3F30">
      <w:pPr>
        <w:pBdr>
          <w:top w:val="nil"/>
          <w:left w:val="nil"/>
          <w:bottom w:val="nil"/>
          <w:right w:val="nil"/>
          <w:between w:val="nil"/>
        </w:pBdr>
        <w:ind w:right="2160"/>
        <w:rPr>
          <w:rFonts w:ascii="Times New Roman" w:hAnsi="Times New Roman" w:cs="Times New Roman"/>
          <w:sz w:val="24"/>
          <w:szCs w:val="24"/>
        </w:rPr>
      </w:pPr>
    </w:p>
    <w:p w14:paraId="606FAAF2" w14:textId="77777777" w:rsidR="00DB3F30" w:rsidRPr="00CB31F0" w:rsidRDefault="00DB3F30" w:rsidP="00DB3F30">
      <w:pPr>
        <w:numPr>
          <w:ilvl w:val="0"/>
          <w:numId w:val="2"/>
        </w:numPr>
        <w:pBdr>
          <w:top w:val="nil"/>
          <w:left w:val="nil"/>
          <w:bottom w:val="nil"/>
          <w:right w:val="nil"/>
          <w:between w:val="nil"/>
        </w:pBdr>
        <w:spacing w:line="240" w:lineRule="auto"/>
        <w:ind w:left="0" w:right="2160"/>
        <w:rPr>
          <w:rFonts w:ascii="Times New Roman" w:hAnsi="Times New Roman" w:cs="Times New Roman"/>
          <w:color w:val="000000"/>
          <w:sz w:val="24"/>
          <w:szCs w:val="24"/>
          <w:highlight w:val="white"/>
        </w:rPr>
      </w:pPr>
      <w:r w:rsidRPr="00CB31F0">
        <w:rPr>
          <w:rFonts w:ascii="Times New Roman" w:hAnsi="Times New Roman" w:cs="Times New Roman"/>
          <w:color w:val="000000"/>
          <w:sz w:val="24"/>
          <w:szCs w:val="24"/>
          <w:highlight w:val="white"/>
        </w:rPr>
        <w:t>Adler, Mortimer J. </w:t>
      </w:r>
      <w:r w:rsidRPr="00CB31F0">
        <w:rPr>
          <w:rFonts w:ascii="Times New Roman" w:hAnsi="Times New Roman" w:cs="Times New Roman"/>
          <w:i/>
          <w:color w:val="000000"/>
          <w:sz w:val="24"/>
          <w:szCs w:val="24"/>
          <w:highlight w:val="white"/>
        </w:rPr>
        <w:t>The Paideia Proposal: An Educational Manifesto</w:t>
      </w:r>
      <w:r w:rsidRPr="00CB31F0">
        <w:rPr>
          <w:rFonts w:ascii="Times New Roman" w:hAnsi="Times New Roman" w:cs="Times New Roman"/>
          <w:color w:val="000000"/>
          <w:sz w:val="24"/>
          <w:szCs w:val="24"/>
          <w:highlight w:val="white"/>
        </w:rPr>
        <w:t>. New York: Macmillan, 1982. Print.</w:t>
      </w:r>
    </w:p>
    <w:p w14:paraId="36FDEA9E" w14:textId="77777777" w:rsidR="00DB3F30" w:rsidRPr="00CB31F0" w:rsidRDefault="00DB3F30" w:rsidP="00DB3F30">
      <w:pPr>
        <w:pBdr>
          <w:top w:val="nil"/>
          <w:left w:val="nil"/>
          <w:bottom w:val="nil"/>
          <w:right w:val="nil"/>
          <w:between w:val="nil"/>
        </w:pBdr>
        <w:ind w:right="2160"/>
        <w:rPr>
          <w:rFonts w:ascii="Times New Roman" w:hAnsi="Times New Roman" w:cs="Times New Roman"/>
          <w:color w:val="000000"/>
          <w:sz w:val="24"/>
          <w:szCs w:val="24"/>
          <w:highlight w:val="white"/>
        </w:rPr>
      </w:pPr>
    </w:p>
    <w:p w14:paraId="461E8E08" w14:textId="77777777" w:rsidR="00DB3F30" w:rsidRPr="00CB31F0" w:rsidRDefault="00DB3F30" w:rsidP="00DB3F30">
      <w:pPr>
        <w:numPr>
          <w:ilvl w:val="0"/>
          <w:numId w:val="2"/>
        </w:numPr>
        <w:pBdr>
          <w:top w:val="nil"/>
          <w:left w:val="nil"/>
          <w:bottom w:val="nil"/>
          <w:right w:val="nil"/>
          <w:between w:val="nil"/>
        </w:pBdr>
        <w:spacing w:line="240" w:lineRule="auto"/>
        <w:ind w:left="0" w:right="2160"/>
        <w:rPr>
          <w:rFonts w:ascii="Times New Roman" w:hAnsi="Times New Roman" w:cs="Times New Roman"/>
          <w:color w:val="000000"/>
          <w:sz w:val="24"/>
          <w:szCs w:val="24"/>
          <w:highlight w:val="white"/>
        </w:rPr>
      </w:pPr>
      <w:proofErr w:type="spellStart"/>
      <w:r w:rsidRPr="00CB31F0">
        <w:rPr>
          <w:rFonts w:ascii="Times New Roman" w:hAnsi="Times New Roman" w:cs="Times New Roman"/>
          <w:color w:val="000000"/>
          <w:sz w:val="24"/>
          <w:szCs w:val="24"/>
          <w:highlight w:val="white"/>
        </w:rPr>
        <w:t>Bissinger</w:t>
      </w:r>
      <w:proofErr w:type="spellEnd"/>
      <w:r w:rsidRPr="00CB31F0">
        <w:rPr>
          <w:rFonts w:ascii="Times New Roman" w:hAnsi="Times New Roman" w:cs="Times New Roman"/>
          <w:color w:val="000000"/>
          <w:sz w:val="24"/>
          <w:szCs w:val="24"/>
          <w:highlight w:val="white"/>
        </w:rPr>
        <w:t>, H G. </w:t>
      </w:r>
      <w:r w:rsidRPr="00CB31F0">
        <w:rPr>
          <w:rFonts w:ascii="Times New Roman" w:hAnsi="Times New Roman" w:cs="Times New Roman"/>
          <w:i/>
          <w:color w:val="000000"/>
          <w:sz w:val="24"/>
          <w:szCs w:val="24"/>
          <w:highlight w:val="white"/>
        </w:rPr>
        <w:t>Friday Night Lights: A Town, a Team, and a Dream</w:t>
      </w:r>
      <w:r w:rsidRPr="00CB31F0">
        <w:rPr>
          <w:rFonts w:ascii="Times New Roman" w:hAnsi="Times New Roman" w:cs="Times New Roman"/>
          <w:color w:val="000000"/>
          <w:sz w:val="24"/>
          <w:szCs w:val="24"/>
          <w:highlight w:val="white"/>
        </w:rPr>
        <w:t>. Reading, Mass: Addison-Wesley Pub. Co, 1990. Print.</w:t>
      </w:r>
    </w:p>
    <w:p w14:paraId="1D3BB28F" w14:textId="77777777" w:rsidR="00DB3F30" w:rsidRPr="00CB31F0" w:rsidRDefault="00DB3F30" w:rsidP="00DB3F30">
      <w:pPr>
        <w:pBdr>
          <w:top w:val="nil"/>
          <w:left w:val="nil"/>
          <w:bottom w:val="nil"/>
          <w:right w:val="nil"/>
          <w:between w:val="nil"/>
        </w:pBdr>
        <w:ind w:right="2160"/>
        <w:rPr>
          <w:rFonts w:ascii="Times New Roman" w:hAnsi="Times New Roman" w:cs="Times New Roman"/>
          <w:color w:val="000000"/>
          <w:sz w:val="24"/>
          <w:szCs w:val="24"/>
          <w:highlight w:val="white"/>
        </w:rPr>
      </w:pPr>
    </w:p>
    <w:p w14:paraId="163DCFC6" w14:textId="77777777" w:rsidR="00DB3F30" w:rsidRPr="00CB31F0" w:rsidRDefault="00DB3F30" w:rsidP="00DB3F30">
      <w:pPr>
        <w:numPr>
          <w:ilvl w:val="0"/>
          <w:numId w:val="2"/>
        </w:numPr>
        <w:pBdr>
          <w:top w:val="nil"/>
          <w:left w:val="nil"/>
          <w:bottom w:val="nil"/>
          <w:right w:val="nil"/>
          <w:between w:val="nil"/>
        </w:pBdr>
        <w:spacing w:line="240" w:lineRule="auto"/>
        <w:ind w:left="0" w:right="2160"/>
        <w:rPr>
          <w:rFonts w:ascii="Times New Roman" w:hAnsi="Times New Roman" w:cs="Times New Roman"/>
          <w:color w:val="000000"/>
          <w:sz w:val="24"/>
          <w:szCs w:val="24"/>
          <w:highlight w:val="white"/>
        </w:rPr>
      </w:pPr>
      <w:r w:rsidRPr="00CB31F0">
        <w:rPr>
          <w:rFonts w:ascii="Times New Roman" w:hAnsi="Times New Roman" w:cs="Times New Roman"/>
          <w:color w:val="000000"/>
          <w:sz w:val="24"/>
          <w:szCs w:val="24"/>
          <w:highlight w:val="white"/>
        </w:rPr>
        <w:lastRenderedPageBreak/>
        <w:t>Bloom, Allan D. </w:t>
      </w:r>
      <w:r w:rsidRPr="00CB31F0">
        <w:rPr>
          <w:rFonts w:ascii="Times New Roman" w:hAnsi="Times New Roman" w:cs="Times New Roman"/>
          <w:i/>
          <w:color w:val="000000"/>
          <w:sz w:val="24"/>
          <w:szCs w:val="24"/>
          <w:highlight w:val="white"/>
        </w:rPr>
        <w:t>The Closing of the American Mind: How Higher Education Has Failed Democracy and Impoverished the Souls of Today's Students</w:t>
      </w:r>
      <w:r w:rsidRPr="00CB31F0">
        <w:rPr>
          <w:rFonts w:ascii="Times New Roman" w:hAnsi="Times New Roman" w:cs="Times New Roman"/>
          <w:color w:val="000000"/>
          <w:sz w:val="24"/>
          <w:szCs w:val="24"/>
          <w:highlight w:val="white"/>
        </w:rPr>
        <w:t>. New York: Simon and Schuster, 1987. Print.</w:t>
      </w:r>
    </w:p>
    <w:p w14:paraId="5C589EC4" w14:textId="77777777" w:rsidR="00DB3F30" w:rsidRPr="00CB31F0" w:rsidRDefault="00DB3F30" w:rsidP="00DB3F30">
      <w:pPr>
        <w:pBdr>
          <w:top w:val="nil"/>
          <w:left w:val="nil"/>
          <w:bottom w:val="nil"/>
          <w:right w:val="nil"/>
          <w:between w:val="nil"/>
        </w:pBdr>
        <w:ind w:right="2160"/>
        <w:rPr>
          <w:rFonts w:ascii="Times New Roman" w:hAnsi="Times New Roman" w:cs="Times New Roman"/>
          <w:sz w:val="24"/>
          <w:szCs w:val="24"/>
          <w:highlight w:val="white"/>
        </w:rPr>
      </w:pPr>
    </w:p>
    <w:p w14:paraId="4ECFBC1D" w14:textId="77777777" w:rsidR="00DB3F30" w:rsidRPr="00CB31F0" w:rsidRDefault="00DB3F30" w:rsidP="00DB3F30">
      <w:pPr>
        <w:numPr>
          <w:ilvl w:val="0"/>
          <w:numId w:val="2"/>
        </w:numPr>
        <w:pBdr>
          <w:top w:val="nil"/>
          <w:left w:val="nil"/>
          <w:bottom w:val="nil"/>
          <w:right w:val="nil"/>
          <w:between w:val="nil"/>
        </w:pBdr>
        <w:spacing w:line="240" w:lineRule="auto"/>
        <w:ind w:left="0" w:right="2160"/>
        <w:rPr>
          <w:rFonts w:ascii="Times New Roman" w:hAnsi="Times New Roman" w:cs="Times New Roman"/>
          <w:sz w:val="24"/>
          <w:szCs w:val="24"/>
          <w:highlight w:val="white"/>
        </w:rPr>
      </w:pPr>
      <w:r w:rsidRPr="00CB31F0">
        <w:rPr>
          <w:rFonts w:ascii="Times New Roman" w:hAnsi="Times New Roman" w:cs="Times New Roman"/>
          <w:sz w:val="24"/>
          <w:szCs w:val="24"/>
          <w:highlight w:val="white"/>
        </w:rPr>
        <w:t xml:space="preserve">Coates, Ta-Nehisi. </w:t>
      </w:r>
      <w:r w:rsidRPr="00CB31F0">
        <w:rPr>
          <w:rFonts w:ascii="Times New Roman" w:hAnsi="Times New Roman" w:cs="Times New Roman"/>
          <w:i/>
          <w:sz w:val="24"/>
          <w:szCs w:val="24"/>
          <w:highlight w:val="white"/>
        </w:rPr>
        <w:t xml:space="preserve">Between the World and Me. </w:t>
      </w:r>
      <w:r w:rsidRPr="00CB31F0">
        <w:rPr>
          <w:rFonts w:ascii="Times New Roman" w:hAnsi="Times New Roman" w:cs="Times New Roman"/>
          <w:sz w:val="24"/>
          <w:szCs w:val="24"/>
          <w:highlight w:val="white"/>
        </w:rPr>
        <w:t>Spiegel &amp; Grau. 2015. New York. Print.</w:t>
      </w:r>
    </w:p>
    <w:p w14:paraId="1270887E" w14:textId="77777777" w:rsidR="00DB3F30" w:rsidRPr="00CB31F0" w:rsidRDefault="00DB3F30" w:rsidP="00DB3F30">
      <w:pPr>
        <w:pBdr>
          <w:top w:val="nil"/>
          <w:left w:val="nil"/>
          <w:bottom w:val="nil"/>
          <w:right w:val="nil"/>
          <w:between w:val="nil"/>
        </w:pBdr>
        <w:ind w:right="2160"/>
        <w:rPr>
          <w:rFonts w:ascii="Times New Roman" w:hAnsi="Times New Roman" w:cs="Times New Roman"/>
          <w:color w:val="000000"/>
          <w:sz w:val="24"/>
          <w:szCs w:val="24"/>
          <w:highlight w:val="white"/>
        </w:rPr>
      </w:pPr>
    </w:p>
    <w:p w14:paraId="02310918" w14:textId="77777777" w:rsidR="00DB3F30" w:rsidRPr="00CB31F0" w:rsidRDefault="00DB3F30" w:rsidP="00DB3F30">
      <w:pPr>
        <w:numPr>
          <w:ilvl w:val="0"/>
          <w:numId w:val="2"/>
        </w:numPr>
        <w:pBdr>
          <w:top w:val="nil"/>
          <w:left w:val="nil"/>
          <w:bottom w:val="nil"/>
          <w:right w:val="nil"/>
          <w:between w:val="nil"/>
        </w:pBdr>
        <w:spacing w:line="240" w:lineRule="auto"/>
        <w:ind w:left="0" w:right="2160"/>
        <w:rPr>
          <w:rFonts w:ascii="Times New Roman" w:hAnsi="Times New Roman" w:cs="Times New Roman"/>
          <w:color w:val="000000"/>
          <w:sz w:val="24"/>
          <w:szCs w:val="24"/>
          <w:highlight w:val="white"/>
        </w:rPr>
      </w:pPr>
      <w:r w:rsidRPr="00CB31F0">
        <w:rPr>
          <w:rFonts w:ascii="Times New Roman" w:hAnsi="Times New Roman" w:cs="Times New Roman"/>
          <w:color w:val="000000"/>
          <w:sz w:val="24"/>
          <w:szCs w:val="24"/>
          <w:highlight w:val="white"/>
        </w:rPr>
        <w:t>Crawford, Matthew B. </w:t>
      </w:r>
      <w:r w:rsidRPr="00CB31F0">
        <w:rPr>
          <w:rFonts w:ascii="Times New Roman" w:hAnsi="Times New Roman" w:cs="Times New Roman"/>
          <w:i/>
          <w:color w:val="000000"/>
          <w:sz w:val="24"/>
          <w:szCs w:val="24"/>
          <w:highlight w:val="white"/>
        </w:rPr>
        <w:t xml:space="preserve">Shop Class </w:t>
      </w:r>
      <w:proofErr w:type="gramStart"/>
      <w:r w:rsidRPr="00CB31F0">
        <w:rPr>
          <w:rFonts w:ascii="Times New Roman" w:hAnsi="Times New Roman" w:cs="Times New Roman"/>
          <w:i/>
          <w:color w:val="000000"/>
          <w:sz w:val="24"/>
          <w:szCs w:val="24"/>
          <w:highlight w:val="white"/>
        </w:rPr>
        <w:t>As</w:t>
      </w:r>
      <w:proofErr w:type="gramEnd"/>
      <w:r w:rsidRPr="00CB31F0">
        <w:rPr>
          <w:rFonts w:ascii="Times New Roman" w:hAnsi="Times New Roman" w:cs="Times New Roman"/>
          <w:i/>
          <w:color w:val="000000"/>
          <w:sz w:val="24"/>
          <w:szCs w:val="24"/>
          <w:highlight w:val="white"/>
        </w:rPr>
        <w:t xml:space="preserve"> </w:t>
      </w:r>
      <w:proofErr w:type="spellStart"/>
      <w:r w:rsidRPr="00CB31F0">
        <w:rPr>
          <w:rFonts w:ascii="Times New Roman" w:hAnsi="Times New Roman" w:cs="Times New Roman"/>
          <w:i/>
          <w:color w:val="000000"/>
          <w:sz w:val="24"/>
          <w:szCs w:val="24"/>
          <w:highlight w:val="white"/>
        </w:rPr>
        <w:t>Soulcraft</w:t>
      </w:r>
      <w:proofErr w:type="spellEnd"/>
      <w:r w:rsidRPr="00CB31F0">
        <w:rPr>
          <w:rFonts w:ascii="Times New Roman" w:hAnsi="Times New Roman" w:cs="Times New Roman"/>
          <w:i/>
          <w:color w:val="000000"/>
          <w:sz w:val="24"/>
          <w:szCs w:val="24"/>
          <w:highlight w:val="white"/>
        </w:rPr>
        <w:t>: An Inquiry into the Value of Work</w:t>
      </w:r>
      <w:r w:rsidRPr="00CB31F0">
        <w:rPr>
          <w:rFonts w:ascii="Times New Roman" w:hAnsi="Times New Roman" w:cs="Times New Roman"/>
          <w:color w:val="000000"/>
          <w:sz w:val="24"/>
          <w:szCs w:val="24"/>
          <w:highlight w:val="white"/>
        </w:rPr>
        <w:t>. New York: Penguin Press, 2009. Print.</w:t>
      </w:r>
    </w:p>
    <w:p w14:paraId="2E367D7D" w14:textId="77777777" w:rsidR="00DB3F30" w:rsidRPr="00CB31F0" w:rsidRDefault="00DB3F30" w:rsidP="00DB3F30">
      <w:pPr>
        <w:pBdr>
          <w:top w:val="nil"/>
          <w:left w:val="nil"/>
          <w:bottom w:val="nil"/>
          <w:right w:val="nil"/>
          <w:between w:val="nil"/>
        </w:pBdr>
        <w:ind w:right="2160"/>
        <w:rPr>
          <w:rFonts w:ascii="Times New Roman" w:hAnsi="Times New Roman" w:cs="Times New Roman"/>
          <w:sz w:val="24"/>
          <w:szCs w:val="24"/>
        </w:rPr>
      </w:pPr>
    </w:p>
    <w:p w14:paraId="7B78FED9" w14:textId="77777777" w:rsidR="00DB3F30" w:rsidRPr="00CB31F0" w:rsidRDefault="00DB3F30" w:rsidP="00DB3F30">
      <w:pPr>
        <w:numPr>
          <w:ilvl w:val="0"/>
          <w:numId w:val="2"/>
        </w:numPr>
        <w:pBdr>
          <w:top w:val="nil"/>
          <w:left w:val="nil"/>
          <w:bottom w:val="nil"/>
          <w:right w:val="nil"/>
          <w:between w:val="nil"/>
        </w:pBdr>
        <w:spacing w:line="240" w:lineRule="auto"/>
        <w:ind w:left="0" w:right="2160"/>
        <w:rPr>
          <w:rFonts w:ascii="Times New Roman" w:hAnsi="Times New Roman" w:cs="Times New Roman"/>
          <w:sz w:val="24"/>
          <w:szCs w:val="24"/>
        </w:rPr>
      </w:pPr>
      <w:r w:rsidRPr="00CB31F0">
        <w:rPr>
          <w:rFonts w:ascii="Times New Roman" w:hAnsi="Times New Roman" w:cs="Times New Roman"/>
          <w:sz w:val="24"/>
          <w:szCs w:val="24"/>
        </w:rPr>
        <w:t xml:space="preserve">Cuban, Larry. </w:t>
      </w:r>
      <w:r w:rsidRPr="00CB31F0">
        <w:rPr>
          <w:rFonts w:ascii="Times New Roman" w:hAnsi="Times New Roman" w:cs="Times New Roman"/>
          <w:i/>
          <w:sz w:val="24"/>
          <w:szCs w:val="24"/>
        </w:rPr>
        <w:t>Hugging the Middle: How Teachers Teach in an Era of Testing and Accountability</w:t>
      </w:r>
      <w:r w:rsidRPr="00CB31F0">
        <w:rPr>
          <w:rFonts w:ascii="Times New Roman" w:hAnsi="Times New Roman" w:cs="Times New Roman"/>
          <w:sz w:val="24"/>
          <w:szCs w:val="24"/>
        </w:rPr>
        <w:t>. New York: Teachers College, Columbia University, 2009. Print.</w:t>
      </w:r>
    </w:p>
    <w:p w14:paraId="6BD5C4E3" w14:textId="77777777" w:rsidR="00DB3F30" w:rsidRPr="00CB31F0" w:rsidRDefault="00DB3F30" w:rsidP="00DB3F30">
      <w:pPr>
        <w:pBdr>
          <w:top w:val="nil"/>
          <w:left w:val="nil"/>
          <w:bottom w:val="nil"/>
          <w:right w:val="nil"/>
          <w:between w:val="nil"/>
        </w:pBdr>
        <w:ind w:right="2160"/>
        <w:rPr>
          <w:rFonts w:ascii="Times New Roman" w:hAnsi="Times New Roman" w:cs="Times New Roman"/>
          <w:sz w:val="24"/>
          <w:szCs w:val="24"/>
        </w:rPr>
      </w:pPr>
    </w:p>
    <w:p w14:paraId="02EF34A0" w14:textId="21687363" w:rsidR="00DB3F30" w:rsidRPr="00CB31F0" w:rsidRDefault="00DB3F30" w:rsidP="00DB3F30">
      <w:pPr>
        <w:numPr>
          <w:ilvl w:val="0"/>
          <w:numId w:val="2"/>
        </w:numPr>
        <w:pBdr>
          <w:top w:val="nil"/>
          <w:left w:val="nil"/>
          <w:bottom w:val="nil"/>
          <w:right w:val="nil"/>
          <w:between w:val="nil"/>
        </w:pBdr>
        <w:spacing w:line="240" w:lineRule="auto"/>
        <w:ind w:left="0" w:right="2160"/>
        <w:rPr>
          <w:rFonts w:ascii="Times New Roman" w:hAnsi="Times New Roman" w:cs="Times New Roman"/>
          <w:sz w:val="24"/>
          <w:szCs w:val="24"/>
        </w:rPr>
      </w:pPr>
      <w:r w:rsidRPr="00CB31F0">
        <w:rPr>
          <w:rFonts w:ascii="Times New Roman" w:hAnsi="Times New Roman" w:cs="Times New Roman"/>
          <w:sz w:val="24"/>
          <w:szCs w:val="24"/>
        </w:rPr>
        <w:t xml:space="preserve">Dewey, John. </w:t>
      </w:r>
      <w:r w:rsidRPr="00CB31F0">
        <w:rPr>
          <w:rFonts w:ascii="Times New Roman" w:hAnsi="Times New Roman" w:cs="Times New Roman"/>
          <w:i/>
          <w:sz w:val="24"/>
          <w:szCs w:val="24"/>
        </w:rPr>
        <w:t>Experience and Education</w:t>
      </w:r>
      <w:r w:rsidRPr="00CB31F0">
        <w:rPr>
          <w:rFonts w:ascii="Times New Roman" w:hAnsi="Times New Roman" w:cs="Times New Roman"/>
          <w:sz w:val="24"/>
          <w:szCs w:val="24"/>
        </w:rPr>
        <w:t>. New York: Macmillan, 1938. Print.</w:t>
      </w:r>
    </w:p>
    <w:p w14:paraId="2DC290DA" w14:textId="77777777" w:rsidR="00DB3F30" w:rsidRPr="00CB31F0" w:rsidRDefault="00DB3F30" w:rsidP="00DB3F30">
      <w:pPr>
        <w:pBdr>
          <w:top w:val="nil"/>
          <w:left w:val="nil"/>
          <w:bottom w:val="nil"/>
          <w:right w:val="nil"/>
          <w:between w:val="nil"/>
        </w:pBdr>
        <w:ind w:right="2160"/>
        <w:rPr>
          <w:rFonts w:ascii="Times New Roman" w:hAnsi="Times New Roman" w:cs="Times New Roman"/>
          <w:sz w:val="24"/>
          <w:szCs w:val="24"/>
        </w:rPr>
      </w:pPr>
    </w:p>
    <w:p w14:paraId="1C3BD3EA" w14:textId="77777777" w:rsidR="00DB3F30" w:rsidRPr="00CB31F0" w:rsidRDefault="00DB3F30" w:rsidP="00DB3F30">
      <w:pPr>
        <w:numPr>
          <w:ilvl w:val="0"/>
          <w:numId w:val="2"/>
        </w:numPr>
        <w:pBdr>
          <w:top w:val="nil"/>
          <w:left w:val="nil"/>
          <w:bottom w:val="nil"/>
          <w:right w:val="nil"/>
          <w:between w:val="nil"/>
        </w:pBdr>
        <w:spacing w:line="240" w:lineRule="auto"/>
        <w:ind w:left="0" w:right="2160"/>
        <w:rPr>
          <w:rFonts w:ascii="Times New Roman" w:hAnsi="Times New Roman" w:cs="Times New Roman"/>
          <w:sz w:val="24"/>
          <w:szCs w:val="24"/>
        </w:rPr>
      </w:pPr>
      <w:r w:rsidRPr="00CB31F0">
        <w:rPr>
          <w:rFonts w:ascii="Times New Roman" w:hAnsi="Times New Roman" w:cs="Times New Roman"/>
          <w:sz w:val="24"/>
          <w:szCs w:val="24"/>
        </w:rPr>
        <w:t xml:space="preserve">Duckworth, Angela. </w:t>
      </w:r>
      <w:r w:rsidRPr="00CB31F0">
        <w:rPr>
          <w:rFonts w:ascii="Times New Roman" w:hAnsi="Times New Roman" w:cs="Times New Roman"/>
          <w:i/>
          <w:sz w:val="24"/>
          <w:szCs w:val="24"/>
        </w:rPr>
        <w:t>Grit.</w:t>
      </w:r>
      <w:r w:rsidRPr="00CB31F0">
        <w:rPr>
          <w:rFonts w:ascii="Times New Roman" w:hAnsi="Times New Roman" w:cs="Times New Roman"/>
          <w:sz w:val="24"/>
          <w:szCs w:val="24"/>
        </w:rPr>
        <w:t xml:space="preserve"> New York. Scribner. 2016. Print.</w:t>
      </w:r>
    </w:p>
    <w:p w14:paraId="3E3D84E2" w14:textId="77777777" w:rsidR="00DB3F30" w:rsidRPr="00CB31F0" w:rsidRDefault="00DB3F30" w:rsidP="00DB3F30">
      <w:pPr>
        <w:pBdr>
          <w:top w:val="nil"/>
          <w:left w:val="nil"/>
          <w:bottom w:val="nil"/>
          <w:right w:val="nil"/>
          <w:between w:val="nil"/>
        </w:pBdr>
        <w:ind w:right="2160"/>
        <w:rPr>
          <w:rFonts w:ascii="Times New Roman" w:hAnsi="Times New Roman" w:cs="Times New Roman"/>
          <w:sz w:val="24"/>
          <w:szCs w:val="24"/>
        </w:rPr>
      </w:pPr>
    </w:p>
    <w:p w14:paraId="591FB9E0" w14:textId="77777777" w:rsidR="00DB3F30" w:rsidRPr="00CB31F0" w:rsidRDefault="00DB3F30" w:rsidP="00DB3F30">
      <w:pPr>
        <w:numPr>
          <w:ilvl w:val="0"/>
          <w:numId w:val="2"/>
        </w:numPr>
        <w:pBdr>
          <w:top w:val="nil"/>
          <w:left w:val="nil"/>
          <w:bottom w:val="nil"/>
          <w:right w:val="nil"/>
          <w:between w:val="nil"/>
        </w:pBdr>
        <w:spacing w:line="240" w:lineRule="auto"/>
        <w:ind w:left="0" w:right="2160"/>
        <w:rPr>
          <w:rFonts w:ascii="Times New Roman" w:hAnsi="Times New Roman" w:cs="Times New Roman"/>
          <w:sz w:val="24"/>
          <w:szCs w:val="24"/>
        </w:rPr>
      </w:pPr>
      <w:r w:rsidRPr="00CB31F0">
        <w:rPr>
          <w:rFonts w:ascii="Times New Roman" w:hAnsi="Times New Roman" w:cs="Times New Roman"/>
          <w:sz w:val="24"/>
          <w:szCs w:val="24"/>
        </w:rPr>
        <w:t xml:space="preserve">Duckworth, Eleanor R. </w:t>
      </w:r>
      <w:r w:rsidRPr="00CB31F0">
        <w:rPr>
          <w:rFonts w:ascii="Times New Roman" w:hAnsi="Times New Roman" w:cs="Times New Roman"/>
          <w:i/>
          <w:sz w:val="24"/>
          <w:szCs w:val="24"/>
        </w:rPr>
        <w:t>"The Having of Wonderful Ideas" &amp; Other Essays on Teaching &amp; Learning.</w:t>
      </w:r>
      <w:r w:rsidRPr="00CB31F0">
        <w:rPr>
          <w:rFonts w:ascii="Times New Roman" w:hAnsi="Times New Roman" w:cs="Times New Roman"/>
          <w:sz w:val="24"/>
          <w:szCs w:val="24"/>
        </w:rPr>
        <w:t xml:space="preserve"> New York: Teachers College Press, 1987. Print.</w:t>
      </w:r>
    </w:p>
    <w:p w14:paraId="312AB62B" w14:textId="77777777" w:rsidR="00DB3F30" w:rsidRPr="00CB31F0" w:rsidRDefault="00DB3F30" w:rsidP="00DB3F30">
      <w:pPr>
        <w:pBdr>
          <w:top w:val="nil"/>
          <w:left w:val="nil"/>
          <w:bottom w:val="nil"/>
          <w:right w:val="nil"/>
          <w:between w:val="nil"/>
        </w:pBdr>
        <w:ind w:right="2160"/>
        <w:rPr>
          <w:rFonts w:ascii="Times New Roman" w:hAnsi="Times New Roman" w:cs="Times New Roman"/>
          <w:sz w:val="24"/>
          <w:szCs w:val="24"/>
        </w:rPr>
      </w:pPr>
    </w:p>
    <w:p w14:paraId="4E9B69C2" w14:textId="77777777" w:rsidR="00DB3F30" w:rsidRPr="00CB31F0" w:rsidRDefault="00DB3F30" w:rsidP="00DB3F30">
      <w:pPr>
        <w:numPr>
          <w:ilvl w:val="0"/>
          <w:numId w:val="2"/>
        </w:numPr>
        <w:pBdr>
          <w:top w:val="nil"/>
          <w:left w:val="nil"/>
          <w:bottom w:val="nil"/>
          <w:right w:val="nil"/>
          <w:between w:val="nil"/>
        </w:pBdr>
        <w:spacing w:line="240" w:lineRule="auto"/>
        <w:ind w:left="0" w:right="2160"/>
        <w:rPr>
          <w:rFonts w:ascii="Times New Roman" w:hAnsi="Times New Roman" w:cs="Times New Roman"/>
          <w:color w:val="000000"/>
          <w:sz w:val="24"/>
          <w:szCs w:val="24"/>
          <w:highlight w:val="white"/>
        </w:rPr>
      </w:pPr>
      <w:r w:rsidRPr="00CB31F0">
        <w:rPr>
          <w:rFonts w:ascii="Times New Roman" w:hAnsi="Times New Roman" w:cs="Times New Roman"/>
          <w:color w:val="000000"/>
          <w:sz w:val="24"/>
          <w:szCs w:val="24"/>
          <w:highlight w:val="white"/>
        </w:rPr>
        <w:t>Dweck, Carol S. </w:t>
      </w:r>
      <w:r w:rsidRPr="00CB31F0">
        <w:rPr>
          <w:rFonts w:ascii="Times New Roman" w:hAnsi="Times New Roman" w:cs="Times New Roman"/>
          <w:i/>
          <w:color w:val="000000"/>
          <w:sz w:val="24"/>
          <w:szCs w:val="24"/>
          <w:highlight w:val="white"/>
        </w:rPr>
        <w:t>Mindset</w:t>
      </w:r>
      <w:r w:rsidRPr="00CB31F0">
        <w:rPr>
          <w:rFonts w:ascii="Times New Roman" w:hAnsi="Times New Roman" w:cs="Times New Roman"/>
          <w:color w:val="000000"/>
          <w:sz w:val="24"/>
          <w:szCs w:val="24"/>
          <w:highlight w:val="white"/>
        </w:rPr>
        <w:t>. London: Robinson, 2012. Print.</w:t>
      </w:r>
    </w:p>
    <w:p w14:paraId="3B352506" w14:textId="77777777" w:rsidR="00DB3F30" w:rsidRPr="00CB31F0" w:rsidRDefault="00DB3F30" w:rsidP="00DB3F30">
      <w:pPr>
        <w:pBdr>
          <w:top w:val="nil"/>
          <w:left w:val="nil"/>
          <w:bottom w:val="nil"/>
          <w:right w:val="nil"/>
          <w:between w:val="nil"/>
        </w:pBdr>
        <w:ind w:right="2160"/>
        <w:rPr>
          <w:rFonts w:ascii="Times New Roman" w:hAnsi="Times New Roman" w:cs="Times New Roman"/>
          <w:sz w:val="24"/>
          <w:szCs w:val="24"/>
        </w:rPr>
      </w:pPr>
    </w:p>
    <w:p w14:paraId="00DA2017" w14:textId="77777777" w:rsidR="00DB3F30" w:rsidRPr="00CB31F0" w:rsidRDefault="00DB3F30" w:rsidP="00DB3F30">
      <w:pPr>
        <w:numPr>
          <w:ilvl w:val="0"/>
          <w:numId w:val="2"/>
        </w:numPr>
        <w:pBdr>
          <w:top w:val="nil"/>
          <w:left w:val="nil"/>
          <w:bottom w:val="nil"/>
          <w:right w:val="nil"/>
          <w:between w:val="nil"/>
        </w:pBdr>
        <w:spacing w:line="240" w:lineRule="auto"/>
        <w:ind w:left="0" w:right="2160"/>
        <w:rPr>
          <w:rFonts w:ascii="Times New Roman" w:hAnsi="Times New Roman" w:cs="Times New Roman"/>
          <w:sz w:val="24"/>
          <w:szCs w:val="24"/>
        </w:rPr>
      </w:pPr>
      <w:r w:rsidRPr="00CB31F0">
        <w:rPr>
          <w:rFonts w:ascii="Times New Roman" w:hAnsi="Times New Roman" w:cs="Times New Roman"/>
          <w:color w:val="000000"/>
          <w:sz w:val="24"/>
          <w:szCs w:val="24"/>
          <w:highlight w:val="white"/>
        </w:rPr>
        <w:t>Freire, Paulo. </w:t>
      </w:r>
      <w:r w:rsidRPr="00CB31F0">
        <w:rPr>
          <w:rFonts w:ascii="Times New Roman" w:hAnsi="Times New Roman" w:cs="Times New Roman"/>
          <w:i/>
          <w:color w:val="000000"/>
          <w:sz w:val="24"/>
          <w:szCs w:val="24"/>
          <w:highlight w:val="white"/>
        </w:rPr>
        <w:t>Pedagogy of the Oppressed</w:t>
      </w:r>
      <w:r w:rsidRPr="00CB31F0">
        <w:rPr>
          <w:rFonts w:ascii="Times New Roman" w:hAnsi="Times New Roman" w:cs="Times New Roman"/>
          <w:color w:val="000000"/>
          <w:sz w:val="24"/>
          <w:szCs w:val="24"/>
          <w:highlight w:val="white"/>
        </w:rPr>
        <w:t>. New York: Continuum, 2000. Print.</w:t>
      </w:r>
    </w:p>
    <w:p w14:paraId="4B0DBBB7" w14:textId="77777777" w:rsidR="00DB3F30" w:rsidRPr="00CB31F0" w:rsidRDefault="00DB3F30" w:rsidP="00DB3F30">
      <w:pPr>
        <w:pBdr>
          <w:top w:val="nil"/>
          <w:left w:val="nil"/>
          <w:bottom w:val="nil"/>
          <w:right w:val="nil"/>
          <w:between w:val="nil"/>
        </w:pBdr>
        <w:ind w:right="2160"/>
        <w:rPr>
          <w:rFonts w:ascii="Times New Roman" w:hAnsi="Times New Roman" w:cs="Times New Roman"/>
          <w:sz w:val="24"/>
          <w:szCs w:val="24"/>
        </w:rPr>
      </w:pPr>
    </w:p>
    <w:p w14:paraId="68E73F82" w14:textId="77777777" w:rsidR="00DB3F30" w:rsidRPr="00CB31F0" w:rsidRDefault="00DB3F30" w:rsidP="00DB3F30">
      <w:pPr>
        <w:numPr>
          <w:ilvl w:val="0"/>
          <w:numId w:val="2"/>
        </w:numPr>
        <w:pBdr>
          <w:top w:val="nil"/>
          <w:left w:val="nil"/>
          <w:bottom w:val="nil"/>
          <w:right w:val="nil"/>
          <w:between w:val="nil"/>
        </w:pBdr>
        <w:spacing w:line="240" w:lineRule="auto"/>
        <w:ind w:left="0" w:right="2160"/>
        <w:rPr>
          <w:rFonts w:ascii="Times New Roman" w:hAnsi="Times New Roman" w:cs="Times New Roman"/>
          <w:sz w:val="24"/>
          <w:szCs w:val="24"/>
        </w:rPr>
      </w:pPr>
      <w:proofErr w:type="spellStart"/>
      <w:r w:rsidRPr="00CB31F0">
        <w:rPr>
          <w:rFonts w:ascii="Times New Roman" w:hAnsi="Times New Roman" w:cs="Times New Roman"/>
          <w:sz w:val="24"/>
          <w:szCs w:val="24"/>
        </w:rPr>
        <w:t>Gathercoal</w:t>
      </w:r>
      <w:proofErr w:type="spellEnd"/>
      <w:r w:rsidRPr="00CB31F0">
        <w:rPr>
          <w:rFonts w:ascii="Times New Roman" w:hAnsi="Times New Roman" w:cs="Times New Roman"/>
          <w:sz w:val="24"/>
          <w:szCs w:val="24"/>
        </w:rPr>
        <w:t xml:space="preserve">, Forrest. </w:t>
      </w:r>
      <w:r w:rsidRPr="00CB31F0">
        <w:rPr>
          <w:rFonts w:ascii="Times New Roman" w:hAnsi="Times New Roman" w:cs="Times New Roman"/>
          <w:i/>
          <w:sz w:val="24"/>
          <w:szCs w:val="24"/>
        </w:rPr>
        <w:t>Judicious Discipline</w:t>
      </w:r>
      <w:r w:rsidRPr="00CB31F0">
        <w:rPr>
          <w:rFonts w:ascii="Times New Roman" w:hAnsi="Times New Roman" w:cs="Times New Roman"/>
          <w:sz w:val="24"/>
          <w:szCs w:val="24"/>
        </w:rPr>
        <w:t>. San Francisco, Calif: Caddo Gap Press, 1993. Print.</w:t>
      </w:r>
    </w:p>
    <w:p w14:paraId="0A7C5657" w14:textId="77777777" w:rsidR="00DB3F30" w:rsidRPr="00CB31F0" w:rsidRDefault="00DB3F30" w:rsidP="00DB3F30">
      <w:pPr>
        <w:pBdr>
          <w:top w:val="nil"/>
          <w:left w:val="nil"/>
          <w:bottom w:val="nil"/>
          <w:right w:val="nil"/>
          <w:between w:val="nil"/>
        </w:pBdr>
        <w:ind w:right="2160"/>
        <w:rPr>
          <w:rFonts w:ascii="Times New Roman" w:hAnsi="Times New Roman" w:cs="Times New Roman"/>
          <w:sz w:val="24"/>
          <w:szCs w:val="24"/>
        </w:rPr>
      </w:pPr>
    </w:p>
    <w:p w14:paraId="5F090199" w14:textId="77777777" w:rsidR="00DB3F30" w:rsidRPr="00CB31F0" w:rsidRDefault="00DB3F30" w:rsidP="00DB3F30">
      <w:pPr>
        <w:numPr>
          <w:ilvl w:val="0"/>
          <w:numId w:val="2"/>
        </w:numPr>
        <w:pBdr>
          <w:top w:val="nil"/>
          <w:left w:val="nil"/>
          <w:bottom w:val="nil"/>
          <w:right w:val="nil"/>
          <w:between w:val="nil"/>
        </w:pBdr>
        <w:spacing w:line="240" w:lineRule="auto"/>
        <w:ind w:left="0" w:right="2160"/>
        <w:rPr>
          <w:rFonts w:ascii="Times New Roman" w:hAnsi="Times New Roman" w:cs="Times New Roman"/>
          <w:sz w:val="24"/>
          <w:szCs w:val="24"/>
        </w:rPr>
      </w:pPr>
      <w:proofErr w:type="spellStart"/>
      <w:r w:rsidRPr="00CB31F0">
        <w:rPr>
          <w:rFonts w:ascii="Times New Roman" w:hAnsi="Times New Roman" w:cs="Times New Roman"/>
          <w:sz w:val="24"/>
          <w:szCs w:val="24"/>
        </w:rPr>
        <w:t>Gatto</w:t>
      </w:r>
      <w:proofErr w:type="spellEnd"/>
      <w:r w:rsidRPr="00CB31F0">
        <w:rPr>
          <w:rFonts w:ascii="Times New Roman" w:hAnsi="Times New Roman" w:cs="Times New Roman"/>
          <w:sz w:val="24"/>
          <w:szCs w:val="24"/>
        </w:rPr>
        <w:t xml:space="preserve">, John T. </w:t>
      </w:r>
      <w:r w:rsidRPr="00CB31F0">
        <w:rPr>
          <w:rFonts w:ascii="Times New Roman" w:hAnsi="Times New Roman" w:cs="Times New Roman"/>
          <w:i/>
          <w:sz w:val="24"/>
          <w:szCs w:val="24"/>
        </w:rPr>
        <w:t>Dumbing Us Down: The Hidden Curriculum of Compulsory Schooling.</w:t>
      </w:r>
      <w:r w:rsidRPr="00CB31F0">
        <w:rPr>
          <w:rFonts w:ascii="Times New Roman" w:hAnsi="Times New Roman" w:cs="Times New Roman"/>
          <w:sz w:val="24"/>
          <w:szCs w:val="24"/>
        </w:rPr>
        <w:t xml:space="preserve"> Philadelphia: New Society Publishers, 1992. Print.</w:t>
      </w:r>
    </w:p>
    <w:p w14:paraId="778F3B0C" w14:textId="77777777" w:rsidR="00DB3F30" w:rsidRPr="00CB31F0" w:rsidRDefault="00DB3F30" w:rsidP="00DB3F30">
      <w:pPr>
        <w:pBdr>
          <w:top w:val="nil"/>
          <w:left w:val="nil"/>
          <w:bottom w:val="nil"/>
          <w:right w:val="nil"/>
          <w:between w:val="nil"/>
        </w:pBdr>
        <w:ind w:right="2160"/>
        <w:rPr>
          <w:rFonts w:ascii="Times New Roman" w:hAnsi="Times New Roman" w:cs="Times New Roman"/>
          <w:sz w:val="24"/>
          <w:szCs w:val="24"/>
        </w:rPr>
      </w:pPr>
    </w:p>
    <w:p w14:paraId="4CD92DD9" w14:textId="77777777" w:rsidR="00DB3F30" w:rsidRPr="00CB31F0" w:rsidRDefault="00DB3F30" w:rsidP="00DB3F30">
      <w:pPr>
        <w:numPr>
          <w:ilvl w:val="0"/>
          <w:numId w:val="2"/>
        </w:numPr>
        <w:pBdr>
          <w:top w:val="nil"/>
          <w:left w:val="nil"/>
          <w:bottom w:val="nil"/>
          <w:right w:val="nil"/>
          <w:between w:val="nil"/>
        </w:pBdr>
        <w:spacing w:line="240" w:lineRule="auto"/>
        <w:ind w:left="0" w:right="2160"/>
        <w:rPr>
          <w:rFonts w:ascii="Times New Roman" w:hAnsi="Times New Roman" w:cs="Times New Roman"/>
          <w:sz w:val="24"/>
          <w:szCs w:val="24"/>
        </w:rPr>
      </w:pPr>
      <w:proofErr w:type="spellStart"/>
      <w:r w:rsidRPr="00CB31F0">
        <w:rPr>
          <w:rFonts w:ascii="Times New Roman" w:hAnsi="Times New Roman" w:cs="Times New Roman"/>
          <w:sz w:val="24"/>
          <w:szCs w:val="24"/>
        </w:rPr>
        <w:t>Gatto</w:t>
      </w:r>
      <w:proofErr w:type="spellEnd"/>
      <w:r w:rsidRPr="00CB31F0">
        <w:rPr>
          <w:rFonts w:ascii="Times New Roman" w:hAnsi="Times New Roman" w:cs="Times New Roman"/>
          <w:sz w:val="24"/>
          <w:szCs w:val="24"/>
        </w:rPr>
        <w:t xml:space="preserve">, John T. </w:t>
      </w:r>
      <w:r w:rsidRPr="00CB31F0">
        <w:rPr>
          <w:rFonts w:ascii="Times New Roman" w:hAnsi="Times New Roman" w:cs="Times New Roman"/>
          <w:i/>
          <w:sz w:val="24"/>
          <w:szCs w:val="24"/>
        </w:rPr>
        <w:t xml:space="preserve">Weapons of Mass Instruction: A Schoolteacher's Journey Through the Dark World of Compulsory Schooling. </w:t>
      </w:r>
      <w:r w:rsidRPr="00CB31F0">
        <w:rPr>
          <w:rFonts w:ascii="Times New Roman" w:hAnsi="Times New Roman" w:cs="Times New Roman"/>
          <w:sz w:val="24"/>
          <w:szCs w:val="24"/>
        </w:rPr>
        <w:t>Gabriola Island, B.C: New Society Publishers, 2009. Print.</w:t>
      </w:r>
    </w:p>
    <w:p w14:paraId="42C0CCA7" w14:textId="77777777" w:rsidR="00DB3F30" w:rsidRPr="00CB31F0" w:rsidRDefault="00DB3F30" w:rsidP="00DB3F30">
      <w:pPr>
        <w:pBdr>
          <w:top w:val="nil"/>
          <w:left w:val="nil"/>
          <w:bottom w:val="nil"/>
          <w:right w:val="nil"/>
          <w:between w:val="nil"/>
        </w:pBdr>
        <w:ind w:right="2160"/>
        <w:rPr>
          <w:rFonts w:ascii="Times New Roman" w:hAnsi="Times New Roman" w:cs="Times New Roman"/>
          <w:sz w:val="24"/>
          <w:szCs w:val="24"/>
        </w:rPr>
      </w:pPr>
    </w:p>
    <w:p w14:paraId="7977EEF1" w14:textId="77777777" w:rsidR="00DB3F30" w:rsidRPr="00CB31F0" w:rsidRDefault="00DB3F30" w:rsidP="00DB3F30">
      <w:pPr>
        <w:numPr>
          <w:ilvl w:val="0"/>
          <w:numId w:val="2"/>
        </w:numPr>
        <w:pBdr>
          <w:top w:val="nil"/>
          <w:left w:val="nil"/>
          <w:bottom w:val="nil"/>
          <w:right w:val="nil"/>
          <w:between w:val="nil"/>
        </w:pBdr>
        <w:spacing w:line="240" w:lineRule="auto"/>
        <w:ind w:left="0" w:right="2160"/>
        <w:rPr>
          <w:rFonts w:ascii="Times New Roman" w:hAnsi="Times New Roman" w:cs="Times New Roman"/>
          <w:sz w:val="24"/>
          <w:szCs w:val="24"/>
        </w:rPr>
      </w:pPr>
      <w:r w:rsidRPr="00CB31F0">
        <w:rPr>
          <w:rFonts w:ascii="Times New Roman" w:hAnsi="Times New Roman" w:cs="Times New Roman"/>
          <w:sz w:val="24"/>
          <w:szCs w:val="24"/>
        </w:rPr>
        <w:t xml:space="preserve">Giroux, Henry A. </w:t>
      </w:r>
      <w:r w:rsidRPr="00CB31F0">
        <w:rPr>
          <w:rFonts w:ascii="Times New Roman" w:hAnsi="Times New Roman" w:cs="Times New Roman"/>
          <w:i/>
          <w:sz w:val="24"/>
          <w:szCs w:val="24"/>
        </w:rPr>
        <w:t>America's Education Deficit and the War on Youth</w:t>
      </w:r>
      <w:proofErr w:type="gramStart"/>
      <w:r w:rsidRPr="00CB31F0">
        <w:rPr>
          <w:rFonts w:ascii="Times New Roman" w:hAnsi="Times New Roman" w:cs="Times New Roman"/>
          <w:sz w:val="24"/>
          <w:szCs w:val="24"/>
        </w:rPr>
        <w:t>. ,</w:t>
      </w:r>
      <w:proofErr w:type="gramEnd"/>
      <w:r w:rsidRPr="00CB31F0">
        <w:rPr>
          <w:rFonts w:ascii="Times New Roman" w:hAnsi="Times New Roman" w:cs="Times New Roman"/>
          <w:sz w:val="24"/>
          <w:szCs w:val="24"/>
        </w:rPr>
        <w:t xml:space="preserve"> 2013. Print.</w:t>
      </w:r>
    </w:p>
    <w:p w14:paraId="0916904F" w14:textId="77777777" w:rsidR="00DB3F30" w:rsidRPr="00CB31F0" w:rsidRDefault="00DB3F30" w:rsidP="00DB3F30">
      <w:pPr>
        <w:pBdr>
          <w:top w:val="nil"/>
          <w:left w:val="nil"/>
          <w:bottom w:val="nil"/>
          <w:right w:val="nil"/>
          <w:between w:val="nil"/>
        </w:pBdr>
        <w:ind w:right="2160"/>
        <w:rPr>
          <w:rFonts w:ascii="Times New Roman" w:hAnsi="Times New Roman" w:cs="Times New Roman"/>
          <w:sz w:val="24"/>
          <w:szCs w:val="24"/>
        </w:rPr>
      </w:pPr>
    </w:p>
    <w:p w14:paraId="41AAEACF" w14:textId="77777777" w:rsidR="00DB3F30" w:rsidRPr="00CB31F0" w:rsidRDefault="00DB3F30" w:rsidP="00DB3F30">
      <w:pPr>
        <w:numPr>
          <w:ilvl w:val="0"/>
          <w:numId w:val="2"/>
        </w:numPr>
        <w:pBdr>
          <w:top w:val="nil"/>
          <w:left w:val="nil"/>
          <w:bottom w:val="nil"/>
          <w:right w:val="nil"/>
          <w:between w:val="nil"/>
        </w:pBdr>
        <w:spacing w:line="240" w:lineRule="auto"/>
        <w:ind w:left="0" w:right="2160"/>
        <w:rPr>
          <w:rFonts w:ascii="Times New Roman" w:hAnsi="Times New Roman" w:cs="Times New Roman"/>
          <w:sz w:val="24"/>
          <w:szCs w:val="24"/>
        </w:rPr>
      </w:pPr>
      <w:r w:rsidRPr="00CB31F0">
        <w:rPr>
          <w:rFonts w:ascii="Times New Roman" w:hAnsi="Times New Roman" w:cs="Times New Roman"/>
          <w:color w:val="000000"/>
          <w:sz w:val="24"/>
          <w:szCs w:val="24"/>
          <w:highlight w:val="white"/>
        </w:rPr>
        <w:t>Gladwell, Malcolm. </w:t>
      </w:r>
      <w:r w:rsidRPr="00CB31F0">
        <w:rPr>
          <w:rFonts w:ascii="Times New Roman" w:hAnsi="Times New Roman" w:cs="Times New Roman"/>
          <w:i/>
          <w:color w:val="000000"/>
          <w:sz w:val="24"/>
          <w:szCs w:val="24"/>
          <w:highlight w:val="white"/>
        </w:rPr>
        <w:t>Outliers: The Story of Success</w:t>
      </w:r>
      <w:proofErr w:type="gramStart"/>
      <w:r w:rsidRPr="00CB31F0">
        <w:rPr>
          <w:rFonts w:ascii="Times New Roman" w:hAnsi="Times New Roman" w:cs="Times New Roman"/>
          <w:color w:val="000000"/>
          <w:sz w:val="24"/>
          <w:szCs w:val="24"/>
          <w:highlight w:val="white"/>
        </w:rPr>
        <w:t>. ,</w:t>
      </w:r>
      <w:proofErr w:type="gramEnd"/>
      <w:r w:rsidRPr="00CB31F0">
        <w:rPr>
          <w:rFonts w:ascii="Times New Roman" w:hAnsi="Times New Roman" w:cs="Times New Roman"/>
          <w:color w:val="000000"/>
          <w:sz w:val="24"/>
          <w:szCs w:val="24"/>
          <w:highlight w:val="white"/>
        </w:rPr>
        <w:t xml:space="preserve"> 2008. Print.</w:t>
      </w:r>
    </w:p>
    <w:p w14:paraId="54FEE54F" w14:textId="77777777" w:rsidR="00DB3F30" w:rsidRPr="00CB31F0" w:rsidRDefault="00DB3F30" w:rsidP="00DB3F30">
      <w:pPr>
        <w:pBdr>
          <w:top w:val="nil"/>
          <w:left w:val="nil"/>
          <w:bottom w:val="nil"/>
          <w:right w:val="nil"/>
          <w:between w:val="nil"/>
        </w:pBdr>
        <w:ind w:right="2160"/>
        <w:rPr>
          <w:rFonts w:ascii="Times New Roman" w:hAnsi="Times New Roman" w:cs="Times New Roman"/>
          <w:sz w:val="24"/>
          <w:szCs w:val="24"/>
        </w:rPr>
      </w:pPr>
    </w:p>
    <w:p w14:paraId="51AFE6EF" w14:textId="77777777" w:rsidR="00DB3F30" w:rsidRPr="00CB31F0" w:rsidRDefault="00DB3F30" w:rsidP="00DB3F30">
      <w:pPr>
        <w:numPr>
          <w:ilvl w:val="0"/>
          <w:numId w:val="2"/>
        </w:numPr>
        <w:pBdr>
          <w:top w:val="nil"/>
          <w:left w:val="nil"/>
          <w:bottom w:val="nil"/>
          <w:right w:val="nil"/>
          <w:between w:val="nil"/>
        </w:pBdr>
        <w:spacing w:line="240" w:lineRule="auto"/>
        <w:ind w:left="0" w:right="2160"/>
        <w:rPr>
          <w:rFonts w:ascii="Times New Roman" w:hAnsi="Times New Roman" w:cs="Times New Roman"/>
          <w:sz w:val="24"/>
          <w:szCs w:val="24"/>
        </w:rPr>
      </w:pPr>
      <w:r w:rsidRPr="00CB31F0">
        <w:rPr>
          <w:rFonts w:ascii="Times New Roman" w:hAnsi="Times New Roman" w:cs="Times New Roman"/>
          <w:color w:val="000000"/>
          <w:sz w:val="24"/>
          <w:szCs w:val="24"/>
          <w:highlight w:val="white"/>
        </w:rPr>
        <w:t>Green, Elizabeth. </w:t>
      </w:r>
      <w:r w:rsidRPr="00CB31F0">
        <w:rPr>
          <w:rFonts w:ascii="Times New Roman" w:hAnsi="Times New Roman" w:cs="Times New Roman"/>
          <w:i/>
          <w:color w:val="000000"/>
          <w:sz w:val="24"/>
          <w:szCs w:val="24"/>
          <w:highlight w:val="white"/>
        </w:rPr>
        <w:t>Building a Better Teacher: How Teaching Works (and How to Teach It to Everyone)</w:t>
      </w:r>
      <w:proofErr w:type="gramStart"/>
      <w:r w:rsidRPr="00CB31F0">
        <w:rPr>
          <w:rFonts w:ascii="Times New Roman" w:hAnsi="Times New Roman" w:cs="Times New Roman"/>
          <w:color w:val="000000"/>
          <w:sz w:val="24"/>
          <w:szCs w:val="24"/>
          <w:highlight w:val="white"/>
        </w:rPr>
        <w:t>. ,</w:t>
      </w:r>
      <w:proofErr w:type="gramEnd"/>
      <w:r w:rsidRPr="00CB31F0">
        <w:rPr>
          <w:rFonts w:ascii="Times New Roman" w:hAnsi="Times New Roman" w:cs="Times New Roman"/>
          <w:color w:val="000000"/>
          <w:sz w:val="24"/>
          <w:szCs w:val="24"/>
          <w:highlight w:val="white"/>
        </w:rPr>
        <w:t xml:space="preserve"> 2014. Print.</w:t>
      </w:r>
    </w:p>
    <w:p w14:paraId="643B337E" w14:textId="77777777" w:rsidR="00DB3F30" w:rsidRPr="00CB31F0" w:rsidRDefault="00DB3F30" w:rsidP="00DB3F30">
      <w:pPr>
        <w:pBdr>
          <w:top w:val="nil"/>
          <w:left w:val="nil"/>
          <w:bottom w:val="nil"/>
          <w:right w:val="nil"/>
          <w:between w:val="nil"/>
        </w:pBdr>
        <w:ind w:right="2160"/>
        <w:rPr>
          <w:rFonts w:ascii="Times New Roman" w:hAnsi="Times New Roman" w:cs="Times New Roman"/>
          <w:sz w:val="24"/>
          <w:szCs w:val="24"/>
        </w:rPr>
      </w:pPr>
    </w:p>
    <w:p w14:paraId="4E334C5A" w14:textId="77777777" w:rsidR="00DB3F30" w:rsidRPr="00CB31F0" w:rsidRDefault="00DB3F30" w:rsidP="00DB3F30">
      <w:pPr>
        <w:numPr>
          <w:ilvl w:val="0"/>
          <w:numId w:val="2"/>
        </w:numPr>
        <w:pBdr>
          <w:top w:val="nil"/>
          <w:left w:val="nil"/>
          <w:bottom w:val="nil"/>
          <w:right w:val="nil"/>
          <w:between w:val="nil"/>
        </w:pBdr>
        <w:spacing w:line="240" w:lineRule="auto"/>
        <w:ind w:left="0" w:right="2160"/>
        <w:rPr>
          <w:rFonts w:ascii="Times New Roman" w:hAnsi="Times New Roman" w:cs="Times New Roman"/>
          <w:sz w:val="24"/>
          <w:szCs w:val="24"/>
        </w:rPr>
      </w:pPr>
      <w:r w:rsidRPr="00CB31F0">
        <w:rPr>
          <w:rFonts w:ascii="Times New Roman" w:hAnsi="Times New Roman" w:cs="Times New Roman"/>
          <w:sz w:val="24"/>
          <w:szCs w:val="24"/>
        </w:rPr>
        <w:t xml:space="preserve">Greene, Maxine. </w:t>
      </w:r>
      <w:r w:rsidRPr="00CB31F0">
        <w:rPr>
          <w:rFonts w:ascii="Times New Roman" w:hAnsi="Times New Roman" w:cs="Times New Roman"/>
          <w:i/>
          <w:sz w:val="24"/>
          <w:szCs w:val="24"/>
        </w:rPr>
        <w:t>The Dialectic of Freedom</w:t>
      </w:r>
      <w:r w:rsidRPr="00CB31F0">
        <w:rPr>
          <w:rFonts w:ascii="Times New Roman" w:hAnsi="Times New Roman" w:cs="Times New Roman"/>
          <w:sz w:val="24"/>
          <w:szCs w:val="24"/>
        </w:rPr>
        <w:t>. New York: Teachers College Press, 1988. Print.</w:t>
      </w:r>
    </w:p>
    <w:p w14:paraId="210501E6" w14:textId="77777777" w:rsidR="00DB3F30" w:rsidRPr="00CB31F0" w:rsidRDefault="00DB3F30" w:rsidP="00DB3F30">
      <w:pPr>
        <w:pBdr>
          <w:top w:val="nil"/>
          <w:left w:val="nil"/>
          <w:bottom w:val="nil"/>
          <w:right w:val="nil"/>
          <w:between w:val="nil"/>
        </w:pBdr>
        <w:ind w:right="2160"/>
        <w:rPr>
          <w:rFonts w:ascii="Times New Roman" w:hAnsi="Times New Roman" w:cs="Times New Roman"/>
          <w:sz w:val="24"/>
          <w:szCs w:val="24"/>
        </w:rPr>
      </w:pPr>
    </w:p>
    <w:p w14:paraId="582688EE" w14:textId="77777777" w:rsidR="00DB3F30" w:rsidRPr="00CB31F0" w:rsidRDefault="00DB3F30" w:rsidP="00DB3F30">
      <w:pPr>
        <w:numPr>
          <w:ilvl w:val="0"/>
          <w:numId w:val="2"/>
        </w:numPr>
        <w:pBdr>
          <w:top w:val="nil"/>
          <w:left w:val="nil"/>
          <w:bottom w:val="nil"/>
          <w:right w:val="nil"/>
          <w:between w:val="nil"/>
        </w:pBdr>
        <w:spacing w:line="240" w:lineRule="auto"/>
        <w:ind w:left="0" w:right="2160"/>
        <w:rPr>
          <w:rFonts w:ascii="Times New Roman" w:hAnsi="Times New Roman" w:cs="Times New Roman"/>
          <w:sz w:val="24"/>
          <w:szCs w:val="24"/>
        </w:rPr>
      </w:pPr>
      <w:r w:rsidRPr="00CB31F0">
        <w:rPr>
          <w:rFonts w:ascii="Times New Roman" w:hAnsi="Times New Roman" w:cs="Times New Roman"/>
          <w:sz w:val="24"/>
          <w:szCs w:val="24"/>
        </w:rPr>
        <w:t xml:space="preserve">Darling-Hammond, Linda. </w:t>
      </w:r>
      <w:r w:rsidRPr="00CB31F0">
        <w:rPr>
          <w:rFonts w:ascii="Times New Roman" w:hAnsi="Times New Roman" w:cs="Times New Roman"/>
          <w:i/>
          <w:sz w:val="24"/>
          <w:szCs w:val="24"/>
        </w:rPr>
        <w:t>The Flat World and Education: How America's Commitment to Equity Will Determine Our Future</w:t>
      </w:r>
      <w:r w:rsidRPr="00CB31F0">
        <w:rPr>
          <w:rFonts w:ascii="Times New Roman" w:hAnsi="Times New Roman" w:cs="Times New Roman"/>
          <w:sz w:val="24"/>
          <w:szCs w:val="24"/>
        </w:rPr>
        <w:t>. New York: Teachers College Press, 2010. Print.</w:t>
      </w:r>
    </w:p>
    <w:p w14:paraId="595FEB06" w14:textId="77777777" w:rsidR="00DB3F30" w:rsidRPr="00CB31F0" w:rsidRDefault="00DB3F30" w:rsidP="00DB3F30">
      <w:pPr>
        <w:pBdr>
          <w:top w:val="nil"/>
          <w:left w:val="nil"/>
          <w:bottom w:val="nil"/>
          <w:right w:val="nil"/>
          <w:between w:val="nil"/>
        </w:pBdr>
        <w:ind w:right="2160"/>
        <w:rPr>
          <w:rFonts w:ascii="Times New Roman" w:hAnsi="Times New Roman" w:cs="Times New Roman"/>
          <w:sz w:val="24"/>
          <w:szCs w:val="24"/>
        </w:rPr>
      </w:pPr>
    </w:p>
    <w:p w14:paraId="4FC839D8" w14:textId="77777777" w:rsidR="00DB3F30" w:rsidRPr="00CB31F0" w:rsidRDefault="00DB3F30" w:rsidP="00DB3F30">
      <w:pPr>
        <w:numPr>
          <w:ilvl w:val="0"/>
          <w:numId w:val="2"/>
        </w:numPr>
        <w:pBdr>
          <w:top w:val="nil"/>
          <w:left w:val="nil"/>
          <w:bottom w:val="nil"/>
          <w:right w:val="nil"/>
          <w:between w:val="nil"/>
        </w:pBdr>
        <w:spacing w:line="240" w:lineRule="auto"/>
        <w:ind w:left="0" w:right="2160"/>
        <w:rPr>
          <w:rFonts w:ascii="Times New Roman" w:hAnsi="Times New Roman" w:cs="Times New Roman"/>
          <w:sz w:val="24"/>
          <w:szCs w:val="24"/>
        </w:rPr>
      </w:pPr>
      <w:r w:rsidRPr="00CB31F0">
        <w:rPr>
          <w:rFonts w:ascii="Times New Roman" w:hAnsi="Times New Roman" w:cs="Times New Roman"/>
          <w:color w:val="000000"/>
          <w:sz w:val="24"/>
          <w:szCs w:val="24"/>
          <w:highlight w:val="white"/>
        </w:rPr>
        <w:t xml:space="preserve">Hirsch, E D, Joseph F. </w:t>
      </w:r>
      <w:proofErr w:type="spellStart"/>
      <w:r w:rsidRPr="00CB31F0">
        <w:rPr>
          <w:rFonts w:ascii="Times New Roman" w:hAnsi="Times New Roman" w:cs="Times New Roman"/>
          <w:color w:val="000000"/>
          <w:sz w:val="24"/>
          <w:szCs w:val="24"/>
          <w:highlight w:val="white"/>
        </w:rPr>
        <w:t>Kett</w:t>
      </w:r>
      <w:proofErr w:type="spellEnd"/>
      <w:r w:rsidRPr="00CB31F0">
        <w:rPr>
          <w:rFonts w:ascii="Times New Roman" w:hAnsi="Times New Roman" w:cs="Times New Roman"/>
          <w:color w:val="000000"/>
          <w:sz w:val="24"/>
          <w:szCs w:val="24"/>
          <w:highlight w:val="white"/>
        </w:rPr>
        <w:t xml:space="preserve">, and James </w:t>
      </w:r>
      <w:proofErr w:type="spellStart"/>
      <w:r w:rsidRPr="00CB31F0">
        <w:rPr>
          <w:rFonts w:ascii="Times New Roman" w:hAnsi="Times New Roman" w:cs="Times New Roman"/>
          <w:color w:val="000000"/>
          <w:sz w:val="24"/>
          <w:szCs w:val="24"/>
          <w:highlight w:val="white"/>
        </w:rPr>
        <w:t>Trefil</w:t>
      </w:r>
      <w:proofErr w:type="spellEnd"/>
      <w:r w:rsidRPr="00CB31F0">
        <w:rPr>
          <w:rFonts w:ascii="Times New Roman" w:hAnsi="Times New Roman" w:cs="Times New Roman"/>
          <w:color w:val="000000"/>
          <w:sz w:val="24"/>
          <w:szCs w:val="24"/>
          <w:highlight w:val="white"/>
        </w:rPr>
        <w:t>. </w:t>
      </w:r>
      <w:r w:rsidRPr="00CB31F0">
        <w:rPr>
          <w:rFonts w:ascii="Times New Roman" w:hAnsi="Times New Roman" w:cs="Times New Roman"/>
          <w:i/>
          <w:color w:val="000000"/>
          <w:sz w:val="24"/>
          <w:szCs w:val="24"/>
          <w:highlight w:val="white"/>
        </w:rPr>
        <w:t>Cultural Literacy: What Every American Needs to Know</w:t>
      </w:r>
      <w:r w:rsidRPr="00CB31F0">
        <w:rPr>
          <w:rFonts w:ascii="Times New Roman" w:hAnsi="Times New Roman" w:cs="Times New Roman"/>
          <w:color w:val="000000"/>
          <w:sz w:val="24"/>
          <w:szCs w:val="24"/>
          <w:highlight w:val="white"/>
        </w:rPr>
        <w:t>. Boston: Houghton Mifflin, 1987. Print.</w:t>
      </w:r>
    </w:p>
    <w:p w14:paraId="4F5FE630" w14:textId="77777777" w:rsidR="00DB3F30" w:rsidRPr="00CB31F0" w:rsidRDefault="00DB3F30" w:rsidP="00DB3F30">
      <w:pPr>
        <w:pBdr>
          <w:top w:val="nil"/>
          <w:left w:val="nil"/>
          <w:bottom w:val="nil"/>
          <w:right w:val="nil"/>
          <w:between w:val="nil"/>
        </w:pBdr>
        <w:ind w:right="2160"/>
        <w:rPr>
          <w:rFonts w:ascii="Times New Roman" w:hAnsi="Times New Roman" w:cs="Times New Roman"/>
          <w:sz w:val="24"/>
          <w:szCs w:val="24"/>
        </w:rPr>
      </w:pPr>
    </w:p>
    <w:p w14:paraId="2D0EADA9" w14:textId="77777777" w:rsidR="00DB3F30" w:rsidRPr="00CB31F0" w:rsidRDefault="00DB3F30" w:rsidP="00DB3F30">
      <w:pPr>
        <w:numPr>
          <w:ilvl w:val="0"/>
          <w:numId w:val="2"/>
        </w:numPr>
        <w:pBdr>
          <w:top w:val="nil"/>
          <w:left w:val="nil"/>
          <w:bottom w:val="nil"/>
          <w:right w:val="nil"/>
          <w:between w:val="nil"/>
        </w:pBdr>
        <w:spacing w:line="240" w:lineRule="auto"/>
        <w:ind w:left="0" w:right="2160"/>
        <w:rPr>
          <w:rFonts w:ascii="Times New Roman" w:hAnsi="Times New Roman" w:cs="Times New Roman"/>
          <w:sz w:val="24"/>
          <w:szCs w:val="24"/>
        </w:rPr>
      </w:pPr>
      <w:r w:rsidRPr="00CB31F0">
        <w:rPr>
          <w:rFonts w:ascii="Times New Roman" w:hAnsi="Times New Roman" w:cs="Times New Roman"/>
          <w:sz w:val="24"/>
          <w:szCs w:val="24"/>
        </w:rPr>
        <w:t xml:space="preserve">Hirsch, E D. </w:t>
      </w:r>
      <w:r w:rsidRPr="00CB31F0">
        <w:rPr>
          <w:rFonts w:ascii="Times New Roman" w:hAnsi="Times New Roman" w:cs="Times New Roman"/>
          <w:i/>
          <w:sz w:val="24"/>
          <w:szCs w:val="24"/>
        </w:rPr>
        <w:t>The Making of Americans: Democracy and Our Schools</w:t>
      </w:r>
      <w:r w:rsidRPr="00CB31F0">
        <w:rPr>
          <w:rFonts w:ascii="Times New Roman" w:hAnsi="Times New Roman" w:cs="Times New Roman"/>
          <w:sz w:val="24"/>
          <w:szCs w:val="24"/>
        </w:rPr>
        <w:t>. New Haven: Yale University Press, 2009. Print.</w:t>
      </w:r>
    </w:p>
    <w:p w14:paraId="2728E74A" w14:textId="77777777" w:rsidR="00DB3F30" w:rsidRPr="00CB31F0" w:rsidRDefault="00DB3F30" w:rsidP="00DB3F30">
      <w:pPr>
        <w:pBdr>
          <w:top w:val="nil"/>
          <w:left w:val="nil"/>
          <w:bottom w:val="nil"/>
          <w:right w:val="nil"/>
          <w:between w:val="nil"/>
        </w:pBdr>
        <w:ind w:right="2160"/>
        <w:rPr>
          <w:rFonts w:ascii="Times New Roman" w:hAnsi="Times New Roman" w:cs="Times New Roman"/>
          <w:sz w:val="24"/>
          <w:szCs w:val="24"/>
        </w:rPr>
      </w:pPr>
    </w:p>
    <w:p w14:paraId="673DD2E1" w14:textId="77777777" w:rsidR="00DB3F30" w:rsidRPr="00CB31F0" w:rsidRDefault="00DB3F30" w:rsidP="00DB3F30">
      <w:pPr>
        <w:numPr>
          <w:ilvl w:val="0"/>
          <w:numId w:val="2"/>
        </w:numPr>
        <w:pBdr>
          <w:top w:val="nil"/>
          <w:left w:val="nil"/>
          <w:bottom w:val="nil"/>
          <w:right w:val="nil"/>
          <w:between w:val="nil"/>
        </w:pBdr>
        <w:spacing w:line="240" w:lineRule="auto"/>
        <w:ind w:left="0" w:right="2160"/>
        <w:rPr>
          <w:rFonts w:ascii="Times New Roman" w:hAnsi="Times New Roman" w:cs="Times New Roman"/>
          <w:sz w:val="24"/>
          <w:szCs w:val="24"/>
        </w:rPr>
      </w:pPr>
      <w:r w:rsidRPr="00CB31F0">
        <w:rPr>
          <w:rFonts w:ascii="Times New Roman" w:hAnsi="Times New Roman" w:cs="Times New Roman"/>
          <w:sz w:val="24"/>
          <w:szCs w:val="24"/>
        </w:rPr>
        <w:t xml:space="preserve">Hirsch, E D. </w:t>
      </w:r>
      <w:r w:rsidRPr="00CB31F0">
        <w:rPr>
          <w:rFonts w:ascii="Times New Roman" w:hAnsi="Times New Roman" w:cs="Times New Roman"/>
          <w:i/>
          <w:sz w:val="24"/>
          <w:szCs w:val="24"/>
        </w:rPr>
        <w:t>The Schools We Need and Why We Don't Have Them</w:t>
      </w:r>
      <w:r w:rsidRPr="00CB31F0">
        <w:rPr>
          <w:rFonts w:ascii="Times New Roman" w:hAnsi="Times New Roman" w:cs="Times New Roman"/>
          <w:sz w:val="24"/>
          <w:szCs w:val="24"/>
        </w:rPr>
        <w:t>. New York: Doubleday, 1996. Print.</w:t>
      </w:r>
    </w:p>
    <w:p w14:paraId="49CFE924" w14:textId="77777777" w:rsidR="00DB3F30" w:rsidRPr="00CB31F0" w:rsidRDefault="00DB3F30" w:rsidP="00DB3F30">
      <w:pPr>
        <w:pBdr>
          <w:top w:val="nil"/>
          <w:left w:val="nil"/>
          <w:bottom w:val="nil"/>
          <w:right w:val="nil"/>
          <w:between w:val="nil"/>
        </w:pBdr>
        <w:ind w:right="2160"/>
        <w:rPr>
          <w:rFonts w:ascii="Times New Roman" w:hAnsi="Times New Roman" w:cs="Times New Roman"/>
          <w:sz w:val="24"/>
          <w:szCs w:val="24"/>
        </w:rPr>
      </w:pPr>
    </w:p>
    <w:p w14:paraId="482FD708" w14:textId="77777777" w:rsidR="00DB3F30" w:rsidRPr="00CB31F0" w:rsidRDefault="00DB3F30" w:rsidP="00DB3F30">
      <w:pPr>
        <w:numPr>
          <w:ilvl w:val="0"/>
          <w:numId w:val="2"/>
        </w:numPr>
        <w:pBdr>
          <w:top w:val="nil"/>
          <w:left w:val="nil"/>
          <w:bottom w:val="nil"/>
          <w:right w:val="nil"/>
          <w:between w:val="nil"/>
        </w:pBdr>
        <w:spacing w:line="240" w:lineRule="auto"/>
        <w:ind w:left="0" w:right="2160"/>
        <w:rPr>
          <w:rFonts w:ascii="Times New Roman" w:hAnsi="Times New Roman" w:cs="Times New Roman"/>
          <w:sz w:val="24"/>
          <w:szCs w:val="24"/>
        </w:rPr>
      </w:pPr>
      <w:r w:rsidRPr="00CB31F0">
        <w:rPr>
          <w:rFonts w:ascii="Times New Roman" w:hAnsi="Times New Roman" w:cs="Times New Roman"/>
          <w:color w:val="000000"/>
          <w:sz w:val="24"/>
          <w:szCs w:val="24"/>
          <w:highlight w:val="white"/>
        </w:rPr>
        <w:t>hooks, bell. </w:t>
      </w:r>
      <w:r w:rsidRPr="00CB31F0">
        <w:rPr>
          <w:rFonts w:ascii="Times New Roman" w:hAnsi="Times New Roman" w:cs="Times New Roman"/>
          <w:i/>
          <w:color w:val="000000"/>
          <w:sz w:val="24"/>
          <w:szCs w:val="24"/>
          <w:highlight w:val="white"/>
        </w:rPr>
        <w:t>Teaching to Transgress: Education as the Practice of Freedom</w:t>
      </w:r>
      <w:r w:rsidRPr="00CB31F0">
        <w:rPr>
          <w:rFonts w:ascii="Times New Roman" w:hAnsi="Times New Roman" w:cs="Times New Roman"/>
          <w:color w:val="000000"/>
          <w:sz w:val="24"/>
          <w:szCs w:val="24"/>
          <w:highlight w:val="white"/>
        </w:rPr>
        <w:t>. New York: Routledge, 1994. Print.</w:t>
      </w:r>
    </w:p>
    <w:p w14:paraId="6E591649" w14:textId="77777777" w:rsidR="00DB3F30" w:rsidRPr="00CB31F0" w:rsidRDefault="00DB3F30" w:rsidP="00DB3F30">
      <w:pPr>
        <w:pBdr>
          <w:top w:val="nil"/>
          <w:left w:val="nil"/>
          <w:bottom w:val="nil"/>
          <w:right w:val="nil"/>
          <w:between w:val="nil"/>
        </w:pBdr>
        <w:ind w:right="2160"/>
        <w:rPr>
          <w:rFonts w:ascii="Times New Roman" w:hAnsi="Times New Roman" w:cs="Times New Roman"/>
          <w:sz w:val="24"/>
          <w:szCs w:val="24"/>
        </w:rPr>
      </w:pPr>
    </w:p>
    <w:p w14:paraId="6AB8DA30" w14:textId="77777777" w:rsidR="00DB3F30" w:rsidRPr="00CB31F0" w:rsidRDefault="00DB3F30" w:rsidP="00DB3F30">
      <w:pPr>
        <w:numPr>
          <w:ilvl w:val="0"/>
          <w:numId w:val="2"/>
        </w:numPr>
        <w:pBdr>
          <w:top w:val="nil"/>
          <w:left w:val="nil"/>
          <w:bottom w:val="nil"/>
          <w:right w:val="nil"/>
          <w:between w:val="nil"/>
        </w:pBdr>
        <w:spacing w:line="240" w:lineRule="auto"/>
        <w:ind w:left="0" w:right="2160"/>
        <w:rPr>
          <w:rFonts w:ascii="Times New Roman" w:hAnsi="Times New Roman" w:cs="Times New Roman"/>
          <w:sz w:val="24"/>
          <w:szCs w:val="24"/>
        </w:rPr>
      </w:pPr>
      <w:r w:rsidRPr="00CB31F0">
        <w:rPr>
          <w:rFonts w:ascii="Times New Roman" w:hAnsi="Times New Roman" w:cs="Times New Roman"/>
          <w:sz w:val="24"/>
          <w:szCs w:val="24"/>
        </w:rPr>
        <w:t xml:space="preserve">Khan, Salman. </w:t>
      </w:r>
      <w:r w:rsidRPr="00CB31F0">
        <w:rPr>
          <w:rFonts w:ascii="Times New Roman" w:hAnsi="Times New Roman" w:cs="Times New Roman"/>
          <w:i/>
          <w:sz w:val="24"/>
          <w:szCs w:val="24"/>
        </w:rPr>
        <w:t>The One World Schoolhouse: Education Reimagined</w:t>
      </w:r>
      <w:r w:rsidRPr="00CB31F0">
        <w:rPr>
          <w:rFonts w:ascii="Times New Roman" w:hAnsi="Times New Roman" w:cs="Times New Roman"/>
          <w:sz w:val="24"/>
          <w:szCs w:val="24"/>
        </w:rPr>
        <w:t>. New York: Twelve, 2012. Print.</w:t>
      </w:r>
    </w:p>
    <w:p w14:paraId="50976463" w14:textId="77777777" w:rsidR="00DB3F30" w:rsidRPr="00CB31F0" w:rsidRDefault="00DB3F30" w:rsidP="00DB3F30">
      <w:pPr>
        <w:pBdr>
          <w:top w:val="nil"/>
          <w:left w:val="nil"/>
          <w:bottom w:val="nil"/>
          <w:right w:val="nil"/>
          <w:between w:val="nil"/>
        </w:pBdr>
        <w:ind w:right="2160"/>
        <w:rPr>
          <w:rFonts w:ascii="Times New Roman" w:hAnsi="Times New Roman" w:cs="Times New Roman"/>
          <w:sz w:val="24"/>
          <w:szCs w:val="24"/>
        </w:rPr>
      </w:pPr>
    </w:p>
    <w:p w14:paraId="5AF31AF5" w14:textId="77777777" w:rsidR="00DB3F30" w:rsidRPr="00CB31F0" w:rsidRDefault="00DB3F30" w:rsidP="00DB3F30">
      <w:pPr>
        <w:numPr>
          <w:ilvl w:val="0"/>
          <w:numId w:val="2"/>
        </w:numPr>
        <w:pBdr>
          <w:top w:val="nil"/>
          <w:left w:val="nil"/>
          <w:bottom w:val="nil"/>
          <w:right w:val="nil"/>
          <w:between w:val="nil"/>
        </w:pBdr>
        <w:spacing w:line="240" w:lineRule="auto"/>
        <w:ind w:left="0" w:right="2160"/>
        <w:rPr>
          <w:rFonts w:ascii="Times New Roman" w:hAnsi="Times New Roman" w:cs="Times New Roman"/>
          <w:sz w:val="24"/>
          <w:szCs w:val="24"/>
        </w:rPr>
      </w:pPr>
      <w:r w:rsidRPr="00CB31F0">
        <w:rPr>
          <w:rFonts w:ascii="Times New Roman" w:hAnsi="Times New Roman" w:cs="Times New Roman"/>
          <w:sz w:val="24"/>
          <w:szCs w:val="24"/>
        </w:rPr>
        <w:t xml:space="preserve">Kohl, Herbert R. </w:t>
      </w:r>
      <w:r w:rsidRPr="00CB31F0">
        <w:rPr>
          <w:rFonts w:ascii="Times New Roman" w:hAnsi="Times New Roman" w:cs="Times New Roman"/>
          <w:i/>
          <w:sz w:val="24"/>
          <w:szCs w:val="24"/>
        </w:rPr>
        <w:t>I Won't Learn from You: And Other Thoughts on Creative Maladjustment.</w:t>
      </w:r>
      <w:r w:rsidRPr="00CB31F0">
        <w:rPr>
          <w:rFonts w:ascii="Times New Roman" w:hAnsi="Times New Roman" w:cs="Times New Roman"/>
          <w:sz w:val="24"/>
          <w:szCs w:val="24"/>
        </w:rPr>
        <w:t xml:space="preserve"> New York, NY: New Press, 1994. Print.</w:t>
      </w:r>
    </w:p>
    <w:p w14:paraId="3B5DFF8C" w14:textId="77777777" w:rsidR="00DB3F30" w:rsidRPr="00CB31F0" w:rsidRDefault="00DB3F30" w:rsidP="00DB3F30">
      <w:pPr>
        <w:pBdr>
          <w:top w:val="nil"/>
          <w:left w:val="nil"/>
          <w:bottom w:val="nil"/>
          <w:right w:val="nil"/>
          <w:between w:val="nil"/>
        </w:pBdr>
        <w:ind w:right="2160"/>
        <w:rPr>
          <w:rFonts w:ascii="Times New Roman" w:hAnsi="Times New Roman" w:cs="Times New Roman"/>
          <w:sz w:val="24"/>
          <w:szCs w:val="24"/>
        </w:rPr>
      </w:pPr>
    </w:p>
    <w:p w14:paraId="20216FD5" w14:textId="77777777" w:rsidR="00DB3F30" w:rsidRPr="00CB31F0" w:rsidRDefault="00DB3F30" w:rsidP="00DB3F30">
      <w:pPr>
        <w:numPr>
          <w:ilvl w:val="0"/>
          <w:numId w:val="2"/>
        </w:numPr>
        <w:pBdr>
          <w:top w:val="nil"/>
          <w:left w:val="nil"/>
          <w:bottom w:val="nil"/>
          <w:right w:val="nil"/>
          <w:between w:val="nil"/>
        </w:pBdr>
        <w:spacing w:line="240" w:lineRule="auto"/>
        <w:ind w:left="0" w:right="2160"/>
        <w:rPr>
          <w:rFonts w:ascii="Times New Roman" w:hAnsi="Times New Roman" w:cs="Times New Roman"/>
          <w:sz w:val="24"/>
          <w:szCs w:val="24"/>
        </w:rPr>
      </w:pPr>
      <w:r w:rsidRPr="00CB31F0">
        <w:rPr>
          <w:rFonts w:ascii="Times New Roman" w:hAnsi="Times New Roman" w:cs="Times New Roman"/>
          <w:sz w:val="24"/>
          <w:szCs w:val="24"/>
        </w:rPr>
        <w:t xml:space="preserve">Kohn, Alfie. </w:t>
      </w:r>
      <w:r w:rsidRPr="00CB31F0">
        <w:rPr>
          <w:rFonts w:ascii="Times New Roman" w:hAnsi="Times New Roman" w:cs="Times New Roman"/>
          <w:i/>
          <w:sz w:val="24"/>
          <w:szCs w:val="24"/>
        </w:rPr>
        <w:t xml:space="preserve">Punished by Rewards: The Trouble with Gold Stars, Incentive Plans, A's, Praise, and Other Bribes. </w:t>
      </w:r>
      <w:r w:rsidRPr="00CB31F0">
        <w:rPr>
          <w:rFonts w:ascii="Times New Roman" w:hAnsi="Times New Roman" w:cs="Times New Roman"/>
          <w:sz w:val="24"/>
          <w:szCs w:val="24"/>
        </w:rPr>
        <w:t>Boston: Houghton Mifflin Co, 1993. Print.</w:t>
      </w:r>
    </w:p>
    <w:p w14:paraId="3DCC0D47" w14:textId="77777777" w:rsidR="00DB3F30" w:rsidRPr="00CB31F0" w:rsidRDefault="00DB3F30" w:rsidP="00DB3F30">
      <w:pPr>
        <w:pBdr>
          <w:top w:val="nil"/>
          <w:left w:val="nil"/>
          <w:bottom w:val="nil"/>
          <w:right w:val="nil"/>
          <w:between w:val="nil"/>
        </w:pBdr>
        <w:ind w:right="2160"/>
        <w:rPr>
          <w:rFonts w:ascii="Times New Roman" w:hAnsi="Times New Roman" w:cs="Times New Roman"/>
          <w:sz w:val="24"/>
          <w:szCs w:val="24"/>
        </w:rPr>
      </w:pPr>
    </w:p>
    <w:p w14:paraId="582640E5" w14:textId="77777777" w:rsidR="00DB3F30" w:rsidRPr="00CB31F0" w:rsidRDefault="00DB3F30" w:rsidP="00DB3F30">
      <w:pPr>
        <w:numPr>
          <w:ilvl w:val="0"/>
          <w:numId w:val="2"/>
        </w:numPr>
        <w:pBdr>
          <w:top w:val="nil"/>
          <w:left w:val="nil"/>
          <w:bottom w:val="nil"/>
          <w:right w:val="nil"/>
          <w:between w:val="nil"/>
        </w:pBdr>
        <w:spacing w:line="240" w:lineRule="auto"/>
        <w:ind w:left="0" w:right="2160"/>
        <w:rPr>
          <w:rFonts w:ascii="Times New Roman" w:hAnsi="Times New Roman" w:cs="Times New Roman"/>
          <w:sz w:val="24"/>
          <w:szCs w:val="24"/>
        </w:rPr>
      </w:pPr>
      <w:r w:rsidRPr="00CB31F0">
        <w:rPr>
          <w:rFonts w:ascii="Times New Roman" w:hAnsi="Times New Roman" w:cs="Times New Roman"/>
          <w:sz w:val="24"/>
          <w:szCs w:val="24"/>
        </w:rPr>
        <w:t xml:space="preserve">Kohn, Alfie. </w:t>
      </w:r>
      <w:r w:rsidRPr="00CB31F0">
        <w:rPr>
          <w:rFonts w:ascii="Times New Roman" w:hAnsi="Times New Roman" w:cs="Times New Roman"/>
          <w:i/>
          <w:sz w:val="24"/>
          <w:szCs w:val="24"/>
        </w:rPr>
        <w:t>The Schools Our Children Deserve: Moving Beyond Traditional Classrooms and "tougher Standards"</w:t>
      </w:r>
      <w:r w:rsidRPr="00CB31F0">
        <w:rPr>
          <w:rFonts w:ascii="Times New Roman" w:hAnsi="Times New Roman" w:cs="Times New Roman"/>
          <w:sz w:val="24"/>
          <w:szCs w:val="24"/>
        </w:rPr>
        <w:t>. Boston: Houghton Mifflin Co, 1999. Print.</w:t>
      </w:r>
    </w:p>
    <w:p w14:paraId="4E9484CE" w14:textId="77777777" w:rsidR="00DB3F30" w:rsidRPr="00CB31F0" w:rsidRDefault="00DB3F30" w:rsidP="00DB3F30">
      <w:pPr>
        <w:pBdr>
          <w:top w:val="nil"/>
          <w:left w:val="nil"/>
          <w:bottom w:val="nil"/>
          <w:right w:val="nil"/>
          <w:between w:val="nil"/>
        </w:pBdr>
        <w:ind w:right="2160"/>
        <w:rPr>
          <w:rFonts w:ascii="Times New Roman" w:hAnsi="Times New Roman" w:cs="Times New Roman"/>
          <w:sz w:val="24"/>
          <w:szCs w:val="24"/>
        </w:rPr>
      </w:pPr>
    </w:p>
    <w:p w14:paraId="32B7B717" w14:textId="77777777" w:rsidR="00DB3F30" w:rsidRPr="00CB31F0" w:rsidRDefault="00DB3F30" w:rsidP="00DB3F30">
      <w:pPr>
        <w:numPr>
          <w:ilvl w:val="0"/>
          <w:numId w:val="2"/>
        </w:numPr>
        <w:pBdr>
          <w:top w:val="nil"/>
          <w:left w:val="nil"/>
          <w:bottom w:val="nil"/>
          <w:right w:val="nil"/>
          <w:between w:val="nil"/>
        </w:pBdr>
        <w:spacing w:line="240" w:lineRule="auto"/>
        <w:ind w:left="0" w:right="2160"/>
        <w:rPr>
          <w:rFonts w:ascii="Times New Roman" w:hAnsi="Times New Roman" w:cs="Times New Roman"/>
          <w:sz w:val="24"/>
          <w:szCs w:val="24"/>
        </w:rPr>
      </w:pPr>
      <w:r w:rsidRPr="00CB31F0">
        <w:rPr>
          <w:rFonts w:ascii="Times New Roman" w:hAnsi="Times New Roman" w:cs="Times New Roman"/>
          <w:sz w:val="24"/>
          <w:szCs w:val="24"/>
        </w:rPr>
        <w:t>Kozol, Jonathan</w:t>
      </w:r>
      <w:r w:rsidRPr="00CB31F0">
        <w:rPr>
          <w:rFonts w:ascii="Times New Roman" w:hAnsi="Times New Roman" w:cs="Times New Roman"/>
          <w:i/>
          <w:sz w:val="24"/>
          <w:szCs w:val="24"/>
        </w:rPr>
        <w:t>. Letters to a Young Teacher</w:t>
      </w:r>
      <w:r w:rsidRPr="00CB31F0">
        <w:rPr>
          <w:rFonts w:ascii="Times New Roman" w:hAnsi="Times New Roman" w:cs="Times New Roman"/>
          <w:sz w:val="24"/>
          <w:szCs w:val="24"/>
        </w:rPr>
        <w:t>. New York: Crown Publishers, 2007. Print.</w:t>
      </w:r>
    </w:p>
    <w:p w14:paraId="4CF7C88B" w14:textId="77777777" w:rsidR="00DB3F30" w:rsidRPr="00CB31F0" w:rsidRDefault="00DB3F30" w:rsidP="00DB3F30">
      <w:pPr>
        <w:pBdr>
          <w:top w:val="nil"/>
          <w:left w:val="nil"/>
          <w:bottom w:val="nil"/>
          <w:right w:val="nil"/>
          <w:between w:val="nil"/>
        </w:pBdr>
        <w:ind w:right="2160"/>
        <w:rPr>
          <w:rFonts w:ascii="Times New Roman" w:hAnsi="Times New Roman" w:cs="Times New Roman"/>
          <w:sz w:val="24"/>
          <w:szCs w:val="24"/>
        </w:rPr>
      </w:pPr>
    </w:p>
    <w:p w14:paraId="58D55882" w14:textId="77777777" w:rsidR="00DB3F30" w:rsidRPr="00CB31F0" w:rsidRDefault="00DB3F30" w:rsidP="00DB3F30">
      <w:pPr>
        <w:numPr>
          <w:ilvl w:val="0"/>
          <w:numId w:val="2"/>
        </w:numPr>
        <w:pBdr>
          <w:top w:val="nil"/>
          <w:left w:val="nil"/>
          <w:bottom w:val="nil"/>
          <w:right w:val="nil"/>
          <w:between w:val="nil"/>
        </w:pBdr>
        <w:spacing w:line="240" w:lineRule="auto"/>
        <w:ind w:left="0" w:right="2160"/>
        <w:rPr>
          <w:rFonts w:ascii="Times New Roman" w:hAnsi="Times New Roman" w:cs="Times New Roman"/>
          <w:sz w:val="24"/>
          <w:szCs w:val="24"/>
        </w:rPr>
      </w:pPr>
      <w:r w:rsidRPr="00CB31F0">
        <w:rPr>
          <w:rFonts w:ascii="Times New Roman" w:hAnsi="Times New Roman" w:cs="Times New Roman"/>
          <w:color w:val="000000"/>
          <w:sz w:val="24"/>
          <w:szCs w:val="24"/>
          <w:highlight w:val="white"/>
        </w:rPr>
        <w:t>Kozol, Jonathan. </w:t>
      </w:r>
      <w:r w:rsidRPr="00CB31F0">
        <w:rPr>
          <w:rFonts w:ascii="Times New Roman" w:hAnsi="Times New Roman" w:cs="Times New Roman"/>
          <w:i/>
          <w:color w:val="000000"/>
          <w:sz w:val="24"/>
          <w:szCs w:val="24"/>
          <w:highlight w:val="white"/>
        </w:rPr>
        <w:t>Savage Inequalities: Children in America's Schools</w:t>
      </w:r>
      <w:r w:rsidRPr="00CB31F0">
        <w:rPr>
          <w:rFonts w:ascii="Times New Roman" w:hAnsi="Times New Roman" w:cs="Times New Roman"/>
          <w:color w:val="000000"/>
          <w:sz w:val="24"/>
          <w:szCs w:val="24"/>
          <w:highlight w:val="white"/>
        </w:rPr>
        <w:t>. New York: Crown Pub, 1991. Print.</w:t>
      </w:r>
    </w:p>
    <w:p w14:paraId="0BB14F2B" w14:textId="77777777" w:rsidR="00DB3F30" w:rsidRPr="00CB31F0" w:rsidRDefault="00DB3F30" w:rsidP="00DB3F30">
      <w:pPr>
        <w:pBdr>
          <w:top w:val="nil"/>
          <w:left w:val="nil"/>
          <w:bottom w:val="nil"/>
          <w:right w:val="nil"/>
          <w:between w:val="nil"/>
        </w:pBdr>
        <w:ind w:right="2160"/>
        <w:rPr>
          <w:rFonts w:ascii="Times New Roman" w:hAnsi="Times New Roman" w:cs="Times New Roman"/>
          <w:sz w:val="24"/>
          <w:szCs w:val="24"/>
        </w:rPr>
      </w:pPr>
    </w:p>
    <w:p w14:paraId="2C36D33A" w14:textId="77777777" w:rsidR="00DB3F30" w:rsidRPr="00CB31F0" w:rsidRDefault="00DB3F30" w:rsidP="00DB3F30">
      <w:pPr>
        <w:numPr>
          <w:ilvl w:val="0"/>
          <w:numId w:val="2"/>
        </w:numPr>
        <w:pBdr>
          <w:top w:val="nil"/>
          <w:left w:val="nil"/>
          <w:bottom w:val="nil"/>
          <w:right w:val="nil"/>
          <w:between w:val="nil"/>
        </w:pBdr>
        <w:spacing w:line="240" w:lineRule="auto"/>
        <w:ind w:left="0" w:right="2160"/>
        <w:rPr>
          <w:rFonts w:ascii="Times New Roman" w:hAnsi="Times New Roman" w:cs="Times New Roman"/>
          <w:sz w:val="24"/>
          <w:szCs w:val="24"/>
        </w:rPr>
      </w:pPr>
      <w:r w:rsidRPr="00CB31F0">
        <w:rPr>
          <w:rFonts w:ascii="Times New Roman" w:hAnsi="Times New Roman" w:cs="Times New Roman"/>
          <w:sz w:val="24"/>
          <w:szCs w:val="24"/>
        </w:rPr>
        <w:t xml:space="preserve">Loewen, James W. </w:t>
      </w:r>
      <w:r w:rsidRPr="00CB31F0">
        <w:rPr>
          <w:rFonts w:ascii="Times New Roman" w:hAnsi="Times New Roman" w:cs="Times New Roman"/>
          <w:i/>
          <w:sz w:val="24"/>
          <w:szCs w:val="24"/>
        </w:rPr>
        <w:t>Lies My Teacher Told Me: Everything Your American History Textbook Got Wrong.</w:t>
      </w:r>
      <w:r w:rsidRPr="00CB31F0">
        <w:rPr>
          <w:rFonts w:ascii="Times New Roman" w:hAnsi="Times New Roman" w:cs="Times New Roman"/>
          <w:sz w:val="24"/>
          <w:szCs w:val="24"/>
        </w:rPr>
        <w:t xml:space="preserve"> New York: New Press, 1995. Print.</w:t>
      </w:r>
    </w:p>
    <w:p w14:paraId="4E523129" w14:textId="77777777" w:rsidR="00DB3F30" w:rsidRPr="00CB31F0" w:rsidRDefault="00DB3F30" w:rsidP="00DB3F30">
      <w:pPr>
        <w:pBdr>
          <w:top w:val="nil"/>
          <w:left w:val="nil"/>
          <w:bottom w:val="nil"/>
          <w:right w:val="nil"/>
          <w:between w:val="nil"/>
        </w:pBdr>
        <w:ind w:right="2160"/>
        <w:rPr>
          <w:rFonts w:ascii="Times New Roman" w:hAnsi="Times New Roman" w:cs="Times New Roman"/>
          <w:sz w:val="24"/>
          <w:szCs w:val="24"/>
        </w:rPr>
      </w:pPr>
    </w:p>
    <w:p w14:paraId="4234CA9C" w14:textId="77777777" w:rsidR="00DB3F30" w:rsidRPr="00CB31F0" w:rsidRDefault="00DB3F30" w:rsidP="00DB3F30">
      <w:pPr>
        <w:numPr>
          <w:ilvl w:val="0"/>
          <w:numId w:val="2"/>
        </w:numPr>
        <w:pBdr>
          <w:top w:val="nil"/>
          <w:left w:val="nil"/>
          <w:bottom w:val="nil"/>
          <w:right w:val="nil"/>
          <w:between w:val="nil"/>
        </w:pBdr>
        <w:spacing w:line="240" w:lineRule="auto"/>
        <w:ind w:left="0" w:right="2160"/>
        <w:rPr>
          <w:rFonts w:ascii="Times New Roman" w:hAnsi="Times New Roman" w:cs="Times New Roman"/>
          <w:sz w:val="24"/>
          <w:szCs w:val="24"/>
        </w:rPr>
      </w:pPr>
      <w:proofErr w:type="spellStart"/>
      <w:r w:rsidRPr="00CB31F0">
        <w:rPr>
          <w:rFonts w:ascii="Times New Roman" w:hAnsi="Times New Roman" w:cs="Times New Roman"/>
          <w:sz w:val="24"/>
          <w:szCs w:val="24"/>
        </w:rPr>
        <w:t>Macedo</w:t>
      </w:r>
      <w:proofErr w:type="spellEnd"/>
      <w:r w:rsidRPr="00CB31F0">
        <w:rPr>
          <w:rFonts w:ascii="Times New Roman" w:hAnsi="Times New Roman" w:cs="Times New Roman"/>
          <w:sz w:val="24"/>
          <w:szCs w:val="24"/>
        </w:rPr>
        <w:t xml:space="preserve">, </w:t>
      </w:r>
      <w:proofErr w:type="spellStart"/>
      <w:r w:rsidRPr="00CB31F0">
        <w:rPr>
          <w:rFonts w:ascii="Times New Roman" w:hAnsi="Times New Roman" w:cs="Times New Roman"/>
          <w:sz w:val="24"/>
          <w:szCs w:val="24"/>
        </w:rPr>
        <w:t>Donaldo</w:t>
      </w:r>
      <w:proofErr w:type="spellEnd"/>
      <w:r w:rsidRPr="00CB31F0">
        <w:rPr>
          <w:rFonts w:ascii="Times New Roman" w:hAnsi="Times New Roman" w:cs="Times New Roman"/>
          <w:sz w:val="24"/>
          <w:szCs w:val="24"/>
        </w:rPr>
        <w:t xml:space="preserve"> P. Literacies of Power: </w:t>
      </w:r>
      <w:r w:rsidRPr="00CB31F0">
        <w:rPr>
          <w:rFonts w:ascii="Times New Roman" w:hAnsi="Times New Roman" w:cs="Times New Roman"/>
          <w:i/>
          <w:sz w:val="24"/>
          <w:szCs w:val="24"/>
        </w:rPr>
        <w:t>What Americans Are Not Allowed to Know.</w:t>
      </w:r>
      <w:r w:rsidRPr="00CB31F0">
        <w:rPr>
          <w:rFonts w:ascii="Times New Roman" w:hAnsi="Times New Roman" w:cs="Times New Roman"/>
          <w:sz w:val="24"/>
          <w:szCs w:val="24"/>
        </w:rPr>
        <w:t xml:space="preserve"> Boulder: Westview Press, 1994. Print.</w:t>
      </w:r>
    </w:p>
    <w:p w14:paraId="7E4D9EE8" w14:textId="77777777" w:rsidR="00DB3F30" w:rsidRPr="00CB31F0" w:rsidRDefault="00DB3F30" w:rsidP="00DB3F30">
      <w:pPr>
        <w:pBdr>
          <w:top w:val="nil"/>
          <w:left w:val="nil"/>
          <w:bottom w:val="nil"/>
          <w:right w:val="nil"/>
          <w:between w:val="nil"/>
        </w:pBdr>
        <w:ind w:right="2160"/>
        <w:rPr>
          <w:rFonts w:ascii="Times New Roman" w:hAnsi="Times New Roman" w:cs="Times New Roman"/>
          <w:sz w:val="24"/>
          <w:szCs w:val="24"/>
        </w:rPr>
      </w:pPr>
    </w:p>
    <w:p w14:paraId="02D61B21" w14:textId="77777777" w:rsidR="00DB3F30" w:rsidRPr="00CB31F0" w:rsidRDefault="00DB3F30" w:rsidP="00DB3F30">
      <w:pPr>
        <w:numPr>
          <w:ilvl w:val="0"/>
          <w:numId w:val="2"/>
        </w:numPr>
        <w:pBdr>
          <w:top w:val="nil"/>
          <w:left w:val="nil"/>
          <w:bottom w:val="nil"/>
          <w:right w:val="nil"/>
          <w:between w:val="nil"/>
        </w:pBdr>
        <w:spacing w:line="240" w:lineRule="auto"/>
        <w:ind w:left="0" w:right="2160"/>
        <w:rPr>
          <w:rFonts w:ascii="Times New Roman" w:hAnsi="Times New Roman" w:cs="Times New Roman"/>
          <w:sz w:val="24"/>
          <w:szCs w:val="24"/>
        </w:rPr>
      </w:pPr>
      <w:r w:rsidRPr="00CB31F0">
        <w:rPr>
          <w:rFonts w:ascii="Times New Roman" w:hAnsi="Times New Roman" w:cs="Times New Roman"/>
          <w:sz w:val="24"/>
          <w:szCs w:val="24"/>
        </w:rPr>
        <w:t xml:space="preserve">Meier, Deborah. </w:t>
      </w:r>
      <w:r w:rsidRPr="00CB31F0">
        <w:rPr>
          <w:rFonts w:ascii="Times New Roman" w:hAnsi="Times New Roman" w:cs="Times New Roman"/>
          <w:i/>
          <w:sz w:val="24"/>
          <w:szCs w:val="24"/>
        </w:rPr>
        <w:t>The Power of Their Ideas: Lessons for America from a Small School in Harlem.</w:t>
      </w:r>
      <w:r w:rsidRPr="00CB31F0">
        <w:rPr>
          <w:rFonts w:ascii="Times New Roman" w:hAnsi="Times New Roman" w:cs="Times New Roman"/>
          <w:sz w:val="24"/>
          <w:szCs w:val="24"/>
        </w:rPr>
        <w:t xml:space="preserve"> Boston: Beacon Press, 1995. Print.</w:t>
      </w:r>
    </w:p>
    <w:p w14:paraId="6ADB6361" w14:textId="77777777" w:rsidR="00DB3F30" w:rsidRPr="00CB31F0" w:rsidRDefault="00DB3F30" w:rsidP="00DB3F30">
      <w:pPr>
        <w:pBdr>
          <w:top w:val="nil"/>
          <w:left w:val="nil"/>
          <w:bottom w:val="nil"/>
          <w:right w:val="nil"/>
          <w:between w:val="nil"/>
        </w:pBdr>
        <w:ind w:right="2160"/>
        <w:rPr>
          <w:rFonts w:ascii="Times New Roman" w:hAnsi="Times New Roman" w:cs="Times New Roman"/>
          <w:sz w:val="24"/>
          <w:szCs w:val="24"/>
        </w:rPr>
      </w:pPr>
    </w:p>
    <w:p w14:paraId="7D806863" w14:textId="77777777" w:rsidR="00DB3F30" w:rsidRPr="00CB31F0" w:rsidRDefault="00DB3F30" w:rsidP="00DB3F30">
      <w:pPr>
        <w:numPr>
          <w:ilvl w:val="0"/>
          <w:numId w:val="2"/>
        </w:numPr>
        <w:pBdr>
          <w:top w:val="nil"/>
          <w:left w:val="nil"/>
          <w:bottom w:val="nil"/>
          <w:right w:val="nil"/>
          <w:between w:val="nil"/>
        </w:pBdr>
        <w:spacing w:line="240" w:lineRule="auto"/>
        <w:ind w:left="0" w:right="2160"/>
        <w:rPr>
          <w:rFonts w:ascii="Times New Roman" w:hAnsi="Times New Roman" w:cs="Times New Roman"/>
          <w:sz w:val="24"/>
          <w:szCs w:val="24"/>
        </w:rPr>
      </w:pPr>
      <w:r w:rsidRPr="00CB31F0">
        <w:rPr>
          <w:rFonts w:ascii="Times New Roman" w:hAnsi="Times New Roman" w:cs="Times New Roman"/>
          <w:sz w:val="24"/>
          <w:szCs w:val="24"/>
        </w:rPr>
        <w:t xml:space="preserve">Meier, Deborah. </w:t>
      </w:r>
      <w:r w:rsidRPr="00CB31F0">
        <w:rPr>
          <w:rFonts w:ascii="Times New Roman" w:hAnsi="Times New Roman" w:cs="Times New Roman"/>
          <w:i/>
          <w:sz w:val="24"/>
          <w:szCs w:val="24"/>
        </w:rPr>
        <w:t>In Schools We Trust: Creating Communities of Learning in an Era of Testing and Standardization.</w:t>
      </w:r>
      <w:r w:rsidRPr="00CB31F0">
        <w:rPr>
          <w:rFonts w:ascii="Times New Roman" w:hAnsi="Times New Roman" w:cs="Times New Roman"/>
          <w:sz w:val="24"/>
          <w:szCs w:val="24"/>
        </w:rPr>
        <w:t xml:space="preserve"> Boston: Beacon Press, 2002. Print.</w:t>
      </w:r>
    </w:p>
    <w:p w14:paraId="4231A150" w14:textId="77777777" w:rsidR="00DB3F30" w:rsidRPr="00CB31F0" w:rsidRDefault="00DB3F30" w:rsidP="00DB3F30">
      <w:pPr>
        <w:pBdr>
          <w:top w:val="nil"/>
          <w:left w:val="nil"/>
          <w:bottom w:val="nil"/>
          <w:right w:val="nil"/>
          <w:between w:val="nil"/>
        </w:pBdr>
        <w:ind w:right="2160"/>
        <w:rPr>
          <w:rFonts w:ascii="Times New Roman" w:hAnsi="Times New Roman" w:cs="Times New Roman"/>
          <w:sz w:val="24"/>
          <w:szCs w:val="24"/>
        </w:rPr>
      </w:pPr>
    </w:p>
    <w:p w14:paraId="050663F1" w14:textId="77777777" w:rsidR="00DB3F30" w:rsidRPr="00CB31F0" w:rsidRDefault="00DB3F30" w:rsidP="00DB3F30">
      <w:pPr>
        <w:numPr>
          <w:ilvl w:val="0"/>
          <w:numId w:val="2"/>
        </w:numPr>
        <w:pBdr>
          <w:top w:val="nil"/>
          <w:left w:val="nil"/>
          <w:bottom w:val="nil"/>
          <w:right w:val="nil"/>
          <w:between w:val="nil"/>
        </w:pBdr>
        <w:spacing w:line="240" w:lineRule="auto"/>
        <w:ind w:left="0" w:right="2160"/>
        <w:rPr>
          <w:rFonts w:ascii="Times New Roman" w:hAnsi="Times New Roman" w:cs="Times New Roman"/>
          <w:sz w:val="24"/>
          <w:szCs w:val="24"/>
        </w:rPr>
      </w:pPr>
      <w:r w:rsidRPr="00CB31F0">
        <w:rPr>
          <w:rFonts w:ascii="Times New Roman" w:hAnsi="Times New Roman" w:cs="Times New Roman"/>
          <w:sz w:val="24"/>
          <w:szCs w:val="24"/>
        </w:rPr>
        <w:t xml:space="preserve">Montessori, Maria, and M J. </w:t>
      </w:r>
      <w:proofErr w:type="spellStart"/>
      <w:r w:rsidRPr="00CB31F0">
        <w:rPr>
          <w:rFonts w:ascii="Times New Roman" w:hAnsi="Times New Roman" w:cs="Times New Roman"/>
          <w:sz w:val="24"/>
          <w:szCs w:val="24"/>
        </w:rPr>
        <w:t>Costelloe</w:t>
      </w:r>
      <w:proofErr w:type="spellEnd"/>
      <w:r w:rsidRPr="00CB31F0">
        <w:rPr>
          <w:rFonts w:ascii="Times New Roman" w:hAnsi="Times New Roman" w:cs="Times New Roman"/>
          <w:sz w:val="24"/>
          <w:szCs w:val="24"/>
        </w:rPr>
        <w:t xml:space="preserve">. </w:t>
      </w:r>
      <w:r w:rsidRPr="00CB31F0">
        <w:rPr>
          <w:rFonts w:ascii="Times New Roman" w:hAnsi="Times New Roman" w:cs="Times New Roman"/>
          <w:i/>
          <w:sz w:val="24"/>
          <w:szCs w:val="24"/>
        </w:rPr>
        <w:t>The Secret of Childhood</w:t>
      </w:r>
      <w:r w:rsidRPr="00CB31F0">
        <w:rPr>
          <w:rFonts w:ascii="Times New Roman" w:hAnsi="Times New Roman" w:cs="Times New Roman"/>
          <w:sz w:val="24"/>
          <w:szCs w:val="24"/>
        </w:rPr>
        <w:t>. New York: Ballantine Books, 1972. Print.</w:t>
      </w:r>
    </w:p>
    <w:p w14:paraId="6134BAEA" w14:textId="77777777" w:rsidR="00DB3F30" w:rsidRPr="00CB31F0" w:rsidRDefault="00DB3F30" w:rsidP="00DB3F30">
      <w:pPr>
        <w:pBdr>
          <w:top w:val="nil"/>
          <w:left w:val="nil"/>
          <w:bottom w:val="nil"/>
          <w:right w:val="nil"/>
          <w:between w:val="nil"/>
        </w:pBdr>
        <w:ind w:right="2160"/>
        <w:rPr>
          <w:rFonts w:ascii="Times New Roman" w:hAnsi="Times New Roman" w:cs="Times New Roman"/>
          <w:sz w:val="24"/>
          <w:szCs w:val="24"/>
        </w:rPr>
      </w:pPr>
    </w:p>
    <w:p w14:paraId="3EF37CD9" w14:textId="77777777" w:rsidR="00DB3F30" w:rsidRPr="00CB31F0" w:rsidRDefault="00DB3F30" w:rsidP="00DB3F30">
      <w:pPr>
        <w:numPr>
          <w:ilvl w:val="0"/>
          <w:numId w:val="2"/>
        </w:numPr>
        <w:pBdr>
          <w:top w:val="nil"/>
          <w:left w:val="nil"/>
          <w:bottom w:val="nil"/>
          <w:right w:val="nil"/>
          <w:between w:val="nil"/>
        </w:pBdr>
        <w:spacing w:line="240" w:lineRule="auto"/>
        <w:ind w:left="0" w:right="2160"/>
        <w:rPr>
          <w:rFonts w:ascii="Times New Roman" w:hAnsi="Times New Roman" w:cs="Times New Roman"/>
          <w:sz w:val="24"/>
          <w:szCs w:val="24"/>
        </w:rPr>
      </w:pPr>
      <w:r w:rsidRPr="00CB31F0">
        <w:rPr>
          <w:rFonts w:ascii="Times New Roman" w:hAnsi="Times New Roman" w:cs="Times New Roman"/>
          <w:sz w:val="24"/>
          <w:szCs w:val="24"/>
        </w:rPr>
        <w:t xml:space="preserve">Nieto, Sonia. </w:t>
      </w:r>
      <w:r w:rsidRPr="00CB31F0">
        <w:rPr>
          <w:rFonts w:ascii="Times New Roman" w:hAnsi="Times New Roman" w:cs="Times New Roman"/>
          <w:i/>
          <w:sz w:val="24"/>
          <w:szCs w:val="24"/>
        </w:rPr>
        <w:t>Why We Teach.</w:t>
      </w:r>
      <w:r w:rsidRPr="00CB31F0">
        <w:rPr>
          <w:rFonts w:ascii="Times New Roman" w:hAnsi="Times New Roman" w:cs="Times New Roman"/>
          <w:sz w:val="24"/>
          <w:szCs w:val="24"/>
        </w:rPr>
        <w:t xml:space="preserve"> New York: Teachers College Press, 2005. Print.</w:t>
      </w:r>
    </w:p>
    <w:p w14:paraId="1E096282" w14:textId="77777777" w:rsidR="00DB3F30" w:rsidRPr="00CB31F0" w:rsidRDefault="00DB3F30" w:rsidP="00DB3F30">
      <w:pPr>
        <w:pBdr>
          <w:top w:val="nil"/>
          <w:left w:val="nil"/>
          <w:bottom w:val="nil"/>
          <w:right w:val="nil"/>
          <w:between w:val="nil"/>
        </w:pBdr>
        <w:ind w:right="2160"/>
        <w:rPr>
          <w:rFonts w:ascii="Times New Roman" w:hAnsi="Times New Roman" w:cs="Times New Roman"/>
          <w:sz w:val="24"/>
          <w:szCs w:val="24"/>
        </w:rPr>
      </w:pPr>
    </w:p>
    <w:p w14:paraId="6914C840" w14:textId="77777777" w:rsidR="00DB3F30" w:rsidRPr="00CB31F0" w:rsidRDefault="00DB3F30" w:rsidP="00DB3F30">
      <w:pPr>
        <w:numPr>
          <w:ilvl w:val="0"/>
          <w:numId w:val="2"/>
        </w:numPr>
        <w:pBdr>
          <w:top w:val="nil"/>
          <w:left w:val="nil"/>
          <w:bottom w:val="nil"/>
          <w:right w:val="nil"/>
          <w:between w:val="nil"/>
        </w:pBdr>
        <w:spacing w:line="240" w:lineRule="auto"/>
        <w:ind w:left="0" w:right="2160"/>
        <w:rPr>
          <w:rFonts w:ascii="Times New Roman" w:hAnsi="Times New Roman" w:cs="Times New Roman"/>
          <w:sz w:val="24"/>
          <w:szCs w:val="24"/>
        </w:rPr>
      </w:pPr>
      <w:proofErr w:type="spellStart"/>
      <w:r w:rsidRPr="00CB31F0">
        <w:rPr>
          <w:rFonts w:ascii="Times New Roman" w:hAnsi="Times New Roman" w:cs="Times New Roman"/>
          <w:sz w:val="24"/>
          <w:szCs w:val="24"/>
        </w:rPr>
        <w:t>Nerburn</w:t>
      </w:r>
      <w:proofErr w:type="spellEnd"/>
      <w:r w:rsidRPr="00CB31F0">
        <w:rPr>
          <w:rFonts w:ascii="Times New Roman" w:hAnsi="Times New Roman" w:cs="Times New Roman"/>
          <w:sz w:val="24"/>
          <w:szCs w:val="24"/>
        </w:rPr>
        <w:t xml:space="preserve">, Kent. </w:t>
      </w:r>
      <w:r w:rsidRPr="00CB31F0">
        <w:rPr>
          <w:rFonts w:ascii="Times New Roman" w:hAnsi="Times New Roman" w:cs="Times New Roman"/>
          <w:i/>
          <w:sz w:val="24"/>
          <w:szCs w:val="24"/>
        </w:rPr>
        <w:t>The Wolf at Twilight: An Indian Elder's Journey Through a Land of Ghosts and Shadows.</w:t>
      </w:r>
      <w:r w:rsidRPr="00CB31F0">
        <w:rPr>
          <w:rFonts w:ascii="Times New Roman" w:hAnsi="Times New Roman" w:cs="Times New Roman"/>
          <w:sz w:val="24"/>
          <w:szCs w:val="24"/>
        </w:rPr>
        <w:t xml:space="preserve"> Novato, Calif: New World Library, 2009. Internet resource.</w:t>
      </w:r>
    </w:p>
    <w:p w14:paraId="5D5333D6" w14:textId="77777777" w:rsidR="00DB3F30" w:rsidRPr="00CB31F0" w:rsidRDefault="00DB3F30" w:rsidP="00DB3F30">
      <w:pPr>
        <w:pBdr>
          <w:top w:val="nil"/>
          <w:left w:val="nil"/>
          <w:bottom w:val="nil"/>
          <w:right w:val="nil"/>
          <w:between w:val="nil"/>
        </w:pBdr>
        <w:ind w:right="2160"/>
        <w:rPr>
          <w:rFonts w:ascii="Times New Roman" w:hAnsi="Times New Roman" w:cs="Times New Roman"/>
          <w:sz w:val="24"/>
          <w:szCs w:val="24"/>
        </w:rPr>
      </w:pPr>
    </w:p>
    <w:p w14:paraId="5BF88ADB" w14:textId="77777777" w:rsidR="00DB3F30" w:rsidRPr="00CB31F0" w:rsidRDefault="00DB3F30" w:rsidP="00DB3F30">
      <w:pPr>
        <w:numPr>
          <w:ilvl w:val="0"/>
          <w:numId w:val="2"/>
        </w:numPr>
        <w:pBdr>
          <w:top w:val="nil"/>
          <w:left w:val="nil"/>
          <w:bottom w:val="nil"/>
          <w:right w:val="nil"/>
          <w:between w:val="nil"/>
        </w:pBdr>
        <w:spacing w:line="240" w:lineRule="auto"/>
        <w:ind w:left="0" w:right="2160"/>
        <w:rPr>
          <w:rFonts w:ascii="Times New Roman" w:hAnsi="Times New Roman" w:cs="Times New Roman"/>
          <w:sz w:val="24"/>
          <w:szCs w:val="24"/>
        </w:rPr>
      </w:pPr>
      <w:r w:rsidRPr="00CB31F0">
        <w:rPr>
          <w:rFonts w:ascii="Times New Roman" w:hAnsi="Times New Roman" w:cs="Times New Roman"/>
          <w:sz w:val="24"/>
          <w:szCs w:val="24"/>
        </w:rPr>
        <w:t xml:space="preserve">Palmer, Parker J. </w:t>
      </w:r>
      <w:r w:rsidRPr="00CB31F0">
        <w:rPr>
          <w:rFonts w:ascii="Times New Roman" w:hAnsi="Times New Roman" w:cs="Times New Roman"/>
          <w:i/>
          <w:sz w:val="24"/>
          <w:szCs w:val="24"/>
        </w:rPr>
        <w:t>The Courage to Teach: Exploring the Inner Landscape of a Teacher's Life.</w:t>
      </w:r>
      <w:r w:rsidRPr="00CB31F0">
        <w:rPr>
          <w:rFonts w:ascii="Times New Roman" w:hAnsi="Times New Roman" w:cs="Times New Roman"/>
          <w:sz w:val="24"/>
          <w:szCs w:val="24"/>
        </w:rPr>
        <w:t xml:space="preserve"> San Francisco, Calif: Jossey-Bass, 1998. Print.</w:t>
      </w:r>
    </w:p>
    <w:p w14:paraId="68F3E5E6" w14:textId="77777777" w:rsidR="00DB3F30" w:rsidRPr="00CB31F0" w:rsidRDefault="00DB3F30" w:rsidP="00DB3F30">
      <w:pPr>
        <w:pBdr>
          <w:top w:val="nil"/>
          <w:left w:val="nil"/>
          <w:bottom w:val="nil"/>
          <w:right w:val="nil"/>
          <w:between w:val="nil"/>
        </w:pBdr>
        <w:ind w:right="2160"/>
        <w:rPr>
          <w:rFonts w:ascii="Times New Roman" w:hAnsi="Times New Roman" w:cs="Times New Roman"/>
          <w:sz w:val="24"/>
          <w:szCs w:val="24"/>
        </w:rPr>
      </w:pPr>
    </w:p>
    <w:p w14:paraId="6FC7896F" w14:textId="77777777" w:rsidR="00DB3F30" w:rsidRPr="00CB31F0" w:rsidRDefault="00DB3F30" w:rsidP="00DB3F30">
      <w:pPr>
        <w:numPr>
          <w:ilvl w:val="0"/>
          <w:numId w:val="2"/>
        </w:numPr>
        <w:pBdr>
          <w:top w:val="nil"/>
          <w:left w:val="nil"/>
          <w:bottom w:val="nil"/>
          <w:right w:val="nil"/>
          <w:between w:val="nil"/>
        </w:pBdr>
        <w:spacing w:line="240" w:lineRule="auto"/>
        <w:ind w:left="0" w:right="2160"/>
        <w:rPr>
          <w:rFonts w:ascii="Times New Roman" w:hAnsi="Times New Roman" w:cs="Times New Roman"/>
          <w:sz w:val="24"/>
          <w:szCs w:val="24"/>
        </w:rPr>
      </w:pPr>
      <w:r w:rsidRPr="00CB31F0">
        <w:rPr>
          <w:rFonts w:ascii="Times New Roman" w:hAnsi="Times New Roman" w:cs="Times New Roman"/>
          <w:sz w:val="24"/>
          <w:szCs w:val="24"/>
        </w:rPr>
        <w:t xml:space="preserve">Perkins, David N. </w:t>
      </w:r>
      <w:r w:rsidRPr="00CB31F0">
        <w:rPr>
          <w:rFonts w:ascii="Times New Roman" w:hAnsi="Times New Roman" w:cs="Times New Roman"/>
          <w:i/>
          <w:sz w:val="24"/>
          <w:szCs w:val="24"/>
        </w:rPr>
        <w:t xml:space="preserve">Making Learning Whole: How Seven Principles of Teaching Can Transform Education. </w:t>
      </w:r>
      <w:r w:rsidRPr="00CB31F0">
        <w:rPr>
          <w:rFonts w:ascii="Times New Roman" w:hAnsi="Times New Roman" w:cs="Times New Roman"/>
          <w:sz w:val="24"/>
          <w:szCs w:val="24"/>
        </w:rPr>
        <w:t>San Francisco, Calif: Jossey-Bass, 2009. Print.</w:t>
      </w:r>
    </w:p>
    <w:p w14:paraId="54F06235" w14:textId="77777777" w:rsidR="00DB3F30" w:rsidRPr="00CB31F0" w:rsidRDefault="00DB3F30" w:rsidP="00DB3F30">
      <w:pPr>
        <w:pBdr>
          <w:top w:val="nil"/>
          <w:left w:val="nil"/>
          <w:bottom w:val="nil"/>
          <w:right w:val="nil"/>
          <w:between w:val="nil"/>
        </w:pBdr>
        <w:ind w:right="2160"/>
        <w:rPr>
          <w:rFonts w:ascii="Times New Roman" w:hAnsi="Times New Roman" w:cs="Times New Roman"/>
          <w:sz w:val="24"/>
          <w:szCs w:val="24"/>
        </w:rPr>
      </w:pPr>
    </w:p>
    <w:p w14:paraId="24F460E6" w14:textId="77777777" w:rsidR="00DB3F30" w:rsidRPr="00CB31F0" w:rsidRDefault="00DB3F30" w:rsidP="00DB3F30">
      <w:pPr>
        <w:numPr>
          <w:ilvl w:val="0"/>
          <w:numId w:val="2"/>
        </w:numPr>
        <w:pBdr>
          <w:top w:val="nil"/>
          <w:left w:val="nil"/>
          <w:bottom w:val="nil"/>
          <w:right w:val="nil"/>
          <w:between w:val="nil"/>
        </w:pBdr>
        <w:spacing w:line="240" w:lineRule="auto"/>
        <w:ind w:left="0" w:right="2160"/>
        <w:rPr>
          <w:rFonts w:ascii="Times New Roman" w:hAnsi="Times New Roman" w:cs="Times New Roman"/>
          <w:sz w:val="24"/>
          <w:szCs w:val="24"/>
        </w:rPr>
      </w:pPr>
      <w:r w:rsidRPr="00CB31F0">
        <w:rPr>
          <w:rFonts w:ascii="Times New Roman" w:hAnsi="Times New Roman" w:cs="Times New Roman"/>
          <w:color w:val="000000"/>
          <w:sz w:val="24"/>
          <w:szCs w:val="24"/>
          <w:highlight w:val="white"/>
        </w:rPr>
        <w:t>Rhee, Michelle. </w:t>
      </w:r>
      <w:r w:rsidRPr="00CB31F0">
        <w:rPr>
          <w:rFonts w:ascii="Times New Roman" w:hAnsi="Times New Roman" w:cs="Times New Roman"/>
          <w:i/>
          <w:color w:val="000000"/>
          <w:sz w:val="24"/>
          <w:szCs w:val="24"/>
          <w:highlight w:val="white"/>
        </w:rPr>
        <w:t>Radical: Fighting to Put Students First</w:t>
      </w:r>
      <w:r w:rsidRPr="00CB31F0">
        <w:rPr>
          <w:rFonts w:ascii="Times New Roman" w:hAnsi="Times New Roman" w:cs="Times New Roman"/>
          <w:color w:val="000000"/>
          <w:sz w:val="24"/>
          <w:szCs w:val="24"/>
          <w:highlight w:val="white"/>
        </w:rPr>
        <w:t>. New York: Harper, 2013. Print.</w:t>
      </w:r>
    </w:p>
    <w:p w14:paraId="4E3622A2" w14:textId="77777777" w:rsidR="00DB3F30" w:rsidRPr="00CB31F0" w:rsidRDefault="00DB3F30" w:rsidP="00DB3F30">
      <w:pPr>
        <w:pBdr>
          <w:top w:val="nil"/>
          <w:left w:val="nil"/>
          <w:bottom w:val="nil"/>
          <w:right w:val="nil"/>
          <w:between w:val="nil"/>
        </w:pBdr>
        <w:ind w:right="2160"/>
        <w:rPr>
          <w:rFonts w:ascii="Times New Roman" w:hAnsi="Times New Roman" w:cs="Times New Roman"/>
          <w:sz w:val="24"/>
          <w:szCs w:val="24"/>
          <w:highlight w:val="white"/>
        </w:rPr>
      </w:pPr>
    </w:p>
    <w:p w14:paraId="0DDB7AD8" w14:textId="77777777" w:rsidR="00DB3F30" w:rsidRPr="00CB31F0" w:rsidRDefault="00DB3F30" w:rsidP="00DB3F30">
      <w:pPr>
        <w:numPr>
          <w:ilvl w:val="0"/>
          <w:numId w:val="2"/>
        </w:numPr>
        <w:pBdr>
          <w:top w:val="nil"/>
          <w:left w:val="nil"/>
          <w:bottom w:val="nil"/>
          <w:right w:val="nil"/>
          <w:between w:val="nil"/>
        </w:pBdr>
        <w:spacing w:line="240" w:lineRule="auto"/>
        <w:ind w:left="0" w:right="2160"/>
        <w:rPr>
          <w:rFonts w:ascii="Times New Roman" w:hAnsi="Times New Roman" w:cs="Times New Roman"/>
          <w:sz w:val="24"/>
          <w:szCs w:val="24"/>
          <w:highlight w:val="white"/>
        </w:rPr>
      </w:pPr>
      <w:r w:rsidRPr="00CB31F0">
        <w:rPr>
          <w:rFonts w:ascii="Times New Roman" w:hAnsi="Times New Roman" w:cs="Times New Roman"/>
          <w:sz w:val="24"/>
          <w:szCs w:val="24"/>
          <w:highlight w:val="white"/>
        </w:rPr>
        <w:t xml:space="preserve">Ravitch, Diane.  </w:t>
      </w:r>
      <w:r w:rsidRPr="00CB31F0">
        <w:rPr>
          <w:rFonts w:ascii="Times New Roman" w:hAnsi="Times New Roman" w:cs="Times New Roman"/>
          <w:i/>
          <w:sz w:val="24"/>
          <w:szCs w:val="24"/>
          <w:highlight w:val="white"/>
        </w:rPr>
        <w:t xml:space="preserve">Reign of Error: The Hoax of the Privatization Movement and the Danger to America’s Public Schools. </w:t>
      </w:r>
      <w:r w:rsidRPr="00CB31F0">
        <w:rPr>
          <w:rFonts w:ascii="Times New Roman" w:hAnsi="Times New Roman" w:cs="Times New Roman"/>
          <w:sz w:val="24"/>
          <w:szCs w:val="24"/>
          <w:highlight w:val="white"/>
        </w:rPr>
        <w:t xml:space="preserve">New York. Alfred A. Knopf. 2013. </w:t>
      </w:r>
    </w:p>
    <w:p w14:paraId="380469B7" w14:textId="77777777" w:rsidR="00DB3F30" w:rsidRPr="00CB31F0" w:rsidRDefault="00DB3F30" w:rsidP="00DB3F30">
      <w:pPr>
        <w:pBdr>
          <w:top w:val="nil"/>
          <w:left w:val="nil"/>
          <w:bottom w:val="nil"/>
          <w:right w:val="nil"/>
          <w:between w:val="nil"/>
        </w:pBdr>
        <w:ind w:right="2160"/>
        <w:rPr>
          <w:rFonts w:ascii="Times New Roman" w:hAnsi="Times New Roman" w:cs="Times New Roman"/>
          <w:sz w:val="24"/>
          <w:szCs w:val="24"/>
        </w:rPr>
      </w:pPr>
    </w:p>
    <w:p w14:paraId="1C5862A1" w14:textId="77777777" w:rsidR="00DB3F30" w:rsidRPr="00CB31F0" w:rsidRDefault="00DB3F30" w:rsidP="00DB3F30">
      <w:pPr>
        <w:numPr>
          <w:ilvl w:val="0"/>
          <w:numId w:val="2"/>
        </w:numPr>
        <w:pBdr>
          <w:top w:val="nil"/>
          <w:left w:val="nil"/>
          <w:bottom w:val="nil"/>
          <w:right w:val="nil"/>
          <w:between w:val="nil"/>
        </w:pBdr>
        <w:spacing w:line="240" w:lineRule="auto"/>
        <w:ind w:left="0" w:right="2160"/>
        <w:rPr>
          <w:rFonts w:ascii="Times New Roman" w:hAnsi="Times New Roman" w:cs="Times New Roman"/>
          <w:color w:val="000000"/>
          <w:sz w:val="24"/>
          <w:szCs w:val="24"/>
          <w:highlight w:val="white"/>
        </w:rPr>
      </w:pPr>
      <w:r w:rsidRPr="00CB31F0">
        <w:rPr>
          <w:rFonts w:ascii="Times New Roman" w:hAnsi="Times New Roman" w:cs="Times New Roman"/>
          <w:color w:val="000000"/>
          <w:sz w:val="24"/>
          <w:szCs w:val="24"/>
          <w:highlight w:val="white"/>
        </w:rPr>
        <w:t>Ravitch, Diane. </w:t>
      </w:r>
      <w:r w:rsidRPr="00CB31F0">
        <w:rPr>
          <w:rFonts w:ascii="Times New Roman" w:hAnsi="Times New Roman" w:cs="Times New Roman"/>
          <w:i/>
          <w:color w:val="000000"/>
          <w:sz w:val="24"/>
          <w:szCs w:val="24"/>
          <w:highlight w:val="white"/>
        </w:rPr>
        <w:t>The Death and Life of the Great American School System: How Testing and Choice Are Undermining Education</w:t>
      </w:r>
      <w:r w:rsidRPr="00CB31F0">
        <w:rPr>
          <w:rFonts w:ascii="Times New Roman" w:hAnsi="Times New Roman" w:cs="Times New Roman"/>
          <w:color w:val="000000"/>
          <w:sz w:val="24"/>
          <w:szCs w:val="24"/>
          <w:highlight w:val="white"/>
        </w:rPr>
        <w:t>. New York: Basic Books, 2010. Print.</w:t>
      </w:r>
    </w:p>
    <w:p w14:paraId="05CC8977" w14:textId="77777777" w:rsidR="00DB3F30" w:rsidRPr="00CB31F0" w:rsidRDefault="00DB3F30" w:rsidP="00DB3F30">
      <w:pPr>
        <w:pBdr>
          <w:top w:val="nil"/>
          <w:left w:val="nil"/>
          <w:bottom w:val="nil"/>
          <w:right w:val="nil"/>
          <w:between w:val="nil"/>
        </w:pBdr>
        <w:ind w:right="2160"/>
        <w:rPr>
          <w:rFonts w:ascii="Times New Roman" w:hAnsi="Times New Roman" w:cs="Times New Roman"/>
          <w:sz w:val="24"/>
          <w:szCs w:val="24"/>
        </w:rPr>
      </w:pPr>
    </w:p>
    <w:p w14:paraId="12C25EF1" w14:textId="77777777" w:rsidR="00DB3F30" w:rsidRPr="00CB31F0" w:rsidRDefault="00DB3F30" w:rsidP="00DB3F30">
      <w:pPr>
        <w:numPr>
          <w:ilvl w:val="0"/>
          <w:numId w:val="2"/>
        </w:numPr>
        <w:pBdr>
          <w:top w:val="nil"/>
          <w:left w:val="nil"/>
          <w:bottom w:val="nil"/>
          <w:right w:val="nil"/>
          <w:between w:val="nil"/>
        </w:pBdr>
        <w:spacing w:line="240" w:lineRule="auto"/>
        <w:ind w:left="0" w:right="2160"/>
        <w:rPr>
          <w:rFonts w:ascii="Times New Roman" w:hAnsi="Times New Roman" w:cs="Times New Roman"/>
          <w:sz w:val="24"/>
          <w:szCs w:val="24"/>
        </w:rPr>
      </w:pPr>
      <w:r w:rsidRPr="00CB31F0">
        <w:rPr>
          <w:rFonts w:ascii="Times New Roman" w:hAnsi="Times New Roman" w:cs="Times New Roman"/>
          <w:sz w:val="24"/>
          <w:szCs w:val="24"/>
        </w:rPr>
        <w:t xml:space="preserve">Ravitch, Diane. </w:t>
      </w:r>
      <w:r w:rsidRPr="00CB31F0">
        <w:rPr>
          <w:rFonts w:ascii="Times New Roman" w:hAnsi="Times New Roman" w:cs="Times New Roman"/>
          <w:i/>
          <w:sz w:val="24"/>
          <w:szCs w:val="24"/>
        </w:rPr>
        <w:t>The Language Police: How Pressure Groups Restrict What Students Learn.</w:t>
      </w:r>
      <w:r w:rsidRPr="00CB31F0">
        <w:rPr>
          <w:rFonts w:ascii="Times New Roman" w:hAnsi="Times New Roman" w:cs="Times New Roman"/>
          <w:sz w:val="24"/>
          <w:szCs w:val="24"/>
        </w:rPr>
        <w:t xml:space="preserve"> New York: Knopf, 2003. Print.</w:t>
      </w:r>
    </w:p>
    <w:p w14:paraId="45C10CAE" w14:textId="77777777" w:rsidR="00DB3F30" w:rsidRPr="00CB31F0" w:rsidRDefault="00DB3F30" w:rsidP="00DB3F30">
      <w:pPr>
        <w:pBdr>
          <w:top w:val="nil"/>
          <w:left w:val="nil"/>
          <w:bottom w:val="nil"/>
          <w:right w:val="nil"/>
          <w:between w:val="nil"/>
        </w:pBdr>
        <w:ind w:right="2160"/>
        <w:rPr>
          <w:rFonts w:ascii="Times New Roman" w:hAnsi="Times New Roman" w:cs="Times New Roman"/>
          <w:sz w:val="24"/>
          <w:szCs w:val="24"/>
        </w:rPr>
      </w:pPr>
    </w:p>
    <w:p w14:paraId="1A1053D8" w14:textId="77777777" w:rsidR="00DB3F30" w:rsidRPr="00CB31F0" w:rsidRDefault="00DB3F30" w:rsidP="00DB3F30">
      <w:pPr>
        <w:numPr>
          <w:ilvl w:val="0"/>
          <w:numId w:val="2"/>
        </w:numPr>
        <w:pBdr>
          <w:top w:val="nil"/>
          <w:left w:val="nil"/>
          <w:bottom w:val="nil"/>
          <w:right w:val="nil"/>
          <w:between w:val="nil"/>
        </w:pBdr>
        <w:spacing w:line="240" w:lineRule="auto"/>
        <w:ind w:left="0" w:right="2160"/>
        <w:rPr>
          <w:rFonts w:ascii="Times New Roman" w:hAnsi="Times New Roman" w:cs="Times New Roman"/>
          <w:sz w:val="24"/>
          <w:szCs w:val="24"/>
        </w:rPr>
      </w:pPr>
      <w:r w:rsidRPr="00CB31F0">
        <w:rPr>
          <w:rFonts w:ascii="Times New Roman" w:hAnsi="Times New Roman" w:cs="Times New Roman"/>
          <w:sz w:val="24"/>
          <w:szCs w:val="24"/>
        </w:rPr>
        <w:t xml:space="preserve">Rhee, Michelle. </w:t>
      </w:r>
      <w:r w:rsidRPr="00CB31F0">
        <w:rPr>
          <w:rFonts w:ascii="Times New Roman" w:hAnsi="Times New Roman" w:cs="Times New Roman"/>
          <w:i/>
          <w:sz w:val="24"/>
          <w:szCs w:val="24"/>
        </w:rPr>
        <w:t>Radical: Fighting to Put Students First.</w:t>
      </w:r>
      <w:r w:rsidRPr="00CB31F0">
        <w:rPr>
          <w:rFonts w:ascii="Times New Roman" w:hAnsi="Times New Roman" w:cs="Times New Roman"/>
          <w:sz w:val="24"/>
          <w:szCs w:val="24"/>
        </w:rPr>
        <w:t xml:space="preserve"> New York: Harper, 2013. Print.</w:t>
      </w:r>
    </w:p>
    <w:p w14:paraId="7F6D36C5" w14:textId="77777777" w:rsidR="00DB3F30" w:rsidRPr="00CB31F0" w:rsidRDefault="00DB3F30" w:rsidP="00DB3F30">
      <w:pPr>
        <w:pBdr>
          <w:top w:val="nil"/>
          <w:left w:val="nil"/>
          <w:bottom w:val="nil"/>
          <w:right w:val="nil"/>
          <w:between w:val="nil"/>
        </w:pBdr>
        <w:ind w:right="2160"/>
        <w:rPr>
          <w:rFonts w:ascii="Times New Roman" w:hAnsi="Times New Roman" w:cs="Times New Roman"/>
          <w:sz w:val="24"/>
          <w:szCs w:val="24"/>
        </w:rPr>
      </w:pPr>
    </w:p>
    <w:p w14:paraId="1BDB1157" w14:textId="77777777" w:rsidR="00DB3F30" w:rsidRPr="00CB31F0" w:rsidRDefault="00DB3F30" w:rsidP="00DB3F30">
      <w:pPr>
        <w:numPr>
          <w:ilvl w:val="0"/>
          <w:numId w:val="2"/>
        </w:numPr>
        <w:pBdr>
          <w:top w:val="nil"/>
          <w:left w:val="nil"/>
          <w:bottom w:val="nil"/>
          <w:right w:val="nil"/>
          <w:between w:val="nil"/>
        </w:pBdr>
        <w:spacing w:line="240" w:lineRule="auto"/>
        <w:ind w:left="0" w:right="2160"/>
        <w:rPr>
          <w:rFonts w:ascii="Times New Roman" w:hAnsi="Times New Roman" w:cs="Times New Roman"/>
          <w:sz w:val="24"/>
          <w:szCs w:val="24"/>
        </w:rPr>
      </w:pPr>
      <w:r w:rsidRPr="00CB31F0">
        <w:rPr>
          <w:rFonts w:ascii="Times New Roman" w:hAnsi="Times New Roman" w:cs="Times New Roman"/>
          <w:sz w:val="24"/>
          <w:szCs w:val="24"/>
        </w:rPr>
        <w:t xml:space="preserve">Ripley, Amanda. </w:t>
      </w:r>
      <w:r w:rsidRPr="00CB31F0">
        <w:rPr>
          <w:rFonts w:ascii="Times New Roman" w:hAnsi="Times New Roman" w:cs="Times New Roman"/>
          <w:i/>
          <w:sz w:val="24"/>
          <w:szCs w:val="24"/>
        </w:rPr>
        <w:t>The Smartest Kids in the World: And How They Got That Way.</w:t>
      </w:r>
      <w:r w:rsidRPr="00CB31F0">
        <w:rPr>
          <w:rFonts w:ascii="Times New Roman" w:hAnsi="Times New Roman" w:cs="Times New Roman"/>
          <w:sz w:val="24"/>
          <w:szCs w:val="24"/>
        </w:rPr>
        <w:t xml:space="preserve">  2013. Print.</w:t>
      </w:r>
    </w:p>
    <w:p w14:paraId="3E34EE21" w14:textId="77777777" w:rsidR="00DB3F30" w:rsidRPr="00CB31F0" w:rsidRDefault="00DB3F30" w:rsidP="00DB3F30">
      <w:pPr>
        <w:pBdr>
          <w:top w:val="nil"/>
          <w:left w:val="nil"/>
          <w:bottom w:val="nil"/>
          <w:right w:val="nil"/>
          <w:between w:val="nil"/>
        </w:pBdr>
        <w:ind w:right="2160"/>
        <w:rPr>
          <w:rFonts w:ascii="Times New Roman" w:hAnsi="Times New Roman" w:cs="Times New Roman"/>
          <w:sz w:val="24"/>
          <w:szCs w:val="24"/>
        </w:rPr>
      </w:pPr>
    </w:p>
    <w:p w14:paraId="0FA03252" w14:textId="77777777" w:rsidR="00DB3F30" w:rsidRPr="00CB31F0" w:rsidRDefault="00DB3F30" w:rsidP="00DB3F30">
      <w:pPr>
        <w:numPr>
          <w:ilvl w:val="0"/>
          <w:numId w:val="2"/>
        </w:numPr>
        <w:pBdr>
          <w:top w:val="nil"/>
          <w:left w:val="nil"/>
          <w:bottom w:val="nil"/>
          <w:right w:val="nil"/>
          <w:between w:val="nil"/>
        </w:pBdr>
        <w:spacing w:line="240" w:lineRule="auto"/>
        <w:ind w:left="0" w:right="2160"/>
        <w:rPr>
          <w:rFonts w:ascii="Times New Roman" w:hAnsi="Times New Roman" w:cs="Times New Roman"/>
          <w:sz w:val="24"/>
          <w:szCs w:val="24"/>
        </w:rPr>
      </w:pPr>
      <w:r w:rsidRPr="00CB31F0">
        <w:rPr>
          <w:rFonts w:ascii="Times New Roman" w:hAnsi="Times New Roman" w:cs="Times New Roman"/>
          <w:sz w:val="24"/>
          <w:szCs w:val="24"/>
        </w:rPr>
        <w:t xml:space="preserve">Robinson Ken. </w:t>
      </w:r>
      <w:r w:rsidRPr="00CB31F0">
        <w:rPr>
          <w:rFonts w:ascii="Times New Roman" w:hAnsi="Times New Roman" w:cs="Times New Roman"/>
          <w:i/>
          <w:sz w:val="24"/>
          <w:szCs w:val="24"/>
        </w:rPr>
        <w:t xml:space="preserve">Creative Schools: The Grassroots Revolution That’s Transforming </w:t>
      </w:r>
      <w:proofErr w:type="spellStart"/>
      <w:r w:rsidRPr="00CB31F0">
        <w:rPr>
          <w:rFonts w:ascii="Times New Roman" w:hAnsi="Times New Roman" w:cs="Times New Roman"/>
          <w:i/>
          <w:sz w:val="24"/>
          <w:szCs w:val="24"/>
        </w:rPr>
        <w:t>Eduction</w:t>
      </w:r>
      <w:proofErr w:type="spellEnd"/>
      <w:r w:rsidRPr="00CB31F0">
        <w:rPr>
          <w:rFonts w:ascii="Times New Roman" w:hAnsi="Times New Roman" w:cs="Times New Roman"/>
          <w:i/>
          <w:sz w:val="24"/>
          <w:szCs w:val="24"/>
        </w:rPr>
        <w:t xml:space="preserve">.  </w:t>
      </w:r>
      <w:r w:rsidRPr="00CB31F0">
        <w:rPr>
          <w:rFonts w:ascii="Times New Roman" w:hAnsi="Times New Roman" w:cs="Times New Roman"/>
          <w:sz w:val="24"/>
          <w:szCs w:val="24"/>
        </w:rPr>
        <w:t>Viking. 2015. Print.</w:t>
      </w:r>
    </w:p>
    <w:p w14:paraId="0FB72E76" w14:textId="77777777" w:rsidR="00DB3F30" w:rsidRPr="00CB31F0" w:rsidRDefault="00DB3F30" w:rsidP="00DB3F30">
      <w:pPr>
        <w:pBdr>
          <w:top w:val="nil"/>
          <w:left w:val="nil"/>
          <w:bottom w:val="nil"/>
          <w:right w:val="nil"/>
          <w:between w:val="nil"/>
        </w:pBdr>
        <w:ind w:right="2160"/>
        <w:rPr>
          <w:rFonts w:ascii="Times New Roman" w:hAnsi="Times New Roman" w:cs="Times New Roman"/>
          <w:sz w:val="24"/>
          <w:szCs w:val="24"/>
        </w:rPr>
      </w:pPr>
    </w:p>
    <w:p w14:paraId="017E20F7" w14:textId="77777777" w:rsidR="00DB3F30" w:rsidRPr="00CB31F0" w:rsidRDefault="00DB3F30" w:rsidP="00DB3F30">
      <w:pPr>
        <w:numPr>
          <w:ilvl w:val="0"/>
          <w:numId w:val="2"/>
        </w:numPr>
        <w:pBdr>
          <w:top w:val="nil"/>
          <w:left w:val="nil"/>
          <w:bottom w:val="nil"/>
          <w:right w:val="nil"/>
          <w:between w:val="nil"/>
        </w:pBdr>
        <w:spacing w:line="240" w:lineRule="auto"/>
        <w:ind w:left="0" w:right="2160"/>
        <w:rPr>
          <w:rFonts w:ascii="Times New Roman" w:hAnsi="Times New Roman" w:cs="Times New Roman"/>
          <w:sz w:val="24"/>
          <w:szCs w:val="24"/>
        </w:rPr>
      </w:pPr>
      <w:r w:rsidRPr="00CB31F0">
        <w:rPr>
          <w:rFonts w:ascii="Times New Roman" w:hAnsi="Times New Roman" w:cs="Times New Roman"/>
          <w:sz w:val="24"/>
          <w:szCs w:val="24"/>
        </w:rPr>
        <w:t xml:space="preserve">Robinson, Ken. </w:t>
      </w:r>
      <w:r w:rsidRPr="00CB31F0">
        <w:rPr>
          <w:rFonts w:ascii="Times New Roman" w:hAnsi="Times New Roman" w:cs="Times New Roman"/>
          <w:i/>
          <w:sz w:val="24"/>
          <w:szCs w:val="24"/>
        </w:rPr>
        <w:t xml:space="preserve">Out of Our Minds: Learning to Be Creative. </w:t>
      </w:r>
      <w:r w:rsidRPr="00CB31F0">
        <w:rPr>
          <w:rFonts w:ascii="Times New Roman" w:hAnsi="Times New Roman" w:cs="Times New Roman"/>
          <w:sz w:val="24"/>
          <w:szCs w:val="24"/>
        </w:rPr>
        <w:t>Oxford: Capstone, 2011. Print.</w:t>
      </w:r>
    </w:p>
    <w:p w14:paraId="5EC34AC4" w14:textId="77777777" w:rsidR="00DB3F30" w:rsidRPr="00CB31F0" w:rsidRDefault="00DB3F30" w:rsidP="00DB3F30">
      <w:pPr>
        <w:pBdr>
          <w:top w:val="nil"/>
          <w:left w:val="nil"/>
          <w:bottom w:val="nil"/>
          <w:right w:val="nil"/>
          <w:between w:val="nil"/>
        </w:pBdr>
        <w:ind w:right="2160"/>
        <w:rPr>
          <w:rFonts w:ascii="Times New Roman" w:hAnsi="Times New Roman" w:cs="Times New Roman"/>
          <w:sz w:val="24"/>
          <w:szCs w:val="24"/>
        </w:rPr>
      </w:pPr>
    </w:p>
    <w:p w14:paraId="05183366" w14:textId="77777777" w:rsidR="00DB3F30" w:rsidRPr="00CB31F0" w:rsidRDefault="00DB3F30" w:rsidP="00DB3F30">
      <w:pPr>
        <w:numPr>
          <w:ilvl w:val="0"/>
          <w:numId w:val="2"/>
        </w:numPr>
        <w:pBdr>
          <w:top w:val="nil"/>
          <w:left w:val="nil"/>
          <w:bottom w:val="nil"/>
          <w:right w:val="nil"/>
          <w:between w:val="nil"/>
        </w:pBdr>
        <w:spacing w:line="240" w:lineRule="auto"/>
        <w:ind w:left="0" w:right="2160"/>
        <w:rPr>
          <w:rFonts w:ascii="Times New Roman" w:hAnsi="Times New Roman" w:cs="Times New Roman"/>
          <w:sz w:val="24"/>
          <w:szCs w:val="24"/>
        </w:rPr>
      </w:pPr>
      <w:r w:rsidRPr="00CB31F0">
        <w:rPr>
          <w:rFonts w:ascii="Times New Roman" w:hAnsi="Times New Roman" w:cs="Times New Roman"/>
          <w:sz w:val="24"/>
          <w:szCs w:val="24"/>
        </w:rPr>
        <w:t xml:space="preserve">Rose, Mike. </w:t>
      </w:r>
      <w:r w:rsidRPr="00CB31F0">
        <w:rPr>
          <w:rFonts w:ascii="Times New Roman" w:hAnsi="Times New Roman" w:cs="Times New Roman"/>
          <w:i/>
          <w:sz w:val="24"/>
          <w:szCs w:val="24"/>
        </w:rPr>
        <w:t xml:space="preserve">Why </w:t>
      </w:r>
      <w:proofErr w:type="gramStart"/>
      <w:r w:rsidRPr="00CB31F0">
        <w:rPr>
          <w:rFonts w:ascii="Times New Roman" w:hAnsi="Times New Roman" w:cs="Times New Roman"/>
          <w:i/>
          <w:sz w:val="24"/>
          <w:szCs w:val="24"/>
        </w:rPr>
        <w:t>School?:</w:t>
      </w:r>
      <w:proofErr w:type="gramEnd"/>
      <w:r w:rsidRPr="00CB31F0">
        <w:rPr>
          <w:rFonts w:ascii="Times New Roman" w:hAnsi="Times New Roman" w:cs="Times New Roman"/>
          <w:sz w:val="24"/>
          <w:szCs w:val="24"/>
        </w:rPr>
        <w:t xml:space="preserve"> </w:t>
      </w:r>
      <w:r w:rsidRPr="00CB31F0">
        <w:rPr>
          <w:rFonts w:ascii="Times New Roman" w:hAnsi="Times New Roman" w:cs="Times New Roman"/>
          <w:i/>
          <w:sz w:val="24"/>
          <w:szCs w:val="24"/>
        </w:rPr>
        <w:t>Reclaiming Education for All of Us</w:t>
      </w:r>
      <w:r w:rsidRPr="00CB31F0">
        <w:rPr>
          <w:rFonts w:ascii="Times New Roman" w:hAnsi="Times New Roman" w:cs="Times New Roman"/>
          <w:sz w:val="24"/>
          <w:szCs w:val="24"/>
        </w:rPr>
        <w:t>. New York: New Press, 2009. Print.</w:t>
      </w:r>
    </w:p>
    <w:p w14:paraId="0C78881B" w14:textId="77777777" w:rsidR="00DB3F30" w:rsidRPr="00CB31F0" w:rsidRDefault="00DB3F30" w:rsidP="00DB3F30">
      <w:pPr>
        <w:pBdr>
          <w:top w:val="nil"/>
          <w:left w:val="nil"/>
          <w:bottom w:val="nil"/>
          <w:right w:val="nil"/>
          <w:between w:val="nil"/>
        </w:pBdr>
        <w:ind w:right="2160"/>
        <w:rPr>
          <w:rFonts w:ascii="Times New Roman" w:hAnsi="Times New Roman" w:cs="Times New Roman"/>
          <w:sz w:val="24"/>
          <w:szCs w:val="24"/>
        </w:rPr>
      </w:pPr>
    </w:p>
    <w:p w14:paraId="070A2231" w14:textId="77777777" w:rsidR="00DB3F30" w:rsidRPr="00CB31F0" w:rsidRDefault="00DB3F30" w:rsidP="00DB3F30">
      <w:pPr>
        <w:numPr>
          <w:ilvl w:val="0"/>
          <w:numId w:val="2"/>
        </w:numPr>
        <w:pBdr>
          <w:top w:val="nil"/>
          <w:left w:val="nil"/>
          <w:bottom w:val="nil"/>
          <w:right w:val="nil"/>
          <w:between w:val="nil"/>
        </w:pBdr>
        <w:spacing w:line="240" w:lineRule="auto"/>
        <w:ind w:left="0" w:right="2160"/>
        <w:rPr>
          <w:rFonts w:ascii="Times New Roman" w:hAnsi="Times New Roman" w:cs="Times New Roman"/>
          <w:sz w:val="24"/>
          <w:szCs w:val="24"/>
        </w:rPr>
      </w:pPr>
      <w:r w:rsidRPr="00CB31F0">
        <w:rPr>
          <w:rFonts w:ascii="Times New Roman" w:hAnsi="Times New Roman" w:cs="Times New Roman"/>
          <w:sz w:val="24"/>
          <w:szCs w:val="24"/>
        </w:rPr>
        <w:t xml:space="preserve">Sizer, Theodore R. </w:t>
      </w:r>
      <w:r w:rsidRPr="00CB31F0">
        <w:rPr>
          <w:rFonts w:ascii="Times New Roman" w:hAnsi="Times New Roman" w:cs="Times New Roman"/>
          <w:i/>
          <w:sz w:val="24"/>
          <w:szCs w:val="24"/>
        </w:rPr>
        <w:t xml:space="preserve">Horace's Compromise: The Dilemma of the American High School: </w:t>
      </w:r>
      <w:r w:rsidRPr="00CB31F0">
        <w:rPr>
          <w:rFonts w:ascii="Times New Roman" w:hAnsi="Times New Roman" w:cs="Times New Roman"/>
          <w:sz w:val="24"/>
          <w:szCs w:val="24"/>
        </w:rPr>
        <w:t xml:space="preserve"> </w:t>
      </w:r>
      <w:r w:rsidRPr="00CB31F0">
        <w:rPr>
          <w:rFonts w:ascii="Times New Roman" w:hAnsi="Times New Roman" w:cs="Times New Roman"/>
          <w:i/>
          <w:sz w:val="24"/>
          <w:szCs w:val="24"/>
        </w:rPr>
        <w:t>the First Report from a Study of High Schools,</w:t>
      </w:r>
      <w:r w:rsidRPr="00CB31F0">
        <w:rPr>
          <w:rFonts w:ascii="Times New Roman" w:hAnsi="Times New Roman" w:cs="Times New Roman"/>
          <w:sz w:val="24"/>
          <w:szCs w:val="24"/>
        </w:rPr>
        <w:t xml:space="preserve"> Co-Sponsored by the National Association of Secondary School Principals and the Commission on Educational Issues of the National Association of Independent Schools. Boston: Houghton Mifflin, 1984. Print.</w:t>
      </w:r>
    </w:p>
    <w:p w14:paraId="2ACE75FD" w14:textId="77777777" w:rsidR="00DB3F30" w:rsidRPr="00CB31F0" w:rsidRDefault="00DB3F30" w:rsidP="00DB3F30">
      <w:pPr>
        <w:pBdr>
          <w:top w:val="nil"/>
          <w:left w:val="nil"/>
          <w:bottom w:val="nil"/>
          <w:right w:val="nil"/>
          <w:between w:val="nil"/>
        </w:pBdr>
        <w:ind w:right="2160"/>
        <w:rPr>
          <w:rFonts w:ascii="Times New Roman" w:hAnsi="Times New Roman" w:cs="Times New Roman"/>
          <w:sz w:val="24"/>
          <w:szCs w:val="24"/>
        </w:rPr>
      </w:pPr>
    </w:p>
    <w:p w14:paraId="4D9129A0" w14:textId="77777777" w:rsidR="00DB3F30" w:rsidRPr="00CB31F0" w:rsidRDefault="00DB3F30" w:rsidP="00DB3F30">
      <w:pPr>
        <w:numPr>
          <w:ilvl w:val="0"/>
          <w:numId w:val="2"/>
        </w:numPr>
        <w:pBdr>
          <w:top w:val="nil"/>
          <w:left w:val="nil"/>
          <w:bottom w:val="nil"/>
          <w:right w:val="nil"/>
          <w:between w:val="nil"/>
        </w:pBdr>
        <w:spacing w:line="240" w:lineRule="auto"/>
        <w:ind w:left="0" w:right="2160"/>
        <w:rPr>
          <w:rFonts w:ascii="Times New Roman" w:hAnsi="Times New Roman" w:cs="Times New Roman"/>
          <w:sz w:val="24"/>
          <w:szCs w:val="24"/>
        </w:rPr>
      </w:pPr>
      <w:r w:rsidRPr="00CB31F0">
        <w:rPr>
          <w:rFonts w:ascii="Times New Roman" w:hAnsi="Times New Roman" w:cs="Times New Roman"/>
          <w:sz w:val="24"/>
          <w:szCs w:val="24"/>
        </w:rPr>
        <w:t xml:space="preserve">Sizer, Theodore R. </w:t>
      </w:r>
      <w:r w:rsidRPr="00CB31F0">
        <w:rPr>
          <w:rFonts w:ascii="Times New Roman" w:hAnsi="Times New Roman" w:cs="Times New Roman"/>
          <w:i/>
          <w:sz w:val="24"/>
          <w:szCs w:val="24"/>
        </w:rPr>
        <w:t xml:space="preserve">Horace's School: Redesigning the American High School. </w:t>
      </w:r>
      <w:r w:rsidRPr="00CB31F0">
        <w:rPr>
          <w:rFonts w:ascii="Times New Roman" w:hAnsi="Times New Roman" w:cs="Times New Roman"/>
          <w:sz w:val="24"/>
          <w:szCs w:val="24"/>
        </w:rPr>
        <w:t>Boston: Houghton Mifflin Co, 1992. Print.</w:t>
      </w:r>
    </w:p>
    <w:p w14:paraId="54F6BA3D" w14:textId="77777777" w:rsidR="00DB3F30" w:rsidRPr="00CB31F0" w:rsidRDefault="00DB3F30" w:rsidP="00DB3F30">
      <w:pPr>
        <w:pBdr>
          <w:top w:val="nil"/>
          <w:left w:val="nil"/>
          <w:bottom w:val="nil"/>
          <w:right w:val="nil"/>
          <w:between w:val="nil"/>
        </w:pBdr>
        <w:ind w:right="2160"/>
        <w:rPr>
          <w:rFonts w:ascii="Times New Roman" w:hAnsi="Times New Roman" w:cs="Times New Roman"/>
          <w:sz w:val="24"/>
          <w:szCs w:val="24"/>
        </w:rPr>
      </w:pPr>
    </w:p>
    <w:p w14:paraId="18538B35" w14:textId="77777777" w:rsidR="00DB3F30" w:rsidRPr="00CB31F0" w:rsidRDefault="00DB3F30" w:rsidP="00DB3F30">
      <w:pPr>
        <w:numPr>
          <w:ilvl w:val="0"/>
          <w:numId w:val="2"/>
        </w:numPr>
        <w:pBdr>
          <w:top w:val="nil"/>
          <w:left w:val="nil"/>
          <w:bottom w:val="nil"/>
          <w:right w:val="nil"/>
          <w:between w:val="nil"/>
        </w:pBdr>
        <w:spacing w:line="240" w:lineRule="auto"/>
        <w:ind w:left="0" w:right="2160"/>
        <w:rPr>
          <w:rFonts w:ascii="Times New Roman" w:hAnsi="Times New Roman" w:cs="Times New Roman"/>
          <w:sz w:val="24"/>
          <w:szCs w:val="24"/>
        </w:rPr>
      </w:pPr>
      <w:r w:rsidRPr="00CB31F0">
        <w:rPr>
          <w:rFonts w:ascii="Times New Roman" w:hAnsi="Times New Roman" w:cs="Times New Roman"/>
          <w:sz w:val="24"/>
          <w:szCs w:val="24"/>
        </w:rPr>
        <w:t xml:space="preserve">Sizer, Theodore R. </w:t>
      </w:r>
      <w:r w:rsidRPr="00CB31F0">
        <w:rPr>
          <w:rFonts w:ascii="Times New Roman" w:hAnsi="Times New Roman" w:cs="Times New Roman"/>
          <w:i/>
          <w:sz w:val="24"/>
          <w:szCs w:val="24"/>
        </w:rPr>
        <w:t>Horace's Hope: What Works for the American High School.</w:t>
      </w:r>
      <w:r w:rsidRPr="00CB31F0">
        <w:rPr>
          <w:rFonts w:ascii="Times New Roman" w:hAnsi="Times New Roman" w:cs="Times New Roman"/>
          <w:sz w:val="24"/>
          <w:szCs w:val="24"/>
        </w:rPr>
        <w:t xml:space="preserve"> Boston: Houghton Mifflin Co, 1996. Print.</w:t>
      </w:r>
    </w:p>
    <w:p w14:paraId="581029F3" w14:textId="77777777" w:rsidR="00DB3F30" w:rsidRPr="00CB31F0" w:rsidRDefault="00DB3F30" w:rsidP="00DB3F30">
      <w:pPr>
        <w:pBdr>
          <w:top w:val="nil"/>
          <w:left w:val="nil"/>
          <w:bottom w:val="nil"/>
          <w:right w:val="nil"/>
          <w:between w:val="nil"/>
        </w:pBdr>
        <w:ind w:right="2160"/>
        <w:rPr>
          <w:rFonts w:ascii="Times New Roman" w:hAnsi="Times New Roman" w:cs="Times New Roman"/>
          <w:sz w:val="24"/>
          <w:szCs w:val="24"/>
        </w:rPr>
      </w:pPr>
    </w:p>
    <w:p w14:paraId="7F2623DE" w14:textId="77777777" w:rsidR="00DB3F30" w:rsidRPr="00CB31F0" w:rsidRDefault="00DB3F30" w:rsidP="00DB3F30">
      <w:pPr>
        <w:numPr>
          <w:ilvl w:val="0"/>
          <w:numId w:val="2"/>
        </w:numPr>
        <w:pBdr>
          <w:top w:val="nil"/>
          <w:left w:val="nil"/>
          <w:bottom w:val="nil"/>
          <w:right w:val="nil"/>
          <w:between w:val="nil"/>
        </w:pBdr>
        <w:spacing w:line="240" w:lineRule="auto"/>
        <w:ind w:left="0" w:right="2160"/>
        <w:rPr>
          <w:rFonts w:ascii="Times New Roman" w:hAnsi="Times New Roman" w:cs="Times New Roman"/>
          <w:sz w:val="24"/>
          <w:szCs w:val="24"/>
        </w:rPr>
      </w:pPr>
      <w:proofErr w:type="spellStart"/>
      <w:r w:rsidRPr="00CB31F0">
        <w:rPr>
          <w:rFonts w:ascii="Times New Roman" w:hAnsi="Times New Roman" w:cs="Times New Roman"/>
          <w:sz w:val="24"/>
          <w:szCs w:val="24"/>
        </w:rPr>
        <w:t>Derman</w:t>
      </w:r>
      <w:proofErr w:type="spellEnd"/>
      <w:r w:rsidRPr="00CB31F0">
        <w:rPr>
          <w:rFonts w:ascii="Times New Roman" w:hAnsi="Times New Roman" w:cs="Times New Roman"/>
          <w:sz w:val="24"/>
          <w:szCs w:val="24"/>
        </w:rPr>
        <w:t xml:space="preserve">-Sparks, Louise, Patricia G. Ramsey, and Julie O. Edwards. </w:t>
      </w:r>
      <w:r w:rsidRPr="00CB31F0">
        <w:rPr>
          <w:rFonts w:ascii="Times New Roman" w:hAnsi="Times New Roman" w:cs="Times New Roman"/>
          <w:i/>
          <w:sz w:val="24"/>
          <w:szCs w:val="24"/>
        </w:rPr>
        <w:t xml:space="preserve">What If All the Kids Are </w:t>
      </w:r>
      <w:proofErr w:type="gramStart"/>
      <w:r w:rsidRPr="00CB31F0">
        <w:rPr>
          <w:rFonts w:ascii="Times New Roman" w:hAnsi="Times New Roman" w:cs="Times New Roman"/>
          <w:i/>
          <w:sz w:val="24"/>
          <w:szCs w:val="24"/>
        </w:rPr>
        <w:t>White?:</w:t>
      </w:r>
      <w:proofErr w:type="gramEnd"/>
      <w:r w:rsidRPr="00CB31F0">
        <w:rPr>
          <w:rFonts w:ascii="Times New Roman" w:hAnsi="Times New Roman" w:cs="Times New Roman"/>
          <w:i/>
          <w:sz w:val="24"/>
          <w:szCs w:val="24"/>
        </w:rPr>
        <w:t xml:space="preserve"> Anti-bias Multicultural Education with Young Children and Families.</w:t>
      </w:r>
      <w:r w:rsidRPr="00CB31F0">
        <w:rPr>
          <w:rFonts w:ascii="Times New Roman" w:hAnsi="Times New Roman" w:cs="Times New Roman"/>
          <w:sz w:val="24"/>
          <w:szCs w:val="24"/>
        </w:rPr>
        <w:t xml:space="preserve"> New York: Teachers College Press, 2006. Print.</w:t>
      </w:r>
    </w:p>
    <w:p w14:paraId="753AFE9F" w14:textId="77777777" w:rsidR="00DB3F30" w:rsidRPr="00CB31F0" w:rsidRDefault="00DB3F30" w:rsidP="00DB3F30">
      <w:pPr>
        <w:pBdr>
          <w:top w:val="nil"/>
          <w:left w:val="nil"/>
          <w:bottom w:val="nil"/>
          <w:right w:val="nil"/>
          <w:between w:val="nil"/>
        </w:pBdr>
        <w:ind w:right="2160"/>
        <w:rPr>
          <w:rFonts w:ascii="Times New Roman" w:hAnsi="Times New Roman" w:cs="Times New Roman"/>
          <w:sz w:val="24"/>
          <w:szCs w:val="24"/>
        </w:rPr>
      </w:pPr>
    </w:p>
    <w:p w14:paraId="73470714" w14:textId="77777777" w:rsidR="00DB3F30" w:rsidRPr="00CB31F0" w:rsidRDefault="00DB3F30" w:rsidP="00DB3F30">
      <w:pPr>
        <w:numPr>
          <w:ilvl w:val="0"/>
          <w:numId w:val="2"/>
        </w:numPr>
        <w:pBdr>
          <w:top w:val="nil"/>
          <w:left w:val="nil"/>
          <w:bottom w:val="nil"/>
          <w:right w:val="nil"/>
          <w:between w:val="nil"/>
        </w:pBdr>
        <w:spacing w:line="240" w:lineRule="auto"/>
        <w:ind w:left="0" w:right="2160"/>
        <w:rPr>
          <w:rFonts w:ascii="Times New Roman" w:hAnsi="Times New Roman" w:cs="Times New Roman"/>
          <w:sz w:val="24"/>
          <w:szCs w:val="24"/>
        </w:rPr>
      </w:pPr>
      <w:r w:rsidRPr="00CB31F0">
        <w:rPr>
          <w:rFonts w:ascii="Times New Roman" w:hAnsi="Times New Roman" w:cs="Times New Roman"/>
          <w:sz w:val="24"/>
          <w:szCs w:val="24"/>
        </w:rPr>
        <w:lastRenderedPageBreak/>
        <w:t xml:space="preserve">Smith, Frank. </w:t>
      </w:r>
      <w:r w:rsidRPr="00CB31F0">
        <w:rPr>
          <w:rFonts w:ascii="Times New Roman" w:hAnsi="Times New Roman" w:cs="Times New Roman"/>
          <w:i/>
          <w:sz w:val="24"/>
          <w:szCs w:val="24"/>
        </w:rPr>
        <w:t>The Book of Learning and Forgetting</w:t>
      </w:r>
      <w:r w:rsidRPr="00CB31F0">
        <w:rPr>
          <w:rFonts w:ascii="Times New Roman" w:hAnsi="Times New Roman" w:cs="Times New Roman"/>
          <w:sz w:val="24"/>
          <w:szCs w:val="24"/>
        </w:rPr>
        <w:t>. New York: Teachers College Press, 1998. Print.</w:t>
      </w:r>
    </w:p>
    <w:p w14:paraId="06E78B12" w14:textId="77777777" w:rsidR="00DB3F30" w:rsidRPr="00CB31F0" w:rsidRDefault="00DB3F30" w:rsidP="00DB3F30">
      <w:pPr>
        <w:pBdr>
          <w:top w:val="nil"/>
          <w:left w:val="nil"/>
          <w:bottom w:val="nil"/>
          <w:right w:val="nil"/>
          <w:between w:val="nil"/>
        </w:pBdr>
        <w:ind w:right="2160"/>
        <w:rPr>
          <w:rFonts w:ascii="Times New Roman" w:hAnsi="Times New Roman" w:cs="Times New Roman"/>
          <w:sz w:val="24"/>
          <w:szCs w:val="24"/>
        </w:rPr>
      </w:pPr>
    </w:p>
    <w:p w14:paraId="7BCEEE4D" w14:textId="77777777" w:rsidR="00DB3F30" w:rsidRPr="00CB31F0" w:rsidRDefault="00DB3F30" w:rsidP="00DB3F30">
      <w:pPr>
        <w:numPr>
          <w:ilvl w:val="0"/>
          <w:numId w:val="2"/>
        </w:numPr>
        <w:pBdr>
          <w:top w:val="nil"/>
          <w:left w:val="nil"/>
          <w:bottom w:val="nil"/>
          <w:right w:val="nil"/>
          <w:between w:val="nil"/>
        </w:pBdr>
        <w:spacing w:line="240" w:lineRule="auto"/>
        <w:ind w:left="0" w:right="2160"/>
        <w:rPr>
          <w:rFonts w:ascii="Times New Roman" w:hAnsi="Times New Roman" w:cs="Times New Roman"/>
          <w:sz w:val="24"/>
          <w:szCs w:val="24"/>
        </w:rPr>
      </w:pPr>
      <w:r w:rsidRPr="00CB31F0">
        <w:rPr>
          <w:rFonts w:ascii="Times New Roman" w:hAnsi="Times New Roman" w:cs="Times New Roman"/>
          <w:sz w:val="24"/>
          <w:szCs w:val="24"/>
        </w:rPr>
        <w:t xml:space="preserve">Tatum, Beverly D. </w:t>
      </w:r>
      <w:r w:rsidRPr="00CB31F0">
        <w:rPr>
          <w:rFonts w:ascii="Times New Roman" w:hAnsi="Times New Roman" w:cs="Times New Roman"/>
          <w:i/>
          <w:sz w:val="24"/>
          <w:szCs w:val="24"/>
        </w:rPr>
        <w:t>Why Are All the Black Kids Sitting Together in the Cafeteria?</w:t>
      </w:r>
      <w:r w:rsidRPr="00CB31F0">
        <w:rPr>
          <w:rFonts w:ascii="Times New Roman" w:hAnsi="Times New Roman" w:cs="Times New Roman"/>
          <w:sz w:val="24"/>
          <w:szCs w:val="24"/>
        </w:rPr>
        <w:t xml:space="preserve"> </w:t>
      </w:r>
      <w:r w:rsidRPr="00CB31F0">
        <w:rPr>
          <w:rFonts w:ascii="Times New Roman" w:hAnsi="Times New Roman" w:cs="Times New Roman"/>
          <w:i/>
          <w:sz w:val="24"/>
          <w:szCs w:val="24"/>
        </w:rPr>
        <w:t>and Other Conversations About Race.</w:t>
      </w:r>
      <w:r w:rsidRPr="00CB31F0">
        <w:rPr>
          <w:rFonts w:ascii="Times New Roman" w:hAnsi="Times New Roman" w:cs="Times New Roman"/>
          <w:sz w:val="24"/>
          <w:szCs w:val="24"/>
        </w:rPr>
        <w:t xml:space="preserve"> New York: </w:t>
      </w:r>
      <w:proofErr w:type="spellStart"/>
      <w:r w:rsidRPr="00CB31F0">
        <w:rPr>
          <w:rFonts w:ascii="Times New Roman" w:hAnsi="Times New Roman" w:cs="Times New Roman"/>
          <w:sz w:val="24"/>
          <w:szCs w:val="24"/>
        </w:rPr>
        <w:t>BasicBooks</w:t>
      </w:r>
      <w:proofErr w:type="spellEnd"/>
      <w:r w:rsidRPr="00CB31F0">
        <w:rPr>
          <w:rFonts w:ascii="Times New Roman" w:hAnsi="Times New Roman" w:cs="Times New Roman"/>
          <w:sz w:val="24"/>
          <w:szCs w:val="24"/>
        </w:rPr>
        <w:t>, 1997. Print.</w:t>
      </w:r>
    </w:p>
    <w:p w14:paraId="4C990C17" w14:textId="77777777" w:rsidR="00DB3F30" w:rsidRPr="00CB31F0" w:rsidRDefault="00DB3F30" w:rsidP="00DB3F30">
      <w:pPr>
        <w:pBdr>
          <w:top w:val="nil"/>
          <w:left w:val="nil"/>
          <w:bottom w:val="nil"/>
          <w:right w:val="nil"/>
          <w:between w:val="nil"/>
        </w:pBdr>
        <w:ind w:right="2160"/>
        <w:rPr>
          <w:rFonts w:ascii="Times New Roman" w:hAnsi="Times New Roman" w:cs="Times New Roman"/>
          <w:sz w:val="24"/>
          <w:szCs w:val="24"/>
        </w:rPr>
      </w:pPr>
    </w:p>
    <w:p w14:paraId="26719B9C" w14:textId="77777777" w:rsidR="00DB3F30" w:rsidRPr="00CB31F0" w:rsidRDefault="00DB3F30" w:rsidP="00DB3F30">
      <w:pPr>
        <w:numPr>
          <w:ilvl w:val="0"/>
          <w:numId w:val="2"/>
        </w:numPr>
        <w:pBdr>
          <w:top w:val="nil"/>
          <w:left w:val="nil"/>
          <w:bottom w:val="nil"/>
          <w:right w:val="nil"/>
          <w:between w:val="nil"/>
        </w:pBdr>
        <w:spacing w:line="240" w:lineRule="auto"/>
        <w:ind w:left="0" w:right="2160"/>
        <w:rPr>
          <w:rFonts w:ascii="Times New Roman" w:hAnsi="Times New Roman" w:cs="Times New Roman"/>
          <w:sz w:val="24"/>
          <w:szCs w:val="24"/>
        </w:rPr>
      </w:pPr>
      <w:r w:rsidRPr="00CB31F0">
        <w:rPr>
          <w:rFonts w:ascii="Times New Roman" w:hAnsi="Times New Roman" w:cs="Times New Roman"/>
          <w:sz w:val="24"/>
          <w:szCs w:val="24"/>
        </w:rPr>
        <w:t xml:space="preserve">Tough, Paul. </w:t>
      </w:r>
      <w:r w:rsidRPr="00CB31F0">
        <w:rPr>
          <w:rFonts w:ascii="Times New Roman" w:hAnsi="Times New Roman" w:cs="Times New Roman"/>
          <w:i/>
          <w:sz w:val="24"/>
          <w:szCs w:val="24"/>
        </w:rPr>
        <w:t xml:space="preserve">How Children Succeed: Grit, Curiosity, and the Hidden Power of Character. </w:t>
      </w:r>
      <w:r w:rsidRPr="00CB31F0">
        <w:rPr>
          <w:rFonts w:ascii="Times New Roman" w:hAnsi="Times New Roman" w:cs="Times New Roman"/>
          <w:sz w:val="24"/>
          <w:szCs w:val="24"/>
        </w:rPr>
        <w:t xml:space="preserve"> 2012. Print.</w:t>
      </w:r>
    </w:p>
    <w:p w14:paraId="6F6B6D8F" w14:textId="77777777" w:rsidR="00DB3F30" w:rsidRPr="00CB31F0" w:rsidRDefault="00DB3F30" w:rsidP="00DB3F30">
      <w:pPr>
        <w:pBdr>
          <w:top w:val="nil"/>
          <w:left w:val="nil"/>
          <w:bottom w:val="nil"/>
          <w:right w:val="nil"/>
          <w:between w:val="nil"/>
        </w:pBdr>
        <w:ind w:right="2160"/>
        <w:rPr>
          <w:rFonts w:ascii="Times New Roman" w:hAnsi="Times New Roman" w:cs="Times New Roman"/>
          <w:sz w:val="24"/>
          <w:szCs w:val="24"/>
        </w:rPr>
      </w:pPr>
    </w:p>
    <w:p w14:paraId="07570881" w14:textId="77777777" w:rsidR="00DB3F30" w:rsidRPr="00CB31F0" w:rsidRDefault="00DB3F30" w:rsidP="00DB3F30">
      <w:pPr>
        <w:numPr>
          <w:ilvl w:val="0"/>
          <w:numId w:val="2"/>
        </w:numPr>
        <w:pBdr>
          <w:top w:val="nil"/>
          <w:left w:val="nil"/>
          <w:bottom w:val="nil"/>
          <w:right w:val="nil"/>
          <w:between w:val="nil"/>
        </w:pBdr>
        <w:spacing w:line="240" w:lineRule="auto"/>
        <w:ind w:left="0" w:right="2160"/>
        <w:rPr>
          <w:rFonts w:ascii="Times New Roman" w:hAnsi="Times New Roman" w:cs="Times New Roman"/>
          <w:sz w:val="24"/>
          <w:szCs w:val="24"/>
        </w:rPr>
      </w:pPr>
      <w:proofErr w:type="spellStart"/>
      <w:r w:rsidRPr="00CB31F0">
        <w:rPr>
          <w:rFonts w:ascii="Times New Roman" w:hAnsi="Times New Roman" w:cs="Times New Roman"/>
          <w:sz w:val="24"/>
          <w:szCs w:val="24"/>
        </w:rPr>
        <w:t>Villaseñor</w:t>
      </w:r>
      <w:proofErr w:type="spellEnd"/>
      <w:r w:rsidRPr="00CB31F0">
        <w:rPr>
          <w:rFonts w:ascii="Times New Roman" w:hAnsi="Times New Roman" w:cs="Times New Roman"/>
          <w:sz w:val="24"/>
          <w:szCs w:val="24"/>
        </w:rPr>
        <w:t xml:space="preserve">, Victor. </w:t>
      </w:r>
      <w:r w:rsidRPr="00CB31F0">
        <w:rPr>
          <w:rFonts w:ascii="Times New Roman" w:hAnsi="Times New Roman" w:cs="Times New Roman"/>
          <w:i/>
          <w:sz w:val="24"/>
          <w:szCs w:val="24"/>
        </w:rPr>
        <w:t>Burro Genius: A Memoir.</w:t>
      </w:r>
      <w:r w:rsidRPr="00CB31F0">
        <w:rPr>
          <w:rFonts w:ascii="Times New Roman" w:hAnsi="Times New Roman" w:cs="Times New Roman"/>
          <w:sz w:val="24"/>
          <w:szCs w:val="24"/>
        </w:rPr>
        <w:t xml:space="preserve"> New York: Rayo, 2004. Print.</w:t>
      </w:r>
    </w:p>
    <w:p w14:paraId="30EDF297" w14:textId="77777777" w:rsidR="00DB3F30" w:rsidRPr="00CB31F0" w:rsidRDefault="00DB3F30" w:rsidP="00DB3F30">
      <w:pPr>
        <w:pBdr>
          <w:top w:val="nil"/>
          <w:left w:val="nil"/>
          <w:bottom w:val="nil"/>
          <w:right w:val="nil"/>
          <w:between w:val="nil"/>
        </w:pBdr>
        <w:ind w:right="2160"/>
        <w:rPr>
          <w:rFonts w:ascii="Times New Roman" w:hAnsi="Times New Roman" w:cs="Times New Roman"/>
          <w:sz w:val="24"/>
          <w:szCs w:val="24"/>
        </w:rPr>
      </w:pPr>
    </w:p>
    <w:p w14:paraId="33804766" w14:textId="77777777" w:rsidR="00DB3F30" w:rsidRPr="00CB31F0" w:rsidRDefault="00DB3F30" w:rsidP="00DB3F30">
      <w:pPr>
        <w:numPr>
          <w:ilvl w:val="0"/>
          <w:numId w:val="2"/>
        </w:numPr>
        <w:pBdr>
          <w:top w:val="nil"/>
          <w:left w:val="nil"/>
          <w:bottom w:val="nil"/>
          <w:right w:val="nil"/>
          <w:between w:val="nil"/>
        </w:pBdr>
        <w:spacing w:line="240" w:lineRule="auto"/>
        <w:ind w:left="0" w:right="2160"/>
        <w:rPr>
          <w:rFonts w:ascii="Times New Roman" w:hAnsi="Times New Roman" w:cs="Times New Roman"/>
          <w:sz w:val="24"/>
          <w:szCs w:val="24"/>
        </w:rPr>
      </w:pPr>
      <w:r w:rsidRPr="00CB31F0">
        <w:rPr>
          <w:rFonts w:ascii="Times New Roman" w:hAnsi="Times New Roman" w:cs="Times New Roman"/>
          <w:sz w:val="24"/>
          <w:szCs w:val="24"/>
        </w:rPr>
        <w:t xml:space="preserve">Yousafzai, Malala, and Christina Lamb. </w:t>
      </w:r>
      <w:r w:rsidRPr="00CB31F0">
        <w:rPr>
          <w:rFonts w:ascii="Times New Roman" w:hAnsi="Times New Roman" w:cs="Times New Roman"/>
          <w:i/>
          <w:sz w:val="24"/>
          <w:szCs w:val="24"/>
        </w:rPr>
        <w:t>I Am Malala: The Girl Who Stood Up for Education and Was Shot by the Taliban</w:t>
      </w:r>
      <w:proofErr w:type="gramStart"/>
      <w:r w:rsidRPr="00CB31F0">
        <w:rPr>
          <w:rFonts w:ascii="Times New Roman" w:hAnsi="Times New Roman" w:cs="Times New Roman"/>
          <w:i/>
          <w:sz w:val="24"/>
          <w:szCs w:val="24"/>
        </w:rPr>
        <w:t>.</w:t>
      </w:r>
      <w:r w:rsidRPr="00CB31F0">
        <w:rPr>
          <w:rFonts w:ascii="Times New Roman" w:hAnsi="Times New Roman" w:cs="Times New Roman"/>
          <w:sz w:val="24"/>
          <w:szCs w:val="24"/>
        </w:rPr>
        <w:t xml:space="preserve"> ,</w:t>
      </w:r>
      <w:proofErr w:type="gramEnd"/>
      <w:r w:rsidRPr="00CB31F0">
        <w:rPr>
          <w:rFonts w:ascii="Times New Roman" w:hAnsi="Times New Roman" w:cs="Times New Roman"/>
          <w:sz w:val="24"/>
          <w:szCs w:val="24"/>
        </w:rPr>
        <w:t xml:space="preserve"> 2013. Print.</w:t>
      </w:r>
    </w:p>
    <w:p w14:paraId="5B3FE4E7" w14:textId="77777777" w:rsidR="00DB3F30" w:rsidRPr="00CB31F0" w:rsidRDefault="00DB3F30" w:rsidP="00DB3F30">
      <w:pPr>
        <w:pBdr>
          <w:top w:val="nil"/>
          <w:left w:val="nil"/>
          <w:bottom w:val="nil"/>
          <w:right w:val="nil"/>
          <w:between w:val="nil"/>
        </w:pBdr>
        <w:ind w:right="2160"/>
        <w:rPr>
          <w:rFonts w:ascii="Times New Roman" w:hAnsi="Times New Roman" w:cs="Times New Roman"/>
          <w:sz w:val="24"/>
          <w:szCs w:val="24"/>
        </w:rPr>
      </w:pPr>
    </w:p>
    <w:p w14:paraId="3D3D4B62" w14:textId="77777777" w:rsidR="00DB3F30" w:rsidRPr="00CB31F0" w:rsidRDefault="00DB3F30" w:rsidP="00DB3F30">
      <w:pPr>
        <w:numPr>
          <w:ilvl w:val="0"/>
          <w:numId w:val="2"/>
        </w:numPr>
        <w:pBdr>
          <w:top w:val="nil"/>
          <w:left w:val="nil"/>
          <w:bottom w:val="nil"/>
          <w:right w:val="nil"/>
          <w:between w:val="nil"/>
        </w:pBdr>
        <w:spacing w:line="240" w:lineRule="auto"/>
        <w:ind w:left="0" w:right="2160"/>
        <w:rPr>
          <w:rFonts w:ascii="Times New Roman" w:hAnsi="Times New Roman" w:cs="Times New Roman"/>
          <w:sz w:val="24"/>
          <w:szCs w:val="24"/>
        </w:rPr>
      </w:pPr>
      <w:r w:rsidRPr="00CB31F0">
        <w:rPr>
          <w:rFonts w:ascii="Times New Roman" w:hAnsi="Times New Roman" w:cs="Times New Roman"/>
          <w:sz w:val="24"/>
          <w:szCs w:val="24"/>
        </w:rPr>
        <w:t xml:space="preserve">Wagner, Tony, and Robert A. Compton. </w:t>
      </w:r>
      <w:r w:rsidRPr="00CB31F0">
        <w:rPr>
          <w:rFonts w:ascii="Times New Roman" w:hAnsi="Times New Roman" w:cs="Times New Roman"/>
          <w:i/>
          <w:sz w:val="24"/>
          <w:szCs w:val="24"/>
        </w:rPr>
        <w:t>Creating Innovators: The Making of Young People Who Will Change the World</w:t>
      </w:r>
      <w:r w:rsidRPr="00CB31F0">
        <w:rPr>
          <w:rFonts w:ascii="Times New Roman" w:hAnsi="Times New Roman" w:cs="Times New Roman"/>
          <w:sz w:val="24"/>
          <w:szCs w:val="24"/>
        </w:rPr>
        <w:t>. New York: Scribner, 2012. Print.</w:t>
      </w:r>
    </w:p>
    <w:p w14:paraId="7381C3CB" w14:textId="77777777" w:rsidR="00DB3F30" w:rsidRPr="00CB31F0" w:rsidRDefault="00DB3F30" w:rsidP="00DB3F30">
      <w:pPr>
        <w:pBdr>
          <w:top w:val="nil"/>
          <w:left w:val="nil"/>
          <w:bottom w:val="nil"/>
          <w:right w:val="nil"/>
          <w:between w:val="nil"/>
        </w:pBdr>
        <w:ind w:right="2160"/>
        <w:rPr>
          <w:rFonts w:ascii="Times New Roman" w:hAnsi="Times New Roman" w:cs="Times New Roman"/>
          <w:sz w:val="24"/>
          <w:szCs w:val="24"/>
        </w:rPr>
      </w:pPr>
    </w:p>
    <w:p w14:paraId="544130BD" w14:textId="77777777" w:rsidR="00DB3F30" w:rsidRPr="00CB31F0" w:rsidRDefault="00DB3F30" w:rsidP="00DB3F30">
      <w:pPr>
        <w:numPr>
          <w:ilvl w:val="0"/>
          <w:numId w:val="2"/>
        </w:numPr>
        <w:pBdr>
          <w:top w:val="nil"/>
          <w:left w:val="nil"/>
          <w:bottom w:val="nil"/>
          <w:right w:val="nil"/>
          <w:between w:val="nil"/>
        </w:pBdr>
        <w:spacing w:line="240" w:lineRule="auto"/>
        <w:ind w:left="0" w:right="2160"/>
        <w:rPr>
          <w:rFonts w:ascii="Times New Roman" w:hAnsi="Times New Roman" w:cs="Times New Roman"/>
          <w:sz w:val="24"/>
          <w:szCs w:val="24"/>
        </w:rPr>
      </w:pPr>
      <w:r w:rsidRPr="00CB31F0">
        <w:rPr>
          <w:rFonts w:ascii="Times New Roman" w:hAnsi="Times New Roman" w:cs="Times New Roman"/>
          <w:sz w:val="24"/>
          <w:szCs w:val="24"/>
        </w:rPr>
        <w:t xml:space="preserve">Zhao, Yong. </w:t>
      </w:r>
      <w:r w:rsidRPr="00CB31F0">
        <w:rPr>
          <w:rFonts w:ascii="Times New Roman" w:hAnsi="Times New Roman" w:cs="Times New Roman"/>
          <w:i/>
          <w:sz w:val="24"/>
          <w:szCs w:val="24"/>
        </w:rPr>
        <w:t>World Class Learners: Educating Creative and Entrepreneurial Students.</w:t>
      </w:r>
      <w:r w:rsidRPr="00CB31F0">
        <w:rPr>
          <w:rFonts w:ascii="Times New Roman" w:hAnsi="Times New Roman" w:cs="Times New Roman"/>
          <w:sz w:val="24"/>
          <w:szCs w:val="24"/>
        </w:rPr>
        <w:t xml:space="preserve"> Thousand Oaks, Calif: Corwin Press, a Joint Publication with the National Association of Elementary School Principals, 2012. Print.</w:t>
      </w:r>
    </w:p>
    <w:p w14:paraId="63F7B560" w14:textId="77777777" w:rsidR="00DB3F30" w:rsidRPr="00CB31F0" w:rsidRDefault="00DB3F30" w:rsidP="00DB3F30">
      <w:pPr>
        <w:pBdr>
          <w:top w:val="nil"/>
          <w:left w:val="nil"/>
          <w:bottom w:val="nil"/>
          <w:right w:val="nil"/>
          <w:between w:val="nil"/>
        </w:pBdr>
        <w:ind w:right="2160"/>
        <w:rPr>
          <w:rFonts w:ascii="Times New Roman" w:hAnsi="Times New Roman" w:cs="Times New Roman"/>
          <w:sz w:val="24"/>
          <w:szCs w:val="24"/>
        </w:rPr>
      </w:pPr>
      <w:bookmarkStart w:id="1" w:name="_gjdgxs" w:colFirst="0" w:colLast="0"/>
      <w:bookmarkEnd w:id="1"/>
    </w:p>
    <w:p w14:paraId="30F6013D" w14:textId="77777777" w:rsidR="00DB3F30" w:rsidRPr="00CB31F0" w:rsidRDefault="00DB3F30" w:rsidP="00DB3F30">
      <w:pPr>
        <w:numPr>
          <w:ilvl w:val="0"/>
          <w:numId w:val="2"/>
        </w:numPr>
        <w:pBdr>
          <w:top w:val="nil"/>
          <w:left w:val="nil"/>
          <w:bottom w:val="nil"/>
          <w:right w:val="nil"/>
          <w:between w:val="nil"/>
        </w:pBdr>
        <w:spacing w:line="240" w:lineRule="auto"/>
        <w:ind w:left="0" w:right="2160"/>
        <w:rPr>
          <w:rFonts w:ascii="Times New Roman" w:hAnsi="Times New Roman" w:cs="Times New Roman"/>
          <w:sz w:val="24"/>
          <w:szCs w:val="24"/>
        </w:rPr>
      </w:pPr>
      <w:r w:rsidRPr="00CB31F0">
        <w:rPr>
          <w:rFonts w:ascii="Times New Roman" w:hAnsi="Times New Roman" w:cs="Times New Roman"/>
          <w:sz w:val="24"/>
          <w:szCs w:val="24"/>
        </w:rPr>
        <w:t xml:space="preserve">Zinn, Howard, and </w:t>
      </w:r>
      <w:proofErr w:type="spellStart"/>
      <w:r w:rsidRPr="00CB31F0">
        <w:rPr>
          <w:rFonts w:ascii="Times New Roman" w:hAnsi="Times New Roman" w:cs="Times New Roman"/>
          <w:sz w:val="24"/>
          <w:szCs w:val="24"/>
        </w:rPr>
        <w:t>Donaldo</w:t>
      </w:r>
      <w:proofErr w:type="spellEnd"/>
      <w:r w:rsidRPr="00CB31F0">
        <w:rPr>
          <w:rFonts w:ascii="Times New Roman" w:hAnsi="Times New Roman" w:cs="Times New Roman"/>
          <w:sz w:val="24"/>
          <w:szCs w:val="24"/>
        </w:rPr>
        <w:t xml:space="preserve"> P. Macedo. </w:t>
      </w:r>
      <w:r w:rsidRPr="00CB31F0">
        <w:rPr>
          <w:rFonts w:ascii="Times New Roman" w:hAnsi="Times New Roman" w:cs="Times New Roman"/>
          <w:i/>
          <w:sz w:val="24"/>
          <w:szCs w:val="24"/>
        </w:rPr>
        <w:t>Howard Zinn on Democratic Education.</w:t>
      </w:r>
      <w:r w:rsidRPr="00CB31F0">
        <w:rPr>
          <w:rFonts w:ascii="Times New Roman" w:hAnsi="Times New Roman" w:cs="Times New Roman"/>
          <w:sz w:val="24"/>
          <w:szCs w:val="24"/>
        </w:rPr>
        <w:t xml:space="preserve"> Boulder, Colo: Paradigm Publishers, 2005. Print.</w:t>
      </w:r>
    </w:p>
    <w:p w14:paraId="689A4112" w14:textId="77777777" w:rsidR="00DB3F30" w:rsidRPr="00CB31F0" w:rsidRDefault="00DB3F30" w:rsidP="00DB3F30">
      <w:pPr>
        <w:widowControl w:val="0"/>
        <w:pBdr>
          <w:top w:val="nil"/>
          <w:left w:val="nil"/>
          <w:bottom w:val="nil"/>
          <w:right w:val="nil"/>
          <w:between w:val="nil"/>
        </w:pBdr>
        <w:spacing w:before="422"/>
        <w:rPr>
          <w:rFonts w:ascii="Times New Roman" w:hAnsi="Times New Roman" w:cs="Times New Roman"/>
          <w:color w:val="000000"/>
          <w:sz w:val="24"/>
          <w:szCs w:val="24"/>
        </w:rPr>
        <w:sectPr w:rsidR="00DB3F30" w:rsidRPr="00CB31F0" w:rsidSect="00DB3F30">
          <w:pgSz w:w="12240" w:h="15840"/>
          <w:pgMar w:top="1440" w:right="1440" w:bottom="1440" w:left="1440" w:header="0" w:footer="720" w:gutter="0"/>
          <w:cols w:space="720" w:equalWidth="0">
            <w:col w:w="12240" w:space="0"/>
          </w:cols>
        </w:sectPr>
      </w:pPr>
    </w:p>
    <w:p w14:paraId="00BF4D6C" w14:textId="77777777" w:rsidR="00DB3F30" w:rsidRPr="00CB31F0" w:rsidRDefault="00DB3F30" w:rsidP="00DB3F30">
      <w:pPr>
        <w:widowControl w:val="0"/>
        <w:pBdr>
          <w:top w:val="nil"/>
          <w:left w:val="nil"/>
          <w:bottom w:val="nil"/>
          <w:right w:val="nil"/>
          <w:between w:val="nil"/>
        </w:pBdr>
        <w:spacing w:before="422"/>
        <w:ind w:right="2160"/>
        <w:rPr>
          <w:rFonts w:ascii="Times New Roman" w:hAnsi="Times New Roman" w:cs="Times New Roman"/>
          <w:color w:val="000000"/>
          <w:sz w:val="24"/>
          <w:szCs w:val="24"/>
        </w:rPr>
      </w:pPr>
    </w:p>
    <w:p w14:paraId="4609E1B4" w14:textId="77777777" w:rsidR="00DB3F30" w:rsidRPr="00CB31F0" w:rsidRDefault="00DB3F30" w:rsidP="00DB3F30">
      <w:pPr>
        <w:widowControl w:val="0"/>
        <w:pBdr>
          <w:top w:val="nil"/>
          <w:left w:val="nil"/>
          <w:bottom w:val="nil"/>
          <w:right w:val="nil"/>
          <w:between w:val="nil"/>
        </w:pBdr>
        <w:rPr>
          <w:rFonts w:ascii="Times New Roman" w:hAnsi="Times New Roman" w:cs="Times New Roman"/>
          <w:color w:val="000000"/>
          <w:sz w:val="24"/>
          <w:szCs w:val="24"/>
        </w:rPr>
      </w:pPr>
    </w:p>
    <w:p w14:paraId="04249C73" w14:textId="77777777" w:rsidR="00DB3F30" w:rsidRPr="00CB31F0" w:rsidRDefault="00DB3F30" w:rsidP="00DB3F30">
      <w:pPr>
        <w:widowControl w:val="0"/>
        <w:pBdr>
          <w:top w:val="nil"/>
          <w:left w:val="nil"/>
          <w:bottom w:val="nil"/>
          <w:right w:val="nil"/>
          <w:between w:val="nil"/>
        </w:pBdr>
        <w:spacing w:before="422"/>
        <w:rPr>
          <w:rFonts w:ascii="Times New Roman" w:hAnsi="Times New Roman" w:cs="Times New Roman"/>
          <w:color w:val="000000"/>
          <w:sz w:val="24"/>
          <w:szCs w:val="24"/>
        </w:rPr>
      </w:pPr>
    </w:p>
    <w:p w14:paraId="0B928F7E" w14:textId="77777777" w:rsidR="00DB3F30" w:rsidRPr="00CB31F0" w:rsidRDefault="00DB3F30" w:rsidP="00DB3F30">
      <w:pPr>
        <w:widowControl w:val="0"/>
        <w:pBdr>
          <w:top w:val="nil"/>
          <w:left w:val="nil"/>
          <w:bottom w:val="nil"/>
          <w:right w:val="nil"/>
          <w:between w:val="nil"/>
        </w:pBdr>
        <w:rPr>
          <w:rFonts w:ascii="Times New Roman" w:hAnsi="Times New Roman" w:cs="Times New Roman"/>
          <w:color w:val="000000"/>
          <w:sz w:val="24"/>
          <w:szCs w:val="24"/>
        </w:rPr>
      </w:pPr>
      <w:r w:rsidRPr="00CB31F0">
        <w:rPr>
          <w:rFonts w:ascii="Times New Roman" w:hAnsi="Times New Roman" w:cs="Times New Roman"/>
          <w:color w:val="000000"/>
          <w:sz w:val="24"/>
          <w:szCs w:val="24"/>
        </w:rPr>
        <w:t xml:space="preserve"> </w:t>
      </w:r>
    </w:p>
    <w:p w14:paraId="4772AC65" w14:textId="77777777" w:rsidR="00D327C5" w:rsidRDefault="00D327C5"/>
    <w:sectPr w:rsidR="00D327C5" w:rsidSect="007C42DC">
      <w:type w:val="continuous"/>
      <w:pgSz w:w="12240" w:h="15840"/>
      <w:pgMar w:top="1440" w:right="2160" w:bottom="1440" w:left="1440" w:header="0" w:footer="720" w:gutter="0"/>
      <w:cols w:space="720" w:equalWidth="0">
        <w:col w:w="11520"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9A174A7"/>
    <w:multiLevelType w:val="hybridMultilevel"/>
    <w:tmpl w:val="05DB0C5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CA86F54"/>
    <w:multiLevelType w:val="hybridMultilevel"/>
    <w:tmpl w:val="80AEFEDC"/>
    <w:lvl w:ilvl="0" w:tplc="04090001">
      <w:start w:val="1"/>
      <w:numFmt w:val="bullet"/>
      <w:lvlText w:val=""/>
      <w:lvlJc w:val="left"/>
      <w:pPr>
        <w:ind w:left="720" w:hanging="360"/>
      </w:pPr>
      <w:rPr>
        <w:rFonts w:ascii="Symbol" w:hAnsi="Symbol" w:hint="default"/>
      </w:rPr>
    </w:lvl>
    <w:lvl w:ilvl="1" w:tplc="0A2A4AC0">
      <w:numFmt w:val="bullet"/>
      <w:lvlText w:val="-"/>
      <w:lvlJc w:val="left"/>
      <w:pPr>
        <w:ind w:left="1440" w:hanging="360"/>
      </w:pPr>
      <w:rPr>
        <w:rFonts w:ascii="Times New Roman" w:eastAsia="Arial"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0C7E47"/>
    <w:multiLevelType w:val="multilevel"/>
    <w:tmpl w:val="5D4A58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533032C"/>
    <w:multiLevelType w:val="multilevel"/>
    <w:tmpl w:val="FF62E110"/>
    <w:lvl w:ilvl="0">
      <w:start w:val="1"/>
      <w:numFmt w:val="decimal"/>
      <w:lvlText w:val="%1."/>
      <w:lvlJc w:val="left"/>
      <w:pPr>
        <w:tabs>
          <w:tab w:val="num" w:pos="720"/>
        </w:tabs>
        <w:ind w:left="720" w:hanging="360"/>
      </w:pPr>
      <w:rPr>
        <w:rFonts w:ascii="Times New Roman" w:eastAsia="Arial"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7D05D73"/>
    <w:multiLevelType w:val="multilevel"/>
    <w:tmpl w:val="FF62E110"/>
    <w:lvl w:ilvl="0">
      <w:start w:val="1"/>
      <w:numFmt w:val="decimal"/>
      <w:lvlText w:val="%1."/>
      <w:lvlJc w:val="left"/>
      <w:pPr>
        <w:tabs>
          <w:tab w:val="num" w:pos="720"/>
        </w:tabs>
        <w:ind w:left="720" w:hanging="360"/>
      </w:pPr>
      <w:rPr>
        <w:rFonts w:ascii="Times New Roman" w:eastAsia="Arial"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BF663CE"/>
    <w:multiLevelType w:val="multilevel"/>
    <w:tmpl w:val="FF62E110"/>
    <w:lvl w:ilvl="0">
      <w:start w:val="1"/>
      <w:numFmt w:val="decimal"/>
      <w:lvlText w:val="%1."/>
      <w:lvlJc w:val="left"/>
      <w:pPr>
        <w:tabs>
          <w:tab w:val="num" w:pos="720"/>
        </w:tabs>
        <w:ind w:left="720" w:hanging="360"/>
      </w:pPr>
      <w:rPr>
        <w:rFonts w:ascii="Times New Roman" w:eastAsia="Arial"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F30"/>
    <w:rsid w:val="00000C28"/>
    <w:rsid w:val="000A3E3E"/>
    <w:rsid w:val="000B70C6"/>
    <w:rsid w:val="00171700"/>
    <w:rsid w:val="002B2B9F"/>
    <w:rsid w:val="003A21A5"/>
    <w:rsid w:val="003A507E"/>
    <w:rsid w:val="00547E53"/>
    <w:rsid w:val="005F2B89"/>
    <w:rsid w:val="00643CCD"/>
    <w:rsid w:val="00700592"/>
    <w:rsid w:val="007151EA"/>
    <w:rsid w:val="007330F3"/>
    <w:rsid w:val="00736650"/>
    <w:rsid w:val="00755BCA"/>
    <w:rsid w:val="007C42DC"/>
    <w:rsid w:val="008F0A14"/>
    <w:rsid w:val="00996B52"/>
    <w:rsid w:val="009A105A"/>
    <w:rsid w:val="00AD573C"/>
    <w:rsid w:val="00BA54C0"/>
    <w:rsid w:val="00CE28B0"/>
    <w:rsid w:val="00D327C5"/>
    <w:rsid w:val="00D620C1"/>
    <w:rsid w:val="00DB3F30"/>
    <w:rsid w:val="00FB0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300EF"/>
  <w15:chartTrackingRefBased/>
  <w15:docId w15:val="{958908CE-B43C-484F-97A4-14C1BE116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F30"/>
    <w:pPr>
      <w:spacing w:line="276" w:lineRule="auto"/>
    </w:pPr>
    <w:rPr>
      <w:rFonts w:ascii="Arial" w:eastAsia="Arial" w:hAnsi="Arial" w:cs="Arial"/>
      <w:sz w:val="22"/>
      <w:szCs w:val="22"/>
    </w:rPr>
  </w:style>
  <w:style w:type="paragraph" w:styleId="Heading2">
    <w:name w:val="heading 2"/>
    <w:basedOn w:val="Normal"/>
    <w:link w:val="Heading2Char"/>
    <w:uiPriority w:val="9"/>
    <w:qFormat/>
    <w:rsid w:val="005F2B8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B3F30"/>
    <w:pPr>
      <w:autoSpaceDE w:val="0"/>
      <w:autoSpaceDN w:val="0"/>
      <w:adjustRightInd w:val="0"/>
    </w:pPr>
    <w:rPr>
      <w:rFonts w:ascii="Times New Roman" w:eastAsia="Arial" w:hAnsi="Times New Roman" w:cs="Times New Roman"/>
      <w:color w:val="000000"/>
    </w:rPr>
  </w:style>
  <w:style w:type="table" w:styleId="TableGrid">
    <w:name w:val="Table Grid"/>
    <w:basedOn w:val="TableNormal"/>
    <w:uiPriority w:val="39"/>
    <w:rsid w:val="00DB3F30"/>
    <w:rPr>
      <w:rFonts w:ascii="Arial" w:eastAsia="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3F30"/>
    <w:pPr>
      <w:ind w:left="720"/>
      <w:contextualSpacing/>
    </w:pPr>
  </w:style>
  <w:style w:type="character" w:styleId="Hyperlink">
    <w:name w:val="Hyperlink"/>
    <w:basedOn w:val="DefaultParagraphFont"/>
    <w:uiPriority w:val="99"/>
    <w:unhideWhenUsed/>
    <w:rsid w:val="00DB3F30"/>
    <w:rPr>
      <w:color w:val="0000FF"/>
      <w:u w:val="single"/>
    </w:rPr>
  </w:style>
  <w:style w:type="character" w:customStyle="1" w:styleId="Heading2Char">
    <w:name w:val="Heading 2 Char"/>
    <w:basedOn w:val="DefaultParagraphFont"/>
    <w:link w:val="Heading2"/>
    <w:uiPriority w:val="9"/>
    <w:rsid w:val="005F2B89"/>
    <w:rPr>
      <w:rFonts w:ascii="Times New Roman" w:eastAsia="Times New Roman" w:hAnsi="Times New Roman" w:cs="Times New Roman"/>
      <w:b/>
      <w:bCs/>
      <w:sz w:val="36"/>
      <w:szCs w:val="36"/>
    </w:rPr>
  </w:style>
  <w:style w:type="paragraph" w:styleId="NormalWeb">
    <w:name w:val="Normal (Web)"/>
    <w:basedOn w:val="Normal"/>
    <w:uiPriority w:val="99"/>
    <w:unhideWhenUsed/>
    <w:rsid w:val="005F2B89"/>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E28B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205761">
      <w:bodyDiv w:val="1"/>
      <w:marLeft w:val="0"/>
      <w:marRight w:val="0"/>
      <w:marTop w:val="0"/>
      <w:marBottom w:val="0"/>
      <w:divBdr>
        <w:top w:val="none" w:sz="0" w:space="0" w:color="auto"/>
        <w:left w:val="none" w:sz="0" w:space="0" w:color="auto"/>
        <w:bottom w:val="none" w:sz="0" w:space="0" w:color="auto"/>
        <w:right w:val="none" w:sz="0" w:space="0" w:color="auto"/>
      </w:divBdr>
      <w:divsChild>
        <w:div w:id="399064741">
          <w:marLeft w:val="300"/>
          <w:marRight w:val="0"/>
          <w:marTop w:val="0"/>
          <w:marBottom w:val="0"/>
          <w:divBdr>
            <w:top w:val="none" w:sz="0" w:space="0" w:color="auto"/>
            <w:left w:val="none" w:sz="0" w:space="0" w:color="auto"/>
            <w:bottom w:val="none" w:sz="0" w:space="0" w:color="auto"/>
            <w:right w:val="none" w:sz="0" w:space="0" w:color="auto"/>
          </w:divBdr>
          <w:divsChild>
            <w:div w:id="261115229">
              <w:marLeft w:val="0"/>
              <w:marRight w:val="0"/>
              <w:marTop w:val="0"/>
              <w:marBottom w:val="0"/>
              <w:divBdr>
                <w:top w:val="none" w:sz="0" w:space="0" w:color="auto"/>
                <w:left w:val="none" w:sz="0" w:space="0" w:color="auto"/>
                <w:bottom w:val="none" w:sz="0" w:space="0" w:color="auto"/>
                <w:right w:val="none" w:sz="0" w:space="0" w:color="auto"/>
              </w:divBdr>
              <w:divsChild>
                <w:div w:id="2049335493">
                  <w:marLeft w:val="0"/>
                  <w:marRight w:val="0"/>
                  <w:marTop w:val="96"/>
                  <w:marBottom w:val="240"/>
                  <w:divBdr>
                    <w:top w:val="none" w:sz="0" w:space="0" w:color="auto"/>
                    <w:left w:val="none" w:sz="0" w:space="0" w:color="auto"/>
                    <w:bottom w:val="none" w:sz="0" w:space="0" w:color="auto"/>
                    <w:right w:val="none" w:sz="0" w:space="0" w:color="auto"/>
                  </w:divBdr>
                </w:div>
              </w:divsChild>
            </w:div>
          </w:divsChild>
        </w:div>
      </w:divsChild>
    </w:div>
    <w:div w:id="357509372">
      <w:bodyDiv w:val="1"/>
      <w:marLeft w:val="0"/>
      <w:marRight w:val="0"/>
      <w:marTop w:val="0"/>
      <w:marBottom w:val="0"/>
      <w:divBdr>
        <w:top w:val="none" w:sz="0" w:space="0" w:color="auto"/>
        <w:left w:val="none" w:sz="0" w:space="0" w:color="auto"/>
        <w:bottom w:val="none" w:sz="0" w:space="0" w:color="auto"/>
        <w:right w:val="none" w:sz="0" w:space="0" w:color="auto"/>
      </w:divBdr>
    </w:div>
    <w:div w:id="1324552983">
      <w:bodyDiv w:val="1"/>
      <w:marLeft w:val="0"/>
      <w:marRight w:val="0"/>
      <w:marTop w:val="0"/>
      <w:marBottom w:val="0"/>
      <w:divBdr>
        <w:top w:val="none" w:sz="0" w:space="0" w:color="auto"/>
        <w:left w:val="none" w:sz="0" w:space="0" w:color="auto"/>
        <w:bottom w:val="none" w:sz="0" w:space="0" w:color="auto"/>
        <w:right w:val="none" w:sz="0" w:space="0" w:color="auto"/>
      </w:divBdr>
    </w:div>
    <w:div w:id="1748844419">
      <w:bodyDiv w:val="1"/>
      <w:marLeft w:val="0"/>
      <w:marRight w:val="0"/>
      <w:marTop w:val="0"/>
      <w:marBottom w:val="0"/>
      <w:divBdr>
        <w:top w:val="none" w:sz="0" w:space="0" w:color="auto"/>
        <w:left w:val="none" w:sz="0" w:space="0" w:color="auto"/>
        <w:bottom w:val="none" w:sz="0" w:space="0" w:color="auto"/>
        <w:right w:val="none" w:sz="0" w:space="0" w:color="auto"/>
      </w:divBdr>
      <w:divsChild>
        <w:div w:id="604508714">
          <w:marLeft w:val="0"/>
          <w:marRight w:val="0"/>
          <w:marTop w:val="0"/>
          <w:marBottom w:val="0"/>
          <w:divBdr>
            <w:top w:val="none" w:sz="0" w:space="0" w:color="auto"/>
            <w:left w:val="none" w:sz="0" w:space="0" w:color="auto"/>
            <w:bottom w:val="none" w:sz="0" w:space="0" w:color="auto"/>
            <w:right w:val="none" w:sz="0" w:space="0" w:color="auto"/>
          </w:divBdr>
          <w:divsChild>
            <w:div w:id="1571423557">
              <w:marLeft w:val="0"/>
              <w:marRight w:val="0"/>
              <w:marTop w:val="0"/>
              <w:marBottom w:val="0"/>
              <w:divBdr>
                <w:top w:val="none" w:sz="0" w:space="0" w:color="auto"/>
                <w:left w:val="none" w:sz="0" w:space="0" w:color="auto"/>
                <w:bottom w:val="none" w:sz="0" w:space="0" w:color="auto"/>
                <w:right w:val="none" w:sz="0" w:space="0" w:color="auto"/>
              </w:divBdr>
              <w:divsChild>
                <w:div w:id="1755280608">
                  <w:marLeft w:val="0"/>
                  <w:marRight w:val="0"/>
                  <w:marTop w:val="120"/>
                  <w:marBottom w:val="0"/>
                  <w:divBdr>
                    <w:top w:val="none" w:sz="0" w:space="0" w:color="auto"/>
                    <w:left w:val="none" w:sz="0" w:space="0" w:color="auto"/>
                    <w:bottom w:val="none" w:sz="0" w:space="0" w:color="auto"/>
                    <w:right w:val="none" w:sz="0" w:space="0" w:color="auto"/>
                  </w:divBdr>
                  <w:divsChild>
                    <w:div w:id="1807695819">
                      <w:marLeft w:val="0"/>
                      <w:marRight w:val="0"/>
                      <w:marTop w:val="0"/>
                      <w:marBottom w:val="0"/>
                      <w:divBdr>
                        <w:top w:val="none" w:sz="0" w:space="0" w:color="auto"/>
                        <w:left w:val="none" w:sz="0" w:space="0" w:color="auto"/>
                        <w:bottom w:val="none" w:sz="0" w:space="0" w:color="auto"/>
                        <w:right w:val="none" w:sz="0" w:space="0" w:color="auto"/>
                      </w:divBdr>
                      <w:divsChild>
                        <w:div w:id="729184727">
                          <w:marLeft w:val="0"/>
                          <w:marRight w:val="0"/>
                          <w:marTop w:val="0"/>
                          <w:marBottom w:val="0"/>
                          <w:divBdr>
                            <w:top w:val="none" w:sz="0" w:space="0" w:color="auto"/>
                            <w:left w:val="none" w:sz="0" w:space="0" w:color="auto"/>
                            <w:bottom w:val="none" w:sz="0" w:space="0" w:color="auto"/>
                            <w:right w:val="none" w:sz="0" w:space="0" w:color="auto"/>
                          </w:divBdr>
                          <w:divsChild>
                            <w:div w:id="172916122">
                              <w:marLeft w:val="0"/>
                              <w:marRight w:val="0"/>
                              <w:marTop w:val="0"/>
                              <w:marBottom w:val="0"/>
                              <w:divBdr>
                                <w:top w:val="none" w:sz="0" w:space="0" w:color="auto"/>
                                <w:left w:val="none" w:sz="0" w:space="0" w:color="auto"/>
                                <w:bottom w:val="none" w:sz="0" w:space="0" w:color="auto"/>
                                <w:right w:val="none" w:sz="0" w:space="0" w:color="auto"/>
                              </w:divBdr>
                            </w:div>
                            <w:div w:id="204030434">
                              <w:marLeft w:val="0"/>
                              <w:marRight w:val="0"/>
                              <w:marTop w:val="0"/>
                              <w:marBottom w:val="0"/>
                              <w:divBdr>
                                <w:top w:val="none" w:sz="0" w:space="0" w:color="auto"/>
                                <w:left w:val="none" w:sz="0" w:space="0" w:color="auto"/>
                                <w:bottom w:val="none" w:sz="0" w:space="0" w:color="auto"/>
                                <w:right w:val="none" w:sz="0" w:space="0" w:color="auto"/>
                              </w:divBdr>
                            </w:div>
                            <w:div w:id="362438449">
                              <w:marLeft w:val="0"/>
                              <w:marRight w:val="0"/>
                              <w:marTop w:val="0"/>
                              <w:marBottom w:val="0"/>
                              <w:divBdr>
                                <w:top w:val="none" w:sz="0" w:space="0" w:color="auto"/>
                                <w:left w:val="none" w:sz="0" w:space="0" w:color="auto"/>
                                <w:bottom w:val="none" w:sz="0" w:space="0" w:color="auto"/>
                                <w:right w:val="none" w:sz="0" w:space="0" w:color="auto"/>
                              </w:divBdr>
                            </w:div>
                            <w:div w:id="980841009">
                              <w:marLeft w:val="0"/>
                              <w:marRight w:val="0"/>
                              <w:marTop w:val="0"/>
                              <w:marBottom w:val="0"/>
                              <w:divBdr>
                                <w:top w:val="none" w:sz="0" w:space="0" w:color="auto"/>
                                <w:left w:val="none" w:sz="0" w:space="0" w:color="auto"/>
                                <w:bottom w:val="none" w:sz="0" w:space="0" w:color="auto"/>
                                <w:right w:val="none" w:sz="0" w:space="0" w:color="auto"/>
                              </w:divBdr>
                            </w:div>
                            <w:div w:id="1817987164">
                              <w:marLeft w:val="0"/>
                              <w:marRight w:val="0"/>
                              <w:marTop w:val="0"/>
                              <w:marBottom w:val="0"/>
                              <w:divBdr>
                                <w:top w:val="none" w:sz="0" w:space="0" w:color="auto"/>
                                <w:left w:val="none" w:sz="0" w:space="0" w:color="auto"/>
                                <w:bottom w:val="none" w:sz="0" w:space="0" w:color="auto"/>
                                <w:right w:val="none" w:sz="0" w:space="0" w:color="auto"/>
                              </w:divBdr>
                            </w:div>
                            <w:div w:id="1885175651">
                              <w:marLeft w:val="0"/>
                              <w:marRight w:val="0"/>
                              <w:marTop w:val="0"/>
                              <w:marBottom w:val="0"/>
                              <w:divBdr>
                                <w:top w:val="none" w:sz="0" w:space="0" w:color="auto"/>
                                <w:left w:val="none" w:sz="0" w:space="0" w:color="auto"/>
                                <w:bottom w:val="none" w:sz="0" w:space="0" w:color="auto"/>
                                <w:right w:val="none" w:sz="0" w:space="0" w:color="auto"/>
                              </w:divBdr>
                              <w:divsChild>
                                <w:div w:id="1162744616">
                                  <w:marLeft w:val="0"/>
                                  <w:marRight w:val="0"/>
                                  <w:marTop w:val="30"/>
                                  <w:marBottom w:val="0"/>
                                  <w:divBdr>
                                    <w:top w:val="none" w:sz="0" w:space="0" w:color="auto"/>
                                    <w:left w:val="none" w:sz="0" w:space="0" w:color="auto"/>
                                    <w:bottom w:val="none" w:sz="0" w:space="0" w:color="auto"/>
                                    <w:right w:val="none" w:sz="0" w:space="0" w:color="auto"/>
                                  </w:divBdr>
                                  <w:divsChild>
                                    <w:div w:id="200581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dcasts.apple.com/us/podcast/1-the-book-of-statuses/id1524080195?i=100048658912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ocs.google.com/document/d/1KuC1vOVhKA7-p-0S2vroFAX72SXy-eUgVw_dagsTAMg/edit" TargetMode="External"/><Relationship Id="rId12" Type="http://schemas.openxmlformats.org/officeDocument/2006/relationships/hyperlink" Target="http://www.worldca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asenkb@linnbenton.edu" TargetMode="External"/><Relationship Id="rId11" Type="http://schemas.openxmlformats.org/officeDocument/2006/relationships/hyperlink" Target="https://www.psychologytoday.com" TargetMode="External"/><Relationship Id="rId5" Type="http://schemas.openxmlformats.org/officeDocument/2006/relationships/webSettings" Target="webSettings.xml"/><Relationship Id="rId10" Type="http://schemas.openxmlformats.org/officeDocument/2006/relationships/hyperlink" Target="https://docs.google.com/document/d/1oBhV3UPOOtwP_0mN698NFPcn62WO2y3k6VQ3wcYrPRY/edit" TargetMode="External"/><Relationship Id="rId4" Type="http://schemas.openxmlformats.org/officeDocument/2006/relationships/settings" Target="settings.xml"/><Relationship Id="rId9" Type="http://schemas.openxmlformats.org/officeDocument/2006/relationships/hyperlink" Target="https://docs.google.com/document/d/1Ygu2vqLbRpCPLSSFmMegRuKI9ZLaCeXbO8xj3njirRA/edi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A9938-B459-45CA-A6C3-95AC43072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3309</Words>
  <Characters>18863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Dasenko, Mark Alexander</dc:creator>
  <cp:keywords/>
  <dc:description/>
  <cp:lastModifiedBy>Betsy Dasenko</cp:lastModifiedBy>
  <cp:revision>2</cp:revision>
  <dcterms:created xsi:type="dcterms:W3CDTF">2021-09-23T20:48:00Z</dcterms:created>
  <dcterms:modified xsi:type="dcterms:W3CDTF">2021-09-23T20:48:00Z</dcterms:modified>
</cp:coreProperties>
</file>