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2A" w:rsidRDefault="00C00F9F">
      <w:pPr>
        <w:spacing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ED 219 -- Multicultural Issues in the Classroom</w:t>
      </w:r>
    </w:p>
    <w:p w:rsidR="00EB092A" w:rsidRDefault="00C00F9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Spring 2019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Tuesdays -- 4:30-6:50 pm</w:t>
      </w:r>
    </w:p>
    <w:p w:rsidR="00EB092A" w:rsidRDefault="00C00F9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Instructor: June Morris, </w:t>
      </w:r>
      <w:proofErr w:type="spellStart"/>
      <w:r>
        <w:rPr>
          <w:b/>
          <w:sz w:val="24"/>
          <w:szCs w:val="24"/>
        </w:rPr>
        <w:t>MSEd</w:t>
      </w:r>
      <w:proofErr w:type="spellEnd"/>
    </w:p>
    <w:p w:rsidR="00EB092A" w:rsidRDefault="00C00F9F">
      <w:pPr>
        <w:widowControl w:val="0"/>
        <w:spacing w:line="240" w:lineRule="auto"/>
        <w:jc w:val="center"/>
        <w:rPr>
          <w:b/>
          <w:color w:val="FF0000"/>
          <w:sz w:val="20"/>
          <w:szCs w:val="20"/>
          <w:highlight w:val="white"/>
        </w:rPr>
      </w:pPr>
      <w:r>
        <w:rPr>
          <w:b/>
          <w:sz w:val="24"/>
          <w:szCs w:val="24"/>
        </w:rPr>
        <w:t xml:space="preserve">Please email me at </w:t>
      </w:r>
      <w:hyperlink r:id="rId5">
        <w:r>
          <w:rPr>
            <w:b/>
            <w:color w:val="1155CC"/>
            <w:sz w:val="24"/>
            <w:szCs w:val="24"/>
            <w:u w:val="single"/>
          </w:rPr>
          <w:t>morrisju@linnbenton.edu</w:t>
        </w:r>
      </w:hyperlink>
    </w:p>
    <w:p w:rsidR="00EB092A" w:rsidRDefault="00EB092A">
      <w:pPr>
        <w:widowControl w:val="0"/>
        <w:spacing w:line="240" w:lineRule="auto"/>
        <w:jc w:val="center"/>
        <w:rPr>
          <w:b/>
          <w:color w:val="FF0000"/>
          <w:sz w:val="24"/>
          <w:szCs w:val="24"/>
          <w:highlight w:val="white"/>
        </w:rPr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B092A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92A" w:rsidRDefault="00C00F9F">
            <w:pPr>
              <w:widowControl w:val="0"/>
              <w:spacing w:line="240" w:lineRule="auto"/>
              <w:jc w:val="center"/>
              <w:rPr>
                <w:b/>
                <w:color w:val="FF0000"/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t xml:space="preserve">To access this course outline and the links you </w:t>
            </w:r>
          </w:p>
          <w:p w:rsidR="00EB092A" w:rsidRDefault="00C00F9F">
            <w:pPr>
              <w:widowControl w:val="0"/>
              <w:spacing w:line="240" w:lineRule="auto"/>
              <w:jc w:val="center"/>
              <w:rPr>
                <w:b/>
                <w:color w:val="FF0000"/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t xml:space="preserve">MUST USE GOOGLE CLASSROOM.  </w:t>
            </w:r>
          </w:p>
          <w:p w:rsidR="00EB092A" w:rsidRDefault="00EB092A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EB092A" w:rsidRDefault="00C00F9F">
            <w:pPr>
              <w:widowControl w:val="0"/>
              <w:spacing w:line="240" w:lineRule="auto"/>
              <w:jc w:val="center"/>
              <w:rPr>
                <w:b/>
                <w:color w:val="0000FF"/>
                <w:sz w:val="28"/>
                <w:szCs w:val="28"/>
                <w:highlight w:val="white"/>
              </w:rPr>
            </w:pPr>
            <w:r>
              <w:rPr>
                <w:b/>
                <w:color w:val="0000FF"/>
                <w:sz w:val="28"/>
                <w:szCs w:val="28"/>
                <w:highlight w:val="white"/>
              </w:rPr>
              <w:t>Here is the link: 3g3nl8</w:t>
            </w:r>
          </w:p>
          <w:p w:rsidR="00EB092A" w:rsidRDefault="00EB092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</w:p>
          <w:p w:rsidR="00EB092A" w:rsidRDefault="00C00F9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You will not find this course outline anywhere else. </w:t>
            </w:r>
          </w:p>
          <w:p w:rsidR="00EB092A" w:rsidRDefault="00C00F9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You must use your LBCC Identification to log in</w:t>
            </w:r>
          </w:p>
          <w:p w:rsidR="00EB092A" w:rsidRDefault="00EB092A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EB092A" w:rsidRDefault="00EB092A">
            <w:pPr>
              <w:widowControl w:val="0"/>
              <w:spacing w:line="240" w:lineRule="auto"/>
              <w:jc w:val="center"/>
              <w:rPr>
                <w:b/>
                <w:color w:val="FF0000"/>
                <w:sz w:val="28"/>
                <w:szCs w:val="28"/>
                <w:highlight w:val="white"/>
              </w:rPr>
            </w:pPr>
          </w:p>
        </w:tc>
      </w:tr>
    </w:tbl>
    <w:p w:rsidR="00EB092A" w:rsidRDefault="00EB092A">
      <w:pPr>
        <w:widowControl w:val="0"/>
        <w:spacing w:line="240" w:lineRule="auto"/>
        <w:rPr>
          <w:sz w:val="24"/>
          <w:szCs w:val="24"/>
          <w:highlight w:val="white"/>
        </w:rPr>
      </w:pPr>
    </w:p>
    <w:p w:rsidR="00EB092A" w:rsidRDefault="00EB092A">
      <w:pPr>
        <w:widowControl w:val="0"/>
        <w:spacing w:line="240" w:lineRule="auto"/>
        <w:ind w:firstLine="720"/>
        <w:rPr>
          <w:sz w:val="24"/>
          <w:szCs w:val="24"/>
        </w:rPr>
      </w:pPr>
    </w:p>
    <w:p w:rsidR="00EB092A" w:rsidRDefault="00C00F9F">
      <w:pPr>
        <w:widowControl w:val="0"/>
        <w:spacing w:line="240" w:lineRule="auto"/>
        <w:ind w:right="-720"/>
      </w:pPr>
      <w:r>
        <w:rPr>
          <w:b/>
        </w:rPr>
        <w:t xml:space="preserve">Office: </w:t>
      </w:r>
      <w:r>
        <w:t xml:space="preserve"> I </w:t>
      </w:r>
      <w:proofErr w:type="gramStart"/>
      <w:r>
        <w:t>don’t</w:t>
      </w:r>
      <w:proofErr w:type="gramEnd"/>
      <w:r>
        <w:t xml:space="preserve"> have an office, but you can find me here approximately a half-hour prior to class.    </w:t>
      </w:r>
    </w:p>
    <w:p w:rsidR="00EB092A" w:rsidRDefault="00EB092A">
      <w:pPr>
        <w:widowControl w:val="0"/>
        <w:spacing w:line="240" w:lineRule="auto"/>
        <w:ind w:right="-720"/>
      </w:pPr>
    </w:p>
    <w:p w:rsidR="00EB092A" w:rsidRDefault="00C00F9F">
      <w:pPr>
        <w:widowControl w:val="0"/>
        <w:spacing w:line="240" w:lineRule="auto"/>
      </w:pPr>
      <w:r>
        <w:rPr>
          <w:b/>
        </w:rPr>
        <w:t>E-mail</w:t>
      </w:r>
      <w:r>
        <w:t xml:space="preserve">:  please use this email address: </w:t>
      </w:r>
      <w:hyperlink r:id="rId6">
        <w:r>
          <w:rPr>
            <w:b/>
            <w:color w:val="1155CC"/>
            <w:u w:val="single"/>
          </w:rPr>
          <w:t>morrisju@linnbenton.edu</w:t>
        </w:r>
      </w:hyperlink>
      <w:r>
        <w:t xml:space="preserve"> </w:t>
      </w:r>
    </w:p>
    <w:p w:rsidR="00EB092A" w:rsidRDefault="00EB092A">
      <w:pPr>
        <w:widowControl w:val="0"/>
        <w:spacing w:line="240" w:lineRule="auto"/>
        <w:ind w:right="-720"/>
      </w:pPr>
    </w:p>
    <w:p w:rsidR="00EB092A" w:rsidRDefault="00C00F9F">
      <w:pPr>
        <w:widowControl w:val="0"/>
        <w:spacing w:line="240" w:lineRule="auto"/>
        <w:jc w:val="center"/>
        <w:rPr>
          <w:b/>
          <w:color w:val="FF0000"/>
          <w:sz w:val="36"/>
          <w:szCs w:val="36"/>
        </w:rPr>
      </w:pPr>
      <w:r>
        <w:rPr>
          <w:b/>
        </w:rPr>
        <w:t xml:space="preserve">Course Outline: </w:t>
      </w:r>
      <w:r>
        <w:t>Please use google classroom</w:t>
      </w:r>
      <w:r>
        <w:t xml:space="preserve">.  This is available via your LBCC </w:t>
      </w:r>
      <w:proofErr w:type="spellStart"/>
      <w:r>
        <w:t>gmail</w:t>
      </w:r>
      <w:proofErr w:type="spellEnd"/>
      <w:r>
        <w:t xml:space="preserve"> account.  </w:t>
      </w:r>
      <w:r>
        <w:rPr>
          <w:b/>
          <w:color w:val="FF0000"/>
        </w:rPr>
        <w:t xml:space="preserve">You will need this access code: </w:t>
      </w:r>
      <w:r>
        <w:rPr>
          <w:b/>
          <w:color w:val="FF0000"/>
          <w:sz w:val="36"/>
          <w:szCs w:val="36"/>
        </w:rPr>
        <w:t>3g3nl8</w:t>
      </w:r>
    </w:p>
    <w:p w:rsidR="00EB092A" w:rsidRDefault="00C00F9F">
      <w:pPr>
        <w:widowControl w:val="0"/>
        <w:spacing w:line="240" w:lineRule="auto"/>
      </w:pPr>
      <w:r>
        <w:br/>
      </w:r>
      <w:r>
        <w:rPr>
          <w:b/>
        </w:rPr>
        <w:t>Emailing Assignments</w:t>
      </w:r>
      <w:r>
        <w:t xml:space="preserve">: Send to </w:t>
      </w:r>
      <w:hyperlink r:id="rId7">
        <w:r>
          <w:rPr>
            <w:b/>
            <w:color w:val="1155CC"/>
            <w:u w:val="single"/>
          </w:rPr>
          <w:t>morrisju@linnbenton.edu</w:t>
        </w:r>
      </w:hyperlink>
      <w:r>
        <w:rPr>
          <w:b/>
        </w:rPr>
        <w:t xml:space="preserve"> </w:t>
      </w:r>
      <w:r>
        <w:t xml:space="preserve">with your name and “ED 219” in the subject line. </w:t>
      </w:r>
    </w:p>
    <w:p w:rsidR="00EB092A" w:rsidRDefault="00C00F9F">
      <w:pPr>
        <w:widowControl w:val="0"/>
        <w:spacing w:line="240" w:lineRule="auto"/>
        <w:ind w:right="-720"/>
      </w:pPr>
      <w:r>
        <w:br/>
      </w:r>
    </w:p>
    <w:p w:rsidR="00EB092A" w:rsidRDefault="00C00F9F">
      <w:pPr>
        <w:widowControl w:val="0"/>
        <w:spacing w:line="240" w:lineRule="auto"/>
        <w:ind w:right="-720"/>
        <w:rPr>
          <w:color w:val="FF0000"/>
        </w:rPr>
      </w:pPr>
      <w:r>
        <w:rPr>
          <w:b/>
        </w:rPr>
        <w:t xml:space="preserve">Required </w:t>
      </w:r>
      <w:r>
        <w:rPr>
          <w:b/>
        </w:rPr>
        <w:t xml:space="preserve">Text: </w:t>
      </w:r>
      <w:proofErr w:type="gramStart"/>
      <w:r>
        <w:rPr>
          <w:color w:val="FF0000"/>
        </w:rPr>
        <w:t>I’ve</w:t>
      </w:r>
      <w:proofErr w:type="gramEnd"/>
      <w:r>
        <w:rPr>
          <w:color w:val="FF0000"/>
        </w:rPr>
        <w:t xml:space="preserve"> noted which dates for which you must bring your book to class. </w:t>
      </w:r>
    </w:p>
    <w:p w:rsidR="00EB092A" w:rsidRDefault="00C00F9F">
      <w:r>
        <w:t xml:space="preserve">Noel, Jana.  </w:t>
      </w:r>
      <w:r>
        <w:rPr>
          <w:i/>
        </w:rPr>
        <w:t xml:space="preserve">Developing Multicultural Educators, </w:t>
      </w:r>
      <w:r>
        <w:t xml:space="preserve">Long Grove, Illinois. Waveland Press.  </w:t>
      </w:r>
    </w:p>
    <w:p w:rsidR="00EB092A" w:rsidRDefault="00EB092A">
      <w:pPr>
        <w:rPr>
          <w:b/>
        </w:rPr>
      </w:pPr>
    </w:p>
    <w:p w:rsidR="00EB092A" w:rsidRDefault="00C00F9F">
      <w:r>
        <w:rPr>
          <w:b/>
        </w:rPr>
        <w:t xml:space="preserve">Note: </w:t>
      </w:r>
      <w:r>
        <w:t xml:space="preserve">the bookstore may have supplied the more recent edition of this book.  No worries. </w:t>
      </w:r>
      <w:r>
        <w:rPr>
          <w:i/>
        </w:rPr>
        <w:t>Mo</w:t>
      </w:r>
      <w:r>
        <w:rPr>
          <w:i/>
        </w:rPr>
        <w:t xml:space="preserve">st </w:t>
      </w:r>
      <w:r>
        <w:t>reading assignments are by chapter, not specific page. Just ask if you need help!</w:t>
      </w:r>
    </w:p>
    <w:p w:rsidR="00EB092A" w:rsidRDefault="00EB092A">
      <w:pPr>
        <w:widowControl w:val="0"/>
        <w:spacing w:line="240" w:lineRule="auto"/>
        <w:ind w:right="-720"/>
        <w:rPr>
          <w:sz w:val="24"/>
          <w:szCs w:val="24"/>
        </w:rPr>
      </w:pPr>
    </w:p>
    <w:p w:rsidR="00EB092A" w:rsidRDefault="00C00F9F">
      <w:pPr>
        <w:rPr>
          <w:b/>
        </w:rPr>
      </w:pPr>
      <w:r>
        <w:rPr>
          <w:b/>
        </w:rPr>
        <w:t>Learning Outcomes for ED 219</w:t>
      </w:r>
    </w:p>
    <w:p w:rsidR="00EB092A" w:rsidRDefault="00C00F9F">
      <w:pPr>
        <w:numPr>
          <w:ilvl w:val="0"/>
          <w:numId w:val="6"/>
        </w:numPr>
      </w:pPr>
      <w:r>
        <w:t xml:space="preserve">Describe the ways in which one's culture influences the workplace. </w:t>
      </w:r>
    </w:p>
    <w:p w:rsidR="00EB092A" w:rsidRDefault="00C00F9F">
      <w:pPr>
        <w:numPr>
          <w:ilvl w:val="0"/>
          <w:numId w:val="6"/>
        </w:numPr>
      </w:pPr>
      <w:r>
        <w:t xml:space="preserve">Examine the social construction of identity. </w:t>
      </w:r>
    </w:p>
    <w:p w:rsidR="00EB092A" w:rsidRDefault="00C00F9F">
      <w:pPr>
        <w:numPr>
          <w:ilvl w:val="0"/>
          <w:numId w:val="6"/>
        </w:numPr>
      </w:pPr>
      <w:r>
        <w:t>Name events and policies th</w:t>
      </w:r>
      <w:r>
        <w:t>e emerged from the Civil Rights movement of the United States.</w:t>
      </w:r>
    </w:p>
    <w:p w:rsidR="00EB092A" w:rsidRDefault="00EB092A">
      <w:pPr>
        <w:widowControl w:val="0"/>
        <w:spacing w:before="100" w:after="100" w:line="240" w:lineRule="auto"/>
        <w:ind w:right="-720"/>
        <w:rPr>
          <w:b/>
        </w:rPr>
      </w:pPr>
    </w:p>
    <w:p w:rsidR="00EB092A" w:rsidRDefault="00C00F9F">
      <w:pPr>
        <w:widowControl w:val="0"/>
        <w:spacing w:before="100" w:after="100" w:line="240" w:lineRule="auto"/>
        <w:ind w:right="-720"/>
      </w:pPr>
      <w:r>
        <w:rPr>
          <w:b/>
        </w:rPr>
        <w:t>Accommodations for Disabilities:</w:t>
      </w:r>
      <w:r>
        <w:t xml:space="preserve"> Students who may need accommodations due to documented disabilities, who have medical </w:t>
      </w:r>
      <w:proofErr w:type="gramStart"/>
      <w:r>
        <w:t>information which</w:t>
      </w:r>
      <w:proofErr w:type="gramEnd"/>
      <w:r>
        <w:t xml:space="preserve"> the instructor should know, or who need special arrange</w:t>
      </w:r>
      <w:r>
        <w:t xml:space="preserve">ments in an emergency, </w:t>
      </w:r>
      <w:r>
        <w:rPr>
          <w:b/>
        </w:rPr>
        <w:t>should speak with the instructor during the first week of class</w:t>
      </w:r>
      <w:r>
        <w:t xml:space="preserve">.  </w:t>
      </w:r>
      <w:proofErr w:type="gramStart"/>
      <w:r>
        <w:t>If you have not accessed services and think you may need them,</w:t>
      </w:r>
      <w:proofErr w:type="gramEnd"/>
      <w:r>
        <w:t xml:space="preserve"> please contact Disability Services, 917-4789.  </w:t>
      </w:r>
    </w:p>
    <w:p w:rsidR="00EB092A" w:rsidRDefault="00EB092A">
      <w:pPr>
        <w:widowControl w:val="0"/>
        <w:spacing w:before="100" w:after="100" w:line="240" w:lineRule="auto"/>
        <w:ind w:right="-720"/>
        <w:rPr>
          <w:b/>
        </w:rPr>
      </w:pPr>
    </w:p>
    <w:p w:rsidR="00EB092A" w:rsidRDefault="00C00F9F">
      <w:pPr>
        <w:widowControl w:val="0"/>
        <w:spacing w:before="100" w:after="100" w:line="240" w:lineRule="auto"/>
        <w:ind w:right="-720"/>
        <w:rPr>
          <w:b/>
        </w:rPr>
      </w:pPr>
      <w:r>
        <w:rPr>
          <w:b/>
        </w:rPr>
        <w:t xml:space="preserve">As we address the course outcomes, the course </w:t>
      </w:r>
      <w:proofErr w:type="gramStart"/>
      <w:r>
        <w:rPr>
          <w:b/>
        </w:rPr>
        <w:t>will be s</w:t>
      </w:r>
      <w:r>
        <w:rPr>
          <w:b/>
        </w:rPr>
        <w:t>tructured</w:t>
      </w:r>
      <w:proofErr w:type="gramEnd"/>
      <w:r>
        <w:rPr>
          <w:b/>
        </w:rPr>
        <w:t xml:space="preserve"> according to these questions: </w:t>
      </w:r>
    </w:p>
    <w:p w:rsidR="00EB092A" w:rsidRDefault="00C00F9F">
      <w:pPr>
        <w:widowControl w:val="0"/>
        <w:numPr>
          <w:ilvl w:val="0"/>
          <w:numId w:val="1"/>
        </w:numPr>
        <w:spacing w:before="100" w:line="240" w:lineRule="auto"/>
        <w:ind w:right="-720"/>
      </w:pPr>
      <w:r>
        <w:t xml:space="preserve">What is my origin story? </w:t>
      </w:r>
      <w:proofErr w:type="gramStart"/>
      <w:r>
        <w:t>Who</w:t>
      </w:r>
      <w:proofErr w:type="gramEnd"/>
      <w:r>
        <w:t xml:space="preserve"> do I come from? Who am I today? </w:t>
      </w:r>
    </w:p>
    <w:p w:rsidR="00EB092A" w:rsidRDefault="00C00F9F">
      <w:pPr>
        <w:widowControl w:val="0"/>
        <w:numPr>
          <w:ilvl w:val="0"/>
          <w:numId w:val="1"/>
        </w:numPr>
        <w:spacing w:line="240" w:lineRule="auto"/>
        <w:ind w:right="-720"/>
      </w:pPr>
      <w:r>
        <w:t>As a teacher, what will my role be?  How can I be a compassionate, culturally sensitive educator?</w:t>
      </w:r>
    </w:p>
    <w:p w:rsidR="00EB092A" w:rsidRDefault="00C00F9F">
      <w:pPr>
        <w:widowControl w:val="0"/>
        <w:numPr>
          <w:ilvl w:val="0"/>
          <w:numId w:val="1"/>
        </w:numPr>
        <w:spacing w:after="100" w:line="240" w:lineRule="auto"/>
        <w:ind w:right="-720"/>
      </w:pPr>
      <w:r>
        <w:t>How will I take an active role in the classroom and beyond as an advocate for my students?</w:t>
      </w:r>
    </w:p>
    <w:p w:rsidR="00EB092A" w:rsidRDefault="00EB092A">
      <w:pPr>
        <w:widowControl w:val="0"/>
        <w:spacing w:before="100" w:after="100" w:line="240" w:lineRule="auto"/>
        <w:ind w:right="-720"/>
      </w:pPr>
    </w:p>
    <w:p w:rsidR="00EB092A" w:rsidRDefault="00C00F9F">
      <w:pPr>
        <w:widowControl w:val="0"/>
        <w:spacing w:before="100" w:after="100" w:line="240" w:lineRule="auto"/>
        <w:ind w:right="-720"/>
        <w:jc w:val="center"/>
      </w:pPr>
      <w:r>
        <w:rPr>
          <w:b/>
          <w:sz w:val="28"/>
          <w:szCs w:val="28"/>
        </w:rPr>
        <w:t>Course Requirements</w:t>
      </w:r>
    </w:p>
    <w:p w:rsidR="00EB092A" w:rsidRDefault="00C00F9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Assignments and Grading</w:t>
      </w:r>
    </w:p>
    <w:p w:rsidR="00EB092A" w:rsidRDefault="00C00F9F">
      <w:pPr>
        <w:numPr>
          <w:ilvl w:val="0"/>
          <w:numId w:val="8"/>
        </w:numPr>
        <w:spacing w:line="240" w:lineRule="auto"/>
      </w:pPr>
      <w:r>
        <w:t xml:space="preserve">In-class activities: 20% </w:t>
      </w:r>
    </w:p>
    <w:p w:rsidR="00EB092A" w:rsidRDefault="00C00F9F">
      <w:pPr>
        <w:numPr>
          <w:ilvl w:val="1"/>
          <w:numId w:val="8"/>
        </w:numPr>
        <w:spacing w:line="240" w:lineRule="auto"/>
      </w:pPr>
      <w:r>
        <w:t xml:space="preserve">You need to be here to reap full benefit of our classroom community.  Your attendance -- and the activities we complete in class -- are an essential part of this course. </w:t>
      </w:r>
    </w:p>
    <w:p w:rsidR="00EB092A" w:rsidRDefault="00C00F9F">
      <w:pPr>
        <w:numPr>
          <w:ilvl w:val="2"/>
          <w:numId w:val="8"/>
        </w:numPr>
        <w:spacing w:line="240" w:lineRule="auto"/>
      </w:pPr>
      <w:hyperlink r:id="rId8">
        <w:r>
          <w:rPr>
            <w:color w:val="1155CC"/>
            <w:u w:val="single"/>
          </w:rPr>
          <w:t>Origin Poem</w:t>
        </w:r>
      </w:hyperlink>
      <w:r>
        <w:t xml:space="preserve">: (in class activity: write, share, and reflect). </w:t>
      </w:r>
    </w:p>
    <w:p w:rsidR="00EB092A" w:rsidRDefault="00C00F9F">
      <w:pPr>
        <w:numPr>
          <w:ilvl w:val="2"/>
          <w:numId w:val="8"/>
        </w:numPr>
        <w:spacing w:line="240" w:lineRule="auto"/>
      </w:pPr>
      <w:hyperlink r:id="rId9">
        <w:r>
          <w:rPr>
            <w:color w:val="1155CC"/>
            <w:u w:val="single"/>
          </w:rPr>
          <w:t>Cultural Pie</w:t>
        </w:r>
      </w:hyperlink>
    </w:p>
    <w:p w:rsidR="00EB092A" w:rsidRDefault="00C00F9F">
      <w:pPr>
        <w:numPr>
          <w:ilvl w:val="2"/>
          <w:numId w:val="8"/>
        </w:numPr>
        <w:spacing w:line="240" w:lineRule="auto"/>
      </w:pPr>
      <w:r>
        <w:t>Guest Speaker reflections</w:t>
      </w:r>
    </w:p>
    <w:p w:rsidR="00EB092A" w:rsidRDefault="00C00F9F">
      <w:pPr>
        <w:numPr>
          <w:ilvl w:val="2"/>
          <w:numId w:val="8"/>
        </w:numPr>
        <w:spacing w:line="240" w:lineRule="auto"/>
      </w:pPr>
      <w:r>
        <w:t>Other activities</w:t>
      </w:r>
    </w:p>
    <w:p w:rsidR="00EB092A" w:rsidRDefault="00C00F9F">
      <w:pPr>
        <w:numPr>
          <w:ilvl w:val="0"/>
          <w:numId w:val="8"/>
        </w:numPr>
        <w:spacing w:line="240" w:lineRule="auto"/>
      </w:pPr>
      <w:hyperlink r:id="rId10">
        <w:r>
          <w:rPr>
            <w:color w:val="1155CC"/>
            <w:u w:val="single"/>
          </w:rPr>
          <w:t>Autobiography</w:t>
        </w:r>
      </w:hyperlink>
      <w:r>
        <w:t>: 10%</w:t>
      </w:r>
    </w:p>
    <w:p w:rsidR="00EB092A" w:rsidRDefault="00C00F9F">
      <w:pPr>
        <w:numPr>
          <w:ilvl w:val="0"/>
          <w:numId w:val="8"/>
        </w:numPr>
        <w:spacing w:line="240" w:lineRule="auto"/>
      </w:pPr>
      <w:r>
        <w:t>Reflections/Responses to readings: 10%</w:t>
      </w:r>
    </w:p>
    <w:p w:rsidR="00EB092A" w:rsidRDefault="00C00F9F">
      <w:pPr>
        <w:numPr>
          <w:ilvl w:val="1"/>
          <w:numId w:val="8"/>
        </w:numPr>
        <w:spacing w:line="240" w:lineRule="auto"/>
      </w:pPr>
      <w:hyperlink r:id="rId11">
        <w:r>
          <w:rPr>
            <w:color w:val="1155CC"/>
            <w:u w:val="single"/>
          </w:rPr>
          <w:t>Sc</w:t>
        </w:r>
        <w:r>
          <w:rPr>
            <w:color w:val="1155CC"/>
            <w:u w:val="single"/>
          </w:rPr>
          <w:t xml:space="preserve">hool Experience </w:t>
        </w:r>
      </w:hyperlink>
    </w:p>
    <w:p w:rsidR="00EB092A" w:rsidRDefault="00C00F9F">
      <w:pPr>
        <w:numPr>
          <w:ilvl w:val="1"/>
          <w:numId w:val="8"/>
        </w:numPr>
        <w:spacing w:line="240" w:lineRule="auto"/>
      </w:pPr>
      <w:hyperlink r:id="rId12">
        <w:r>
          <w:rPr>
            <w:color w:val="1155CC"/>
            <w:u w:val="single"/>
          </w:rPr>
          <w:t>Simulations in Classroom</w:t>
        </w:r>
      </w:hyperlink>
    </w:p>
    <w:p w:rsidR="00EB092A" w:rsidRDefault="00C00F9F">
      <w:pPr>
        <w:numPr>
          <w:ilvl w:val="1"/>
          <w:numId w:val="8"/>
        </w:numPr>
        <w:spacing w:line="240" w:lineRule="auto"/>
      </w:pPr>
      <w:r>
        <w:t>Guest Teachers</w:t>
      </w:r>
    </w:p>
    <w:p w:rsidR="00EB092A" w:rsidRDefault="00C00F9F">
      <w:pPr>
        <w:numPr>
          <w:ilvl w:val="0"/>
          <w:numId w:val="8"/>
        </w:numPr>
        <w:spacing w:line="240" w:lineRule="auto"/>
      </w:pPr>
      <w:hyperlink r:id="rId13">
        <w:r>
          <w:rPr>
            <w:color w:val="1155CC"/>
            <w:u w:val="single"/>
          </w:rPr>
          <w:t>Anti-bias reading list</w:t>
        </w:r>
      </w:hyperlink>
      <w:r>
        <w:t>: 10%</w:t>
      </w:r>
    </w:p>
    <w:p w:rsidR="00EB092A" w:rsidRDefault="00C00F9F">
      <w:pPr>
        <w:numPr>
          <w:ilvl w:val="0"/>
          <w:numId w:val="8"/>
        </w:numPr>
        <w:spacing w:line="240" w:lineRule="auto"/>
      </w:pPr>
      <w:hyperlink r:id="rId14">
        <w:r>
          <w:rPr>
            <w:color w:val="1155CC"/>
            <w:u w:val="single"/>
          </w:rPr>
          <w:t>Civil Rights Interview</w:t>
        </w:r>
      </w:hyperlink>
      <w:r>
        <w:t xml:space="preserve">: 10% </w:t>
      </w:r>
    </w:p>
    <w:p w:rsidR="00EB092A" w:rsidRDefault="00C00F9F">
      <w:pPr>
        <w:numPr>
          <w:ilvl w:val="0"/>
          <w:numId w:val="8"/>
        </w:numPr>
        <w:spacing w:line="240" w:lineRule="auto"/>
      </w:pPr>
      <w:hyperlink r:id="rId15">
        <w:r>
          <w:rPr>
            <w:color w:val="1155CC"/>
            <w:u w:val="single"/>
          </w:rPr>
          <w:t>Implicit bias response</w:t>
        </w:r>
      </w:hyperlink>
      <w:r>
        <w:t xml:space="preserve"> 10%</w:t>
      </w:r>
    </w:p>
    <w:p w:rsidR="00EB092A" w:rsidRDefault="00C00F9F">
      <w:pPr>
        <w:numPr>
          <w:ilvl w:val="0"/>
          <w:numId w:val="8"/>
        </w:numPr>
        <w:spacing w:line="240" w:lineRule="auto"/>
      </w:pPr>
      <w:r>
        <w:rPr>
          <w:color w:val="0000FF"/>
          <w:u w:val="single"/>
        </w:rPr>
        <w:t>F</w:t>
      </w:r>
      <w:hyperlink r:id="rId16">
        <w:r>
          <w:rPr>
            <w:color w:val="0000FF"/>
            <w:u w:val="single"/>
          </w:rPr>
          <w:t>ield</w:t>
        </w:r>
      </w:hyperlink>
      <w:hyperlink r:id="rId17">
        <w:r>
          <w:rPr>
            <w:color w:val="1155CC"/>
            <w:u w:val="single"/>
          </w:rPr>
          <w:t xml:space="preserve"> experience</w:t>
        </w:r>
      </w:hyperlink>
      <w:r>
        <w:t xml:space="preserve"> (includes presentation and written summary): 15%</w:t>
      </w:r>
    </w:p>
    <w:p w:rsidR="00EB092A" w:rsidRDefault="00C00F9F">
      <w:pPr>
        <w:numPr>
          <w:ilvl w:val="1"/>
          <w:numId w:val="8"/>
        </w:numPr>
        <w:spacing w:line="240" w:lineRule="auto"/>
      </w:pPr>
      <w:proofErr w:type="gramStart"/>
      <w:r>
        <w:t>Plan ahead.</w:t>
      </w:r>
      <w:proofErr w:type="gramEnd"/>
      <w:r>
        <w:t xml:space="preserve">  </w:t>
      </w:r>
      <w:proofErr w:type="gramStart"/>
      <w:r>
        <w:t>Make arrangements</w:t>
      </w:r>
      <w:proofErr w:type="gramEnd"/>
      <w:r>
        <w:t xml:space="preserve"> now!  </w:t>
      </w:r>
      <w:proofErr w:type="gramStart"/>
      <w:r>
        <w:t>Here’s</w:t>
      </w:r>
      <w:proofErr w:type="gramEnd"/>
      <w:r>
        <w:t xml:space="preserve"> some </w:t>
      </w:r>
      <w:hyperlink r:id="rId18" w:anchor="slide=id.g32b12820bf_0_125">
        <w:r>
          <w:rPr>
            <w:color w:val="1155CC"/>
            <w:u w:val="single"/>
          </w:rPr>
          <w:t>Ideas!</w:t>
        </w:r>
      </w:hyperlink>
      <w:r>
        <w:t xml:space="preserve"> </w:t>
      </w:r>
    </w:p>
    <w:p w:rsidR="00EB092A" w:rsidRDefault="00C00F9F">
      <w:pPr>
        <w:numPr>
          <w:ilvl w:val="0"/>
          <w:numId w:val="8"/>
        </w:numPr>
        <w:spacing w:line="240" w:lineRule="auto"/>
      </w:pPr>
      <w:r>
        <w:t>Final Exam: 15%</w:t>
      </w:r>
    </w:p>
    <w:p w:rsidR="00EB092A" w:rsidRDefault="00EB092A">
      <w:pPr>
        <w:spacing w:line="240" w:lineRule="auto"/>
        <w:jc w:val="center"/>
      </w:pPr>
    </w:p>
    <w:p w:rsidR="00EB092A" w:rsidRDefault="00EB092A">
      <w:pPr>
        <w:spacing w:line="240" w:lineRule="auto"/>
        <w:jc w:val="center"/>
      </w:pPr>
    </w:p>
    <w:p w:rsidR="00EB092A" w:rsidRDefault="00EB092A">
      <w:pPr>
        <w:spacing w:line="240" w:lineRule="auto"/>
        <w:jc w:val="center"/>
        <w:rPr>
          <w:b/>
          <w:sz w:val="24"/>
          <w:szCs w:val="24"/>
        </w:rPr>
      </w:pPr>
    </w:p>
    <w:p w:rsidR="00EB092A" w:rsidRDefault="00C00F9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WEEKLY AGENDA and THEMES</w:t>
      </w:r>
    </w:p>
    <w:p w:rsidR="00EB092A" w:rsidRDefault="00EB092A">
      <w:pPr>
        <w:spacing w:line="240" w:lineRule="auto"/>
        <w:ind w:right="-720"/>
        <w:rPr>
          <w:b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B092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92A" w:rsidRDefault="00C00F9F">
            <w:pPr>
              <w:spacing w:line="240" w:lineRule="auto"/>
              <w:ind w:right="-720"/>
              <w:rPr>
                <w:b/>
              </w:rPr>
            </w:pPr>
            <w:r>
              <w:rPr>
                <w:b/>
              </w:rPr>
              <w:t>April 2     Week 1     Introduction to this course</w:t>
            </w:r>
          </w:p>
          <w:p w:rsidR="00EB092A" w:rsidRDefault="00C00F9F">
            <w:pPr>
              <w:spacing w:line="240" w:lineRule="auto"/>
              <w:ind w:right="-7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Self Identification</w:t>
            </w:r>
            <w:proofErr w:type="spellEnd"/>
            <w:r>
              <w:rPr>
                <w:b/>
                <w:sz w:val="28"/>
                <w:szCs w:val="28"/>
              </w:rPr>
              <w:t>.  What is my origin story?</w:t>
            </w:r>
          </w:p>
        </w:tc>
      </w:tr>
    </w:tbl>
    <w:p w:rsidR="00EB092A" w:rsidRDefault="00EB092A">
      <w:pPr>
        <w:spacing w:line="240" w:lineRule="auto"/>
        <w:ind w:right="-720"/>
        <w:rPr>
          <w:b/>
        </w:rPr>
      </w:pPr>
    </w:p>
    <w:p w:rsidR="00EB092A" w:rsidRDefault="00C00F9F">
      <w:pPr>
        <w:numPr>
          <w:ilvl w:val="0"/>
          <w:numId w:val="2"/>
        </w:numPr>
        <w:spacing w:line="240" w:lineRule="auto"/>
        <w:ind w:right="-720"/>
        <w:rPr>
          <w:sz w:val="24"/>
          <w:szCs w:val="24"/>
        </w:rPr>
      </w:pPr>
      <w:hyperlink r:id="rId19" w:anchor="slide=id.g2d033159dd_0_1">
        <w:r>
          <w:rPr>
            <w:color w:val="1155CC"/>
            <w:sz w:val="24"/>
            <w:szCs w:val="24"/>
            <w:u w:val="single"/>
          </w:rPr>
          <w:t>Welcome! Introductions</w:t>
        </w:r>
      </w:hyperlink>
      <w:r>
        <w:rPr>
          <w:sz w:val="24"/>
          <w:szCs w:val="24"/>
        </w:rPr>
        <w:t xml:space="preserve">. </w:t>
      </w:r>
    </w:p>
    <w:p w:rsidR="00EB092A" w:rsidRDefault="00C00F9F">
      <w:pPr>
        <w:numPr>
          <w:ilvl w:val="0"/>
          <w:numId w:val="2"/>
        </w:numPr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Syllabus/Course Overview and Expectations</w:t>
      </w:r>
    </w:p>
    <w:p w:rsidR="00EB092A" w:rsidRDefault="00C00F9F">
      <w:pPr>
        <w:numPr>
          <w:ilvl w:val="0"/>
          <w:numId w:val="2"/>
        </w:numPr>
        <w:spacing w:line="240" w:lineRule="auto"/>
        <w:ind w:right="-720"/>
        <w:rPr>
          <w:sz w:val="24"/>
          <w:szCs w:val="24"/>
        </w:rPr>
      </w:pPr>
      <w:hyperlink r:id="rId20" w:anchor="slide=id.g2cc93dd2f0_0_74">
        <w:r>
          <w:rPr>
            <w:color w:val="1155CC"/>
            <w:sz w:val="24"/>
            <w:szCs w:val="24"/>
            <w:u w:val="single"/>
          </w:rPr>
          <w:t>Definition</w:t>
        </w:r>
      </w:hyperlink>
      <w:r>
        <w:rPr>
          <w:sz w:val="24"/>
          <w:szCs w:val="24"/>
        </w:rPr>
        <w:t xml:space="preserve"> of Multiculturalism and why it is important</w:t>
      </w:r>
    </w:p>
    <w:p w:rsidR="00EB092A" w:rsidRDefault="00C00F9F">
      <w:pPr>
        <w:numPr>
          <w:ilvl w:val="0"/>
          <w:numId w:val="2"/>
        </w:numPr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Write origin poem; share with your table group. </w:t>
      </w:r>
    </w:p>
    <w:p w:rsidR="00EB092A" w:rsidRDefault="00C00F9F">
      <w:pPr>
        <w:numPr>
          <w:ilvl w:val="0"/>
          <w:numId w:val="2"/>
        </w:numPr>
        <w:spacing w:line="240" w:lineRule="auto"/>
        <w:ind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Homework: Read Chapter 1 and write </w:t>
      </w:r>
      <w:hyperlink r:id="rId21">
        <w:r>
          <w:rPr>
            <w:b/>
            <w:color w:val="1155CC"/>
            <w:sz w:val="24"/>
            <w:szCs w:val="24"/>
            <w:u w:val="single"/>
          </w:rPr>
          <w:t>Autobiography</w:t>
        </w:r>
      </w:hyperlink>
      <w:r>
        <w:rPr>
          <w:b/>
          <w:sz w:val="24"/>
          <w:szCs w:val="24"/>
        </w:rPr>
        <w:t xml:space="preserve"> (due Week 2)</w:t>
      </w:r>
    </w:p>
    <w:p w:rsidR="00EB092A" w:rsidRDefault="00EB092A">
      <w:pPr>
        <w:spacing w:line="240" w:lineRule="auto"/>
        <w:ind w:left="720" w:right="-720"/>
      </w:pPr>
    </w:p>
    <w:p w:rsidR="00EB092A" w:rsidRDefault="00EB092A">
      <w:pPr>
        <w:spacing w:line="240" w:lineRule="auto"/>
        <w:ind w:right="-720"/>
      </w:pPr>
    </w:p>
    <w:p w:rsidR="00EB092A" w:rsidRDefault="00EB092A">
      <w:pPr>
        <w:spacing w:line="240" w:lineRule="auto"/>
        <w:ind w:right="-720"/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B092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92A" w:rsidRDefault="00C00F9F">
            <w:pPr>
              <w:spacing w:line="240" w:lineRule="auto"/>
              <w:ind w:right="-720"/>
              <w:rPr>
                <w:b/>
              </w:rPr>
            </w:pPr>
            <w:r>
              <w:rPr>
                <w:b/>
              </w:rPr>
              <w:t>April 9  Week 2      Concepts of Culture</w:t>
            </w:r>
          </w:p>
          <w:p w:rsidR="00EB092A" w:rsidRDefault="00C00F9F">
            <w:pPr>
              <w:spacing w:line="240" w:lineRule="auto"/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How does my background -- my origin -- shape who I am today? </w:t>
            </w:r>
          </w:p>
        </w:tc>
      </w:tr>
    </w:tbl>
    <w:p w:rsidR="00EB092A" w:rsidRDefault="00EB092A">
      <w:pPr>
        <w:spacing w:line="240" w:lineRule="auto"/>
        <w:ind w:right="-720"/>
        <w:rPr>
          <w:b/>
        </w:rPr>
      </w:pPr>
    </w:p>
    <w:p w:rsidR="00EB092A" w:rsidRDefault="00C00F9F">
      <w:pPr>
        <w:spacing w:line="240" w:lineRule="auto"/>
        <w:ind w:right="-720"/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Due Tonight: Autobiography</w:t>
      </w:r>
      <w:r>
        <w:rPr>
          <w:b/>
          <w:color w:val="FF9900"/>
          <w:sz w:val="28"/>
          <w:szCs w:val="28"/>
        </w:rPr>
        <w:tab/>
      </w:r>
      <w:r>
        <w:rPr>
          <w:b/>
          <w:color w:val="FF9900"/>
          <w:sz w:val="28"/>
          <w:szCs w:val="28"/>
        </w:rPr>
        <w:tab/>
      </w:r>
    </w:p>
    <w:p w:rsidR="00EB092A" w:rsidRDefault="00C00F9F">
      <w:pPr>
        <w:spacing w:line="240" w:lineRule="auto"/>
        <w:ind w:right="-720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You will need your </w:t>
      </w:r>
      <w:r>
        <w:rPr>
          <w:b/>
          <w:color w:val="FF0000"/>
          <w:sz w:val="28"/>
          <w:szCs w:val="28"/>
        </w:rPr>
        <w:t>textbook tonight!</w:t>
      </w:r>
    </w:p>
    <w:p w:rsidR="00EB092A" w:rsidRDefault="00C00F9F">
      <w:pPr>
        <w:spacing w:line="240" w:lineRule="auto"/>
        <w:ind w:right="-720"/>
      </w:pPr>
      <w:hyperlink r:id="rId22" w:anchor="slide=id.g2ef771fadb_0_73">
        <w:r>
          <w:rPr>
            <w:color w:val="1155CC"/>
            <w:u w:val="single"/>
          </w:rPr>
          <w:t>Intro: Multiculturalism in Australia</w:t>
        </w:r>
      </w:hyperlink>
    </w:p>
    <w:p w:rsidR="00EB092A" w:rsidRDefault="00C00F9F">
      <w:pPr>
        <w:numPr>
          <w:ilvl w:val="1"/>
          <w:numId w:val="4"/>
        </w:numPr>
        <w:spacing w:line="240" w:lineRule="auto"/>
        <w:ind w:right="-720"/>
      </w:pPr>
      <w:r>
        <w:t xml:space="preserve">What do you like? Other observations? </w:t>
      </w:r>
    </w:p>
    <w:p w:rsidR="00EB092A" w:rsidRDefault="00C00F9F">
      <w:pPr>
        <w:numPr>
          <w:ilvl w:val="0"/>
          <w:numId w:val="4"/>
        </w:numPr>
        <w:spacing w:line="240" w:lineRule="auto"/>
        <w:ind w:right="-720"/>
      </w:pPr>
      <w:hyperlink r:id="rId23" w:anchor="slide=id.g2f5af21f79_0_10">
        <w:r>
          <w:rPr>
            <w:color w:val="1155CC"/>
            <w:u w:val="single"/>
          </w:rPr>
          <w:t>What is culture?</w:t>
        </w:r>
      </w:hyperlink>
      <w:r>
        <w:t xml:space="preserve"> </w:t>
      </w:r>
    </w:p>
    <w:p w:rsidR="00EB092A" w:rsidRDefault="00C00F9F">
      <w:pPr>
        <w:numPr>
          <w:ilvl w:val="0"/>
          <w:numId w:val="4"/>
        </w:numPr>
        <w:spacing w:line="240" w:lineRule="auto"/>
        <w:ind w:right="-720"/>
      </w:pPr>
      <w:r>
        <w:t>Culture Readings -- at table groups</w:t>
      </w:r>
    </w:p>
    <w:p w:rsidR="00EB092A" w:rsidRDefault="00C00F9F">
      <w:pPr>
        <w:numPr>
          <w:ilvl w:val="0"/>
          <w:numId w:val="4"/>
        </w:numPr>
        <w:spacing w:line="240" w:lineRule="auto"/>
        <w:ind w:right="-720"/>
      </w:pPr>
      <w:hyperlink r:id="rId24">
        <w:r>
          <w:rPr>
            <w:color w:val="1155CC"/>
            <w:u w:val="single"/>
          </w:rPr>
          <w:t>Cultural Pie activity</w:t>
        </w:r>
      </w:hyperlink>
      <w:r>
        <w:t xml:space="preserve"> (in class)</w:t>
      </w:r>
    </w:p>
    <w:p w:rsidR="00EB092A" w:rsidRDefault="00C00F9F">
      <w:pPr>
        <w:numPr>
          <w:ilvl w:val="0"/>
          <w:numId w:val="4"/>
        </w:numPr>
        <w:spacing w:line="240" w:lineRule="auto"/>
        <w:ind w:right="-720"/>
      </w:pPr>
      <w:hyperlink r:id="rId25" w:anchor="slide=id.p">
        <w:r>
          <w:t>What is Privileged Learning?</w:t>
        </w:r>
      </w:hyperlink>
      <w:r>
        <w:t xml:space="preserve"> How do we see it in schools? Br</w:t>
      </w:r>
      <w:r>
        <w:t xml:space="preserve">ing book to examine chart on p. 24 -25. </w:t>
      </w:r>
    </w:p>
    <w:p w:rsidR="00EB092A" w:rsidRDefault="00C00F9F">
      <w:pPr>
        <w:numPr>
          <w:ilvl w:val="0"/>
          <w:numId w:val="4"/>
        </w:numPr>
        <w:spacing w:line="240" w:lineRule="auto"/>
        <w:ind w:right="-720"/>
        <w:rPr>
          <w:b/>
          <w:color w:val="FF0000"/>
        </w:rPr>
      </w:pPr>
      <w:r>
        <w:rPr>
          <w:b/>
          <w:color w:val="FF0000"/>
        </w:rPr>
        <w:t>Homework for next week</w:t>
      </w:r>
    </w:p>
    <w:p w:rsidR="00EB092A" w:rsidRDefault="00C00F9F">
      <w:pPr>
        <w:numPr>
          <w:ilvl w:val="1"/>
          <w:numId w:val="4"/>
        </w:numPr>
        <w:spacing w:line="240" w:lineRule="auto"/>
        <w:ind w:right="-720"/>
      </w:pPr>
      <w:r>
        <w:t xml:space="preserve">Read Chapter 4 and about </w:t>
      </w:r>
      <w:hyperlink r:id="rId26" w:anchor="slide=id.g2e2ce7bbf0_0_0">
        <w:r>
          <w:rPr>
            <w:color w:val="1155CC"/>
            <w:u w:val="single"/>
          </w:rPr>
          <w:t>Learning Styles</w:t>
        </w:r>
      </w:hyperlink>
      <w:r>
        <w:t xml:space="preserve"> (click here)</w:t>
      </w:r>
    </w:p>
    <w:p w:rsidR="00EB092A" w:rsidRDefault="00C00F9F">
      <w:pPr>
        <w:numPr>
          <w:ilvl w:val="1"/>
          <w:numId w:val="4"/>
        </w:numPr>
        <w:spacing w:line="240" w:lineRule="auto"/>
        <w:ind w:right="-720"/>
      </w:pPr>
      <w:hyperlink r:id="rId27">
        <w:r>
          <w:rPr>
            <w:color w:val="1155CC"/>
            <w:u w:val="single"/>
          </w:rPr>
          <w:t xml:space="preserve">Write a reflection </w:t>
        </w:r>
      </w:hyperlink>
      <w:r>
        <w:t>about YOUR OWN experiences in school.  Due next week!</w:t>
      </w:r>
    </w:p>
    <w:p w:rsidR="00EB092A" w:rsidRDefault="00C00F9F">
      <w:pPr>
        <w:numPr>
          <w:ilvl w:val="2"/>
          <w:numId w:val="4"/>
        </w:numPr>
        <w:spacing w:line="240" w:lineRule="auto"/>
        <w:ind w:right="-720"/>
      </w:pPr>
      <w:r>
        <w:rPr>
          <w:u w:val="single"/>
        </w:rPr>
        <w:t xml:space="preserve">Use the language/vocabulary of this chapter. </w:t>
      </w:r>
    </w:p>
    <w:p w:rsidR="00EB092A" w:rsidRDefault="00EB092A">
      <w:pPr>
        <w:spacing w:line="240" w:lineRule="auto"/>
        <w:ind w:right="-720"/>
        <w:rPr>
          <w:b/>
        </w:rPr>
      </w:pPr>
    </w:p>
    <w:p w:rsidR="00EB092A" w:rsidRDefault="00EB092A">
      <w:pPr>
        <w:spacing w:line="240" w:lineRule="auto"/>
        <w:ind w:right="-720"/>
        <w:rPr>
          <w:b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B092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92A" w:rsidRDefault="00C00F9F">
            <w:pPr>
              <w:spacing w:line="240" w:lineRule="auto"/>
              <w:ind w:right="-72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April 16    Week 3     Classroo</w:t>
            </w:r>
            <w:r>
              <w:rPr>
                <w:b/>
                <w:color w:val="FF0000"/>
              </w:rPr>
              <w:t>m Learning Styles and Orientations</w:t>
            </w:r>
          </w:p>
          <w:p w:rsidR="00EB092A" w:rsidRDefault="00C00F9F">
            <w:pPr>
              <w:spacing w:line="240" w:lineRule="auto"/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Who am I today? How will I address the needs of diverse learners? </w:t>
            </w:r>
          </w:p>
        </w:tc>
      </w:tr>
    </w:tbl>
    <w:p w:rsidR="00EB092A" w:rsidRDefault="00EB092A">
      <w:pPr>
        <w:spacing w:line="240" w:lineRule="auto"/>
        <w:ind w:right="-720"/>
        <w:rPr>
          <w:b/>
        </w:rPr>
      </w:pPr>
    </w:p>
    <w:p w:rsidR="00EB092A" w:rsidRDefault="00C00F9F">
      <w:pPr>
        <w:spacing w:line="240" w:lineRule="auto"/>
        <w:ind w:right="-720"/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 xml:space="preserve">Due tonight: Reflection on your own school experiences.  </w:t>
      </w:r>
    </w:p>
    <w:p w:rsidR="00EB092A" w:rsidRDefault="00C00F9F">
      <w:pPr>
        <w:spacing w:line="240" w:lineRule="auto"/>
        <w:ind w:right="-720"/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Submit on google classroom.</w:t>
      </w:r>
    </w:p>
    <w:p w:rsidR="00EB092A" w:rsidRDefault="00EB092A">
      <w:pPr>
        <w:spacing w:line="240" w:lineRule="auto"/>
        <w:ind w:right="-720"/>
        <w:rPr>
          <w:b/>
        </w:rPr>
      </w:pPr>
    </w:p>
    <w:p w:rsidR="00EB092A" w:rsidRDefault="00C00F9F">
      <w:pPr>
        <w:numPr>
          <w:ilvl w:val="0"/>
          <w:numId w:val="7"/>
        </w:numPr>
        <w:spacing w:line="240" w:lineRule="auto"/>
        <w:ind w:right="-720"/>
      </w:pPr>
      <w:r>
        <w:t xml:space="preserve">Intro: View </w:t>
      </w:r>
      <w:hyperlink r:id="rId28" w:anchor="slide=id.g2e2bc512d8_0_44">
        <w:r>
          <w:rPr>
            <w:color w:val="1155CC"/>
            <w:u w:val="single"/>
          </w:rPr>
          <w:t>Education in South Africa</w:t>
        </w:r>
      </w:hyperlink>
    </w:p>
    <w:p w:rsidR="00EB092A" w:rsidRDefault="00C00F9F">
      <w:pPr>
        <w:numPr>
          <w:ilvl w:val="1"/>
          <w:numId w:val="7"/>
        </w:numPr>
        <w:spacing w:line="240" w:lineRule="auto"/>
        <w:ind w:right="-720"/>
      </w:pPr>
      <w:r>
        <w:t>What do you like? Other observations?</w:t>
      </w:r>
    </w:p>
    <w:p w:rsidR="00EB092A" w:rsidRDefault="00C00F9F">
      <w:pPr>
        <w:numPr>
          <w:ilvl w:val="0"/>
          <w:numId w:val="7"/>
        </w:numPr>
        <w:spacing w:line="240" w:lineRule="auto"/>
        <w:ind w:right="-720"/>
      </w:pPr>
      <w:r>
        <w:t xml:space="preserve">Take the </w:t>
      </w:r>
      <w:proofErr w:type="spellStart"/>
      <w:r>
        <w:t>Gregorc</w:t>
      </w:r>
      <w:proofErr w:type="spellEnd"/>
      <w:r>
        <w:t xml:space="preserve"> Learning Styles quiz and </w:t>
      </w:r>
      <w:hyperlink r:id="rId29" w:anchor="slide=id.g2e2a2bd57b_0_30">
        <w:r>
          <w:rPr>
            <w:color w:val="1155CC"/>
            <w:u w:val="single"/>
          </w:rPr>
          <w:t>Debrief</w:t>
        </w:r>
      </w:hyperlink>
    </w:p>
    <w:p w:rsidR="00EB092A" w:rsidRDefault="00C00F9F">
      <w:pPr>
        <w:numPr>
          <w:ilvl w:val="1"/>
          <w:numId w:val="7"/>
        </w:numPr>
        <w:spacing w:line="240" w:lineRule="auto"/>
        <w:ind w:right="-720"/>
      </w:pPr>
      <w:r>
        <w:t xml:space="preserve">How might you use this information in </w:t>
      </w:r>
      <w:hyperlink r:id="rId30" w:anchor="slide=id.p">
        <w:r>
          <w:rPr>
            <w:color w:val="1155CC"/>
            <w:u w:val="single"/>
          </w:rPr>
          <w:t>lesson planning</w:t>
        </w:r>
      </w:hyperlink>
      <w:r>
        <w:t>?</w:t>
      </w:r>
    </w:p>
    <w:p w:rsidR="00EB092A" w:rsidRDefault="00C00F9F">
      <w:pPr>
        <w:numPr>
          <w:ilvl w:val="0"/>
          <w:numId w:val="7"/>
        </w:numPr>
        <w:spacing w:line="240" w:lineRule="auto"/>
        <w:ind w:right="-720"/>
        <w:rPr>
          <w:b/>
        </w:rPr>
      </w:pPr>
      <w:r>
        <w:rPr>
          <w:b/>
        </w:rPr>
        <w:t>On your own, do the following (before next week):</w:t>
      </w:r>
    </w:p>
    <w:p w:rsidR="00EB092A" w:rsidRDefault="00C00F9F">
      <w:pPr>
        <w:numPr>
          <w:ilvl w:val="1"/>
          <w:numId w:val="7"/>
        </w:numPr>
        <w:spacing w:line="240" w:lineRule="auto"/>
        <w:ind w:right="-720"/>
        <w:rPr>
          <w:b/>
        </w:rPr>
      </w:pPr>
      <w:r>
        <w:t xml:space="preserve">View </w:t>
      </w:r>
      <w:hyperlink r:id="rId31">
        <w:r>
          <w:rPr>
            <w:i/>
            <w:color w:val="1155CC"/>
            <w:u w:val="single"/>
          </w:rPr>
          <w:t>Eye of the Storm</w:t>
        </w:r>
      </w:hyperlink>
      <w:r>
        <w:t xml:space="preserve"> with Jane Elliott. </w:t>
      </w:r>
      <w:r>
        <w:rPr>
          <w:i/>
        </w:rPr>
        <w:t xml:space="preserve"> </w:t>
      </w:r>
    </w:p>
    <w:p w:rsidR="00EB092A" w:rsidRDefault="00C00F9F">
      <w:pPr>
        <w:numPr>
          <w:ilvl w:val="1"/>
          <w:numId w:val="7"/>
        </w:numPr>
        <w:spacing w:line="240" w:lineRule="auto"/>
        <w:ind w:right="-720"/>
      </w:pPr>
      <w:r>
        <w:t xml:space="preserve">Read the </w:t>
      </w:r>
      <w:hyperlink r:id="rId32">
        <w:r>
          <w:rPr>
            <w:color w:val="1155CC"/>
            <w:u w:val="single"/>
          </w:rPr>
          <w:t>Teaching Tolerance article on classroom simulations</w:t>
        </w:r>
      </w:hyperlink>
      <w:r>
        <w:t xml:space="preserve">.  </w:t>
      </w:r>
    </w:p>
    <w:p w:rsidR="00EB092A" w:rsidRDefault="00C00F9F">
      <w:pPr>
        <w:numPr>
          <w:ilvl w:val="1"/>
          <w:numId w:val="7"/>
        </w:numPr>
        <w:spacing w:line="240" w:lineRule="auto"/>
        <w:ind w:right="-720"/>
      </w:pPr>
      <w:hyperlink r:id="rId33">
        <w:r>
          <w:rPr>
            <w:color w:val="1155CC"/>
            <w:u w:val="single"/>
          </w:rPr>
          <w:t>Write reaction response</w:t>
        </w:r>
      </w:hyperlink>
      <w:r>
        <w:t xml:space="preserve"> to the practice of classroom simulations. </w:t>
      </w:r>
    </w:p>
    <w:p w:rsidR="00EB092A" w:rsidRDefault="00C00F9F">
      <w:pPr>
        <w:numPr>
          <w:ilvl w:val="2"/>
          <w:numId w:val="7"/>
        </w:numPr>
        <w:spacing w:line="240" w:lineRule="auto"/>
        <w:ind w:right="-720"/>
      </w:pPr>
      <w:r>
        <w:t>Submit on Google Classroom by April 23 (4 pm).</w:t>
      </w:r>
    </w:p>
    <w:p w:rsidR="00EB092A" w:rsidRDefault="00C00F9F">
      <w:pPr>
        <w:numPr>
          <w:ilvl w:val="1"/>
          <w:numId w:val="7"/>
        </w:numPr>
        <w:spacing w:line="240" w:lineRule="auto"/>
        <w:ind w:right="-720"/>
      </w:pPr>
      <w:r>
        <w:t xml:space="preserve">Be prepared to discuss next week. </w:t>
      </w:r>
    </w:p>
    <w:p w:rsidR="00EB092A" w:rsidRDefault="00C00F9F">
      <w:pPr>
        <w:numPr>
          <w:ilvl w:val="1"/>
          <w:numId w:val="7"/>
        </w:numPr>
        <w:spacing w:line="240" w:lineRule="auto"/>
        <w:ind w:right="-720"/>
      </w:pPr>
      <w:r>
        <w:rPr>
          <w:b/>
          <w:color w:val="FF0000"/>
        </w:rPr>
        <w:t xml:space="preserve">Read Chapter 2 prior to next week. </w:t>
      </w:r>
    </w:p>
    <w:p w:rsidR="00EB092A" w:rsidRDefault="00EB092A">
      <w:pPr>
        <w:spacing w:line="240" w:lineRule="auto"/>
        <w:ind w:right="-720"/>
        <w:rPr>
          <w:b/>
        </w:rPr>
      </w:pPr>
    </w:p>
    <w:p w:rsidR="00EB092A" w:rsidRDefault="00EB092A">
      <w:pPr>
        <w:spacing w:line="240" w:lineRule="auto"/>
        <w:ind w:right="-720"/>
        <w:rPr>
          <w:b/>
        </w:rPr>
      </w:pPr>
    </w:p>
    <w:p w:rsidR="00EB092A" w:rsidRDefault="00EB092A">
      <w:pPr>
        <w:spacing w:line="240" w:lineRule="auto"/>
        <w:ind w:right="-720"/>
        <w:rPr>
          <w:b/>
        </w:rPr>
      </w:pPr>
    </w:p>
    <w:p w:rsidR="00EB092A" w:rsidRDefault="00EB092A">
      <w:pPr>
        <w:spacing w:line="240" w:lineRule="auto"/>
        <w:ind w:right="-720"/>
        <w:rPr>
          <w:b/>
        </w:rPr>
      </w:pPr>
    </w:p>
    <w:p w:rsidR="00EB092A" w:rsidRDefault="00EB092A">
      <w:pPr>
        <w:spacing w:line="240" w:lineRule="auto"/>
        <w:ind w:right="-720"/>
        <w:rPr>
          <w:b/>
        </w:rPr>
      </w:pPr>
    </w:p>
    <w:p w:rsidR="00EB092A" w:rsidRDefault="00EB092A">
      <w:pPr>
        <w:spacing w:line="240" w:lineRule="auto"/>
        <w:ind w:right="-720"/>
        <w:rPr>
          <w:b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B092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92A" w:rsidRDefault="00C00F9F">
            <w:pPr>
              <w:spacing w:line="240" w:lineRule="auto"/>
              <w:ind w:right="-720"/>
              <w:rPr>
                <w:b/>
              </w:rPr>
            </w:pPr>
            <w:r>
              <w:rPr>
                <w:b/>
              </w:rPr>
              <w:t>April</w:t>
            </w:r>
            <w:r>
              <w:rPr>
                <w:b/>
              </w:rPr>
              <w:t xml:space="preserve"> 23     Week 4     Stereotyping, Prejudice, and Racism</w:t>
            </w:r>
          </w:p>
          <w:p w:rsidR="00EB092A" w:rsidRDefault="00C00F9F">
            <w:pPr>
              <w:spacing w:line="240" w:lineRule="auto"/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What part do I play in society? How do I interact with society? </w:t>
            </w:r>
          </w:p>
        </w:tc>
      </w:tr>
    </w:tbl>
    <w:p w:rsidR="00EB092A" w:rsidRDefault="00EB092A">
      <w:pPr>
        <w:spacing w:line="240" w:lineRule="auto"/>
        <w:ind w:right="-720"/>
        <w:rPr>
          <w:b/>
        </w:rPr>
      </w:pPr>
    </w:p>
    <w:p w:rsidR="00EB092A" w:rsidRDefault="00C00F9F">
      <w:pPr>
        <w:numPr>
          <w:ilvl w:val="0"/>
          <w:numId w:val="10"/>
        </w:numPr>
        <w:spacing w:line="240" w:lineRule="auto"/>
        <w:ind w:right="-720"/>
      </w:pPr>
      <w:r>
        <w:t>Intro: Education in China (</w:t>
      </w:r>
      <w:hyperlink r:id="rId34">
        <w:r>
          <w:rPr>
            <w:color w:val="1155CC"/>
            <w:u w:val="single"/>
          </w:rPr>
          <w:t>Please Vote for Me</w:t>
        </w:r>
      </w:hyperlink>
      <w:r>
        <w:t xml:space="preserve"> - first 5 minutes) and </w:t>
      </w:r>
      <w:hyperlink r:id="rId35">
        <w:r>
          <w:rPr>
            <w:color w:val="1155CC"/>
            <w:u w:val="single"/>
          </w:rPr>
          <w:t>Chinese Principal Dancing</w:t>
        </w:r>
      </w:hyperlink>
    </w:p>
    <w:p w:rsidR="00EB092A" w:rsidRDefault="00C00F9F">
      <w:pPr>
        <w:numPr>
          <w:ilvl w:val="0"/>
          <w:numId w:val="10"/>
        </w:numPr>
        <w:spacing w:line="240" w:lineRule="auto"/>
        <w:ind w:right="-720"/>
      </w:pPr>
      <w:r>
        <w:t xml:space="preserve">Some food for thought: </w:t>
      </w:r>
    </w:p>
    <w:p w:rsidR="00EB092A" w:rsidRDefault="00C00F9F">
      <w:pPr>
        <w:numPr>
          <w:ilvl w:val="1"/>
          <w:numId w:val="10"/>
        </w:numPr>
        <w:spacing w:line="240" w:lineRule="auto"/>
        <w:ind w:right="-720"/>
      </w:pPr>
      <w:r>
        <w:t xml:space="preserve">Are you thinking about your </w:t>
      </w:r>
      <w:hyperlink r:id="rId36" w:anchor="slide=id.g32b12820bf_0_125">
        <w:r>
          <w:rPr>
            <w:color w:val="1155CC"/>
            <w:u w:val="single"/>
          </w:rPr>
          <w:t>fieldwork</w:t>
        </w:r>
      </w:hyperlink>
      <w:r>
        <w:t xml:space="preserve">?  </w:t>
      </w:r>
    </w:p>
    <w:p w:rsidR="00EB092A" w:rsidRDefault="00C00F9F">
      <w:pPr>
        <w:numPr>
          <w:ilvl w:val="1"/>
          <w:numId w:val="10"/>
        </w:numPr>
        <w:spacing w:line="240" w:lineRule="auto"/>
        <w:ind w:right="-720"/>
      </w:pPr>
      <w:r>
        <w:lastRenderedPageBreak/>
        <w:t xml:space="preserve">Debrief </w:t>
      </w:r>
      <w:hyperlink r:id="rId37">
        <w:r>
          <w:rPr>
            <w:i/>
            <w:color w:val="1155CC"/>
            <w:u w:val="single"/>
          </w:rPr>
          <w:t>Eye of the Storm</w:t>
        </w:r>
      </w:hyperlink>
      <w:r>
        <w:t xml:space="preserve"> and the use of simulations in the classroom.</w:t>
      </w:r>
    </w:p>
    <w:p w:rsidR="00EB092A" w:rsidRDefault="00C00F9F">
      <w:pPr>
        <w:numPr>
          <w:ilvl w:val="1"/>
          <w:numId w:val="10"/>
        </w:numPr>
        <w:spacing w:line="240" w:lineRule="auto"/>
        <w:ind w:right="-720"/>
      </w:pPr>
      <w:r>
        <w:t>Your reaction to simulations in the classroom is due no later</w:t>
      </w:r>
      <w:r>
        <w:t xml:space="preserve"> than 11:59 April 24 </w:t>
      </w:r>
    </w:p>
    <w:p w:rsidR="00EB092A" w:rsidRDefault="00C00F9F">
      <w:pPr>
        <w:numPr>
          <w:ilvl w:val="0"/>
          <w:numId w:val="10"/>
        </w:numPr>
        <w:spacing w:line="240" w:lineRule="auto"/>
        <w:ind w:right="-720"/>
      </w:pPr>
      <w:r>
        <w:t xml:space="preserve">Teacher Guest Panel: Katy </w:t>
      </w:r>
      <w:proofErr w:type="spellStart"/>
      <w:r>
        <w:t>Allaback</w:t>
      </w:r>
      <w:proofErr w:type="spellEnd"/>
      <w:r>
        <w:t xml:space="preserve"> and Dena Minato</w:t>
      </w:r>
    </w:p>
    <w:p w:rsidR="00EB092A" w:rsidRDefault="00C00F9F">
      <w:pPr>
        <w:numPr>
          <w:ilvl w:val="1"/>
          <w:numId w:val="10"/>
        </w:numPr>
        <w:spacing w:line="240" w:lineRule="auto"/>
        <w:ind w:right="-720"/>
      </w:pPr>
      <w:r>
        <w:t>Y</w:t>
      </w:r>
      <w:r>
        <w:rPr>
          <w:sz w:val="28"/>
          <w:szCs w:val="28"/>
        </w:rPr>
        <w:t>ou will write a reflection tonight on our guest speakers</w:t>
      </w:r>
    </w:p>
    <w:p w:rsidR="00EB092A" w:rsidRDefault="00C00F9F">
      <w:pPr>
        <w:numPr>
          <w:ilvl w:val="2"/>
          <w:numId w:val="10"/>
        </w:numPr>
        <w:spacing w:line="240" w:lineRule="auto"/>
        <w:ind w:right="-720"/>
        <w:rPr>
          <w:sz w:val="28"/>
          <w:szCs w:val="28"/>
        </w:rPr>
      </w:pPr>
      <w:r>
        <w:rPr>
          <w:sz w:val="28"/>
          <w:szCs w:val="28"/>
        </w:rPr>
        <w:t>Describe 2 things you learned</w:t>
      </w:r>
    </w:p>
    <w:p w:rsidR="00EB092A" w:rsidRDefault="00C00F9F">
      <w:pPr>
        <w:numPr>
          <w:ilvl w:val="2"/>
          <w:numId w:val="10"/>
        </w:numPr>
        <w:spacing w:line="240" w:lineRule="auto"/>
        <w:ind w:right="-720"/>
        <w:rPr>
          <w:sz w:val="28"/>
          <w:szCs w:val="28"/>
        </w:rPr>
      </w:pPr>
      <w:r>
        <w:rPr>
          <w:sz w:val="28"/>
          <w:szCs w:val="28"/>
        </w:rPr>
        <w:t>Make 2 connections between what our guest speakers say and what we have learned in class so far</w:t>
      </w:r>
    </w:p>
    <w:p w:rsidR="00EB092A" w:rsidRDefault="00C00F9F">
      <w:pPr>
        <w:numPr>
          <w:ilvl w:val="2"/>
          <w:numId w:val="10"/>
        </w:numPr>
        <w:spacing w:line="240" w:lineRule="auto"/>
        <w:ind w:right="-720"/>
        <w:rPr>
          <w:b/>
          <w:color w:val="FF0000"/>
        </w:rPr>
      </w:pPr>
      <w:r>
        <w:rPr>
          <w:b/>
          <w:color w:val="FF0000"/>
        </w:rPr>
        <w:t>Turn in tonight</w:t>
      </w:r>
    </w:p>
    <w:p w:rsidR="00EB092A" w:rsidRDefault="00C00F9F">
      <w:pPr>
        <w:numPr>
          <w:ilvl w:val="0"/>
          <w:numId w:val="10"/>
        </w:numPr>
        <w:spacing w:line="240" w:lineRule="auto"/>
        <w:ind w:right="-720"/>
        <w:rPr>
          <w:b/>
        </w:rPr>
      </w:pPr>
      <w:r>
        <w:rPr>
          <w:b/>
        </w:rPr>
        <w:t>REMEMBER: no face-to-face class next week!</w:t>
      </w:r>
    </w:p>
    <w:p w:rsidR="00EB092A" w:rsidRDefault="00EB092A">
      <w:pPr>
        <w:spacing w:line="240" w:lineRule="auto"/>
        <w:ind w:right="-720"/>
        <w:rPr>
          <w:b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B092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92A" w:rsidRDefault="00C00F9F">
            <w:pPr>
              <w:spacing w:line="240" w:lineRule="auto"/>
              <w:ind w:right="-72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April 30     Week 5      Civil Rights</w:t>
            </w:r>
          </w:p>
          <w:p w:rsidR="00EB092A" w:rsidRDefault="00C00F9F">
            <w:pPr>
              <w:spacing w:line="240" w:lineRule="auto"/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What part do I play in society? How has society -- and the </w:t>
            </w:r>
          </w:p>
          <w:p w:rsidR="00EB092A" w:rsidRDefault="00C00F9F">
            <w:pPr>
              <w:spacing w:line="240" w:lineRule="auto"/>
              <w:ind w:right="-72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struggle</w:t>
            </w:r>
            <w:proofErr w:type="gramEnd"/>
            <w:r>
              <w:rPr>
                <w:b/>
                <w:sz w:val="28"/>
                <w:szCs w:val="28"/>
              </w:rPr>
              <w:t xml:space="preserve"> of others -- shaped me as an advocate? </w:t>
            </w:r>
          </w:p>
        </w:tc>
      </w:tr>
    </w:tbl>
    <w:p w:rsidR="00EB092A" w:rsidRDefault="00EB092A">
      <w:pPr>
        <w:spacing w:line="240" w:lineRule="auto"/>
        <w:ind w:right="-720"/>
      </w:pPr>
    </w:p>
    <w:p w:rsidR="00EB092A" w:rsidRDefault="00EB092A">
      <w:pPr>
        <w:spacing w:line="240" w:lineRule="auto"/>
        <w:ind w:right="-720"/>
        <w:rPr>
          <w:b/>
          <w:color w:val="FF0000"/>
        </w:rPr>
      </w:pPr>
    </w:p>
    <w:p w:rsidR="00EB092A" w:rsidRDefault="00C00F9F">
      <w:pPr>
        <w:numPr>
          <w:ilvl w:val="0"/>
          <w:numId w:val="12"/>
        </w:numPr>
        <w:spacing w:line="240" w:lineRule="auto"/>
        <w:ind w:right="-720"/>
      </w:pPr>
      <w:r>
        <w:t>First, view these critical court cases.  Take notes: what/where/when happened and how did the Courts resolve each case?</w:t>
      </w:r>
    </w:p>
    <w:p w:rsidR="00EB092A" w:rsidRDefault="00C00F9F">
      <w:pPr>
        <w:numPr>
          <w:ilvl w:val="1"/>
          <w:numId w:val="12"/>
        </w:numPr>
        <w:spacing w:line="240" w:lineRule="auto"/>
        <w:ind w:right="-720"/>
      </w:pPr>
      <w:r>
        <w:t xml:space="preserve">View background on </w:t>
      </w:r>
      <w:hyperlink r:id="rId38">
        <w:r>
          <w:rPr>
            <w:color w:val="1155CC"/>
            <w:u w:val="single"/>
          </w:rPr>
          <w:t>Tinker vs. Des Moines</w:t>
        </w:r>
      </w:hyperlink>
      <w:r>
        <w:t xml:space="preserve">, </w:t>
      </w:r>
      <w:hyperlink r:id="rId39">
        <w:r>
          <w:rPr>
            <w:color w:val="1155CC"/>
            <w:u w:val="single"/>
          </w:rPr>
          <w:t xml:space="preserve">Hazelwood vs. </w:t>
        </w:r>
        <w:proofErr w:type="spellStart"/>
        <w:r>
          <w:rPr>
            <w:color w:val="1155CC"/>
            <w:u w:val="single"/>
          </w:rPr>
          <w:t>Kuhlmeier</w:t>
        </w:r>
        <w:proofErr w:type="spellEnd"/>
      </w:hyperlink>
      <w:r>
        <w:t xml:space="preserve">, </w:t>
      </w:r>
      <w:hyperlink r:id="rId40">
        <w:r>
          <w:rPr>
            <w:color w:val="1155CC"/>
            <w:u w:val="single"/>
          </w:rPr>
          <w:t>Lau vs Nichols</w:t>
        </w:r>
      </w:hyperlink>
      <w:r>
        <w:t xml:space="preserve">, </w:t>
      </w:r>
      <w:hyperlink r:id="rId41">
        <w:r>
          <w:rPr>
            <w:color w:val="1155CC"/>
            <w:u w:val="single"/>
          </w:rPr>
          <w:t>Prayer in School</w:t>
        </w:r>
      </w:hyperlink>
      <w:r>
        <w:t xml:space="preserve">, and </w:t>
      </w:r>
      <w:hyperlink r:id="rId42">
        <w:r>
          <w:rPr>
            <w:color w:val="1155CC"/>
            <w:u w:val="single"/>
          </w:rPr>
          <w:t>Wisconsin vs Yoder</w:t>
        </w:r>
      </w:hyperlink>
    </w:p>
    <w:p w:rsidR="00EB092A" w:rsidRDefault="00C00F9F">
      <w:pPr>
        <w:numPr>
          <w:ilvl w:val="1"/>
          <w:numId w:val="12"/>
        </w:numPr>
        <w:spacing w:line="240" w:lineRule="auto"/>
        <w:ind w:right="-720"/>
      </w:pPr>
      <w:hyperlink r:id="rId43">
        <w:r>
          <w:rPr>
            <w:color w:val="1155CC"/>
            <w:u w:val="single"/>
          </w:rPr>
          <w:t>Transgender Teens</w:t>
        </w:r>
      </w:hyperlink>
    </w:p>
    <w:p w:rsidR="00EB092A" w:rsidRDefault="00C00F9F">
      <w:pPr>
        <w:numPr>
          <w:ilvl w:val="1"/>
          <w:numId w:val="12"/>
        </w:numPr>
        <w:spacing w:line="240" w:lineRule="auto"/>
        <w:ind w:right="-720"/>
      </w:pPr>
      <w:hyperlink r:id="rId44">
        <w:r>
          <w:rPr>
            <w:color w:val="1155CC"/>
            <w:u w:val="single"/>
          </w:rPr>
          <w:t>Read about Ti</w:t>
        </w:r>
        <w:r>
          <w:rPr>
            <w:color w:val="1155CC"/>
            <w:u w:val="single"/>
          </w:rPr>
          <w:t>tle IX</w:t>
        </w:r>
      </w:hyperlink>
    </w:p>
    <w:p w:rsidR="00EB092A" w:rsidRDefault="00C00F9F">
      <w:pPr>
        <w:numPr>
          <w:ilvl w:val="1"/>
          <w:numId w:val="12"/>
        </w:numPr>
        <w:spacing w:line="240" w:lineRule="auto"/>
        <w:ind w:right="-720"/>
      </w:pPr>
      <w:hyperlink r:id="rId45">
        <w:r>
          <w:rPr>
            <w:color w:val="1155CC"/>
            <w:u w:val="single"/>
          </w:rPr>
          <w:t>Read about policies/practices around Transgender teens</w:t>
        </w:r>
      </w:hyperlink>
    </w:p>
    <w:p w:rsidR="00EB092A" w:rsidRDefault="00C00F9F">
      <w:pPr>
        <w:numPr>
          <w:ilvl w:val="0"/>
          <w:numId w:val="12"/>
        </w:numPr>
        <w:spacing w:line="240" w:lineRule="auto"/>
        <w:ind w:right="-720"/>
      </w:pPr>
      <w:r>
        <w:t>Next:</w:t>
      </w:r>
    </w:p>
    <w:p w:rsidR="00EB092A" w:rsidRDefault="00C00F9F">
      <w:pPr>
        <w:numPr>
          <w:ilvl w:val="1"/>
          <w:numId w:val="12"/>
        </w:numPr>
        <w:spacing w:line="240" w:lineRule="auto"/>
        <w:ind w:right="-720"/>
      </w:pPr>
      <w:r>
        <w:t xml:space="preserve">Read this: </w:t>
      </w:r>
      <w:hyperlink r:id="rId46">
        <w:r>
          <w:rPr>
            <w:color w:val="1155CC"/>
            <w:u w:val="single"/>
          </w:rPr>
          <w:t>the danger of simplifying a story (Rosa Parks)</w:t>
        </w:r>
      </w:hyperlink>
    </w:p>
    <w:p w:rsidR="00EB092A" w:rsidRDefault="00C00F9F">
      <w:pPr>
        <w:numPr>
          <w:ilvl w:val="1"/>
          <w:numId w:val="12"/>
        </w:numPr>
        <w:spacing w:line="240" w:lineRule="auto"/>
        <w:ind w:right="-720"/>
      </w:pPr>
      <w:r>
        <w:t xml:space="preserve">Take this: </w:t>
      </w:r>
      <w:hyperlink r:id="rId47">
        <w:r>
          <w:rPr>
            <w:color w:val="1155CC"/>
            <w:u w:val="single"/>
          </w:rPr>
          <w:t>6 Question Quiz about the history of slavery</w:t>
        </w:r>
      </w:hyperlink>
    </w:p>
    <w:p w:rsidR="00EB092A" w:rsidRDefault="00C00F9F">
      <w:pPr>
        <w:numPr>
          <w:ilvl w:val="1"/>
          <w:numId w:val="12"/>
        </w:numPr>
        <w:spacing w:line="240" w:lineRule="auto"/>
        <w:ind w:right="-720"/>
      </w:pPr>
      <w:r>
        <w:t xml:space="preserve">Listen: </w:t>
      </w:r>
      <w:hyperlink r:id="rId48">
        <w:r>
          <w:rPr>
            <w:color w:val="1155CC"/>
            <w:u w:val="single"/>
          </w:rPr>
          <w:t>NPR: "Why schools fail to teach slavery's "hard history"</w:t>
        </w:r>
      </w:hyperlink>
    </w:p>
    <w:p w:rsidR="00EB092A" w:rsidRDefault="00EB092A">
      <w:pPr>
        <w:spacing w:line="240" w:lineRule="auto"/>
        <w:ind w:right="-720"/>
      </w:pPr>
    </w:p>
    <w:p w:rsidR="00EB092A" w:rsidRDefault="00C00F9F">
      <w:pPr>
        <w:numPr>
          <w:ilvl w:val="0"/>
          <w:numId w:val="11"/>
        </w:numPr>
        <w:spacing w:line="240" w:lineRule="auto"/>
        <w:ind w:right="-720"/>
      </w:pPr>
      <w:r>
        <w:t xml:space="preserve">Lastly, </w:t>
      </w:r>
      <w:proofErr w:type="gramStart"/>
      <w:r>
        <w:t>view  this</w:t>
      </w:r>
      <w:proofErr w:type="gramEnd"/>
      <w:r>
        <w:t xml:space="preserve"> brief history of Civil Rights in Oregon.  View scenes from </w:t>
      </w:r>
      <w:hyperlink r:id="rId49">
        <w:r>
          <w:rPr>
            <w:color w:val="1155CC"/>
            <w:u w:val="single"/>
          </w:rPr>
          <w:t xml:space="preserve">"Lift </w:t>
        </w:r>
        <w:proofErr w:type="spellStart"/>
        <w:r>
          <w:rPr>
            <w:color w:val="1155CC"/>
            <w:u w:val="single"/>
          </w:rPr>
          <w:t>ev'ry</w:t>
        </w:r>
        <w:proofErr w:type="spellEnd"/>
        <w:r>
          <w:rPr>
            <w:color w:val="1155CC"/>
            <w:u w:val="single"/>
          </w:rPr>
          <w:t xml:space="preserve"> voice" from OPB</w:t>
        </w:r>
      </w:hyperlink>
      <w:r>
        <w:t xml:space="preserve"> (until about 27:00; end of Albina story). </w:t>
      </w:r>
    </w:p>
    <w:p w:rsidR="00EB092A" w:rsidRDefault="00EB092A">
      <w:pPr>
        <w:spacing w:line="240" w:lineRule="auto"/>
        <w:ind w:left="720" w:right="-720"/>
        <w:rPr>
          <w:b/>
          <w:color w:val="FF0000"/>
        </w:rPr>
      </w:pPr>
    </w:p>
    <w:p w:rsidR="00EB092A" w:rsidRDefault="00C00F9F">
      <w:pPr>
        <w:numPr>
          <w:ilvl w:val="0"/>
          <w:numId w:val="12"/>
        </w:numPr>
        <w:spacing w:line="240" w:lineRule="auto"/>
        <w:ind w:right="-720"/>
        <w:rPr>
          <w:b/>
          <w:color w:val="FF0000"/>
        </w:rPr>
      </w:pPr>
      <w:hyperlink r:id="rId50">
        <w:r>
          <w:rPr>
            <w:color w:val="1155CC"/>
            <w:u w:val="single"/>
          </w:rPr>
          <w:t>Civil Rights Interview</w:t>
        </w:r>
      </w:hyperlink>
    </w:p>
    <w:p w:rsidR="00EB092A" w:rsidRDefault="00C00F9F">
      <w:pPr>
        <w:numPr>
          <w:ilvl w:val="1"/>
          <w:numId w:val="12"/>
        </w:numPr>
        <w:spacing w:line="240" w:lineRule="auto"/>
        <w:ind w:right="-720"/>
      </w:pPr>
      <w:r>
        <w:t>Due next week</w:t>
      </w:r>
    </w:p>
    <w:p w:rsidR="00EB092A" w:rsidRDefault="00EB092A">
      <w:pPr>
        <w:spacing w:line="240" w:lineRule="auto"/>
        <w:ind w:right="-720"/>
      </w:pPr>
    </w:p>
    <w:p w:rsidR="00EB092A" w:rsidRDefault="00EB092A">
      <w:pPr>
        <w:spacing w:line="240" w:lineRule="auto"/>
        <w:ind w:right="-720"/>
      </w:pPr>
    </w:p>
    <w:p w:rsidR="00EB092A" w:rsidRDefault="00EB092A">
      <w:pPr>
        <w:spacing w:line="240" w:lineRule="auto"/>
        <w:ind w:right="-720"/>
      </w:pPr>
    </w:p>
    <w:p w:rsidR="00EB092A" w:rsidRDefault="00EB092A">
      <w:pPr>
        <w:spacing w:line="240" w:lineRule="auto"/>
        <w:ind w:right="-720"/>
      </w:pPr>
    </w:p>
    <w:p w:rsidR="00EB092A" w:rsidRDefault="00EB092A">
      <w:pPr>
        <w:spacing w:line="240" w:lineRule="auto"/>
        <w:ind w:right="-720"/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B092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92A" w:rsidRDefault="00C00F9F">
            <w:pPr>
              <w:spacing w:line="240" w:lineRule="auto"/>
              <w:ind w:right="-720"/>
            </w:pPr>
            <w:r>
              <w:rPr>
                <w:b/>
              </w:rPr>
              <w:t>May 7    Week 6     Immigration and Imposition</w:t>
            </w:r>
          </w:p>
          <w:p w:rsidR="00EB092A" w:rsidRDefault="00C00F9F">
            <w:pPr>
              <w:spacing w:line="240" w:lineRule="auto"/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What part do I play in society? How has society -- and the </w:t>
            </w:r>
          </w:p>
          <w:p w:rsidR="00EB092A" w:rsidRDefault="00C00F9F">
            <w:pPr>
              <w:spacing w:line="240" w:lineRule="auto"/>
              <w:ind w:right="-720"/>
            </w:pPr>
            <w:proofErr w:type="gramStart"/>
            <w:r>
              <w:rPr>
                <w:b/>
                <w:sz w:val="28"/>
                <w:szCs w:val="28"/>
              </w:rPr>
              <w:t>struggles</w:t>
            </w:r>
            <w:proofErr w:type="gramEnd"/>
            <w:r>
              <w:rPr>
                <w:b/>
                <w:sz w:val="28"/>
                <w:szCs w:val="28"/>
              </w:rPr>
              <w:t xml:space="preserve"> of others -- shaped me as an advocate? </w:t>
            </w:r>
          </w:p>
        </w:tc>
      </w:tr>
    </w:tbl>
    <w:p w:rsidR="00EB092A" w:rsidRDefault="00EB092A">
      <w:pPr>
        <w:spacing w:line="240" w:lineRule="auto"/>
        <w:ind w:right="-720"/>
      </w:pPr>
    </w:p>
    <w:p w:rsidR="00EB092A" w:rsidRDefault="00C00F9F">
      <w:pPr>
        <w:numPr>
          <w:ilvl w:val="0"/>
          <w:numId w:val="3"/>
        </w:numPr>
        <w:spacing w:line="240" w:lineRule="auto"/>
        <w:ind w:right="-720"/>
        <w:rPr>
          <w:b/>
          <w:color w:val="FF0000"/>
        </w:rPr>
      </w:pPr>
      <w:r>
        <w:rPr>
          <w:b/>
          <w:color w:val="FF0000"/>
        </w:rPr>
        <w:t>YOU WILL NEED YOUR BOOK tonight!</w:t>
      </w:r>
    </w:p>
    <w:p w:rsidR="00EB092A" w:rsidRDefault="00C00F9F">
      <w:pPr>
        <w:numPr>
          <w:ilvl w:val="0"/>
          <w:numId w:val="3"/>
        </w:numPr>
        <w:spacing w:line="240" w:lineRule="auto"/>
        <w:ind w:right="-720"/>
      </w:pPr>
      <w:r>
        <w:t>Intro: Inspiring and Strong Teachers</w:t>
      </w:r>
    </w:p>
    <w:p w:rsidR="00EB092A" w:rsidRDefault="00C00F9F">
      <w:pPr>
        <w:numPr>
          <w:ilvl w:val="1"/>
          <w:numId w:val="3"/>
        </w:numPr>
        <w:spacing w:line="240" w:lineRule="auto"/>
        <w:ind w:right="-720"/>
      </w:pPr>
      <w:hyperlink r:id="rId51">
        <w:r>
          <w:rPr>
            <w:color w:val="1155CC"/>
            <w:u w:val="single"/>
          </w:rPr>
          <w:t>Stand and Deliver</w:t>
        </w:r>
      </w:hyperlink>
    </w:p>
    <w:p w:rsidR="00EB092A" w:rsidRDefault="00C00F9F">
      <w:pPr>
        <w:numPr>
          <w:ilvl w:val="1"/>
          <w:numId w:val="3"/>
        </w:numPr>
        <w:spacing w:line="240" w:lineRule="auto"/>
        <w:ind w:right="-720"/>
      </w:pPr>
      <w:hyperlink r:id="rId52">
        <w:r>
          <w:rPr>
            <w:color w:val="1155CC"/>
            <w:u w:val="single"/>
          </w:rPr>
          <w:t>Stand and Deliver 2</w:t>
        </w:r>
      </w:hyperlink>
    </w:p>
    <w:p w:rsidR="00EB092A" w:rsidRDefault="00C00F9F">
      <w:pPr>
        <w:numPr>
          <w:ilvl w:val="1"/>
          <w:numId w:val="3"/>
        </w:numPr>
        <w:spacing w:line="240" w:lineRule="auto"/>
        <w:ind w:right="-720"/>
      </w:pPr>
      <w:hyperlink r:id="rId53">
        <w:r>
          <w:rPr>
            <w:color w:val="1155CC"/>
            <w:u w:val="single"/>
          </w:rPr>
          <w:t>What Teachers Make</w:t>
        </w:r>
      </w:hyperlink>
    </w:p>
    <w:p w:rsidR="00EB092A" w:rsidRDefault="00C00F9F">
      <w:pPr>
        <w:numPr>
          <w:ilvl w:val="0"/>
          <w:numId w:val="3"/>
        </w:numPr>
        <w:spacing w:line="240" w:lineRule="auto"/>
        <w:ind w:right="-720"/>
      </w:pPr>
      <w:r>
        <w:t>Debrief homework from last week</w:t>
      </w:r>
    </w:p>
    <w:p w:rsidR="00EB092A" w:rsidRDefault="00C00F9F">
      <w:pPr>
        <w:numPr>
          <w:ilvl w:val="0"/>
          <w:numId w:val="3"/>
        </w:numPr>
        <w:spacing w:line="240" w:lineRule="auto"/>
        <w:ind w:right="-720"/>
      </w:pPr>
      <w:r>
        <w:lastRenderedPageBreak/>
        <w:t xml:space="preserve">Activity: </w:t>
      </w:r>
      <w:hyperlink r:id="rId54">
        <w:r>
          <w:rPr>
            <w:color w:val="1155CC"/>
            <w:u w:val="single"/>
          </w:rPr>
          <w:t>Biographies of "unsung heroe</w:t>
        </w:r>
        <w:r>
          <w:rPr>
            <w:color w:val="1155CC"/>
            <w:u w:val="single"/>
          </w:rPr>
          <w:t>s"</w:t>
        </w:r>
      </w:hyperlink>
      <w:r>
        <w:t xml:space="preserve">.  Read and understand your character (you will have 15 minutes; you may do brief additional research so if you have a laptop, you can bring that).  </w:t>
      </w:r>
    </w:p>
    <w:p w:rsidR="00EB092A" w:rsidRDefault="00C00F9F">
      <w:pPr>
        <w:numPr>
          <w:ilvl w:val="1"/>
          <w:numId w:val="3"/>
        </w:numPr>
        <w:spacing w:line="240" w:lineRule="auto"/>
        <w:ind w:right="-720"/>
      </w:pPr>
      <w:r>
        <w:t xml:space="preserve">Next, complete the </w:t>
      </w:r>
      <w:hyperlink r:id="rId55">
        <w:r>
          <w:rPr>
            <w:color w:val="1155CC"/>
            <w:u w:val="single"/>
          </w:rPr>
          <w:t>"unsung heroes" racial/gender social justice hunt</w:t>
        </w:r>
      </w:hyperlink>
      <w:r>
        <w:t xml:space="preserve"> (Zinn)</w:t>
      </w:r>
    </w:p>
    <w:p w:rsidR="00EB092A" w:rsidRDefault="00C00F9F">
      <w:pPr>
        <w:numPr>
          <w:ilvl w:val="0"/>
          <w:numId w:val="3"/>
        </w:numPr>
        <w:spacing w:line="240" w:lineRule="auto"/>
        <w:ind w:right="-720"/>
      </w:pPr>
      <w:hyperlink r:id="rId56" w:anchor="slide=id.p">
        <w:r>
          <w:rPr>
            <w:color w:val="1155CC"/>
            <w:u w:val="single"/>
          </w:rPr>
          <w:t>Lecture notes about Identity Construction</w:t>
        </w:r>
      </w:hyperlink>
    </w:p>
    <w:p w:rsidR="00EB092A" w:rsidRDefault="00C00F9F">
      <w:pPr>
        <w:numPr>
          <w:ilvl w:val="0"/>
          <w:numId w:val="3"/>
        </w:numPr>
        <w:spacing w:line="240" w:lineRule="auto"/>
        <w:ind w:right="-720"/>
        <w:rPr>
          <w:b/>
          <w:color w:val="FF0000"/>
        </w:rPr>
      </w:pPr>
      <w:r>
        <w:rPr>
          <w:b/>
          <w:color w:val="FF0000"/>
        </w:rPr>
        <w:t>Homework</w:t>
      </w:r>
      <w:r>
        <w:rPr>
          <w:b/>
          <w:color w:val="FF0000"/>
        </w:rPr>
        <w:t>: Read Chapter 3 prior to class next week.</w:t>
      </w:r>
    </w:p>
    <w:p w:rsidR="00EB092A" w:rsidRDefault="00EB092A">
      <w:pPr>
        <w:spacing w:line="240" w:lineRule="auto"/>
        <w:ind w:right="-720"/>
        <w:rPr>
          <w:b/>
        </w:rPr>
      </w:pPr>
    </w:p>
    <w:p w:rsidR="00EB092A" w:rsidRDefault="00EB092A">
      <w:pPr>
        <w:spacing w:line="240" w:lineRule="auto"/>
        <w:ind w:right="-720"/>
        <w:rPr>
          <w:b/>
        </w:rPr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B092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92A" w:rsidRDefault="00C00F9F">
            <w:pPr>
              <w:spacing w:line="240" w:lineRule="auto"/>
              <w:ind w:right="-720"/>
              <w:rPr>
                <w:b/>
              </w:rPr>
            </w:pPr>
            <w:r>
              <w:rPr>
                <w:b/>
              </w:rPr>
              <w:t>May 14      Week 7      Identity Construction Process</w:t>
            </w:r>
          </w:p>
          <w:p w:rsidR="00EB092A" w:rsidRDefault="00C00F9F">
            <w:pPr>
              <w:spacing w:line="240" w:lineRule="auto"/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What part do I play in society? How has society -- and the </w:t>
            </w:r>
          </w:p>
          <w:p w:rsidR="00EB092A" w:rsidRDefault="00C00F9F">
            <w:pPr>
              <w:spacing w:line="240" w:lineRule="auto"/>
              <w:ind w:right="-720"/>
              <w:rPr>
                <w:b/>
              </w:rPr>
            </w:pPr>
            <w:proofErr w:type="gramStart"/>
            <w:r>
              <w:rPr>
                <w:b/>
                <w:sz w:val="28"/>
                <w:szCs w:val="28"/>
              </w:rPr>
              <w:t>struggles</w:t>
            </w:r>
            <w:proofErr w:type="gramEnd"/>
            <w:r>
              <w:rPr>
                <w:b/>
                <w:sz w:val="28"/>
                <w:szCs w:val="28"/>
              </w:rPr>
              <w:t xml:space="preserve"> of others -- shaped me as an advocate? </w:t>
            </w:r>
          </w:p>
        </w:tc>
      </w:tr>
    </w:tbl>
    <w:p w:rsidR="00EB092A" w:rsidRDefault="00EB092A">
      <w:pPr>
        <w:spacing w:line="240" w:lineRule="auto"/>
        <w:ind w:right="-720"/>
        <w:rPr>
          <w:b/>
        </w:rPr>
      </w:pPr>
    </w:p>
    <w:p w:rsidR="00EB092A" w:rsidRDefault="00C00F9F">
      <w:pPr>
        <w:numPr>
          <w:ilvl w:val="0"/>
          <w:numId w:val="9"/>
        </w:numPr>
        <w:spacing w:line="240" w:lineRule="auto"/>
        <w:ind w:right="-720"/>
        <w:rPr>
          <w:b/>
          <w:color w:val="FF0000"/>
        </w:rPr>
      </w:pPr>
      <w:r>
        <w:rPr>
          <w:b/>
          <w:color w:val="FF0000"/>
        </w:rPr>
        <w:t>You will need your textbook tonight</w:t>
      </w:r>
    </w:p>
    <w:p w:rsidR="00EB092A" w:rsidRDefault="00C00F9F">
      <w:pPr>
        <w:numPr>
          <w:ilvl w:val="0"/>
          <w:numId w:val="9"/>
        </w:numPr>
        <w:spacing w:line="240" w:lineRule="auto"/>
        <w:ind w:right="-720"/>
      </w:pPr>
      <w:r>
        <w:t>Intro: Citizenship ceremony and citizenship test</w:t>
      </w:r>
    </w:p>
    <w:p w:rsidR="00EB092A" w:rsidRDefault="00C00F9F">
      <w:pPr>
        <w:numPr>
          <w:ilvl w:val="0"/>
          <w:numId w:val="9"/>
        </w:numPr>
        <w:spacing w:line="240" w:lineRule="auto"/>
        <w:ind w:right="-720"/>
      </w:pPr>
      <w:r>
        <w:t>Guest Speakers: Javier Cervantes and students</w:t>
      </w:r>
    </w:p>
    <w:p w:rsidR="00EB092A" w:rsidRDefault="00C00F9F">
      <w:pPr>
        <w:numPr>
          <w:ilvl w:val="0"/>
          <w:numId w:val="9"/>
        </w:numPr>
        <w:spacing w:line="240" w:lineRule="auto"/>
        <w:ind w:right="-720"/>
      </w:pPr>
      <w:r>
        <w:t>Time permitting, we will complete an in class activity:</w:t>
      </w:r>
      <w:hyperlink r:id="rId57">
        <w:r>
          <w:rPr>
            <w:color w:val="1155CC"/>
            <w:u w:val="single"/>
          </w:rPr>
          <w:t xml:space="preserve"> Identit</w:t>
        </w:r>
        <w:r>
          <w:rPr>
            <w:color w:val="1155CC"/>
            <w:u w:val="single"/>
          </w:rPr>
          <w:t>y Star</w:t>
        </w:r>
      </w:hyperlink>
    </w:p>
    <w:p w:rsidR="00EB092A" w:rsidRDefault="00EB092A">
      <w:pPr>
        <w:spacing w:line="240" w:lineRule="auto"/>
        <w:ind w:left="1440" w:right="-720"/>
      </w:pPr>
    </w:p>
    <w:p w:rsidR="00EB092A" w:rsidRDefault="00EB092A">
      <w:pPr>
        <w:spacing w:line="240" w:lineRule="auto"/>
        <w:ind w:right="-720"/>
      </w:pPr>
    </w:p>
    <w:p w:rsidR="00EB092A" w:rsidRDefault="00EB092A">
      <w:pPr>
        <w:spacing w:line="240" w:lineRule="auto"/>
        <w:ind w:right="-720"/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B092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92A" w:rsidRDefault="00C00F9F">
            <w:pPr>
              <w:spacing w:line="240" w:lineRule="auto"/>
              <w:ind w:right="-720"/>
              <w:rPr>
                <w:b/>
              </w:rPr>
            </w:pPr>
            <w:r>
              <w:rPr>
                <w:b/>
              </w:rPr>
              <w:t>May 21     Week 8      Identify Construction Process</w:t>
            </w:r>
          </w:p>
          <w:p w:rsidR="00EB092A" w:rsidRDefault="00C00F9F">
            <w:pPr>
              <w:spacing w:line="240" w:lineRule="auto"/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What part do I play in society? How has society -- and the </w:t>
            </w:r>
          </w:p>
          <w:p w:rsidR="00EB092A" w:rsidRDefault="00C00F9F">
            <w:pPr>
              <w:spacing w:line="240" w:lineRule="auto"/>
              <w:ind w:right="-720"/>
              <w:rPr>
                <w:b/>
              </w:rPr>
            </w:pPr>
            <w:proofErr w:type="gramStart"/>
            <w:r>
              <w:rPr>
                <w:b/>
                <w:sz w:val="28"/>
                <w:szCs w:val="28"/>
              </w:rPr>
              <w:t>struggles</w:t>
            </w:r>
            <w:proofErr w:type="gramEnd"/>
            <w:r>
              <w:rPr>
                <w:b/>
                <w:sz w:val="28"/>
                <w:szCs w:val="28"/>
              </w:rPr>
              <w:t xml:space="preserve"> of others -- shaped me as an advocate? </w:t>
            </w:r>
          </w:p>
        </w:tc>
      </w:tr>
    </w:tbl>
    <w:p w:rsidR="00EB092A" w:rsidRDefault="00EB092A">
      <w:pPr>
        <w:spacing w:line="240" w:lineRule="auto"/>
        <w:ind w:right="-720"/>
        <w:rPr>
          <w:b/>
        </w:rPr>
      </w:pPr>
    </w:p>
    <w:p w:rsidR="00EB092A" w:rsidRDefault="00C00F9F">
      <w:pPr>
        <w:numPr>
          <w:ilvl w:val="0"/>
          <w:numId w:val="5"/>
        </w:numPr>
        <w:spacing w:line="240" w:lineRule="auto"/>
        <w:ind w:right="-720"/>
      </w:pPr>
      <w:r>
        <w:t xml:space="preserve">Intro: </w:t>
      </w:r>
      <w:hyperlink r:id="rId58">
        <w:r>
          <w:rPr>
            <w:color w:val="1155CC"/>
            <w:u w:val="single"/>
          </w:rPr>
          <w:t>Collegiate minority stories</w:t>
        </w:r>
      </w:hyperlink>
    </w:p>
    <w:p w:rsidR="00EB092A" w:rsidRDefault="00C00F9F">
      <w:pPr>
        <w:numPr>
          <w:ilvl w:val="0"/>
          <w:numId w:val="5"/>
        </w:numPr>
        <w:spacing w:line="240" w:lineRule="auto"/>
        <w:ind w:right="-720"/>
      </w:pPr>
      <w:hyperlink r:id="rId59">
        <w:r>
          <w:rPr>
            <w:color w:val="1155CC"/>
            <w:u w:val="single"/>
          </w:rPr>
          <w:t>Annotated book list is due.</w:t>
        </w:r>
      </w:hyperlink>
      <w:r>
        <w:t xml:space="preserve">  As you examine the bibliographies of your colleagues, do the following on a piece of paper you </w:t>
      </w:r>
      <w:r>
        <w:t xml:space="preserve">will turn in:  </w:t>
      </w:r>
    </w:p>
    <w:p w:rsidR="00EB092A" w:rsidRDefault="00C00F9F">
      <w:pPr>
        <w:numPr>
          <w:ilvl w:val="1"/>
          <w:numId w:val="5"/>
        </w:numPr>
        <w:spacing w:line="240" w:lineRule="auto"/>
        <w:ind w:right="-720"/>
      </w:pPr>
      <w:r>
        <w:t xml:space="preserve">Note one idea for a book/film/article that you might read or view for your own education. </w:t>
      </w:r>
    </w:p>
    <w:p w:rsidR="00EB092A" w:rsidRDefault="00C00F9F">
      <w:pPr>
        <w:numPr>
          <w:ilvl w:val="1"/>
          <w:numId w:val="5"/>
        </w:numPr>
        <w:spacing w:line="240" w:lineRule="auto"/>
        <w:ind w:right="-720"/>
      </w:pPr>
      <w:r>
        <w:t xml:space="preserve">I will collect this from you at the end of class tonight. </w:t>
      </w:r>
    </w:p>
    <w:p w:rsidR="00EB092A" w:rsidRDefault="00C00F9F">
      <w:pPr>
        <w:numPr>
          <w:ilvl w:val="1"/>
          <w:numId w:val="5"/>
        </w:numPr>
        <w:spacing w:line="240" w:lineRule="auto"/>
        <w:ind w:right="-720"/>
        <w:rPr>
          <w:b/>
        </w:rPr>
      </w:pPr>
      <w:r>
        <w:rPr>
          <w:b/>
        </w:rPr>
        <w:t xml:space="preserve">REMEMBER: </w:t>
      </w:r>
      <w:r>
        <w:t xml:space="preserve">I also need a copy of your annotated bibliography so I can grade </w:t>
      </w:r>
      <w:proofErr w:type="gramStart"/>
      <w:r>
        <w:t>this  assignmen</w:t>
      </w:r>
      <w:r>
        <w:t>t</w:t>
      </w:r>
      <w:proofErr w:type="gramEnd"/>
      <w:r>
        <w:t>!</w:t>
      </w:r>
    </w:p>
    <w:p w:rsidR="00EB092A" w:rsidRDefault="00C00F9F">
      <w:pPr>
        <w:numPr>
          <w:ilvl w:val="0"/>
          <w:numId w:val="5"/>
        </w:numPr>
        <w:spacing w:line="240" w:lineRule="auto"/>
        <w:ind w:right="-720"/>
      </w:pPr>
      <w:r>
        <w:t>Insider/Outsider activities -- we will complete at least two of these eye-opening activities</w:t>
      </w:r>
    </w:p>
    <w:p w:rsidR="00EB092A" w:rsidRDefault="00C00F9F">
      <w:pPr>
        <w:numPr>
          <w:ilvl w:val="1"/>
          <w:numId w:val="5"/>
        </w:numPr>
        <w:spacing w:line="240" w:lineRule="auto"/>
        <w:ind w:right="-720"/>
      </w:pPr>
      <w:hyperlink r:id="rId60">
        <w:r>
          <w:rPr>
            <w:color w:val="1155CC"/>
            <w:u w:val="single"/>
          </w:rPr>
          <w:t>Millennials</w:t>
        </w:r>
      </w:hyperlink>
    </w:p>
    <w:p w:rsidR="00EB092A" w:rsidRDefault="00C00F9F">
      <w:pPr>
        <w:numPr>
          <w:ilvl w:val="1"/>
          <w:numId w:val="5"/>
        </w:numPr>
        <w:spacing w:line="240" w:lineRule="auto"/>
        <w:ind w:right="-720"/>
      </w:pPr>
      <w:hyperlink r:id="rId61">
        <w:r>
          <w:rPr>
            <w:color w:val="1155CC"/>
            <w:u w:val="single"/>
          </w:rPr>
          <w:t>Physical Appearance</w:t>
        </w:r>
      </w:hyperlink>
    </w:p>
    <w:p w:rsidR="00EB092A" w:rsidRDefault="00C00F9F">
      <w:pPr>
        <w:numPr>
          <w:ilvl w:val="1"/>
          <w:numId w:val="5"/>
        </w:numPr>
        <w:spacing w:line="240" w:lineRule="auto"/>
        <w:ind w:right="-720"/>
      </w:pPr>
      <w:hyperlink r:id="rId62">
        <w:r>
          <w:rPr>
            <w:color w:val="1155CC"/>
            <w:u w:val="single"/>
          </w:rPr>
          <w:t>Subtle Prejudice</w:t>
        </w:r>
      </w:hyperlink>
    </w:p>
    <w:p w:rsidR="00EB092A" w:rsidRDefault="00C00F9F">
      <w:pPr>
        <w:numPr>
          <w:ilvl w:val="1"/>
          <w:numId w:val="5"/>
        </w:numPr>
        <w:spacing w:line="240" w:lineRule="auto"/>
        <w:ind w:right="-720"/>
      </w:pPr>
      <w:hyperlink r:id="rId63">
        <w:r>
          <w:rPr>
            <w:color w:val="1155CC"/>
            <w:u w:val="single"/>
          </w:rPr>
          <w:t>Language</w:t>
        </w:r>
      </w:hyperlink>
    </w:p>
    <w:p w:rsidR="00EB092A" w:rsidRDefault="00EB092A">
      <w:pPr>
        <w:spacing w:line="240" w:lineRule="auto"/>
        <w:ind w:left="720" w:right="-720"/>
      </w:pPr>
    </w:p>
    <w:p w:rsidR="00EB092A" w:rsidRDefault="00C00F9F">
      <w:pPr>
        <w:numPr>
          <w:ilvl w:val="0"/>
          <w:numId w:val="5"/>
        </w:numPr>
        <w:spacing w:line="240" w:lineRule="auto"/>
        <w:ind w:right="-720"/>
      </w:pPr>
      <w:r>
        <w:t xml:space="preserve">Homework: </w:t>
      </w:r>
    </w:p>
    <w:p w:rsidR="00EB092A" w:rsidRDefault="00C00F9F">
      <w:pPr>
        <w:numPr>
          <w:ilvl w:val="1"/>
          <w:numId w:val="5"/>
        </w:numPr>
        <w:spacing w:line="240" w:lineRule="auto"/>
        <w:ind w:right="-720"/>
      </w:pPr>
      <w:r>
        <w:t xml:space="preserve">View this </w:t>
      </w:r>
      <w:hyperlink r:id="rId64">
        <w:r>
          <w:rPr>
            <w:color w:val="1155CC"/>
            <w:u w:val="single"/>
          </w:rPr>
          <w:t>TED Talk about implicit bias</w:t>
        </w:r>
      </w:hyperlink>
      <w:r>
        <w:t xml:space="preserve"> in the classroom and read the posted articles about dress code.  Consider how you have experienced -- directly or indirectly -- dress code bias.</w:t>
      </w:r>
    </w:p>
    <w:p w:rsidR="00EB092A" w:rsidRDefault="00C00F9F">
      <w:pPr>
        <w:numPr>
          <w:ilvl w:val="1"/>
          <w:numId w:val="5"/>
        </w:numPr>
        <w:spacing w:line="240" w:lineRule="auto"/>
        <w:ind w:right="-720"/>
      </w:pPr>
      <w:r>
        <w:t xml:space="preserve">View this </w:t>
      </w:r>
      <w:hyperlink r:id="rId65">
        <w:r>
          <w:rPr>
            <w:color w:val="1155CC"/>
            <w:u w:val="single"/>
          </w:rPr>
          <w:t>TED Talk about how to confront our ow</w:t>
        </w:r>
        <w:r>
          <w:rPr>
            <w:color w:val="1155CC"/>
            <w:u w:val="single"/>
          </w:rPr>
          <w:t>n biases</w:t>
        </w:r>
      </w:hyperlink>
    </w:p>
    <w:p w:rsidR="00EB092A" w:rsidRDefault="00C00F9F">
      <w:pPr>
        <w:numPr>
          <w:ilvl w:val="1"/>
          <w:numId w:val="5"/>
        </w:numPr>
        <w:spacing w:line="240" w:lineRule="auto"/>
        <w:ind w:right="-720"/>
        <w:rPr>
          <w:b/>
        </w:rPr>
      </w:pPr>
      <w:hyperlink r:id="rId66">
        <w:r>
          <w:rPr>
            <w:b/>
            <w:color w:val="1155CC"/>
            <w:u w:val="single"/>
          </w:rPr>
          <w:t xml:space="preserve">Write a reaction about implicit bias.  </w:t>
        </w:r>
      </w:hyperlink>
    </w:p>
    <w:p w:rsidR="00EB092A" w:rsidRDefault="00EB092A">
      <w:pPr>
        <w:spacing w:line="240" w:lineRule="auto"/>
        <w:ind w:right="-720"/>
      </w:pPr>
    </w:p>
    <w:p w:rsidR="00EB092A" w:rsidRDefault="00EB092A">
      <w:pPr>
        <w:spacing w:line="240" w:lineRule="auto"/>
        <w:ind w:right="-720"/>
        <w:rPr>
          <w:b/>
        </w:rPr>
      </w:pPr>
    </w:p>
    <w:p w:rsidR="00EB092A" w:rsidRDefault="00EB092A">
      <w:pPr>
        <w:spacing w:line="240" w:lineRule="auto"/>
        <w:ind w:right="-720"/>
        <w:rPr>
          <w:b/>
        </w:rPr>
      </w:pP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B092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92A" w:rsidRDefault="00C00F9F">
            <w:pPr>
              <w:spacing w:line="240" w:lineRule="auto"/>
              <w:ind w:right="-72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May 28    Week 9      Putting it all together </w:t>
            </w:r>
          </w:p>
          <w:p w:rsidR="00EB092A" w:rsidRDefault="00C00F9F">
            <w:pPr>
              <w:spacing w:line="240" w:lineRule="auto"/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Multicultural Field Experience -- if you have not yet</w:t>
            </w:r>
            <w:r>
              <w:rPr>
                <w:b/>
                <w:sz w:val="28"/>
                <w:szCs w:val="28"/>
              </w:rPr>
              <w:t xml:space="preserve"> completed your fieldwork, you have tonight to work on it.</w:t>
            </w:r>
          </w:p>
          <w:p w:rsidR="00EB092A" w:rsidRDefault="00EB092A">
            <w:pPr>
              <w:spacing w:line="240" w:lineRule="auto"/>
              <w:ind w:right="-720"/>
              <w:rPr>
                <w:b/>
                <w:sz w:val="28"/>
                <w:szCs w:val="28"/>
              </w:rPr>
            </w:pPr>
          </w:p>
          <w:p w:rsidR="00EB092A" w:rsidRDefault="00C00F9F">
            <w:pPr>
              <w:spacing w:line="240" w:lineRule="auto"/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 will NOT meet tonight as a class.</w:t>
            </w:r>
          </w:p>
        </w:tc>
      </w:tr>
    </w:tbl>
    <w:p w:rsidR="00EB092A" w:rsidRDefault="00EB092A">
      <w:pPr>
        <w:spacing w:line="240" w:lineRule="auto"/>
        <w:ind w:right="-720"/>
        <w:rPr>
          <w:b/>
        </w:rPr>
      </w:pPr>
    </w:p>
    <w:p w:rsidR="00EB092A" w:rsidRDefault="00EB092A">
      <w:pPr>
        <w:spacing w:line="240" w:lineRule="auto"/>
        <w:ind w:right="-720"/>
        <w:rPr>
          <w:b/>
        </w:rPr>
      </w:pPr>
    </w:p>
    <w:p w:rsidR="00EB092A" w:rsidRDefault="00EB092A">
      <w:pPr>
        <w:spacing w:line="240" w:lineRule="auto"/>
        <w:ind w:right="-720"/>
        <w:rPr>
          <w:b/>
        </w:rPr>
      </w:pPr>
    </w:p>
    <w:tbl>
      <w:tblPr>
        <w:tblStyle w:val="a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B092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92A" w:rsidRDefault="00C00F9F">
            <w:pPr>
              <w:spacing w:line="240" w:lineRule="auto"/>
              <w:ind w:right="-720"/>
              <w:rPr>
                <w:b/>
              </w:rPr>
            </w:pPr>
            <w:r>
              <w:rPr>
                <w:b/>
              </w:rPr>
              <w:t>June 4   Week 10     Putting it all together</w:t>
            </w:r>
          </w:p>
          <w:p w:rsidR="00EB092A" w:rsidRDefault="00C00F9F">
            <w:pPr>
              <w:spacing w:line="240" w:lineRule="auto"/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Multicultural Field Experience Presentations</w:t>
            </w:r>
          </w:p>
        </w:tc>
      </w:tr>
    </w:tbl>
    <w:p w:rsidR="00EB092A" w:rsidRDefault="00EB092A">
      <w:pPr>
        <w:spacing w:line="240" w:lineRule="auto"/>
        <w:ind w:right="-720"/>
        <w:rPr>
          <w:b/>
        </w:rPr>
      </w:pPr>
    </w:p>
    <w:p w:rsidR="00EB092A" w:rsidRDefault="00EB092A">
      <w:pPr>
        <w:spacing w:line="240" w:lineRule="auto"/>
        <w:ind w:right="-720"/>
        <w:rPr>
          <w:b/>
        </w:rPr>
      </w:pPr>
    </w:p>
    <w:p w:rsidR="00EB092A" w:rsidRDefault="00EB092A">
      <w:pPr>
        <w:spacing w:line="240" w:lineRule="auto"/>
        <w:ind w:right="-720"/>
        <w:rPr>
          <w:b/>
        </w:rPr>
      </w:pPr>
    </w:p>
    <w:tbl>
      <w:tblPr>
        <w:tblStyle w:val="a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B092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92A" w:rsidRDefault="00C00F9F">
            <w:pPr>
              <w:spacing w:line="240" w:lineRule="auto"/>
              <w:ind w:right="-720"/>
              <w:rPr>
                <w:b/>
              </w:rPr>
            </w:pPr>
            <w:r>
              <w:rPr>
                <w:b/>
              </w:rPr>
              <w:t>June 11</w:t>
            </w:r>
            <w:r>
              <w:rPr>
                <w:b/>
              </w:rPr>
              <w:tab/>
              <w:t>Final Exam</w:t>
            </w:r>
          </w:p>
        </w:tc>
      </w:tr>
    </w:tbl>
    <w:p w:rsidR="00EB092A" w:rsidRDefault="00EB092A">
      <w:pPr>
        <w:spacing w:line="240" w:lineRule="auto"/>
        <w:ind w:right="-720"/>
        <w:rPr>
          <w:b/>
        </w:rPr>
      </w:pPr>
    </w:p>
    <w:p w:rsidR="00EB092A" w:rsidRDefault="00EB092A">
      <w:pPr>
        <w:spacing w:line="240" w:lineRule="auto"/>
        <w:ind w:right="-720"/>
        <w:rPr>
          <w:b/>
        </w:rPr>
      </w:pPr>
    </w:p>
    <w:p w:rsidR="00EB092A" w:rsidRDefault="00EB092A">
      <w:pPr>
        <w:spacing w:line="240" w:lineRule="auto"/>
        <w:ind w:right="-720"/>
        <w:rPr>
          <w:b/>
        </w:rPr>
      </w:pPr>
    </w:p>
    <w:p w:rsidR="00EB092A" w:rsidRDefault="00EB092A">
      <w:pPr>
        <w:spacing w:line="240" w:lineRule="auto"/>
        <w:ind w:right="-720"/>
      </w:pPr>
    </w:p>
    <w:p w:rsidR="00EB092A" w:rsidRDefault="00EB092A">
      <w:pPr>
        <w:spacing w:line="240" w:lineRule="auto"/>
        <w:rPr>
          <w:sz w:val="24"/>
          <w:szCs w:val="24"/>
        </w:rPr>
      </w:pPr>
    </w:p>
    <w:p w:rsidR="00EB092A" w:rsidRDefault="00EB092A">
      <w:pPr>
        <w:spacing w:line="240" w:lineRule="auto"/>
        <w:rPr>
          <w:sz w:val="24"/>
          <w:szCs w:val="24"/>
        </w:rPr>
      </w:pPr>
    </w:p>
    <w:p w:rsidR="00EB092A" w:rsidRDefault="00EB092A"/>
    <w:p w:rsidR="00EB092A" w:rsidRDefault="00EB092A"/>
    <w:p w:rsidR="00EB092A" w:rsidRDefault="00EB092A"/>
    <w:sectPr w:rsidR="00EB09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D07"/>
    <w:multiLevelType w:val="multilevel"/>
    <w:tmpl w:val="0DDE39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BD1ABC"/>
    <w:multiLevelType w:val="multilevel"/>
    <w:tmpl w:val="83A4A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0347E8"/>
    <w:multiLevelType w:val="multilevel"/>
    <w:tmpl w:val="BD2237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F015B5"/>
    <w:multiLevelType w:val="multilevel"/>
    <w:tmpl w:val="CE1A4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BDE20E9"/>
    <w:multiLevelType w:val="multilevel"/>
    <w:tmpl w:val="A5B831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54E3EE5"/>
    <w:multiLevelType w:val="multilevel"/>
    <w:tmpl w:val="47227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9126DC"/>
    <w:multiLevelType w:val="multilevel"/>
    <w:tmpl w:val="DBA03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B567654"/>
    <w:multiLevelType w:val="multilevel"/>
    <w:tmpl w:val="94D8A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0274A3"/>
    <w:multiLevelType w:val="multilevel"/>
    <w:tmpl w:val="E70A06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ECB39E6"/>
    <w:multiLevelType w:val="multilevel"/>
    <w:tmpl w:val="EE4ED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A0B577E"/>
    <w:multiLevelType w:val="multilevel"/>
    <w:tmpl w:val="897A96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E3638B9"/>
    <w:multiLevelType w:val="multilevel"/>
    <w:tmpl w:val="A6CC6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2A"/>
    <w:rsid w:val="00C00F9F"/>
    <w:rsid w:val="00EB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4EC2C8-920E-4B61-898C-9975E83C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kI5nB3_8I19zt2QmjwwzyM2vO2u4-7CTuHK374G-YjE/edit" TargetMode="External"/><Relationship Id="rId18" Type="http://schemas.openxmlformats.org/officeDocument/2006/relationships/hyperlink" Target="https://docs.google.com/presentation/d/1bdrhFYiwwvmEJzF9oV4ZIiRN4AHhl6BF0ZdrtreSkhE/edit" TargetMode="External"/><Relationship Id="rId26" Type="http://schemas.openxmlformats.org/officeDocument/2006/relationships/hyperlink" Target="https://docs.google.com/presentation/d/1JKms5QVlfQlkI9Kb-8JQQaU2hwvUSCvXjeTQiav7zUw/edit" TargetMode="External"/><Relationship Id="rId39" Type="http://schemas.openxmlformats.org/officeDocument/2006/relationships/hyperlink" Target="https://www.youtube.com/watch?v=LuTVtokDYhY" TargetMode="External"/><Relationship Id="rId21" Type="http://schemas.openxmlformats.org/officeDocument/2006/relationships/hyperlink" Target="https://docs.google.com/document/d/1R6YBD3HDq6Iv9qK63CA-2ZECApRYWbjrANnFecVLl_k/edit" TargetMode="External"/><Relationship Id="rId34" Type="http://schemas.openxmlformats.org/officeDocument/2006/relationships/hyperlink" Target="https://www.youtube.com/watch?v=KD1QSX2hOnk&amp;t=188s" TargetMode="External"/><Relationship Id="rId42" Type="http://schemas.openxmlformats.org/officeDocument/2006/relationships/hyperlink" Target="https://www.youtube.com/watch?v=MRhY9TYBzO4" TargetMode="External"/><Relationship Id="rId47" Type="http://schemas.openxmlformats.org/officeDocument/2006/relationships/hyperlink" Target="https://www.washingtonpost.com/news/answer-sheet/wp/2018/02/03/a-six-question-quiz-test-yourself-on-the-history-of-american-slavery/?utm_term=.f0820145e6bf" TargetMode="External"/><Relationship Id="rId50" Type="http://schemas.openxmlformats.org/officeDocument/2006/relationships/hyperlink" Target="https://docs.google.com/document/d/1GAR9UfuNXCChbuZgRfw0blJizbsy26inJgOqWzJeZM0/edit" TargetMode="External"/><Relationship Id="rId55" Type="http://schemas.openxmlformats.org/officeDocument/2006/relationships/hyperlink" Target="https://zinnedproject-wpengine.netdna-ssl.com/wp-content/uploads/2011/11/unsung_heroes.pdf" TargetMode="External"/><Relationship Id="rId63" Type="http://schemas.openxmlformats.org/officeDocument/2006/relationships/hyperlink" Target="http://breakingprejudice.org/teaching/group-activities/language-activity/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morrisju@linnbenton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en102C8rZmt7lITLgPsLA_WUW6BDpnOB5evjfn96xzc/edit" TargetMode="External"/><Relationship Id="rId29" Type="http://schemas.openxmlformats.org/officeDocument/2006/relationships/hyperlink" Target="https://docs.google.com/presentation/d/1JKms5QVlfQlkI9Kb-8JQQaU2hwvUSCvXjeTQiav7zUw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orrisju@linnbenton.edu" TargetMode="External"/><Relationship Id="rId11" Type="http://schemas.openxmlformats.org/officeDocument/2006/relationships/hyperlink" Target="https://docs.google.com/document/d/1_M3eF8-PR3OkPFox0v1pCe3ZTParfUt7oMH075RurA4/edit" TargetMode="External"/><Relationship Id="rId24" Type="http://schemas.openxmlformats.org/officeDocument/2006/relationships/hyperlink" Target="https://docs.google.com/document/d/1nEYTBwq_IfbCnJ-QF6EWo7VTBZpbRDeNPhRTzyOL-70/edit" TargetMode="External"/><Relationship Id="rId32" Type="http://schemas.openxmlformats.org/officeDocument/2006/relationships/hyperlink" Target="https://www.tolerance.org/magazine/spring-2008/classroom-simulations-proceed-with-caution" TargetMode="External"/><Relationship Id="rId37" Type="http://schemas.openxmlformats.org/officeDocument/2006/relationships/hyperlink" Target="https://www.youtube.com/watch?v=6gi2T0ZdKVc" TargetMode="External"/><Relationship Id="rId40" Type="http://schemas.openxmlformats.org/officeDocument/2006/relationships/hyperlink" Target="https://www.youtube.com/watch?v=iYH_Cj9aRUM" TargetMode="External"/><Relationship Id="rId45" Type="http://schemas.openxmlformats.org/officeDocument/2006/relationships/hyperlink" Target="https://www.oregon.gov/ode/students-and-family/equity/civilrights/Documents/ExamplesPoliciesEmergingPractices.pdf" TargetMode="External"/><Relationship Id="rId53" Type="http://schemas.openxmlformats.org/officeDocument/2006/relationships/hyperlink" Target="https://www.youtube.com/watch?v=RGKm201n-U4&amp;t=145s" TargetMode="External"/><Relationship Id="rId58" Type="http://schemas.openxmlformats.org/officeDocument/2006/relationships/hyperlink" Target="https://www.youtube.com/watch?v=OR_UK_gslio" TargetMode="External"/><Relationship Id="rId66" Type="http://schemas.openxmlformats.org/officeDocument/2006/relationships/hyperlink" Target="https://docs.google.com/document/d/1HuHSA5Q6-8_O2NZvlIuN1AwLAsQxYoCdbJRsBLCNQ2A/edit" TargetMode="External"/><Relationship Id="rId5" Type="http://schemas.openxmlformats.org/officeDocument/2006/relationships/hyperlink" Target="mailto:morrisju@linnbenton.edu" TargetMode="External"/><Relationship Id="rId15" Type="http://schemas.openxmlformats.org/officeDocument/2006/relationships/hyperlink" Target="https://docs.google.com/document/d/1HuHSA5Q6-8_O2NZvlIuN1AwLAsQxYoCdbJRsBLCNQ2A/edit" TargetMode="External"/><Relationship Id="rId23" Type="http://schemas.openxmlformats.org/officeDocument/2006/relationships/hyperlink" Target="https://docs.google.com/presentation/d/19uzX0Pi6EbMtY9-n43Ih2IqMvvFzqyx2odp5d2XOqzA/edit" TargetMode="External"/><Relationship Id="rId28" Type="http://schemas.openxmlformats.org/officeDocument/2006/relationships/hyperlink" Target="https://docs.google.com/presentation/d/1yyzPcvA2CpHjOkiqgfg9WgPVvZxLKxHo9SGxNellQkU/edit" TargetMode="External"/><Relationship Id="rId36" Type="http://schemas.openxmlformats.org/officeDocument/2006/relationships/hyperlink" Target="https://docs.google.com/presentation/d/1bdrhFYiwwvmEJzF9oV4ZIiRN4AHhl6BF0ZdrtreSkhE/edit" TargetMode="External"/><Relationship Id="rId49" Type="http://schemas.openxmlformats.org/officeDocument/2006/relationships/hyperlink" Target="https://www.opb.org/television/programs/oregonexperience/segment/portland-civil-rights-lift-evry-voice/" TargetMode="External"/><Relationship Id="rId57" Type="http://schemas.openxmlformats.org/officeDocument/2006/relationships/hyperlink" Target="http://breakingprejudice.org/teaching/group-activities/identity-star-activity/" TargetMode="External"/><Relationship Id="rId61" Type="http://schemas.openxmlformats.org/officeDocument/2006/relationships/hyperlink" Target="http://breakingprejudice.org/teaching/group-activities/physical-appearance-categorization-activity/" TargetMode="External"/><Relationship Id="rId10" Type="http://schemas.openxmlformats.org/officeDocument/2006/relationships/hyperlink" Target="https://docs.google.com/document/d/1R6YBD3HDq6Iv9qK63CA-2ZECApRYWbjrANnFecVLl_k/edit" TargetMode="External"/><Relationship Id="rId19" Type="http://schemas.openxmlformats.org/officeDocument/2006/relationships/hyperlink" Target="https://docs.google.com/presentation/d/1D0J2cV12VOoU6wKc9mFcrCFd-iS89biizWa6RvCwgAk/edit" TargetMode="External"/><Relationship Id="rId31" Type="http://schemas.openxmlformats.org/officeDocument/2006/relationships/hyperlink" Target="https://www.youtube.com/watch?v=6gi2T0ZdKVc" TargetMode="External"/><Relationship Id="rId44" Type="http://schemas.openxmlformats.org/officeDocument/2006/relationships/hyperlink" Target="https://www.oregon.gov/ode/students-and-family/equity/civilrights/Pages/CivilRightsTitleIX.aspx" TargetMode="External"/><Relationship Id="rId52" Type="http://schemas.openxmlformats.org/officeDocument/2006/relationships/hyperlink" Target="https://www.youtube.com/watch?v=eU4-wIieuWU&amp;has_verified=1" TargetMode="External"/><Relationship Id="rId60" Type="http://schemas.openxmlformats.org/officeDocument/2006/relationships/hyperlink" Target="http://breakingprejudice.org/teaching/group-activities/millennial-activity/" TargetMode="External"/><Relationship Id="rId65" Type="http://schemas.openxmlformats.org/officeDocument/2006/relationships/hyperlink" Target="https://www.youtube.com/watch?v=uYyvbgINZk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nEYTBwq_IfbCnJ-QF6EWo7VTBZpbRDeNPhRTzyOL-70/edit" TargetMode="External"/><Relationship Id="rId14" Type="http://schemas.openxmlformats.org/officeDocument/2006/relationships/hyperlink" Target="https://docs.google.com/document/d/1GAR9UfuNXCChbuZgRfw0blJizbsy26inJgOqWzJeZM0/edit" TargetMode="External"/><Relationship Id="rId22" Type="http://schemas.openxmlformats.org/officeDocument/2006/relationships/hyperlink" Target="https://docs.google.com/presentation/d/1xdriJrRLFPdwpHo81NnytcekNjUunOuVEF_Tb6FtggI/edit" TargetMode="External"/><Relationship Id="rId27" Type="http://schemas.openxmlformats.org/officeDocument/2006/relationships/hyperlink" Target="https://docs.google.com/document/d/1_M3eF8-PR3OkPFox0v1pCe3ZTParfUt7oMH075RurA4/edit" TargetMode="External"/><Relationship Id="rId30" Type="http://schemas.openxmlformats.org/officeDocument/2006/relationships/hyperlink" Target="https://docs.google.com/presentation/d/1_cNkDenYmtrARMoRFC8Ca34mH06XXNVb3Y9BLErrf48/edit" TargetMode="External"/><Relationship Id="rId35" Type="http://schemas.openxmlformats.org/officeDocument/2006/relationships/hyperlink" Target="https://www.youtube.com/watch?v=UkaJrzd6-hw" TargetMode="External"/><Relationship Id="rId43" Type="http://schemas.openxmlformats.org/officeDocument/2006/relationships/hyperlink" Target="https://www.youtube.com/watch?v=kbPv9Hn1l-s" TargetMode="External"/><Relationship Id="rId48" Type="http://schemas.openxmlformats.org/officeDocument/2006/relationships/hyperlink" Target="https://www.npr.org/sections/ed/2018/02/04/582468315/why-schools-fail-to-teach-slaverys-hard-history" TargetMode="External"/><Relationship Id="rId56" Type="http://schemas.openxmlformats.org/officeDocument/2006/relationships/hyperlink" Target="https://docs.google.com/presentation/d/1Y_eW0ofhOZGkuPYfLFgdNmi07TbSgLxZ9PrLJlorBU8/edit" TargetMode="External"/><Relationship Id="rId64" Type="http://schemas.openxmlformats.org/officeDocument/2006/relationships/hyperlink" Target="https://www.youtube.com/watch?v=QCFb4BiDDcE" TargetMode="External"/><Relationship Id="rId8" Type="http://schemas.openxmlformats.org/officeDocument/2006/relationships/hyperlink" Target="https://www.sausd.us/cms/lib/CA01000471/Centricity/Domain/3043/I%20Am%20From%20Poem.pdf" TargetMode="External"/><Relationship Id="rId51" Type="http://schemas.openxmlformats.org/officeDocument/2006/relationships/hyperlink" Target="https://www.youtube.com/watch?v=vEj9ZwIzk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google.com/document/d/1iTAtCy3fbevORLEaKGDsF16p3Oyu0QMY6X8eS6NzDAM/edit" TargetMode="External"/><Relationship Id="rId17" Type="http://schemas.openxmlformats.org/officeDocument/2006/relationships/hyperlink" Target="https://docs.google.com/document/d/1en102C8rZmt7lITLgPsLA_WUW6BDpnOB5evjfn96xzc/edit" TargetMode="External"/><Relationship Id="rId25" Type="http://schemas.openxmlformats.org/officeDocument/2006/relationships/hyperlink" Target="https://docs.google.com/presentation/d/17OqxtyYTanMSNtgdKQit8de9URrF7pxXpICLCQvGvZw/edit" TargetMode="External"/><Relationship Id="rId33" Type="http://schemas.openxmlformats.org/officeDocument/2006/relationships/hyperlink" Target="https://docs.google.com/document/d/1iTAtCy3fbevORLEaKGDsF16p3Oyu0QMY6X8eS6NzDAM/edit" TargetMode="External"/><Relationship Id="rId38" Type="http://schemas.openxmlformats.org/officeDocument/2006/relationships/hyperlink" Target="https://www.youtube.com/watch?v=SqQvygBVSxA" TargetMode="External"/><Relationship Id="rId46" Type="http://schemas.openxmlformats.org/officeDocument/2006/relationships/hyperlink" Target="https://zinnedproject.org/materials/politics-of-childrens-literature-rosa-parks-myth/" TargetMode="External"/><Relationship Id="rId59" Type="http://schemas.openxmlformats.org/officeDocument/2006/relationships/hyperlink" Target="https://docs.google.com/document/d/1kI5nB3_8I19zt2QmjwwzyM2vO2u4-7CTuHK374G-YjE/edit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docs.google.com/presentation/d/1YEIBBRpDsDWcgsclpwbkiL2PHBSzGS7Rf7n4F4_ji-E/edit" TargetMode="External"/><Relationship Id="rId41" Type="http://schemas.openxmlformats.org/officeDocument/2006/relationships/hyperlink" Target="https://www.youtube.com/watch?v=usZh-Us9WM4" TargetMode="External"/><Relationship Id="rId54" Type="http://schemas.openxmlformats.org/officeDocument/2006/relationships/hyperlink" Target="https://www.rethinkingschools.org/articles/roles-for-teaching-about-unsung-heroes--2" TargetMode="External"/><Relationship Id="rId62" Type="http://schemas.openxmlformats.org/officeDocument/2006/relationships/hyperlink" Target="http://breakingprejudice.org/teaching/group-activities/subtle-prejudice-activ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2200</Words>
  <Characters>12541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Linn-Benton Communtiy College</Company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Aleta Fortier</dc:creator>
  <cp:lastModifiedBy>Aleta K. Fortier</cp:lastModifiedBy>
  <cp:revision>2</cp:revision>
  <dcterms:created xsi:type="dcterms:W3CDTF">2019-05-02T22:34:00Z</dcterms:created>
  <dcterms:modified xsi:type="dcterms:W3CDTF">2019-05-02T22:34:00Z</dcterms:modified>
</cp:coreProperties>
</file>