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D7F2" w14:textId="3C7F0CB3" w:rsidR="00277664" w:rsidRPr="00090AEC" w:rsidRDefault="00277664" w:rsidP="00C9698D">
      <w:pPr>
        <w:divId w:val="986205440"/>
        <w:rPr>
          <w:rFonts w:ascii="Arial" w:hAnsi="Arial" w:cs="Arial"/>
        </w:rPr>
      </w:pPr>
    </w:p>
    <w:p w14:paraId="7117074A" w14:textId="31F57D1D" w:rsidR="00F635F8" w:rsidRPr="00090AEC" w:rsidRDefault="00C613DC" w:rsidP="00C613DC">
      <w:pPr>
        <w:ind w:left="2160"/>
        <w:divId w:val="986205440"/>
        <w:rPr>
          <w:rFonts w:ascii="Arial" w:hAnsi="Arial" w:cs="Arial"/>
        </w:rPr>
      </w:pPr>
      <w:r w:rsidRPr="00090AEC">
        <w:rPr>
          <w:rFonts w:ascii="Arial" w:hAnsi="Arial" w:cs="Arial"/>
          <w:noProof/>
        </w:rPr>
        <w:t xml:space="preserve">      </w:t>
      </w:r>
      <w:r w:rsidR="00F635F8" w:rsidRPr="00090AEC">
        <w:rPr>
          <w:rFonts w:ascii="Arial" w:hAnsi="Arial" w:cs="Arial"/>
          <w:noProof/>
        </w:rPr>
        <w:drawing>
          <wp:inline distT="0" distB="0" distL="0" distR="0" wp14:anchorId="4458EE64" wp14:editId="22BE46C6">
            <wp:extent cx="2790825" cy="647700"/>
            <wp:effectExtent l="0" t="0" r="952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a:stretch>
                      <a:fillRect/>
                    </a:stretch>
                  </pic:blipFill>
                  <pic:spPr>
                    <a:xfrm>
                      <a:off x="0" y="0"/>
                      <a:ext cx="2790825" cy="647700"/>
                    </a:xfrm>
                    <a:prstGeom prst="rect">
                      <a:avLst/>
                    </a:prstGeom>
                  </pic:spPr>
                </pic:pic>
              </a:graphicData>
            </a:graphic>
          </wp:inline>
        </w:drawing>
      </w:r>
    </w:p>
    <w:p w14:paraId="76F547F6" w14:textId="77777777" w:rsidR="00F63520" w:rsidRDefault="00F63520" w:rsidP="002351D4">
      <w:pPr>
        <w:jc w:val="center"/>
        <w:divId w:val="986205440"/>
        <w:rPr>
          <w:rFonts w:ascii="Arial" w:hAnsi="Arial" w:cs="Arial"/>
          <w:b/>
          <w:color w:val="00B050"/>
        </w:rPr>
      </w:pPr>
    </w:p>
    <w:p w14:paraId="65BA5066" w14:textId="69FBABA8" w:rsidR="002351D4" w:rsidRPr="006523EC" w:rsidRDefault="002351D4" w:rsidP="002351D4">
      <w:pPr>
        <w:jc w:val="center"/>
        <w:divId w:val="986205440"/>
        <w:rPr>
          <w:rFonts w:ascii="Arial" w:hAnsi="Arial" w:cs="Arial"/>
          <w:b/>
        </w:rPr>
      </w:pPr>
      <w:r w:rsidRPr="006523EC">
        <w:rPr>
          <w:rFonts w:ascii="Arial" w:hAnsi="Arial" w:cs="Arial"/>
          <w:b/>
        </w:rPr>
        <w:t>SYLLABUS</w:t>
      </w:r>
    </w:p>
    <w:p w14:paraId="37AB40C2" w14:textId="77777777" w:rsidR="002351D4" w:rsidRPr="006523EC" w:rsidRDefault="002351D4" w:rsidP="002351D4">
      <w:pPr>
        <w:jc w:val="center"/>
        <w:divId w:val="986205440"/>
        <w:rPr>
          <w:rFonts w:ascii="Arial" w:hAnsi="Arial" w:cs="Arial"/>
          <w:b/>
        </w:rPr>
      </w:pPr>
      <w:r w:rsidRPr="006523EC">
        <w:rPr>
          <w:rFonts w:ascii="Arial" w:hAnsi="Arial" w:cs="Arial"/>
          <w:b/>
        </w:rPr>
        <w:t>BA 213 - PRINCIPLES OF ACCOUNTING:  MANAGERIAL</w:t>
      </w:r>
    </w:p>
    <w:p w14:paraId="12901973" w14:textId="6239F361" w:rsidR="002351D4" w:rsidRPr="006523EC" w:rsidRDefault="002351D4" w:rsidP="002351D4">
      <w:pPr>
        <w:jc w:val="center"/>
        <w:divId w:val="986205440"/>
        <w:rPr>
          <w:rFonts w:ascii="Arial" w:hAnsi="Arial" w:cs="Arial"/>
          <w:b/>
        </w:rPr>
      </w:pPr>
      <w:r w:rsidRPr="006523EC">
        <w:rPr>
          <w:rFonts w:ascii="Arial" w:hAnsi="Arial" w:cs="Arial"/>
          <w:b/>
        </w:rPr>
        <w:t xml:space="preserve">CRN </w:t>
      </w:r>
      <w:r w:rsidR="008A7481">
        <w:rPr>
          <w:rFonts w:ascii="Arial" w:hAnsi="Arial" w:cs="Arial"/>
          <w:b/>
        </w:rPr>
        <w:t>26037</w:t>
      </w:r>
    </w:p>
    <w:p w14:paraId="235ED798" w14:textId="77777777" w:rsidR="00334CE5" w:rsidRPr="006523EC" w:rsidRDefault="00334CE5" w:rsidP="00C9698D">
      <w:pPr>
        <w:divId w:val="986205440"/>
        <w:rPr>
          <w:rFonts w:ascii="Arial" w:hAnsi="Arial" w:cs="Arial"/>
        </w:rPr>
      </w:pPr>
    </w:p>
    <w:p w14:paraId="42A60332" w14:textId="42DE0ABE" w:rsidR="009C39BF" w:rsidRPr="006523EC" w:rsidRDefault="006B13D5" w:rsidP="00C9698D">
      <w:pPr>
        <w:divId w:val="986205440"/>
        <w:rPr>
          <w:rFonts w:ascii="Arial" w:hAnsi="Arial" w:cs="Arial"/>
        </w:rPr>
      </w:pPr>
      <w:r w:rsidRPr="006523EC">
        <w:rPr>
          <w:rFonts w:ascii="Arial" w:hAnsi="Arial" w:cs="Arial"/>
        </w:rPr>
        <w:t xml:space="preserve">Syllabus </w:t>
      </w:r>
      <w:r w:rsidR="00B818F4">
        <w:rPr>
          <w:rFonts w:ascii="Arial" w:hAnsi="Arial" w:cs="Arial"/>
        </w:rPr>
        <w:t>Fall</w:t>
      </w:r>
      <w:r w:rsidR="00AD7E05" w:rsidRPr="006523EC">
        <w:rPr>
          <w:rFonts w:ascii="Arial" w:hAnsi="Arial" w:cs="Arial"/>
        </w:rPr>
        <w:t xml:space="preserve"> 2021</w:t>
      </w:r>
    </w:p>
    <w:p w14:paraId="1D6E1085" w14:textId="662C38ED" w:rsidR="00676940" w:rsidRPr="006523EC" w:rsidRDefault="00676940" w:rsidP="00B407F3">
      <w:pPr>
        <w:divId w:val="986205440"/>
        <w:rPr>
          <w:rStyle w:val="Hyperlink"/>
          <w:rFonts w:ascii="Arial" w:hAnsi="Arial" w:cs="Arial"/>
          <w:color w:val="auto"/>
          <w:u w:val="none"/>
        </w:rPr>
      </w:pPr>
      <w:r w:rsidRPr="006523EC">
        <w:rPr>
          <w:rFonts w:ascii="Arial" w:hAnsi="Arial" w:cs="Arial"/>
        </w:rPr>
        <w:t xml:space="preserve">Instructor: </w:t>
      </w:r>
      <w:r w:rsidR="00B138B9" w:rsidRPr="006523EC">
        <w:rPr>
          <w:rFonts w:ascii="Arial" w:hAnsi="Arial" w:cs="Arial"/>
        </w:rPr>
        <w:t>Mar</w:t>
      </w:r>
      <w:r w:rsidR="00A22A73" w:rsidRPr="006523EC">
        <w:rPr>
          <w:rFonts w:ascii="Arial" w:hAnsi="Arial" w:cs="Arial"/>
        </w:rPr>
        <w:t>k Kaenel</w:t>
      </w:r>
      <w:r w:rsidR="00B407F3" w:rsidRPr="006523EC">
        <w:rPr>
          <w:rFonts w:ascii="Arial" w:hAnsi="Arial" w:cs="Arial"/>
        </w:rPr>
        <w:t xml:space="preserve">   </w:t>
      </w:r>
      <w:r w:rsidRPr="006523EC">
        <w:rPr>
          <w:rStyle w:val="c171"/>
          <w:rFonts w:ascii="Arial" w:hAnsi="Arial" w:cs="Arial"/>
        </w:rPr>
        <w:t>Email:  </w:t>
      </w:r>
      <w:hyperlink r:id="rId9" w:history="1">
        <w:r w:rsidR="008914D8" w:rsidRPr="00531F15">
          <w:rPr>
            <w:rStyle w:val="Hyperlink"/>
            <w:rFonts w:ascii="Arial" w:hAnsi="Arial" w:cs="Arial"/>
            <w:color w:val="0070C0"/>
          </w:rPr>
          <w:t>kaenelm@linnbenton.edu</w:t>
        </w:r>
      </w:hyperlink>
      <w:r w:rsidR="00C9698D" w:rsidRPr="006523EC">
        <w:rPr>
          <w:rStyle w:val="Hyperlink"/>
          <w:rFonts w:ascii="Arial" w:hAnsi="Arial" w:cs="Arial"/>
          <w:color w:val="auto"/>
          <w:u w:val="none"/>
        </w:rPr>
        <w:t xml:space="preserve"> </w:t>
      </w:r>
    </w:p>
    <w:p w14:paraId="69BC3C10" w14:textId="2553017E" w:rsidR="00AD7E05" w:rsidRPr="006523EC" w:rsidRDefault="00AD7E05" w:rsidP="00B407F3">
      <w:pPr>
        <w:divId w:val="986205440"/>
        <w:rPr>
          <w:rStyle w:val="Hyperlink"/>
          <w:rFonts w:ascii="Arial" w:hAnsi="Arial" w:cs="Arial"/>
          <w:color w:val="auto"/>
          <w:u w:val="none"/>
        </w:rPr>
      </w:pPr>
    </w:p>
    <w:p w14:paraId="5FEE3110" w14:textId="37CB7532" w:rsidR="00407071" w:rsidRPr="006523EC" w:rsidRDefault="00DE0493" w:rsidP="007D4935">
      <w:pPr>
        <w:divId w:val="986205440"/>
        <w:rPr>
          <w:rStyle w:val="Hyperlink"/>
          <w:rFonts w:ascii="Arial" w:hAnsi="Arial" w:cs="Arial"/>
          <w:b/>
          <w:bCs/>
          <w:color w:val="auto"/>
          <w:sz w:val="22"/>
          <w:szCs w:val="22"/>
          <w:u w:val="none"/>
        </w:rPr>
      </w:pPr>
      <w:r w:rsidRPr="00947504">
        <w:rPr>
          <w:rStyle w:val="Hyperlink"/>
          <w:rFonts w:ascii="Arial" w:hAnsi="Arial" w:cs="Arial"/>
          <w:b/>
          <w:bCs/>
          <w:color w:val="auto"/>
          <w:sz w:val="22"/>
          <w:szCs w:val="22"/>
          <w:u w:val="none"/>
        </w:rPr>
        <w:t>Office Hours:</w:t>
      </w:r>
      <w:r w:rsidRPr="006523EC">
        <w:rPr>
          <w:rStyle w:val="Hyperlink"/>
          <w:rFonts w:ascii="Arial" w:hAnsi="Arial" w:cs="Arial"/>
          <w:color w:val="auto"/>
          <w:sz w:val="22"/>
          <w:szCs w:val="22"/>
          <w:u w:val="none"/>
        </w:rPr>
        <w:t xml:space="preserve">  </w:t>
      </w:r>
      <w:r w:rsidR="000B0443" w:rsidRPr="006523EC">
        <w:rPr>
          <w:rStyle w:val="Hyperlink"/>
          <w:rFonts w:ascii="Arial" w:hAnsi="Arial" w:cs="Arial"/>
          <w:color w:val="auto"/>
          <w:sz w:val="22"/>
          <w:szCs w:val="22"/>
          <w:u w:val="none"/>
        </w:rPr>
        <w:t xml:space="preserve">Since this is a virtual class there are </w:t>
      </w:r>
      <w:r w:rsidR="006504EF" w:rsidRPr="006523EC">
        <w:rPr>
          <w:rStyle w:val="Hyperlink"/>
          <w:rFonts w:ascii="Arial" w:hAnsi="Arial" w:cs="Arial"/>
          <w:color w:val="auto"/>
          <w:sz w:val="22"/>
          <w:szCs w:val="22"/>
          <w:u w:val="none"/>
        </w:rPr>
        <w:t>no office hours.  You may send me an email anytime</w:t>
      </w:r>
      <w:r w:rsidR="008F5C76" w:rsidRPr="006523EC">
        <w:rPr>
          <w:rStyle w:val="Hyperlink"/>
          <w:rFonts w:ascii="Arial" w:hAnsi="Arial" w:cs="Arial"/>
          <w:color w:val="auto"/>
          <w:sz w:val="22"/>
          <w:szCs w:val="22"/>
          <w:u w:val="none"/>
        </w:rPr>
        <w:t xml:space="preserve">, and </w:t>
      </w:r>
      <w:r w:rsidR="0077017D" w:rsidRPr="006523EC">
        <w:rPr>
          <w:rStyle w:val="Hyperlink"/>
          <w:rFonts w:ascii="Arial" w:hAnsi="Arial" w:cs="Arial"/>
          <w:color w:val="auto"/>
          <w:sz w:val="22"/>
          <w:szCs w:val="22"/>
          <w:u w:val="none"/>
        </w:rPr>
        <w:t xml:space="preserve">I </w:t>
      </w:r>
      <w:r w:rsidR="008F5C76" w:rsidRPr="006523EC">
        <w:rPr>
          <w:rStyle w:val="Hyperlink"/>
          <w:rFonts w:ascii="Arial" w:hAnsi="Arial" w:cs="Arial"/>
          <w:color w:val="auto"/>
          <w:sz w:val="22"/>
          <w:szCs w:val="22"/>
          <w:u w:val="none"/>
        </w:rPr>
        <w:t xml:space="preserve">will respond within </w:t>
      </w:r>
      <w:r w:rsidR="0077017D" w:rsidRPr="006523EC">
        <w:rPr>
          <w:rStyle w:val="Hyperlink"/>
          <w:rFonts w:ascii="Arial" w:hAnsi="Arial" w:cs="Arial"/>
          <w:color w:val="auto"/>
          <w:sz w:val="22"/>
          <w:szCs w:val="22"/>
          <w:u w:val="none"/>
        </w:rPr>
        <w:t>24 hours</w:t>
      </w:r>
      <w:r w:rsidR="00CD750D" w:rsidRPr="006523EC">
        <w:rPr>
          <w:rStyle w:val="Hyperlink"/>
          <w:rFonts w:ascii="Arial" w:hAnsi="Arial" w:cs="Arial"/>
          <w:color w:val="auto"/>
          <w:sz w:val="22"/>
          <w:szCs w:val="22"/>
          <w:u w:val="none"/>
        </w:rPr>
        <w:t xml:space="preserve"> </w:t>
      </w:r>
      <w:r w:rsidR="00CD750D" w:rsidRPr="006523EC">
        <w:rPr>
          <w:rStyle w:val="Hyperlink"/>
          <w:rFonts w:ascii="Arial" w:hAnsi="Arial" w:cs="Arial"/>
          <w:color w:val="auto"/>
          <w:sz w:val="22"/>
          <w:szCs w:val="22"/>
        </w:rPr>
        <w:t>excluding weekends</w:t>
      </w:r>
      <w:r w:rsidR="00CD750D" w:rsidRPr="006523EC">
        <w:rPr>
          <w:rStyle w:val="Hyperlink"/>
          <w:rFonts w:ascii="Arial" w:hAnsi="Arial" w:cs="Arial"/>
          <w:color w:val="auto"/>
          <w:sz w:val="22"/>
          <w:szCs w:val="22"/>
          <w:u w:val="none"/>
        </w:rPr>
        <w:t xml:space="preserve"> (i.e.</w:t>
      </w:r>
      <w:r w:rsidR="00796429" w:rsidRPr="006523EC">
        <w:rPr>
          <w:rStyle w:val="Hyperlink"/>
          <w:rFonts w:ascii="Arial" w:hAnsi="Arial" w:cs="Arial"/>
          <w:color w:val="auto"/>
          <w:sz w:val="22"/>
          <w:szCs w:val="22"/>
          <w:u w:val="none"/>
        </w:rPr>
        <w:t xml:space="preserve">, if you send me an email on </w:t>
      </w:r>
      <w:r w:rsidR="00986A42" w:rsidRPr="006523EC">
        <w:rPr>
          <w:rStyle w:val="Hyperlink"/>
          <w:rFonts w:ascii="Arial" w:hAnsi="Arial" w:cs="Arial"/>
          <w:color w:val="auto"/>
          <w:sz w:val="22"/>
          <w:szCs w:val="22"/>
          <w:u w:val="none"/>
        </w:rPr>
        <w:t>a Friday do not expect a response until Monday)</w:t>
      </w:r>
      <w:r w:rsidR="007D4935" w:rsidRPr="006523EC">
        <w:rPr>
          <w:rStyle w:val="Hyperlink"/>
          <w:rFonts w:ascii="Arial" w:hAnsi="Arial" w:cs="Arial"/>
          <w:color w:val="auto"/>
          <w:sz w:val="22"/>
          <w:szCs w:val="22"/>
          <w:u w:val="none"/>
        </w:rPr>
        <w:t xml:space="preserve">.  </w:t>
      </w:r>
      <w:r w:rsidR="00407071" w:rsidRPr="006523EC">
        <w:rPr>
          <w:rStyle w:val="Hyperlink"/>
          <w:rFonts w:ascii="Arial" w:hAnsi="Arial" w:cs="Arial"/>
          <w:b/>
          <w:bCs/>
          <w:color w:val="auto"/>
          <w:sz w:val="22"/>
          <w:szCs w:val="22"/>
          <w:u w:val="none"/>
        </w:rPr>
        <w:t>Please include BA 21</w:t>
      </w:r>
      <w:r w:rsidR="00902BCE">
        <w:rPr>
          <w:rStyle w:val="Hyperlink"/>
          <w:rFonts w:ascii="Arial" w:hAnsi="Arial" w:cs="Arial"/>
          <w:b/>
          <w:bCs/>
          <w:color w:val="auto"/>
          <w:sz w:val="22"/>
          <w:szCs w:val="22"/>
          <w:u w:val="none"/>
        </w:rPr>
        <w:t xml:space="preserve">3 </w:t>
      </w:r>
      <w:r w:rsidR="00407071" w:rsidRPr="006523EC">
        <w:rPr>
          <w:rStyle w:val="Hyperlink"/>
          <w:rFonts w:ascii="Arial" w:hAnsi="Arial" w:cs="Arial"/>
          <w:b/>
          <w:bCs/>
          <w:color w:val="auto"/>
          <w:sz w:val="22"/>
          <w:szCs w:val="22"/>
          <w:u w:val="none"/>
        </w:rPr>
        <w:t>on the subject line whenever you email me about this class.</w:t>
      </w:r>
    </w:p>
    <w:p w14:paraId="205E624F" w14:textId="77777777" w:rsidR="00407071" w:rsidRPr="006523EC" w:rsidRDefault="00407071" w:rsidP="00B407F3">
      <w:pPr>
        <w:divId w:val="986205440"/>
        <w:rPr>
          <w:rStyle w:val="Hyperlink"/>
          <w:rFonts w:ascii="Arial" w:hAnsi="Arial" w:cs="Arial"/>
          <w:color w:val="auto"/>
          <w:sz w:val="22"/>
          <w:szCs w:val="22"/>
          <w:u w:val="none"/>
        </w:rPr>
      </w:pPr>
    </w:p>
    <w:p w14:paraId="014DB129" w14:textId="48358651" w:rsidR="00AD7E05" w:rsidRPr="006523EC" w:rsidRDefault="00AD7E05" w:rsidP="00AD7E05">
      <w:pPr>
        <w:pStyle w:val="c13"/>
        <w:divId w:val="986205440"/>
        <w:rPr>
          <w:rStyle w:val="c561"/>
          <w:color w:val="auto"/>
        </w:rPr>
      </w:pPr>
      <w:r w:rsidRPr="006523EC">
        <w:rPr>
          <w:rStyle w:val="c561"/>
          <w:color w:val="auto"/>
        </w:rPr>
        <w:t>All</w:t>
      </w:r>
      <w:r w:rsidR="00407071" w:rsidRPr="006523EC">
        <w:rPr>
          <w:rStyle w:val="c561"/>
          <w:color w:val="auto"/>
        </w:rPr>
        <w:t xml:space="preserve"> class presentation</w:t>
      </w:r>
      <w:r w:rsidRPr="006523EC">
        <w:rPr>
          <w:rStyle w:val="c561"/>
          <w:color w:val="auto"/>
        </w:rPr>
        <w:t xml:space="preserve"> recordings will be posted in Moodle </w:t>
      </w:r>
      <w:r w:rsidR="000032CC" w:rsidRPr="006523EC">
        <w:rPr>
          <w:rStyle w:val="c561"/>
          <w:color w:val="auto"/>
        </w:rPr>
        <w:t>shortly after the completion of each class</w:t>
      </w:r>
      <w:r w:rsidRPr="006523EC">
        <w:rPr>
          <w:rStyle w:val="c561"/>
          <w:color w:val="auto"/>
        </w:rPr>
        <w:t>.</w:t>
      </w:r>
    </w:p>
    <w:p w14:paraId="33A71798" w14:textId="77777777" w:rsidR="00AD7E05" w:rsidRPr="006523EC" w:rsidRDefault="00AD7E05" w:rsidP="00AD7E05">
      <w:pPr>
        <w:pStyle w:val="c13"/>
        <w:divId w:val="986205440"/>
        <w:rPr>
          <w:rStyle w:val="c561"/>
          <w:color w:val="auto"/>
        </w:rPr>
      </w:pPr>
    </w:p>
    <w:p w14:paraId="1BDE4225" w14:textId="5E615A70" w:rsidR="00676940" w:rsidRPr="006523EC" w:rsidRDefault="00676940" w:rsidP="00676940">
      <w:pPr>
        <w:pStyle w:val="c13"/>
        <w:divId w:val="986205440"/>
        <w:rPr>
          <w:color w:val="auto"/>
        </w:rPr>
      </w:pPr>
      <w:r w:rsidRPr="006523EC">
        <w:rPr>
          <w:rStyle w:val="c610"/>
          <w:rFonts w:ascii="Arial" w:hAnsi="Arial" w:cs="Arial"/>
          <w:color w:val="auto"/>
        </w:rPr>
        <w:t>Required Materials:</w:t>
      </w:r>
    </w:p>
    <w:p w14:paraId="389C3D44" w14:textId="77777777" w:rsidR="00676940" w:rsidRPr="006523EC" w:rsidRDefault="00676940" w:rsidP="00645C37">
      <w:pPr>
        <w:pStyle w:val="c13"/>
        <w:ind w:left="630"/>
        <w:divId w:val="986205440"/>
        <w:rPr>
          <w:rStyle w:val="c561"/>
          <w:color w:val="auto"/>
        </w:rPr>
      </w:pPr>
      <w:r w:rsidRPr="006523EC">
        <w:rPr>
          <w:rStyle w:val="c121"/>
          <w:rFonts w:ascii="Arial" w:hAnsi="Arial" w:cs="Arial"/>
          <w:color w:val="auto"/>
          <w:sz w:val="22"/>
          <w:szCs w:val="22"/>
        </w:rPr>
        <w:t xml:space="preserve">Text: </w:t>
      </w:r>
      <w:r w:rsidR="00345AFF" w:rsidRPr="006523EC">
        <w:rPr>
          <w:rStyle w:val="c561"/>
          <w:color w:val="auto"/>
        </w:rPr>
        <w:t>Horngren’s Financial Accounting, Miller-Nobles, Mattison, Matsura, Sixth Edition.</w:t>
      </w:r>
    </w:p>
    <w:p w14:paraId="5CE7198A" w14:textId="77777777" w:rsidR="001C5EF4" w:rsidRPr="006523EC" w:rsidRDefault="001C5EF4" w:rsidP="00676940">
      <w:pPr>
        <w:pStyle w:val="c13"/>
        <w:ind w:left="720"/>
        <w:divId w:val="986205440"/>
        <w:rPr>
          <w:color w:val="auto"/>
        </w:rPr>
      </w:pPr>
    </w:p>
    <w:p w14:paraId="28CBBA0C" w14:textId="528FAAAC" w:rsidR="00345AFF" w:rsidRDefault="00B407F3" w:rsidP="00645C37">
      <w:pPr>
        <w:pStyle w:val="c13"/>
        <w:ind w:left="630"/>
        <w:divId w:val="986205440"/>
        <w:rPr>
          <w:rStyle w:val="c461"/>
          <w:color w:val="auto"/>
          <w:sz w:val="22"/>
          <w:szCs w:val="22"/>
        </w:rPr>
      </w:pPr>
      <w:r w:rsidRPr="006523EC">
        <w:rPr>
          <w:rStyle w:val="c121"/>
          <w:rFonts w:ascii="Arial" w:hAnsi="Arial" w:cs="Arial"/>
          <w:color w:val="auto"/>
          <w:sz w:val="22"/>
          <w:szCs w:val="22"/>
        </w:rPr>
        <w:t xml:space="preserve">Pearson </w:t>
      </w:r>
      <w:r w:rsidR="00676940" w:rsidRPr="006523EC">
        <w:rPr>
          <w:rStyle w:val="c121"/>
          <w:rFonts w:ascii="Arial" w:hAnsi="Arial" w:cs="Arial"/>
          <w:color w:val="auto"/>
          <w:sz w:val="22"/>
          <w:szCs w:val="22"/>
        </w:rPr>
        <w:t>MyAccountingLab</w:t>
      </w:r>
      <w:r w:rsidR="005012A5" w:rsidRPr="006523EC">
        <w:rPr>
          <w:rStyle w:val="c121"/>
          <w:rFonts w:ascii="Arial" w:hAnsi="Arial" w:cs="Arial"/>
          <w:color w:val="auto"/>
          <w:sz w:val="22"/>
          <w:szCs w:val="22"/>
        </w:rPr>
        <w:t xml:space="preserve"> (M</w:t>
      </w:r>
      <w:r w:rsidR="007A1A52" w:rsidRPr="006523EC">
        <w:rPr>
          <w:rStyle w:val="c121"/>
          <w:rFonts w:ascii="Arial" w:hAnsi="Arial" w:cs="Arial"/>
          <w:color w:val="auto"/>
          <w:sz w:val="22"/>
          <w:szCs w:val="22"/>
        </w:rPr>
        <w:t>y</w:t>
      </w:r>
      <w:r w:rsidR="005012A5" w:rsidRPr="006523EC">
        <w:rPr>
          <w:rStyle w:val="c121"/>
          <w:rFonts w:ascii="Arial" w:hAnsi="Arial" w:cs="Arial"/>
          <w:color w:val="auto"/>
          <w:sz w:val="22"/>
          <w:szCs w:val="22"/>
        </w:rPr>
        <w:t>L</w:t>
      </w:r>
      <w:r w:rsidR="00050EB1" w:rsidRPr="006523EC">
        <w:rPr>
          <w:rStyle w:val="c121"/>
          <w:rFonts w:ascii="Arial" w:hAnsi="Arial" w:cs="Arial"/>
          <w:color w:val="auto"/>
          <w:sz w:val="22"/>
          <w:szCs w:val="22"/>
        </w:rPr>
        <w:t>ab</w:t>
      </w:r>
      <w:r w:rsidR="005012A5" w:rsidRPr="006523EC">
        <w:rPr>
          <w:rStyle w:val="c121"/>
          <w:rFonts w:ascii="Arial" w:hAnsi="Arial" w:cs="Arial"/>
          <w:color w:val="auto"/>
          <w:sz w:val="22"/>
          <w:szCs w:val="22"/>
        </w:rPr>
        <w:t>)</w:t>
      </w:r>
      <w:r w:rsidR="00676940" w:rsidRPr="006523EC">
        <w:rPr>
          <w:rStyle w:val="c121"/>
          <w:rFonts w:ascii="Arial" w:hAnsi="Arial" w:cs="Arial"/>
          <w:color w:val="auto"/>
          <w:sz w:val="22"/>
          <w:szCs w:val="22"/>
        </w:rPr>
        <w:t xml:space="preserve"> Course </w:t>
      </w:r>
      <w:r w:rsidR="009A3CA5" w:rsidRPr="006523EC">
        <w:rPr>
          <w:rStyle w:val="c121"/>
          <w:rFonts w:ascii="Arial" w:hAnsi="Arial" w:cs="Arial"/>
          <w:color w:val="auto"/>
          <w:sz w:val="22"/>
          <w:szCs w:val="22"/>
        </w:rPr>
        <w:t>Websi</w:t>
      </w:r>
      <w:r w:rsidR="00FD3E2A" w:rsidRPr="006523EC">
        <w:rPr>
          <w:rStyle w:val="c121"/>
          <w:rFonts w:ascii="Arial" w:hAnsi="Arial" w:cs="Arial"/>
          <w:color w:val="auto"/>
          <w:sz w:val="22"/>
          <w:szCs w:val="22"/>
        </w:rPr>
        <w:t>te</w:t>
      </w:r>
      <w:r w:rsidR="00676940" w:rsidRPr="006523EC">
        <w:rPr>
          <w:rStyle w:val="c121"/>
          <w:rFonts w:ascii="Arial" w:hAnsi="Arial" w:cs="Arial"/>
          <w:color w:val="auto"/>
          <w:sz w:val="22"/>
          <w:szCs w:val="22"/>
        </w:rPr>
        <w:t xml:space="preserve"> from Pearson Publishing</w:t>
      </w:r>
      <w:r w:rsidR="00676940" w:rsidRPr="005E049F">
        <w:rPr>
          <w:rStyle w:val="c461"/>
          <w:b/>
          <w:bCs/>
          <w:color w:val="auto"/>
          <w:sz w:val="22"/>
          <w:szCs w:val="22"/>
        </w:rPr>
        <w:t>:</w:t>
      </w:r>
      <w:r w:rsidR="00676940" w:rsidRPr="006523EC">
        <w:rPr>
          <w:rStyle w:val="c461"/>
          <w:color w:val="auto"/>
          <w:sz w:val="22"/>
          <w:szCs w:val="22"/>
        </w:rPr>
        <w:t xml:space="preserve">  Access code</w:t>
      </w:r>
      <w:r w:rsidRPr="006523EC">
        <w:rPr>
          <w:rStyle w:val="c461"/>
          <w:color w:val="auto"/>
          <w:sz w:val="22"/>
          <w:szCs w:val="22"/>
        </w:rPr>
        <w:t xml:space="preserve"> is included with the text when purchased through the bookstore.  It may also be purchased from Pearson.  </w:t>
      </w:r>
      <w:r w:rsidR="00407071" w:rsidRPr="006523EC">
        <w:rPr>
          <w:rStyle w:val="c461"/>
          <w:color w:val="auto"/>
          <w:sz w:val="22"/>
          <w:szCs w:val="22"/>
        </w:rPr>
        <w:t>Access code is required because s</w:t>
      </w:r>
      <w:r w:rsidR="00676940" w:rsidRPr="006523EC">
        <w:rPr>
          <w:rStyle w:val="c461"/>
          <w:color w:val="auto"/>
          <w:sz w:val="22"/>
          <w:szCs w:val="22"/>
        </w:rPr>
        <w:t>tudent</w:t>
      </w:r>
      <w:r w:rsidRPr="006523EC">
        <w:rPr>
          <w:rStyle w:val="c461"/>
          <w:color w:val="auto"/>
          <w:sz w:val="22"/>
          <w:szCs w:val="22"/>
        </w:rPr>
        <w:t>s</w:t>
      </w:r>
      <w:r w:rsidR="00676940" w:rsidRPr="006523EC">
        <w:rPr>
          <w:rStyle w:val="c461"/>
          <w:color w:val="auto"/>
          <w:sz w:val="22"/>
          <w:szCs w:val="22"/>
        </w:rPr>
        <w:t xml:space="preserve"> </w:t>
      </w:r>
      <w:r w:rsidRPr="006523EC">
        <w:rPr>
          <w:rStyle w:val="c461"/>
          <w:color w:val="auto"/>
          <w:sz w:val="22"/>
          <w:szCs w:val="22"/>
        </w:rPr>
        <w:t xml:space="preserve">must </w:t>
      </w:r>
      <w:r w:rsidR="00676940" w:rsidRPr="006523EC">
        <w:rPr>
          <w:rStyle w:val="c461"/>
          <w:color w:val="auto"/>
          <w:sz w:val="22"/>
          <w:szCs w:val="22"/>
        </w:rPr>
        <w:t>perform</w:t>
      </w:r>
      <w:r w:rsidRPr="006523EC">
        <w:rPr>
          <w:rStyle w:val="c461"/>
          <w:color w:val="auto"/>
          <w:sz w:val="22"/>
          <w:szCs w:val="22"/>
        </w:rPr>
        <w:t xml:space="preserve"> homework assignments</w:t>
      </w:r>
      <w:r w:rsidR="00295772" w:rsidRPr="006523EC">
        <w:rPr>
          <w:rStyle w:val="c461"/>
          <w:color w:val="auto"/>
          <w:sz w:val="22"/>
          <w:szCs w:val="22"/>
        </w:rPr>
        <w:t xml:space="preserve"> and take </w:t>
      </w:r>
      <w:r w:rsidR="00E901A7" w:rsidRPr="006523EC">
        <w:rPr>
          <w:rStyle w:val="c461"/>
          <w:color w:val="auto"/>
          <w:sz w:val="22"/>
          <w:szCs w:val="22"/>
        </w:rPr>
        <w:t>exams</w:t>
      </w:r>
      <w:r w:rsidRPr="006523EC">
        <w:rPr>
          <w:rStyle w:val="c461"/>
          <w:color w:val="auto"/>
          <w:sz w:val="22"/>
          <w:szCs w:val="22"/>
        </w:rPr>
        <w:t xml:space="preserve"> in</w:t>
      </w:r>
      <w:r w:rsidR="00676940" w:rsidRPr="006523EC">
        <w:rPr>
          <w:rStyle w:val="c461"/>
          <w:color w:val="auto"/>
          <w:sz w:val="22"/>
          <w:szCs w:val="22"/>
        </w:rPr>
        <w:t xml:space="preserve"> </w:t>
      </w:r>
      <w:r w:rsidR="005012A5" w:rsidRPr="006523EC">
        <w:rPr>
          <w:rStyle w:val="c121"/>
          <w:rFonts w:ascii="Arial" w:hAnsi="Arial" w:cs="Arial"/>
          <w:b w:val="0"/>
          <w:bCs w:val="0"/>
          <w:color w:val="auto"/>
          <w:sz w:val="22"/>
          <w:szCs w:val="22"/>
        </w:rPr>
        <w:t>M</w:t>
      </w:r>
      <w:r w:rsidR="00050EB1" w:rsidRPr="006523EC">
        <w:rPr>
          <w:rStyle w:val="c121"/>
          <w:rFonts w:ascii="Arial" w:hAnsi="Arial" w:cs="Arial"/>
          <w:b w:val="0"/>
          <w:bCs w:val="0"/>
          <w:color w:val="auto"/>
          <w:sz w:val="22"/>
          <w:szCs w:val="22"/>
        </w:rPr>
        <w:t>y</w:t>
      </w:r>
      <w:r w:rsidR="005012A5" w:rsidRPr="006523EC">
        <w:rPr>
          <w:rStyle w:val="c121"/>
          <w:rFonts w:ascii="Arial" w:hAnsi="Arial" w:cs="Arial"/>
          <w:b w:val="0"/>
          <w:bCs w:val="0"/>
          <w:color w:val="auto"/>
          <w:sz w:val="22"/>
          <w:szCs w:val="22"/>
        </w:rPr>
        <w:t>L</w:t>
      </w:r>
      <w:r w:rsidR="00050EB1" w:rsidRPr="006523EC">
        <w:rPr>
          <w:rStyle w:val="c121"/>
          <w:rFonts w:ascii="Arial" w:hAnsi="Arial" w:cs="Arial"/>
          <w:b w:val="0"/>
          <w:bCs w:val="0"/>
          <w:color w:val="auto"/>
          <w:sz w:val="22"/>
          <w:szCs w:val="22"/>
        </w:rPr>
        <w:t>ab</w:t>
      </w:r>
      <w:r w:rsidR="00676940" w:rsidRPr="006523EC">
        <w:rPr>
          <w:rStyle w:val="c461"/>
          <w:color w:val="auto"/>
          <w:sz w:val="22"/>
          <w:szCs w:val="22"/>
        </w:rPr>
        <w:t>.</w:t>
      </w:r>
      <w:r w:rsidR="00E901A7" w:rsidRPr="006523EC">
        <w:rPr>
          <w:rStyle w:val="c461"/>
          <w:color w:val="auto"/>
          <w:sz w:val="22"/>
          <w:szCs w:val="22"/>
        </w:rPr>
        <w:t xml:space="preserve">  </w:t>
      </w:r>
      <w:r w:rsidR="00292218" w:rsidRPr="006523EC">
        <w:rPr>
          <w:rStyle w:val="c461"/>
          <w:color w:val="auto"/>
          <w:sz w:val="22"/>
          <w:szCs w:val="22"/>
        </w:rPr>
        <w:t>Instructions to register with Pearson My</w:t>
      </w:r>
      <w:r w:rsidR="004D6E61" w:rsidRPr="006523EC">
        <w:rPr>
          <w:rStyle w:val="c461"/>
          <w:color w:val="auto"/>
          <w:sz w:val="22"/>
          <w:szCs w:val="22"/>
        </w:rPr>
        <w:t>Acounting</w:t>
      </w:r>
      <w:r w:rsidR="00292218" w:rsidRPr="006523EC">
        <w:rPr>
          <w:rStyle w:val="c461"/>
          <w:color w:val="auto"/>
          <w:sz w:val="22"/>
          <w:szCs w:val="22"/>
        </w:rPr>
        <w:t>Lab</w:t>
      </w:r>
      <w:r w:rsidR="00142719" w:rsidRPr="006523EC">
        <w:rPr>
          <w:rStyle w:val="c461"/>
          <w:color w:val="auto"/>
          <w:sz w:val="22"/>
          <w:szCs w:val="22"/>
        </w:rPr>
        <w:t xml:space="preserve"> are posted in Moodle.</w:t>
      </w:r>
    </w:p>
    <w:p w14:paraId="6C937534" w14:textId="70043B3B" w:rsidR="00E63ED3" w:rsidRDefault="00E63ED3" w:rsidP="00645C37">
      <w:pPr>
        <w:pStyle w:val="c13"/>
        <w:ind w:left="630"/>
        <w:divId w:val="986205440"/>
        <w:rPr>
          <w:b/>
          <w:color w:val="auto"/>
        </w:rPr>
      </w:pPr>
    </w:p>
    <w:p w14:paraId="6D6143A3" w14:textId="3B583898" w:rsidR="00E63ED3" w:rsidRPr="005E049F" w:rsidRDefault="00E63ED3" w:rsidP="00645C37">
      <w:pPr>
        <w:pStyle w:val="c13"/>
        <w:ind w:left="630"/>
        <w:divId w:val="986205440"/>
        <w:rPr>
          <w:bCs/>
          <w:color w:val="auto"/>
        </w:rPr>
      </w:pPr>
      <w:r>
        <w:rPr>
          <w:b/>
          <w:color w:val="auto"/>
        </w:rPr>
        <w:t>Software</w:t>
      </w:r>
      <w:r w:rsidR="005E049F">
        <w:rPr>
          <w:b/>
          <w:color w:val="auto"/>
        </w:rPr>
        <w:t>:</w:t>
      </w:r>
      <w:r w:rsidR="005E049F">
        <w:rPr>
          <w:bCs/>
          <w:color w:val="auto"/>
        </w:rPr>
        <w:t xml:space="preserve">  I </w:t>
      </w:r>
      <w:r w:rsidR="00F84842">
        <w:rPr>
          <w:bCs/>
          <w:color w:val="auto"/>
        </w:rPr>
        <w:t xml:space="preserve">will be posting items using Microsoft </w:t>
      </w:r>
      <w:r w:rsidR="005A448D">
        <w:rPr>
          <w:bCs/>
          <w:color w:val="auto"/>
        </w:rPr>
        <w:t>Office 365 applications</w:t>
      </w:r>
      <w:r w:rsidR="003B138C">
        <w:rPr>
          <w:bCs/>
          <w:color w:val="auto"/>
        </w:rPr>
        <w:t xml:space="preserve">, so you will need to be able </w:t>
      </w:r>
      <w:r w:rsidR="005B5EC6">
        <w:rPr>
          <w:bCs/>
          <w:color w:val="auto"/>
        </w:rPr>
        <w:t xml:space="preserve">to </w:t>
      </w:r>
      <w:r w:rsidR="00305D4E">
        <w:rPr>
          <w:bCs/>
          <w:color w:val="auto"/>
        </w:rPr>
        <w:t xml:space="preserve">at least </w:t>
      </w:r>
      <w:r w:rsidR="003B138C">
        <w:rPr>
          <w:bCs/>
          <w:color w:val="auto"/>
        </w:rPr>
        <w:t xml:space="preserve">use Microsoft Word and Excel.  </w:t>
      </w:r>
      <w:r w:rsidR="00FD3AD2">
        <w:rPr>
          <w:bCs/>
          <w:color w:val="auto"/>
        </w:rPr>
        <w:t xml:space="preserve">As an LBCC student you are entitled to a free copy of this software.  </w:t>
      </w:r>
      <w:r w:rsidR="00FD3AD2" w:rsidRPr="001F11B1">
        <w:rPr>
          <w:b/>
          <w:color w:val="auto"/>
        </w:rPr>
        <w:t xml:space="preserve">Please </w:t>
      </w:r>
      <w:r w:rsidR="00DA7542" w:rsidRPr="001F11B1">
        <w:rPr>
          <w:b/>
          <w:color w:val="auto"/>
        </w:rPr>
        <w:t xml:space="preserve">refer to </w:t>
      </w:r>
      <w:r w:rsidR="006F02B8" w:rsidRPr="001F11B1">
        <w:rPr>
          <w:b/>
          <w:color w:val="auto"/>
        </w:rPr>
        <w:t xml:space="preserve">Technology Services &amp; Resources under the </w:t>
      </w:r>
      <w:r w:rsidR="00402ACA" w:rsidRPr="001F11B1">
        <w:rPr>
          <w:b/>
          <w:color w:val="auto"/>
        </w:rPr>
        <w:t>Student Resources section on page 3 of this syllabus</w:t>
      </w:r>
      <w:r w:rsidR="00DA3BC2" w:rsidRPr="001F11B1">
        <w:rPr>
          <w:b/>
          <w:color w:val="auto"/>
        </w:rPr>
        <w:t xml:space="preserve"> for instructions on obtaining this software.</w:t>
      </w:r>
    </w:p>
    <w:p w14:paraId="2AAD1BF4" w14:textId="77777777" w:rsidR="001C5EF4" w:rsidRPr="006523EC" w:rsidRDefault="001C5EF4" w:rsidP="00C9698D">
      <w:pPr>
        <w:pStyle w:val="c13"/>
        <w:divId w:val="986205440"/>
        <w:rPr>
          <w:rStyle w:val="c561"/>
          <w:color w:val="auto"/>
        </w:rPr>
      </w:pPr>
    </w:p>
    <w:p w14:paraId="4E161EF4" w14:textId="6286E711" w:rsidR="00A9046F" w:rsidRPr="006523EC" w:rsidRDefault="00A9046F" w:rsidP="00A9046F">
      <w:pPr>
        <w:divId w:val="986205440"/>
        <w:rPr>
          <w:rFonts w:ascii="Arial" w:hAnsi="Arial" w:cs="Arial"/>
          <w:b/>
          <w:sz w:val="22"/>
          <w:szCs w:val="22"/>
        </w:rPr>
      </w:pPr>
      <w:r w:rsidRPr="006523EC">
        <w:rPr>
          <w:rFonts w:ascii="Arial" w:hAnsi="Arial" w:cs="Arial"/>
          <w:b/>
          <w:sz w:val="22"/>
          <w:szCs w:val="22"/>
        </w:rPr>
        <w:t xml:space="preserve">Prerequisite: </w:t>
      </w:r>
    </w:p>
    <w:p w14:paraId="41AE6323" w14:textId="6C5B70A2" w:rsidR="00A9046F" w:rsidRPr="006523EC" w:rsidRDefault="00F83ED2" w:rsidP="00A9046F">
      <w:pPr>
        <w:divId w:val="986205440"/>
        <w:rPr>
          <w:rFonts w:ascii="Arial" w:hAnsi="Arial" w:cs="Arial"/>
        </w:rPr>
      </w:pPr>
      <w:r w:rsidRPr="006523EC">
        <w:rPr>
          <w:rFonts w:ascii="Arial" w:hAnsi="Arial" w:cs="Arial"/>
        </w:rPr>
        <w:t>BA 211 or equivalent with a grade of C or better.</w:t>
      </w:r>
    </w:p>
    <w:p w14:paraId="0AFCE18E" w14:textId="77777777" w:rsidR="00CD2332" w:rsidRPr="006523EC" w:rsidRDefault="00CD2332" w:rsidP="00A9046F">
      <w:pPr>
        <w:divId w:val="986205440"/>
        <w:rPr>
          <w:rFonts w:ascii="Arial" w:hAnsi="Arial" w:cs="Arial"/>
          <w:sz w:val="22"/>
          <w:szCs w:val="22"/>
        </w:rPr>
      </w:pPr>
    </w:p>
    <w:p w14:paraId="5A1E1027" w14:textId="39CED354" w:rsidR="00A9046F" w:rsidRPr="006523EC" w:rsidRDefault="00A9046F" w:rsidP="00A9046F">
      <w:pPr>
        <w:pStyle w:val="c13"/>
        <w:divId w:val="986205440"/>
        <w:rPr>
          <w:b/>
          <w:color w:val="auto"/>
        </w:rPr>
      </w:pPr>
      <w:r w:rsidRPr="006523EC">
        <w:rPr>
          <w:rStyle w:val="c231"/>
          <w:b/>
          <w:color w:val="auto"/>
        </w:rPr>
        <w:t>Course</w:t>
      </w:r>
      <w:r w:rsidR="00CD2332" w:rsidRPr="006523EC">
        <w:rPr>
          <w:rStyle w:val="c231"/>
          <w:b/>
          <w:color w:val="auto"/>
        </w:rPr>
        <w:t xml:space="preserve"> Description</w:t>
      </w:r>
      <w:r w:rsidRPr="006523EC">
        <w:rPr>
          <w:rStyle w:val="c231"/>
          <w:b/>
          <w:color w:val="auto"/>
        </w:rPr>
        <w:t>:</w:t>
      </w:r>
    </w:p>
    <w:p w14:paraId="4E5E8B39" w14:textId="4E606FEB" w:rsidR="00A9046F" w:rsidRPr="006523EC" w:rsidRDefault="00A33DDF" w:rsidP="00A9046F">
      <w:pPr>
        <w:divId w:val="986205440"/>
        <w:rPr>
          <w:rFonts w:ascii="Arial" w:hAnsi="Arial" w:cs="Arial"/>
          <w:sz w:val="22"/>
          <w:szCs w:val="22"/>
        </w:rPr>
      </w:pPr>
      <w:r w:rsidRPr="006523EC">
        <w:rPr>
          <w:rFonts w:ascii="Arial" w:hAnsi="Arial" w:cs="Arial"/>
          <w:sz w:val="22"/>
          <w:szCs w:val="22"/>
        </w:rPr>
        <w:t xml:space="preserve">Demonstrates the use of accounting information to meet organization goals. Covers methods of extracting accounting information for decision </w:t>
      </w:r>
      <w:proofErr w:type="gramStart"/>
      <w:r w:rsidRPr="006523EC">
        <w:rPr>
          <w:rFonts w:ascii="Arial" w:hAnsi="Arial" w:cs="Arial"/>
          <w:sz w:val="22"/>
          <w:szCs w:val="22"/>
        </w:rPr>
        <w:t>making,</w:t>
      </w:r>
      <w:proofErr w:type="gramEnd"/>
      <w:r w:rsidRPr="006523EC">
        <w:rPr>
          <w:rFonts w:ascii="Arial" w:hAnsi="Arial" w:cs="Arial"/>
          <w:sz w:val="22"/>
          <w:szCs w:val="22"/>
        </w:rPr>
        <w:t xml:space="preserve"> management of resources, planning, and product and service costing.</w:t>
      </w:r>
      <w:r w:rsidR="00A2428C" w:rsidRPr="006523EC">
        <w:rPr>
          <w:rFonts w:ascii="Arial" w:hAnsi="Arial" w:cs="Arial"/>
          <w:sz w:val="22"/>
          <w:szCs w:val="22"/>
        </w:rPr>
        <w:t xml:space="preserve">  This course</w:t>
      </w:r>
      <w:r w:rsidR="00844DA7" w:rsidRPr="006523EC">
        <w:rPr>
          <w:rFonts w:ascii="Arial" w:hAnsi="Arial" w:cs="Arial"/>
          <w:sz w:val="22"/>
          <w:szCs w:val="22"/>
        </w:rPr>
        <w:t xml:space="preserve"> is </w:t>
      </w:r>
      <w:r w:rsidR="00A9046F" w:rsidRPr="006523EC">
        <w:rPr>
          <w:rFonts w:ascii="Arial" w:hAnsi="Arial" w:cs="Arial"/>
          <w:sz w:val="22"/>
          <w:szCs w:val="22"/>
        </w:rPr>
        <w:t>Lower Division Transfer (LDT) Course</w:t>
      </w:r>
      <w:r w:rsidR="00A2428C" w:rsidRPr="006523EC">
        <w:rPr>
          <w:rFonts w:ascii="Arial" w:hAnsi="Arial" w:cs="Arial"/>
          <w:sz w:val="22"/>
          <w:szCs w:val="22"/>
        </w:rPr>
        <w:t>.</w:t>
      </w:r>
    </w:p>
    <w:p w14:paraId="64B25D51" w14:textId="77777777" w:rsidR="00A2428C" w:rsidRPr="006523EC" w:rsidRDefault="00A2428C" w:rsidP="00A9046F">
      <w:pPr>
        <w:divId w:val="986205440"/>
        <w:rPr>
          <w:rStyle w:val="c210"/>
          <w:rFonts w:ascii="Arial" w:hAnsi="Arial" w:cs="Arial"/>
          <w:color w:val="auto"/>
        </w:rPr>
      </w:pPr>
    </w:p>
    <w:p w14:paraId="1C0FE87E" w14:textId="6633D139" w:rsidR="00A9046F" w:rsidRPr="006523EC" w:rsidRDefault="001D64D7" w:rsidP="00A9046F">
      <w:pPr>
        <w:divId w:val="986205440"/>
        <w:rPr>
          <w:rFonts w:ascii="Arial" w:hAnsi="Arial" w:cs="Arial"/>
          <w:b/>
          <w:sz w:val="22"/>
          <w:szCs w:val="22"/>
        </w:rPr>
      </w:pPr>
      <w:r w:rsidRPr="006523EC">
        <w:rPr>
          <w:rFonts w:ascii="Arial" w:hAnsi="Arial" w:cs="Arial"/>
          <w:b/>
          <w:sz w:val="22"/>
          <w:szCs w:val="22"/>
        </w:rPr>
        <w:t xml:space="preserve">Course </w:t>
      </w:r>
      <w:r w:rsidR="00A9046F" w:rsidRPr="006523EC">
        <w:rPr>
          <w:rFonts w:ascii="Arial" w:hAnsi="Arial" w:cs="Arial"/>
          <w:b/>
          <w:sz w:val="22"/>
          <w:szCs w:val="22"/>
        </w:rPr>
        <w:t>Outcomes:</w:t>
      </w:r>
    </w:p>
    <w:p w14:paraId="2A18BC08" w14:textId="14516DF9" w:rsidR="006C79CD" w:rsidRPr="006523EC" w:rsidRDefault="000423D2" w:rsidP="00A61E99">
      <w:pPr>
        <w:pStyle w:val="NoSpacing"/>
        <w:divId w:val="986205440"/>
        <w:rPr>
          <w:rFonts w:ascii="Arial" w:hAnsi="Arial" w:cs="Arial"/>
          <w:sz w:val="22"/>
          <w:szCs w:val="22"/>
        </w:rPr>
      </w:pPr>
      <w:r w:rsidRPr="006523EC">
        <w:rPr>
          <w:rFonts w:ascii="Arial" w:hAnsi="Arial" w:cs="Arial"/>
          <w:sz w:val="22"/>
          <w:szCs w:val="22"/>
        </w:rPr>
        <w:t>Upon successful completion of this course, students will be able to:</w:t>
      </w:r>
    </w:p>
    <w:p w14:paraId="14B114C0" w14:textId="77777777" w:rsidR="005932B5" w:rsidRPr="006523EC" w:rsidRDefault="005932B5" w:rsidP="00A61E99">
      <w:pPr>
        <w:pStyle w:val="NoSpacing"/>
        <w:numPr>
          <w:ilvl w:val="0"/>
          <w:numId w:val="9"/>
        </w:numPr>
        <w:divId w:val="986205440"/>
        <w:rPr>
          <w:rFonts w:ascii="Arial" w:hAnsi="Arial" w:cs="Arial"/>
          <w:sz w:val="22"/>
          <w:szCs w:val="22"/>
        </w:rPr>
      </w:pPr>
      <w:r w:rsidRPr="006523EC">
        <w:rPr>
          <w:rFonts w:ascii="Arial" w:hAnsi="Arial" w:cs="Arial"/>
          <w:sz w:val="22"/>
          <w:szCs w:val="22"/>
        </w:rPr>
        <w:t>Explain the interrelationship of the accounting systems to all areas of business and business decision making.</w:t>
      </w:r>
    </w:p>
    <w:p w14:paraId="725D97C9" w14:textId="77777777" w:rsidR="00A61E99" w:rsidRPr="006523EC" w:rsidRDefault="005932B5" w:rsidP="00A61E99">
      <w:pPr>
        <w:pStyle w:val="NoSpacing"/>
        <w:numPr>
          <w:ilvl w:val="0"/>
          <w:numId w:val="9"/>
        </w:numPr>
        <w:divId w:val="986205440"/>
        <w:rPr>
          <w:rFonts w:ascii="Arial" w:hAnsi="Arial" w:cs="Arial"/>
          <w:sz w:val="22"/>
          <w:szCs w:val="22"/>
        </w:rPr>
      </w:pPr>
      <w:r w:rsidRPr="006523EC">
        <w:rPr>
          <w:rFonts w:ascii="Arial" w:hAnsi="Arial" w:cs="Arial"/>
          <w:sz w:val="22"/>
          <w:szCs w:val="22"/>
        </w:rPr>
        <w:t>Understand cost behavior and predict break-even points.</w:t>
      </w:r>
    </w:p>
    <w:p w14:paraId="7922A7C3" w14:textId="77777777" w:rsidR="00A61E99" w:rsidRPr="006523EC" w:rsidRDefault="005932B5" w:rsidP="00A61E99">
      <w:pPr>
        <w:pStyle w:val="NoSpacing"/>
        <w:numPr>
          <w:ilvl w:val="0"/>
          <w:numId w:val="9"/>
        </w:numPr>
        <w:divId w:val="986205440"/>
        <w:rPr>
          <w:rFonts w:ascii="Arial" w:hAnsi="Arial" w:cs="Arial"/>
          <w:sz w:val="22"/>
          <w:szCs w:val="22"/>
        </w:rPr>
      </w:pPr>
      <w:r w:rsidRPr="006523EC">
        <w:rPr>
          <w:rFonts w:ascii="Arial" w:hAnsi="Arial" w:cs="Arial"/>
          <w:sz w:val="22"/>
          <w:szCs w:val="22"/>
        </w:rPr>
        <w:t>Recognize the components and processes related to various cost accounting systems.</w:t>
      </w:r>
    </w:p>
    <w:p w14:paraId="1B90E2D3" w14:textId="77777777" w:rsidR="00A61E99" w:rsidRPr="006523EC" w:rsidRDefault="005932B5" w:rsidP="00A61E99">
      <w:pPr>
        <w:pStyle w:val="NoSpacing"/>
        <w:numPr>
          <w:ilvl w:val="0"/>
          <w:numId w:val="9"/>
        </w:numPr>
        <w:divId w:val="986205440"/>
        <w:rPr>
          <w:rFonts w:ascii="Arial" w:hAnsi="Arial" w:cs="Arial"/>
          <w:sz w:val="22"/>
          <w:szCs w:val="22"/>
        </w:rPr>
      </w:pPr>
      <w:r w:rsidRPr="006523EC">
        <w:rPr>
          <w:rFonts w:ascii="Arial" w:hAnsi="Arial" w:cs="Arial"/>
          <w:sz w:val="22"/>
          <w:szCs w:val="22"/>
        </w:rPr>
        <w:t>Analyze the performance of the organization and organizational sub-units.</w:t>
      </w:r>
    </w:p>
    <w:p w14:paraId="6D0C66F4" w14:textId="77777777" w:rsidR="00A61E99" w:rsidRPr="006523EC" w:rsidRDefault="005932B5" w:rsidP="00A61E99">
      <w:pPr>
        <w:pStyle w:val="NoSpacing"/>
        <w:numPr>
          <w:ilvl w:val="0"/>
          <w:numId w:val="9"/>
        </w:numPr>
        <w:divId w:val="986205440"/>
        <w:rPr>
          <w:rFonts w:ascii="Arial" w:hAnsi="Arial" w:cs="Arial"/>
          <w:sz w:val="22"/>
          <w:szCs w:val="22"/>
        </w:rPr>
      </w:pPr>
      <w:r w:rsidRPr="006523EC">
        <w:rPr>
          <w:rFonts w:ascii="Arial" w:hAnsi="Arial" w:cs="Arial"/>
          <w:sz w:val="22"/>
          <w:szCs w:val="22"/>
        </w:rPr>
        <w:t>Use the budgeting process to prepare budgets and pro forma financial statements.</w:t>
      </w:r>
    </w:p>
    <w:p w14:paraId="39D92186" w14:textId="63F3DF8D" w:rsidR="006C79CD" w:rsidRPr="006523EC" w:rsidRDefault="006C79CD" w:rsidP="00676940">
      <w:pPr>
        <w:pStyle w:val="NoSpacing"/>
        <w:divId w:val="986205440"/>
        <w:rPr>
          <w:rFonts w:ascii="Arial" w:hAnsi="Arial" w:cs="Arial"/>
          <w:sz w:val="22"/>
          <w:szCs w:val="22"/>
        </w:rPr>
      </w:pPr>
    </w:p>
    <w:p w14:paraId="4C650044" w14:textId="21EFB07B" w:rsidR="00F63520" w:rsidRDefault="00F63520" w:rsidP="00F63520">
      <w:pPr>
        <w:pStyle w:val="NoSpacing"/>
        <w:divId w:val="986205440"/>
        <w:rPr>
          <w:rFonts w:ascii="Arial" w:hAnsi="Arial" w:cs="Arial"/>
          <w:sz w:val="22"/>
          <w:szCs w:val="22"/>
        </w:rPr>
      </w:pPr>
      <w:r w:rsidRPr="006523EC">
        <w:rPr>
          <w:rFonts w:ascii="Arial" w:hAnsi="Arial" w:cs="Arial"/>
          <w:b/>
          <w:bCs/>
          <w:sz w:val="22"/>
          <w:szCs w:val="22"/>
        </w:rPr>
        <w:t>Students who are unable to successfully complete the course should withdraw within LBCC’s withdrawal window, by week seven.</w:t>
      </w:r>
      <w:r w:rsidR="00716CE1">
        <w:rPr>
          <w:rFonts w:ascii="Arial" w:hAnsi="Arial" w:cs="Arial"/>
          <w:b/>
          <w:bCs/>
          <w:sz w:val="22"/>
          <w:szCs w:val="22"/>
        </w:rPr>
        <w:t xml:space="preserve">  Last day to withdraw is November 10.</w:t>
      </w:r>
    </w:p>
    <w:p w14:paraId="2F74D2BB" w14:textId="77777777" w:rsidR="00057961" w:rsidRDefault="00057961" w:rsidP="00F63520">
      <w:pPr>
        <w:pStyle w:val="NoSpacing"/>
        <w:divId w:val="986205440"/>
        <w:rPr>
          <w:rFonts w:ascii="Arial" w:hAnsi="Arial" w:cs="Arial"/>
          <w:sz w:val="22"/>
          <w:szCs w:val="22"/>
        </w:rPr>
      </w:pPr>
    </w:p>
    <w:p w14:paraId="75D9A5F4" w14:textId="0A6A595A" w:rsidR="00057961" w:rsidRPr="00057961" w:rsidRDefault="00057961" w:rsidP="00F63520">
      <w:pPr>
        <w:pStyle w:val="NoSpacing"/>
        <w:divId w:val="986205440"/>
        <w:rPr>
          <w:rFonts w:ascii="Arial" w:hAnsi="Arial" w:cs="Arial"/>
          <w:b/>
          <w:bCs/>
          <w:sz w:val="22"/>
          <w:szCs w:val="22"/>
        </w:rPr>
      </w:pPr>
      <w:r w:rsidRPr="00057961">
        <w:rPr>
          <w:rFonts w:ascii="Arial" w:hAnsi="Arial" w:cs="Arial"/>
          <w:b/>
          <w:bCs/>
          <w:sz w:val="22"/>
          <w:szCs w:val="22"/>
        </w:rPr>
        <w:lastRenderedPageBreak/>
        <w:t>Virtual Course:</w:t>
      </w:r>
    </w:p>
    <w:p w14:paraId="2CF28313" w14:textId="31A17CA1" w:rsidR="00057961" w:rsidRDefault="00BA1764" w:rsidP="00F63520">
      <w:pPr>
        <w:pStyle w:val="NoSpacing"/>
        <w:divId w:val="986205440"/>
        <w:rPr>
          <w:rFonts w:ascii="Arial" w:hAnsi="Arial" w:cs="Arial"/>
          <w:sz w:val="22"/>
          <w:szCs w:val="22"/>
        </w:rPr>
      </w:pPr>
      <w:r>
        <w:rPr>
          <w:rFonts w:ascii="Arial" w:hAnsi="Arial" w:cs="Arial"/>
          <w:sz w:val="22"/>
          <w:szCs w:val="22"/>
        </w:rPr>
        <w:t xml:space="preserve">This course will be administered via Zoom.  </w:t>
      </w:r>
      <w:r w:rsidR="002D38A6" w:rsidRPr="002D38A6">
        <w:rPr>
          <w:rFonts w:ascii="Arial" w:hAnsi="Arial" w:cs="Arial"/>
          <w:sz w:val="22"/>
          <w:szCs w:val="22"/>
        </w:rPr>
        <w:t>YOU MUST KEEP YOUR VIDEO ON AT ALL TIMES DURING INSTRUCTION.  You may turn it off during breaks but must turn it back on when we resume.</w:t>
      </w:r>
      <w:r w:rsidR="005A0AA7">
        <w:rPr>
          <w:rFonts w:ascii="Arial" w:hAnsi="Arial" w:cs="Arial"/>
          <w:sz w:val="22"/>
          <w:szCs w:val="22"/>
        </w:rPr>
        <w:t xml:space="preserve">  </w:t>
      </w:r>
      <w:r w:rsidR="005A0AA7" w:rsidRPr="001472BA">
        <w:rPr>
          <w:rFonts w:ascii="Arial" w:hAnsi="Arial" w:cs="Arial"/>
          <w:b/>
          <w:bCs/>
          <w:sz w:val="22"/>
          <w:szCs w:val="22"/>
        </w:rPr>
        <w:t xml:space="preserve">The same Zoom link will be used for all class </w:t>
      </w:r>
      <w:r w:rsidR="001362DE" w:rsidRPr="001472BA">
        <w:rPr>
          <w:rFonts w:ascii="Arial" w:hAnsi="Arial" w:cs="Arial"/>
          <w:b/>
          <w:bCs/>
          <w:sz w:val="22"/>
          <w:szCs w:val="22"/>
        </w:rPr>
        <w:t>dates.</w:t>
      </w:r>
      <w:r w:rsidR="001362DE">
        <w:rPr>
          <w:rFonts w:ascii="Arial" w:hAnsi="Arial" w:cs="Arial"/>
          <w:sz w:val="22"/>
          <w:szCs w:val="22"/>
        </w:rPr>
        <w:t xml:space="preserve">  The link and pass</w:t>
      </w:r>
      <w:r w:rsidR="005A5C78">
        <w:rPr>
          <w:rFonts w:ascii="Arial" w:hAnsi="Arial" w:cs="Arial"/>
          <w:sz w:val="22"/>
          <w:szCs w:val="22"/>
        </w:rPr>
        <w:t>code</w:t>
      </w:r>
      <w:r w:rsidR="001362DE">
        <w:rPr>
          <w:rFonts w:ascii="Arial" w:hAnsi="Arial" w:cs="Arial"/>
          <w:sz w:val="22"/>
          <w:szCs w:val="22"/>
        </w:rPr>
        <w:t xml:space="preserve"> are</w:t>
      </w:r>
      <w:r w:rsidR="005A5C78">
        <w:rPr>
          <w:rFonts w:ascii="Arial" w:hAnsi="Arial" w:cs="Arial"/>
          <w:sz w:val="22"/>
          <w:szCs w:val="22"/>
        </w:rPr>
        <w:t xml:space="preserve"> below.</w:t>
      </w:r>
    </w:p>
    <w:p w14:paraId="39350AEE" w14:textId="55385A64" w:rsidR="00544874" w:rsidRDefault="00544874" w:rsidP="00544874">
      <w:pPr>
        <w:pStyle w:val="NoSpacing"/>
        <w:ind w:left="720"/>
        <w:divId w:val="986205440"/>
        <w:rPr>
          <w:rFonts w:ascii="Arial" w:hAnsi="Arial" w:cs="Arial"/>
          <w:sz w:val="22"/>
          <w:szCs w:val="22"/>
        </w:rPr>
      </w:pPr>
      <w:r>
        <w:rPr>
          <w:rFonts w:ascii="Arial" w:hAnsi="Arial" w:cs="Arial"/>
          <w:sz w:val="22"/>
          <w:szCs w:val="22"/>
        </w:rPr>
        <w:t xml:space="preserve">Zoom Link:  </w:t>
      </w:r>
      <w:hyperlink r:id="rId10" w:history="1">
        <w:r w:rsidR="00B57054" w:rsidRPr="00CA4FE0">
          <w:rPr>
            <w:rStyle w:val="Hyperlink"/>
            <w:rFonts w:ascii="Arial" w:hAnsi="Arial" w:cs="Arial"/>
            <w:sz w:val="22"/>
            <w:szCs w:val="22"/>
          </w:rPr>
          <w:t>https://linnbenton.zoom.us/j/9097986658</w:t>
        </w:r>
      </w:hyperlink>
    </w:p>
    <w:p w14:paraId="7F0180A1" w14:textId="0A513A34" w:rsidR="00B57054" w:rsidRPr="005A5C78" w:rsidRDefault="005A5C78" w:rsidP="00544874">
      <w:pPr>
        <w:pStyle w:val="NoSpacing"/>
        <w:ind w:left="720"/>
        <w:divId w:val="986205440"/>
        <w:rPr>
          <w:rFonts w:ascii="Arial" w:hAnsi="Arial" w:cs="Arial"/>
          <w:sz w:val="22"/>
          <w:szCs w:val="22"/>
        </w:rPr>
      </w:pPr>
      <w:r>
        <w:rPr>
          <w:rFonts w:ascii="Arial" w:hAnsi="Arial" w:cs="Arial"/>
          <w:sz w:val="22"/>
          <w:szCs w:val="22"/>
        </w:rPr>
        <w:t xml:space="preserve">Passcode:  </w:t>
      </w:r>
      <w:r w:rsidRPr="005A5C78">
        <w:rPr>
          <w:rFonts w:ascii="Arial" w:hAnsi="Arial" w:cs="Arial"/>
          <w:b/>
          <w:bCs/>
          <w:sz w:val="22"/>
          <w:szCs w:val="22"/>
        </w:rPr>
        <w:t>26037</w:t>
      </w:r>
    </w:p>
    <w:p w14:paraId="55EF34CD" w14:textId="054EEDB6" w:rsidR="00656C4C" w:rsidRDefault="0094536A" w:rsidP="00676940">
      <w:pPr>
        <w:pStyle w:val="NoSpacing"/>
        <w:divId w:val="986205440"/>
        <w:rPr>
          <w:rFonts w:ascii="Arial" w:hAnsi="Arial" w:cs="Arial"/>
          <w:sz w:val="22"/>
          <w:szCs w:val="22"/>
        </w:rPr>
      </w:pPr>
      <w:r>
        <w:rPr>
          <w:rFonts w:ascii="Arial" w:hAnsi="Arial" w:cs="Arial"/>
          <w:sz w:val="22"/>
          <w:szCs w:val="22"/>
        </w:rPr>
        <w:t xml:space="preserve">Each Zoom class will be </w:t>
      </w:r>
      <w:proofErr w:type="gramStart"/>
      <w:r>
        <w:rPr>
          <w:rFonts w:ascii="Arial" w:hAnsi="Arial" w:cs="Arial"/>
          <w:sz w:val="22"/>
          <w:szCs w:val="22"/>
        </w:rPr>
        <w:t>recorded</w:t>
      </w:r>
      <w:proofErr w:type="gramEnd"/>
      <w:r>
        <w:rPr>
          <w:rFonts w:ascii="Arial" w:hAnsi="Arial" w:cs="Arial"/>
          <w:sz w:val="22"/>
          <w:szCs w:val="22"/>
        </w:rPr>
        <w:t xml:space="preserve"> and reco</w:t>
      </w:r>
      <w:r w:rsidR="00FC2DE3">
        <w:rPr>
          <w:rFonts w:ascii="Arial" w:hAnsi="Arial" w:cs="Arial"/>
          <w:sz w:val="22"/>
          <w:szCs w:val="22"/>
        </w:rPr>
        <w:t>r</w:t>
      </w:r>
      <w:r>
        <w:rPr>
          <w:rFonts w:ascii="Arial" w:hAnsi="Arial" w:cs="Arial"/>
          <w:sz w:val="22"/>
          <w:szCs w:val="22"/>
        </w:rPr>
        <w:t>ding</w:t>
      </w:r>
      <w:r w:rsidR="00FC2DE3">
        <w:rPr>
          <w:rFonts w:ascii="Arial" w:hAnsi="Arial" w:cs="Arial"/>
          <w:sz w:val="22"/>
          <w:szCs w:val="22"/>
        </w:rPr>
        <w:t>s</w:t>
      </w:r>
      <w:r>
        <w:rPr>
          <w:rFonts w:ascii="Arial" w:hAnsi="Arial" w:cs="Arial"/>
          <w:sz w:val="22"/>
          <w:szCs w:val="22"/>
        </w:rPr>
        <w:t xml:space="preserve"> will be made available</w:t>
      </w:r>
      <w:r w:rsidR="00FC2DE3">
        <w:rPr>
          <w:rFonts w:ascii="Arial" w:hAnsi="Arial" w:cs="Arial"/>
          <w:sz w:val="22"/>
          <w:szCs w:val="22"/>
        </w:rPr>
        <w:t xml:space="preserve"> as soon as they are generated by Zoom.</w:t>
      </w:r>
    </w:p>
    <w:p w14:paraId="4002178A" w14:textId="77777777" w:rsidR="00FC2DE3" w:rsidRPr="006523EC" w:rsidRDefault="00FC2DE3" w:rsidP="00676940">
      <w:pPr>
        <w:pStyle w:val="NoSpacing"/>
        <w:divId w:val="986205440"/>
        <w:rPr>
          <w:rFonts w:ascii="Arial" w:hAnsi="Arial" w:cs="Arial"/>
          <w:sz w:val="22"/>
          <w:szCs w:val="22"/>
        </w:rPr>
      </w:pPr>
    </w:p>
    <w:p w14:paraId="7AD1EE58" w14:textId="77777777" w:rsidR="00676940" w:rsidRPr="006523EC" w:rsidRDefault="00676940" w:rsidP="00676940">
      <w:pPr>
        <w:pStyle w:val="c13"/>
        <w:divId w:val="986205440"/>
        <w:rPr>
          <w:b/>
          <w:color w:val="auto"/>
        </w:rPr>
      </w:pPr>
      <w:r w:rsidRPr="006523EC">
        <w:rPr>
          <w:rStyle w:val="c231"/>
          <w:b/>
          <w:color w:val="auto"/>
        </w:rPr>
        <w:t>Grading:</w:t>
      </w:r>
    </w:p>
    <w:p w14:paraId="62B1AD70" w14:textId="77777777" w:rsidR="00676940" w:rsidRPr="006523EC" w:rsidRDefault="00676940" w:rsidP="00676940">
      <w:pPr>
        <w:pStyle w:val="c13"/>
        <w:divId w:val="986205440"/>
        <w:rPr>
          <w:color w:val="auto"/>
        </w:rPr>
      </w:pPr>
      <w:r w:rsidRPr="006523EC">
        <w:rPr>
          <w:rStyle w:val="c210"/>
          <w:rFonts w:ascii="Arial" w:hAnsi="Arial" w:cs="Arial"/>
          <w:color w:val="auto"/>
        </w:rPr>
        <w:t>Final course grades will be determined based on the following point system:</w:t>
      </w:r>
    </w:p>
    <w:p w14:paraId="55578B1C" w14:textId="77777777" w:rsidR="00676940" w:rsidRPr="006523EC" w:rsidRDefault="00676940" w:rsidP="00676940">
      <w:pPr>
        <w:pStyle w:val="c13"/>
        <w:divId w:val="986205440"/>
        <w:rPr>
          <w:color w:val="auto"/>
        </w:rPr>
      </w:pPr>
      <w:r w:rsidRPr="006523EC">
        <w:rPr>
          <w:rStyle w:val="c210"/>
          <w:rFonts w:ascii="Arial" w:hAnsi="Arial" w:cs="Arial"/>
          <w:color w:val="auto"/>
        </w:rPr>
        <w:t>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6450"/>
        <w:gridCol w:w="1080"/>
      </w:tblGrid>
      <w:tr w:rsidR="006523EC" w:rsidRPr="006523EC" w14:paraId="2BAA476A" w14:textId="77777777" w:rsidTr="00DA0CC6">
        <w:trPr>
          <w:divId w:val="986205440"/>
          <w:trHeight w:val="312"/>
        </w:trPr>
        <w:tc>
          <w:tcPr>
            <w:tcW w:w="6450" w:type="dxa"/>
            <w:tcMar>
              <w:top w:w="100" w:type="dxa"/>
              <w:left w:w="100" w:type="dxa"/>
              <w:bottom w:w="100" w:type="dxa"/>
              <w:right w:w="100" w:type="dxa"/>
            </w:tcMar>
            <w:hideMark/>
          </w:tcPr>
          <w:p w14:paraId="1A80A0D1" w14:textId="77777777" w:rsidR="00676940" w:rsidRPr="006523EC" w:rsidRDefault="00676940" w:rsidP="00930A2D">
            <w:pPr>
              <w:pStyle w:val="c13"/>
              <w:spacing w:line="0" w:lineRule="atLeast"/>
              <w:rPr>
                <w:color w:val="auto"/>
              </w:rPr>
            </w:pPr>
            <w:r w:rsidRPr="006523EC">
              <w:rPr>
                <w:rStyle w:val="c610"/>
                <w:rFonts w:ascii="Arial" w:hAnsi="Arial" w:cs="Arial"/>
                <w:color w:val="auto"/>
              </w:rPr>
              <w:t>ITEM</w:t>
            </w:r>
          </w:p>
        </w:tc>
        <w:tc>
          <w:tcPr>
            <w:tcW w:w="1080" w:type="dxa"/>
            <w:tcMar>
              <w:top w:w="100" w:type="dxa"/>
              <w:left w:w="100" w:type="dxa"/>
              <w:bottom w:w="100" w:type="dxa"/>
              <w:right w:w="100" w:type="dxa"/>
            </w:tcMar>
            <w:hideMark/>
          </w:tcPr>
          <w:p w14:paraId="53A63E21" w14:textId="77777777" w:rsidR="00676940" w:rsidRPr="006523EC" w:rsidRDefault="00676940" w:rsidP="00930A2D">
            <w:pPr>
              <w:pStyle w:val="c0"/>
              <w:spacing w:line="0" w:lineRule="atLeast"/>
              <w:rPr>
                <w:color w:val="auto"/>
              </w:rPr>
            </w:pPr>
            <w:r w:rsidRPr="006523EC">
              <w:rPr>
                <w:rStyle w:val="c610"/>
                <w:rFonts w:ascii="Arial" w:hAnsi="Arial" w:cs="Arial"/>
                <w:color w:val="auto"/>
              </w:rPr>
              <w:t>Points</w:t>
            </w:r>
          </w:p>
        </w:tc>
      </w:tr>
      <w:tr w:rsidR="006523EC" w:rsidRPr="006523EC" w14:paraId="57BAE88E" w14:textId="77777777" w:rsidTr="00DA0CC6">
        <w:trPr>
          <w:divId w:val="986205440"/>
          <w:trHeight w:val="312"/>
        </w:trPr>
        <w:tc>
          <w:tcPr>
            <w:tcW w:w="6450" w:type="dxa"/>
            <w:tcMar>
              <w:top w:w="100" w:type="dxa"/>
              <w:left w:w="100" w:type="dxa"/>
              <w:bottom w:w="100" w:type="dxa"/>
              <w:right w:w="100" w:type="dxa"/>
            </w:tcMar>
            <w:hideMark/>
          </w:tcPr>
          <w:p w14:paraId="3E8275AA" w14:textId="77777777" w:rsidR="00676940" w:rsidRPr="006523EC" w:rsidRDefault="00676940" w:rsidP="00930A2D">
            <w:pPr>
              <w:pStyle w:val="c13"/>
              <w:spacing w:line="0" w:lineRule="atLeast"/>
              <w:rPr>
                <w:color w:val="auto"/>
              </w:rPr>
            </w:pPr>
            <w:r w:rsidRPr="006523EC">
              <w:rPr>
                <w:rStyle w:val="c171"/>
                <w:rFonts w:ascii="Arial" w:hAnsi="Arial" w:cs="Arial"/>
                <w:color w:val="auto"/>
              </w:rPr>
              <w:t xml:space="preserve">Mid-Term </w:t>
            </w:r>
            <w:r w:rsidRPr="006523EC">
              <w:rPr>
                <w:rStyle w:val="c210"/>
                <w:rFonts w:ascii="Arial" w:hAnsi="Arial" w:cs="Arial"/>
                <w:color w:val="auto"/>
              </w:rPr>
              <w:t>Exam</w:t>
            </w:r>
            <w:r w:rsidRPr="006523EC">
              <w:rPr>
                <w:rStyle w:val="c171"/>
                <w:rFonts w:ascii="Arial" w:hAnsi="Arial" w:cs="Arial"/>
                <w:color w:val="auto"/>
              </w:rPr>
              <w:t> </w:t>
            </w:r>
          </w:p>
        </w:tc>
        <w:tc>
          <w:tcPr>
            <w:tcW w:w="1080" w:type="dxa"/>
            <w:tcMar>
              <w:top w:w="100" w:type="dxa"/>
              <w:left w:w="100" w:type="dxa"/>
              <w:bottom w:w="100" w:type="dxa"/>
              <w:right w:w="100" w:type="dxa"/>
            </w:tcMar>
            <w:hideMark/>
          </w:tcPr>
          <w:p w14:paraId="2DE8D187" w14:textId="690BDBA2" w:rsidR="00676940" w:rsidRPr="006523EC" w:rsidRDefault="00644C98" w:rsidP="00930A2D">
            <w:pPr>
              <w:pStyle w:val="c0"/>
              <w:spacing w:line="0" w:lineRule="atLeast"/>
              <w:rPr>
                <w:color w:val="auto"/>
              </w:rPr>
            </w:pPr>
            <w:r w:rsidRPr="006523EC">
              <w:rPr>
                <w:rStyle w:val="c171"/>
                <w:rFonts w:ascii="Arial" w:hAnsi="Arial" w:cs="Arial"/>
                <w:color w:val="auto"/>
              </w:rPr>
              <w:t>200</w:t>
            </w:r>
          </w:p>
        </w:tc>
      </w:tr>
      <w:tr w:rsidR="006523EC" w:rsidRPr="006523EC" w14:paraId="70D0F07A" w14:textId="77777777" w:rsidTr="00DA0CC6">
        <w:trPr>
          <w:divId w:val="986205440"/>
          <w:trHeight w:val="312"/>
        </w:trPr>
        <w:tc>
          <w:tcPr>
            <w:tcW w:w="6450" w:type="dxa"/>
            <w:tcMar>
              <w:top w:w="100" w:type="dxa"/>
              <w:left w:w="100" w:type="dxa"/>
              <w:bottom w:w="100" w:type="dxa"/>
              <w:right w:w="100" w:type="dxa"/>
            </w:tcMar>
            <w:hideMark/>
          </w:tcPr>
          <w:p w14:paraId="3878787D" w14:textId="77777777" w:rsidR="00676940" w:rsidRPr="006523EC" w:rsidRDefault="00676940" w:rsidP="00930A2D">
            <w:pPr>
              <w:pStyle w:val="c13"/>
              <w:spacing w:line="0" w:lineRule="atLeast"/>
              <w:rPr>
                <w:color w:val="auto"/>
              </w:rPr>
            </w:pPr>
            <w:r w:rsidRPr="006523EC">
              <w:rPr>
                <w:rStyle w:val="c171"/>
                <w:rFonts w:ascii="Arial" w:hAnsi="Arial" w:cs="Arial"/>
                <w:color w:val="auto"/>
              </w:rPr>
              <w:t xml:space="preserve">Final Exam </w:t>
            </w:r>
          </w:p>
        </w:tc>
        <w:tc>
          <w:tcPr>
            <w:tcW w:w="1080" w:type="dxa"/>
            <w:tcMar>
              <w:top w:w="100" w:type="dxa"/>
              <w:left w:w="100" w:type="dxa"/>
              <w:bottom w:w="100" w:type="dxa"/>
              <w:right w:w="100" w:type="dxa"/>
            </w:tcMar>
            <w:hideMark/>
          </w:tcPr>
          <w:p w14:paraId="00B31247" w14:textId="652DDAEE" w:rsidR="00676940" w:rsidRPr="006523EC" w:rsidRDefault="0003628C" w:rsidP="00930A2D">
            <w:pPr>
              <w:pStyle w:val="c0"/>
              <w:spacing w:line="0" w:lineRule="atLeast"/>
              <w:rPr>
                <w:color w:val="auto"/>
              </w:rPr>
            </w:pPr>
            <w:r w:rsidRPr="006523EC">
              <w:rPr>
                <w:rStyle w:val="c171"/>
                <w:rFonts w:ascii="Arial" w:hAnsi="Arial" w:cs="Arial"/>
                <w:color w:val="auto"/>
              </w:rPr>
              <w:t>2</w:t>
            </w:r>
            <w:r w:rsidR="00076A09" w:rsidRPr="006523EC">
              <w:rPr>
                <w:rStyle w:val="c171"/>
                <w:rFonts w:ascii="Arial" w:hAnsi="Arial" w:cs="Arial"/>
                <w:color w:val="auto"/>
              </w:rPr>
              <w:t>0</w:t>
            </w:r>
            <w:r w:rsidR="00676940" w:rsidRPr="006523EC">
              <w:rPr>
                <w:rStyle w:val="c171"/>
                <w:rFonts w:ascii="Arial" w:hAnsi="Arial" w:cs="Arial"/>
                <w:color w:val="auto"/>
              </w:rPr>
              <w:t>0</w:t>
            </w:r>
          </w:p>
        </w:tc>
      </w:tr>
      <w:tr w:rsidR="006523EC" w:rsidRPr="006523EC" w14:paraId="415FAF10" w14:textId="77777777" w:rsidTr="00DA0CC6">
        <w:trPr>
          <w:divId w:val="986205440"/>
          <w:trHeight w:val="312"/>
        </w:trPr>
        <w:tc>
          <w:tcPr>
            <w:tcW w:w="6450" w:type="dxa"/>
            <w:tcMar>
              <w:top w:w="100" w:type="dxa"/>
              <w:left w:w="100" w:type="dxa"/>
              <w:bottom w:w="100" w:type="dxa"/>
              <w:right w:w="100" w:type="dxa"/>
            </w:tcMar>
            <w:hideMark/>
          </w:tcPr>
          <w:p w14:paraId="1AA66B7D" w14:textId="5A3F23EA" w:rsidR="00676940" w:rsidRPr="006523EC" w:rsidRDefault="00676940" w:rsidP="00930A2D">
            <w:pPr>
              <w:pStyle w:val="c13"/>
              <w:rPr>
                <w:color w:val="auto"/>
              </w:rPr>
            </w:pPr>
            <w:r w:rsidRPr="006523EC">
              <w:rPr>
                <w:rStyle w:val="c210"/>
                <w:rFonts w:ascii="Arial" w:hAnsi="Arial" w:cs="Arial"/>
                <w:color w:val="auto"/>
              </w:rPr>
              <w:t xml:space="preserve">Chapter </w:t>
            </w:r>
            <w:r w:rsidRPr="006523EC">
              <w:rPr>
                <w:rStyle w:val="c171"/>
                <w:rFonts w:ascii="Arial" w:hAnsi="Arial" w:cs="Arial"/>
                <w:color w:val="auto"/>
              </w:rPr>
              <w:t>H</w:t>
            </w:r>
            <w:r w:rsidRPr="006523EC">
              <w:rPr>
                <w:rStyle w:val="c210"/>
                <w:rFonts w:ascii="Arial" w:hAnsi="Arial" w:cs="Arial"/>
                <w:color w:val="auto"/>
              </w:rPr>
              <w:t>omework</w:t>
            </w:r>
            <w:r w:rsidR="00076A09" w:rsidRPr="006523EC">
              <w:rPr>
                <w:rStyle w:val="c210"/>
                <w:rFonts w:ascii="Arial" w:hAnsi="Arial" w:cs="Arial"/>
                <w:color w:val="auto"/>
              </w:rPr>
              <w:t xml:space="preserve"> – 1</w:t>
            </w:r>
            <w:r w:rsidR="00D2278B" w:rsidRPr="006523EC">
              <w:rPr>
                <w:rStyle w:val="c210"/>
                <w:rFonts w:ascii="Arial" w:hAnsi="Arial" w:cs="Arial"/>
                <w:color w:val="auto"/>
              </w:rPr>
              <w:t>5</w:t>
            </w:r>
            <w:r w:rsidR="00076A09" w:rsidRPr="006523EC">
              <w:rPr>
                <w:rStyle w:val="c210"/>
                <w:rFonts w:ascii="Arial" w:hAnsi="Arial" w:cs="Arial"/>
                <w:color w:val="auto"/>
              </w:rPr>
              <w:t xml:space="preserve"> points each</w:t>
            </w:r>
          </w:p>
        </w:tc>
        <w:tc>
          <w:tcPr>
            <w:tcW w:w="1080" w:type="dxa"/>
            <w:tcMar>
              <w:top w:w="100" w:type="dxa"/>
              <w:left w:w="100" w:type="dxa"/>
              <w:bottom w:w="100" w:type="dxa"/>
              <w:right w:w="100" w:type="dxa"/>
            </w:tcMar>
            <w:hideMark/>
          </w:tcPr>
          <w:p w14:paraId="7D766077" w14:textId="018723ED" w:rsidR="00676940" w:rsidRPr="006523EC" w:rsidRDefault="00332AA8" w:rsidP="00930A2D">
            <w:pPr>
              <w:pStyle w:val="c0"/>
              <w:rPr>
                <w:color w:val="auto"/>
              </w:rPr>
            </w:pPr>
            <w:r w:rsidRPr="006523EC">
              <w:rPr>
                <w:rStyle w:val="c171"/>
                <w:rFonts w:ascii="Arial" w:hAnsi="Arial" w:cs="Arial"/>
                <w:color w:val="auto"/>
              </w:rPr>
              <w:t>1</w:t>
            </w:r>
            <w:r w:rsidR="00644C98" w:rsidRPr="006523EC">
              <w:rPr>
                <w:rStyle w:val="c171"/>
                <w:rFonts w:ascii="Arial" w:hAnsi="Arial" w:cs="Arial"/>
                <w:color w:val="auto"/>
              </w:rPr>
              <w:t>65</w:t>
            </w:r>
          </w:p>
        </w:tc>
      </w:tr>
      <w:tr w:rsidR="00332AA8" w:rsidRPr="006523EC" w14:paraId="3B29A8C5" w14:textId="77777777" w:rsidTr="00DA0CC6">
        <w:trPr>
          <w:divId w:val="986205440"/>
          <w:trHeight w:val="312"/>
        </w:trPr>
        <w:tc>
          <w:tcPr>
            <w:tcW w:w="6450" w:type="dxa"/>
            <w:tcMar>
              <w:top w:w="100" w:type="dxa"/>
              <w:left w:w="100" w:type="dxa"/>
              <w:bottom w:w="100" w:type="dxa"/>
              <w:right w:w="100" w:type="dxa"/>
            </w:tcMar>
            <w:hideMark/>
          </w:tcPr>
          <w:p w14:paraId="2208355D" w14:textId="77777777" w:rsidR="00676940" w:rsidRPr="006523EC" w:rsidRDefault="00676940" w:rsidP="00930A2D">
            <w:pPr>
              <w:pStyle w:val="c13"/>
              <w:spacing w:line="0" w:lineRule="atLeast"/>
              <w:rPr>
                <w:color w:val="auto"/>
              </w:rPr>
            </w:pPr>
            <w:r w:rsidRPr="006523EC">
              <w:rPr>
                <w:rStyle w:val="c610"/>
                <w:rFonts w:ascii="Arial" w:hAnsi="Arial" w:cs="Arial"/>
                <w:color w:val="auto"/>
              </w:rPr>
              <w:t>TOTAL</w:t>
            </w:r>
          </w:p>
        </w:tc>
        <w:tc>
          <w:tcPr>
            <w:tcW w:w="1080" w:type="dxa"/>
            <w:tcMar>
              <w:top w:w="100" w:type="dxa"/>
              <w:left w:w="100" w:type="dxa"/>
              <w:bottom w:w="100" w:type="dxa"/>
              <w:right w:w="100" w:type="dxa"/>
            </w:tcMar>
            <w:hideMark/>
          </w:tcPr>
          <w:p w14:paraId="2FF3E875" w14:textId="261F8F76" w:rsidR="00676940" w:rsidRPr="006523EC" w:rsidRDefault="00FD37BA" w:rsidP="00930A2D">
            <w:pPr>
              <w:pStyle w:val="c0"/>
              <w:spacing w:line="0" w:lineRule="atLeast"/>
              <w:rPr>
                <w:b/>
                <w:bCs/>
                <w:color w:val="auto"/>
              </w:rPr>
            </w:pPr>
            <w:r w:rsidRPr="006523EC">
              <w:rPr>
                <w:b/>
                <w:bCs/>
                <w:color w:val="auto"/>
              </w:rPr>
              <w:t>565</w:t>
            </w:r>
          </w:p>
        </w:tc>
      </w:tr>
    </w:tbl>
    <w:p w14:paraId="483C665B" w14:textId="77777777" w:rsidR="00676940" w:rsidRPr="006523EC" w:rsidRDefault="00676940" w:rsidP="00676940">
      <w:pPr>
        <w:pStyle w:val="c13"/>
        <w:divId w:val="986205440"/>
        <w:rPr>
          <w:rStyle w:val="c210"/>
          <w:rFonts w:ascii="Arial" w:hAnsi="Arial" w:cs="Arial"/>
          <w:color w:val="auto"/>
        </w:rPr>
      </w:pPr>
    </w:p>
    <w:p w14:paraId="502F9443" w14:textId="16F1C4D0" w:rsidR="00676940" w:rsidRPr="006523EC" w:rsidRDefault="00676940" w:rsidP="00676940">
      <w:pPr>
        <w:pStyle w:val="c13"/>
        <w:divId w:val="986205440"/>
        <w:rPr>
          <w:rStyle w:val="c210"/>
          <w:rFonts w:ascii="Arial" w:hAnsi="Arial" w:cs="Arial"/>
          <w:color w:val="auto"/>
        </w:rPr>
      </w:pPr>
      <w:r w:rsidRPr="006523EC">
        <w:rPr>
          <w:rStyle w:val="c210"/>
          <w:rFonts w:ascii="Arial" w:hAnsi="Arial" w:cs="Arial"/>
          <w:color w:val="auto"/>
        </w:rPr>
        <w:t>A (90 - 100%)   </w:t>
      </w:r>
      <w:r w:rsidR="00B45B5C" w:rsidRPr="006523EC">
        <w:rPr>
          <w:rStyle w:val="c210"/>
          <w:rFonts w:ascii="Arial" w:hAnsi="Arial" w:cs="Arial"/>
          <w:color w:val="auto"/>
        </w:rPr>
        <w:t xml:space="preserve">  </w:t>
      </w:r>
      <w:r w:rsidRPr="006523EC">
        <w:rPr>
          <w:rStyle w:val="c210"/>
          <w:rFonts w:ascii="Arial" w:hAnsi="Arial" w:cs="Arial"/>
          <w:color w:val="auto"/>
        </w:rPr>
        <w:t xml:space="preserve">  B (80 &lt; 90%)        C (70 &lt; </w:t>
      </w:r>
      <w:r w:rsidRPr="006523EC">
        <w:rPr>
          <w:rStyle w:val="c171"/>
          <w:rFonts w:ascii="Arial" w:hAnsi="Arial" w:cs="Arial"/>
          <w:color w:val="auto"/>
        </w:rPr>
        <w:t>80</w:t>
      </w:r>
      <w:r w:rsidRPr="006523EC">
        <w:rPr>
          <w:rStyle w:val="c210"/>
          <w:rFonts w:ascii="Arial" w:hAnsi="Arial" w:cs="Arial"/>
          <w:color w:val="auto"/>
        </w:rPr>
        <w:t xml:space="preserve">%)        D (60 &lt; </w:t>
      </w:r>
      <w:r w:rsidRPr="006523EC">
        <w:rPr>
          <w:rStyle w:val="c171"/>
          <w:rFonts w:ascii="Arial" w:hAnsi="Arial" w:cs="Arial"/>
          <w:color w:val="auto"/>
        </w:rPr>
        <w:t>70</w:t>
      </w:r>
      <w:r w:rsidRPr="006523EC">
        <w:rPr>
          <w:rStyle w:val="c210"/>
          <w:rFonts w:ascii="Arial" w:hAnsi="Arial" w:cs="Arial"/>
          <w:color w:val="auto"/>
        </w:rPr>
        <w:t>%)        F (</w:t>
      </w:r>
      <w:r w:rsidRPr="006523EC">
        <w:rPr>
          <w:rStyle w:val="c171"/>
          <w:rFonts w:ascii="Arial" w:hAnsi="Arial" w:cs="Arial"/>
          <w:color w:val="auto"/>
        </w:rPr>
        <w:t>&lt;</w:t>
      </w:r>
      <w:r w:rsidRPr="006523EC">
        <w:rPr>
          <w:rStyle w:val="c210"/>
          <w:rFonts w:ascii="Arial" w:hAnsi="Arial" w:cs="Arial"/>
          <w:color w:val="auto"/>
        </w:rPr>
        <w:t> 60%)</w:t>
      </w:r>
    </w:p>
    <w:p w14:paraId="7A834609" w14:textId="77777777" w:rsidR="00C25EB5" w:rsidRPr="006523EC" w:rsidRDefault="00C25EB5" w:rsidP="00676940">
      <w:pPr>
        <w:pStyle w:val="c13"/>
        <w:divId w:val="986205440"/>
        <w:rPr>
          <w:rStyle w:val="c210"/>
          <w:rFonts w:ascii="Arial" w:hAnsi="Arial" w:cs="Arial"/>
          <w:color w:val="auto"/>
        </w:rPr>
      </w:pPr>
    </w:p>
    <w:p w14:paraId="048DE4D9" w14:textId="46B4C09F" w:rsidR="00E17254" w:rsidRPr="006523EC" w:rsidRDefault="00676940" w:rsidP="00676940">
      <w:pPr>
        <w:pStyle w:val="c13"/>
        <w:divId w:val="986205440"/>
        <w:rPr>
          <w:rStyle w:val="c211"/>
          <w:color w:val="auto"/>
        </w:rPr>
      </w:pPr>
      <w:r w:rsidRPr="006523EC">
        <w:rPr>
          <w:rStyle w:val="c211"/>
          <w:b/>
          <w:bCs/>
          <w:color w:val="auto"/>
          <w:u w:val="none"/>
        </w:rPr>
        <w:t>Homework</w:t>
      </w:r>
      <w:r w:rsidR="00902BCE">
        <w:rPr>
          <w:rStyle w:val="c211"/>
          <w:b/>
          <w:bCs/>
          <w:color w:val="auto"/>
          <w:u w:val="none"/>
        </w:rPr>
        <w:t>:</w:t>
      </w:r>
    </w:p>
    <w:p w14:paraId="749EC027" w14:textId="17D1221C" w:rsidR="00831C45" w:rsidRPr="006523EC" w:rsidRDefault="0023653E" w:rsidP="00676940">
      <w:pPr>
        <w:pStyle w:val="c13"/>
        <w:divId w:val="986205440"/>
        <w:rPr>
          <w:rStyle w:val="c210"/>
          <w:rFonts w:ascii="Arial" w:hAnsi="Arial" w:cs="Arial"/>
          <w:color w:val="auto"/>
        </w:rPr>
      </w:pPr>
      <w:r w:rsidRPr="006523EC">
        <w:rPr>
          <w:rStyle w:val="c210"/>
          <w:rFonts w:ascii="Arial" w:hAnsi="Arial" w:cs="Arial"/>
          <w:color w:val="auto"/>
        </w:rPr>
        <w:t xml:space="preserve">Each assigned chapter should be read </w:t>
      </w:r>
      <w:r w:rsidR="00DF44F4" w:rsidRPr="006523EC">
        <w:rPr>
          <w:rStyle w:val="c210"/>
          <w:rFonts w:ascii="Arial" w:hAnsi="Arial" w:cs="Arial"/>
          <w:color w:val="auto"/>
        </w:rPr>
        <w:t xml:space="preserve">prior to the start of instruction </w:t>
      </w:r>
      <w:r w:rsidR="0026293E" w:rsidRPr="006523EC">
        <w:rPr>
          <w:rStyle w:val="c210"/>
          <w:rFonts w:ascii="Arial" w:hAnsi="Arial" w:cs="Arial"/>
          <w:color w:val="auto"/>
        </w:rPr>
        <w:t xml:space="preserve">on </w:t>
      </w:r>
      <w:r w:rsidR="000E49A4" w:rsidRPr="006523EC">
        <w:rPr>
          <w:rStyle w:val="c210"/>
          <w:rFonts w:ascii="Arial" w:hAnsi="Arial" w:cs="Arial"/>
          <w:color w:val="auto"/>
        </w:rPr>
        <w:t>the</w:t>
      </w:r>
      <w:r w:rsidR="0026293E" w:rsidRPr="006523EC">
        <w:rPr>
          <w:rStyle w:val="c210"/>
          <w:rFonts w:ascii="Arial" w:hAnsi="Arial" w:cs="Arial"/>
          <w:color w:val="auto"/>
        </w:rPr>
        <w:t xml:space="preserve"> chapter in accordance with the schedule herein.  </w:t>
      </w:r>
      <w:r w:rsidR="00FE6AF1" w:rsidRPr="006523EC">
        <w:rPr>
          <w:rStyle w:val="c210"/>
          <w:rFonts w:ascii="Arial" w:hAnsi="Arial" w:cs="Arial"/>
          <w:color w:val="auto"/>
        </w:rPr>
        <w:t xml:space="preserve">There is a </w:t>
      </w:r>
      <w:r w:rsidR="00870966" w:rsidRPr="006523EC">
        <w:rPr>
          <w:rStyle w:val="c210"/>
          <w:rFonts w:ascii="Arial" w:hAnsi="Arial" w:cs="Arial"/>
          <w:color w:val="auto"/>
        </w:rPr>
        <w:t>h</w:t>
      </w:r>
      <w:r w:rsidR="00676940" w:rsidRPr="006523EC">
        <w:rPr>
          <w:rStyle w:val="c210"/>
          <w:rFonts w:ascii="Arial" w:hAnsi="Arial" w:cs="Arial"/>
          <w:color w:val="auto"/>
        </w:rPr>
        <w:t xml:space="preserve">omework </w:t>
      </w:r>
      <w:r w:rsidR="00FE6AF1" w:rsidRPr="006523EC">
        <w:rPr>
          <w:rStyle w:val="c210"/>
          <w:rFonts w:ascii="Arial" w:hAnsi="Arial" w:cs="Arial"/>
          <w:color w:val="auto"/>
        </w:rPr>
        <w:t xml:space="preserve">assignment for each of the 11 chapters </w:t>
      </w:r>
      <w:r w:rsidR="00673F33" w:rsidRPr="006523EC">
        <w:rPr>
          <w:rStyle w:val="c210"/>
          <w:rFonts w:ascii="Arial" w:hAnsi="Arial" w:cs="Arial"/>
          <w:color w:val="auto"/>
        </w:rPr>
        <w:t xml:space="preserve">consisting of exercises and </w:t>
      </w:r>
      <w:r w:rsidR="00676940" w:rsidRPr="006523EC">
        <w:rPr>
          <w:rStyle w:val="c210"/>
          <w:rFonts w:ascii="Arial" w:hAnsi="Arial" w:cs="Arial"/>
          <w:color w:val="auto"/>
        </w:rPr>
        <w:t>pr</w:t>
      </w:r>
      <w:r w:rsidR="00870966" w:rsidRPr="006523EC">
        <w:rPr>
          <w:rStyle w:val="c210"/>
          <w:rFonts w:ascii="Arial" w:hAnsi="Arial" w:cs="Arial"/>
          <w:color w:val="auto"/>
        </w:rPr>
        <w:t>oblems</w:t>
      </w:r>
      <w:r w:rsidR="00295911" w:rsidRPr="006523EC">
        <w:rPr>
          <w:rStyle w:val="c210"/>
          <w:rFonts w:ascii="Arial" w:hAnsi="Arial" w:cs="Arial"/>
          <w:color w:val="auto"/>
        </w:rPr>
        <w:t xml:space="preserve"> found in the textbook</w:t>
      </w:r>
      <w:r w:rsidR="0059642C" w:rsidRPr="006523EC">
        <w:rPr>
          <w:rStyle w:val="c210"/>
          <w:rFonts w:ascii="Arial" w:hAnsi="Arial" w:cs="Arial"/>
          <w:color w:val="auto"/>
        </w:rPr>
        <w:t>/MyLab</w:t>
      </w:r>
      <w:r w:rsidR="00900A9D" w:rsidRPr="006523EC">
        <w:rPr>
          <w:rStyle w:val="c210"/>
          <w:rFonts w:ascii="Arial" w:hAnsi="Arial" w:cs="Arial"/>
          <w:color w:val="auto"/>
        </w:rPr>
        <w:t xml:space="preserve">, </w:t>
      </w:r>
      <w:r w:rsidR="00900A9D" w:rsidRPr="006523EC">
        <w:rPr>
          <w:rStyle w:val="c210"/>
          <w:rFonts w:ascii="Arial" w:hAnsi="Arial" w:cs="Arial"/>
          <w:b/>
          <w:bCs/>
          <w:color w:val="auto"/>
        </w:rPr>
        <w:t>whic</w:t>
      </w:r>
      <w:r w:rsidR="00D12EB8" w:rsidRPr="006523EC">
        <w:rPr>
          <w:rStyle w:val="c210"/>
          <w:rFonts w:ascii="Arial" w:hAnsi="Arial" w:cs="Arial"/>
          <w:b/>
          <w:bCs/>
          <w:color w:val="auto"/>
        </w:rPr>
        <w:t>h are to be completed online in MyLab</w:t>
      </w:r>
      <w:r w:rsidR="003674D9" w:rsidRPr="006523EC">
        <w:rPr>
          <w:rStyle w:val="c210"/>
          <w:rFonts w:ascii="Arial" w:hAnsi="Arial" w:cs="Arial"/>
          <w:color w:val="auto"/>
        </w:rPr>
        <w:t>.</w:t>
      </w:r>
      <w:r w:rsidR="00AA0891" w:rsidRPr="006523EC">
        <w:rPr>
          <w:rStyle w:val="c210"/>
          <w:rFonts w:ascii="Arial" w:hAnsi="Arial" w:cs="Arial"/>
          <w:color w:val="auto"/>
        </w:rPr>
        <w:t xml:space="preserve"> </w:t>
      </w:r>
      <w:r w:rsidR="00235DCD" w:rsidRPr="006523EC">
        <w:rPr>
          <w:rStyle w:val="c210"/>
          <w:rFonts w:ascii="Arial" w:hAnsi="Arial" w:cs="Arial"/>
          <w:color w:val="auto"/>
        </w:rPr>
        <w:t xml:space="preserve">Go directly to the Pearson site.  You do not access Pearson </w:t>
      </w:r>
      <w:r w:rsidR="00902BCE">
        <w:rPr>
          <w:rStyle w:val="c210"/>
          <w:rFonts w:ascii="Arial" w:hAnsi="Arial" w:cs="Arial"/>
          <w:color w:val="auto"/>
        </w:rPr>
        <w:t xml:space="preserve">MyLab </w:t>
      </w:r>
      <w:r w:rsidR="00235DCD" w:rsidRPr="006523EC">
        <w:rPr>
          <w:rStyle w:val="c210"/>
          <w:rFonts w:ascii="Arial" w:hAnsi="Arial" w:cs="Arial"/>
          <w:color w:val="auto"/>
        </w:rPr>
        <w:t>through Moodle.</w:t>
      </w:r>
    </w:p>
    <w:p w14:paraId="40FDEB1E" w14:textId="77777777" w:rsidR="00831C45" w:rsidRPr="006523EC" w:rsidRDefault="00831C45" w:rsidP="00676940">
      <w:pPr>
        <w:pStyle w:val="c13"/>
        <w:divId w:val="986205440"/>
        <w:rPr>
          <w:rStyle w:val="c210"/>
          <w:rFonts w:ascii="Arial" w:hAnsi="Arial" w:cs="Arial"/>
          <w:color w:val="auto"/>
        </w:rPr>
      </w:pPr>
    </w:p>
    <w:p w14:paraId="4A8C8341" w14:textId="4654BE66" w:rsidR="00F23FC0" w:rsidRPr="006523EC" w:rsidRDefault="00E648AA" w:rsidP="00676940">
      <w:pPr>
        <w:pStyle w:val="c13"/>
        <w:divId w:val="986205440"/>
        <w:rPr>
          <w:rStyle w:val="c210"/>
          <w:rFonts w:ascii="Arial" w:hAnsi="Arial" w:cs="Arial"/>
          <w:color w:val="auto"/>
        </w:rPr>
      </w:pPr>
      <w:r w:rsidRPr="006523EC">
        <w:rPr>
          <w:rStyle w:val="c210"/>
          <w:rFonts w:ascii="Arial" w:hAnsi="Arial" w:cs="Arial"/>
          <w:color w:val="auto"/>
        </w:rPr>
        <w:t>Homework for each chapter will be made available</w:t>
      </w:r>
      <w:r w:rsidR="00F53D55" w:rsidRPr="006523EC">
        <w:rPr>
          <w:rStyle w:val="c210"/>
          <w:rFonts w:ascii="Arial" w:hAnsi="Arial" w:cs="Arial"/>
          <w:color w:val="auto"/>
        </w:rPr>
        <w:t xml:space="preserve"> </w:t>
      </w:r>
      <w:r w:rsidR="00275745" w:rsidRPr="006523EC">
        <w:rPr>
          <w:rStyle w:val="c210"/>
          <w:rFonts w:ascii="Arial" w:hAnsi="Arial" w:cs="Arial"/>
          <w:color w:val="auto"/>
        </w:rPr>
        <w:t xml:space="preserve">immediately after instruction </w:t>
      </w:r>
      <w:r w:rsidR="004E2C84" w:rsidRPr="006523EC">
        <w:rPr>
          <w:rStyle w:val="c210"/>
          <w:rFonts w:ascii="Arial" w:hAnsi="Arial" w:cs="Arial"/>
          <w:color w:val="auto"/>
        </w:rPr>
        <w:t>has been</w:t>
      </w:r>
      <w:r w:rsidR="00275745" w:rsidRPr="006523EC">
        <w:rPr>
          <w:rStyle w:val="c210"/>
          <w:rFonts w:ascii="Arial" w:hAnsi="Arial" w:cs="Arial"/>
          <w:color w:val="auto"/>
        </w:rPr>
        <w:t xml:space="preserve"> completed </w:t>
      </w:r>
      <w:r w:rsidR="00A6394A" w:rsidRPr="006523EC">
        <w:rPr>
          <w:rStyle w:val="c210"/>
          <w:rFonts w:ascii="Arial" w:hAnsi="Arial" w:cs="Arial"/>
          <w:color w:val="auto"/>
        </w:rPr>
        <w:t>on the previous chapter.</w:t>
      </w:r>
      <w:r w:rsidR="00F44880" w:rsidRPr="006523EC">
        <w:rPr>
          <w:rStyle w:val="c210"/>
          <w:rFonts w:ascii="Arial" w:hAnsi="Arial" w:cs="Arial"/>
          <w:color w:val="auto"/>
        </w:rPr>
        <w:t xml:space="preserve">  Partial credit is</w:t>
      </w:r>
      <w:r w:rsidR="00EC7DED" w:rsidRPr="006523EC">
        <w:rPr>
          <w:rStyle w:val="c210"/>
          <w:rFonts w:ascii="Arial" w:hAnsi="Arial" w:cs="Arial"/>
          <w:color w:val="auto"/>
        </w:rPr>
        <w:t xml:space="preserve"> granted </w:t>
      </w:r>
      <w:r w:rsidR="0065405D" w:rsidRPr="006523EC">
        <w:rPr>
          <w:rStyle w:val="c210"/>
          <w:rFonts w:ascii="Arial" w:hAnsi="Arial" w:cs="Arial"/>
          <w:color w:val="auto"/>
        </w:rPr>
        <w:t xml:space="preserve">for exercises/problems </w:t>
      </w:r>
      <w:r w:rsidR="00AD7AF5" w:rsidRPr="006523EC">
        <w:rPr>
          <w:color w:val="auto"/>
        </w:rPr>
        <w:t>with multiple parts</w:t>
      </w:r>
      <w:r w:rsidR="0065405D" w:rsidRPr="006523EC">
        <w:rPr>
          <w:color w:val="auto"/>
        </w:rPr>
        <w:t>.</w:t>
      </w:r>
      <w:r w:rsidR="009D72E3" w:rsidRPr="006523EC">
        <w:rPr>
          <w:rStyle w:val="c210"/>
          <w:rFonts w:ascii="Arial" w:hAnsi="Arial" w:cs="Arial"/>
          <w:color w:val="auto"/>
        </w:rPr>
        <w:t xml:space="preserve">  </w:t>
      </w:r>
      <w:r w:rsidR="00986430" w:rsidRPr="006523EC">
        <w:rPr>
          <w:rStyle w:val="c210"/>
          <w:rFonts w:ascii="Arial" w:hAnsi="Arial" w:cs="Arial"/>
          <w:color w:val="auto"/>
        </w:rPr>
        <w:t>You</w:t>
      </w:r>
      <w:r w:rsidR="00940AC1">
        <w:rPr>
          <w:rStyle w:val="c210"/>
          <w:rFonts w:ascii="Arial" w:hAnsi="Arial" w:cs="Arial"/>
          <w:color w:val="auto"/>
        </w:rPr>
        <w:t xml:space="preserve"> will </w:t>
      </w:r>
      <w:r w:rsidR="00B42E32">
        <w:rPr>
          <w:rStyle w:val="c210"/>
          <w:rFonts w:ascii="Arial" w:hAnsi="Arial" w:cs="Arial"/>
          <w:color w:val="auto"/>
        </w:rPr>
        <w:t xml:space="preserve">have </w:t>
      </w:r>
      <w:r w:rsidR="00986430" w:rsidRPr="006523EC">
        <w:rPr>
          <w:rStyle w:val="c210"/>
          <w:rFonts w:ascii="Arial" w:hAnsi="Arial" w:cs="Arial"/>
          <w:color w:val="auto"/>
        </w:rPr>
        <w:t>three opportunities to complete each part</w:t>
      </w:r>
      <w:r w:rsidR="00C91AFB" w:rsidRPr="006523EC">
        <w:rPr>
          <w:rStyle w:val="c210"/>
          <w:rFonts w:ascii="Arial" w:hAnsi="Arial" w:cs="Arial"/>
          <w:color w:val="auto"/>
        </w:rPr>
        <w:t xml:space="preserve"> </w:t>
      </w:r>
      <w:r w:rsidR="00960554" w:rsidRPr="006523EC">
        <w:rPr>
          <w:rStyle w:val="c210"/>
          <w:rFonts w:ascii="Arial" w:hAnsi="Arial" w:cs="Arial"/>
          <w:color w:val="auto"/>
        </w:rPr>
        <w:t>of each homework exercise/problem.</w:t>
      </w:r>
      <w:r w:rsidR="00E17995" w:rsidRPr="006523EC">
        <w:rPr>
          <w:rStyle w:val="c210"/>
          <w:rFonts w:ascii="Arial" w:hAnsi="Arial" w:cs="Arial"/>
          <w:color w:val="auto"/>
        </w:rPr>
        <w:t xml:space="preserve">  </w:t>
      </w:r>
      <w:r w:rsidR="009D72E3" w:rsidRPr="006523EC">
        <w:rPr>
          <w:rStyle w:val="c210"/>
          <w:rFonts w:ascii="Arial" w:hAnsi="Arial" w:cs="Arial"/>
          <w:b/>
          <w:bCs/>
          <w:color w:val="auto"/>
        </w:rPr>
        <w:t>Homework is due by 11:00pm</w:t>
      </w:r>
      <w:r w:rsidR="005C2A06" w:rsidRPr="006523EC">
        <w:rPr>
          <w:rStyle w:val="c210"/>
          <w:rFonts w:ascii="Arial" w:hAnsi="Arial" w:cs="Arial"/>
          <w:b/>
          <w:bCs/>
          <w:color w:val="auto"/>
        </w:rPr>
        <w:t xml:space="preserve"> each Sunday i</w:t>
      </w:r>
      <w:r w:rsidR="00CE052D" w:rsidRPr="006523EC">
        <w:rPr>
          <w:rStyle w:val="c210"/>
          <w:rFonts w:ascii="Arial" w:hAnsi="Arial" w:cs="Arial"/>
          <w:b/>
          <w:bCs/>
          <w:color w:val="auto"/>
        </w:rPr>
        <w:t>n accordance</w:t>
      </w:r>
      <w:r w:rsidR="009D72E3" w:rsidRPr="006523EC">
        <w:rPr>
          <w:rStyle w:val="c210"/>
          <w:rFonts w:ascii="Arial" w:hAnsi="Arial" w:cs="Arial"/>
          <w:b/>
          <w:bCs/>
          <w:color w:val="auto"/>
        </w:rPr>
        <w:t xml:space="preserve"> with the schedule herein</w:t>
      </w:r>
      <w:r w:rsidR="00676940" w:rsidRPr="006523EC">
        <w:rPr>
          <w:rStyle w:val="c210"/>
          <w:rFonts w:ascii="Arial" w:hAnsi="Arial" w:cs="Arial"/>
          <w:b/>
          <w:bCs/>
          <w:color w:val="auto"/>
        </w:rPr>
        <w:t xml:space="preserve"> </w:t>
      </w:r>
      <w:r w:rsidR="00825644" w:rsidRPr="006523EC">
        <w:rPr>
          <w:rStyle w:val="c210"/>
          <w:rFonts w:ascii="Arial" w:hAnsi="Arial" w:cs="Arial"/>
          <w:b/>
          <w:bCs/>
          <w:color w:val="auto"/>
        </w:rPr>
        <w:t xml:space="preserve">and </w:t>
      </w:r>
      <w:r w:rsidR="00676940" w:rsidRPr="006523EC">
        <w:rPr>
          <w:rStyle w:val="c210"/>
          <w:rFonts w:ascii="Arial" w:hAnsi="Arial" w:cs="Arial"/>
          <w:b/>
          <w:bCs/>
          <w:color w:val="auto"/>
        </w:rPr>
        <w:t xml:space="preserve">will </w:t>
      </w:r>
      <w:r w:rsidR="00F50531" w:rsidRPr="006523EC">
        <w:rPr>
          <w:rStyle w:val="c210"/>
          <w:rFonts w:ascii="Arial" w:hAnsi="Arial" w:cs="Arial"/>
          <w:b/>
          <w:bCs/>
          <w:color w:val="auto"/>
        </w:rPr>
        <w:t xml:space="preserve">also </w:t>
      </w:r>
      <w:r w:rsidR="00676940" w:rsidRPr="006523EC">
        <w:rPr>
          <w:rStyle w:val="c210"/>
          <w:rFonts w:ascii="Arial" w:hAnsi="Arial" w:cs="Arial"/>
          <w:b/>
          <w:bCs/>
          <w:color w:val="auto"/>
        </w:rPr>
        <w:t xml:space="preserve">be graded </w:t>
      </w:r>
      <w:r w:rsidR="00A5216C" w:rsidRPr="006523EC">
        <w:rPr>
          <w:rStyle w:val="c210"/>
          <w:rFonts w:ascii="Arial" w:hAnsi="Arial" w:cs="Arial"/>
          <w:b/>
          <w:bCs/>
          <w:color w:val="auto"/>
        </w:rPr>
        <w:t>then</w:t>
      </w:r>
      <w:r w:rsidR="00676940" w:rsidRPr="006523EC">
        <w:rPr>
          <w:rStyle w:val="c210"/>
          <w:rFonts w:ascii="Arial" w:hAnsi="Arial" w:cs="Arial"/>
          <w:b/>
          <w:bCs/>
          <w:color w:val="auto"/>
        </w:rPr>
        <w:t>.</w:t>
      </w:r>
    </w:p>
    <w:p w14:paraId="4F6AC271" w14:textId="741A97A4" w:rsidR="00F23FC0" w:rsidRDefault="00F23FC0" w:rsidP="00676940">
      <w:pPr>
        <w:pStyle w:val="c13"/>
        <w:divId w:val="986205440"/>
        <w:rPr>
          <w:rStyle w:val="c210"/>
          <w:rFonts w:ascii="Arial" w:hAnsi="Arial" w:cs="Arial"/>
          <w:color w:val="auto"/>
        </w:rPr>
      </w:pPr>
    </w:p>
    <w:p w14:paraId="3B385ED2" w14:textId="1EB89A6D" w:rsidR="007C6A04" w:rsidRPr="00332BD2" w:rsidRDefault="007C6A04" w:rsidP="00676940">
      <w:pPr>
        <w:pStyle w:val="c13"/>
        <w:divId w:val="986205440"/>
        <w:rPr>
          <w:rStyle w:val="c210"/>
          <w:rFonts w:ascii="Arial" w:hAnsi="Arial" w:cs="Arial"/>
          <w:b/>
          <w:bCs/>
          <w:color w:val="auto"/>
        </w:rPr>
      </w:pPr>
      <w:r w:rsidRPr="00332BD2">
        <w:rPr>
          <w:rStyle w:val="c210"/>
          <w:rFonts w:ascii="Arial" w:hAnsi="Arial" w:cs="Arial"/>
          <w:b/>
          <w:bCs/>
          <w:color w:val="auto"/>
        </w:rPr>
        <w:t>Tutoring is available</w:t>
      </w:r>
      <w:r w:rsidR="00332BD2" w:rsidRPr="00332BD2">
        <w:rPr>
          <w:rStyle w:val="c210"/>
          <w:rFonts w:ascii="Arial" w:hAnsi="Arial" w:cs="Arial"/>
          <w:b/>
          <w:bCs/>
          <w:color w:val="auto"/>
        </w:rPr>
        <w:t>.  See page 3 of the syllabus.</w:t>
      </w:r>
    </w:p>
    <w:p w14:paraId="2B08FE39" w14:textId="77777777" w:rsidR="00332BD2" w:rsidRPr="006523EC" w:rsidRDefault="00332BD2" w:rsidP="00676940">
      <w:pPr>
        <w:pStyle w:val="c13"/>
        <w:divId w:val="986205440"/>
        <w:rPr>
          <w:rStyle w:val="c210"/>
          <w:rFonts w:ascii="Arial" w:hAnsi="Arial" w:cs="Arial"/>
          <w:color w:val="auto"/>
        </w:rPr>
      </w:pPr>
    </w:p>
    <w:p w14:paraId="06661829" w14:textId="21ECFF31" w:rsidR="00676940" w:rsidRPr="006523EC" w:rsidRDefault="00F23FC0" w:rsidP="00676940">
      <w:pPr>
        <w:pStyle w:val="c13"/>
        <w:divId w:val="986205440"/>
        <w:rPr>
          <w:rStyle w:val="c210"/>
          <w:rFonts w:ascii="Arial" w:hAnsi="Arial" w:cs="Arial"/>
          <w:b/>
          <w:bCs/>
          <w:color w:val="auto"/>
        </w:rPr>
      </w:pPr>
      <w:r w:rsidRPr="006523EC">
        <w:rPr>
          <w:rStyle w:val="c210"/>
          <w:rFonts w:ascii="Arial" w:hAnsi="Arial" w:cs="Arial"/>
          <w:b/>
          <w:bCs/>
          <w:color w:val="auto"/>
        </w:rPr>
        <w:t xml:space="preserve">Late </w:t>
      </w:r>
      <w:r w:rsidR="000F7E88" w:rsidRPr="006523EC">
        <w:rPr>
          <w:rStyle w:val="c210"/>
          <w:rFonts w:ascii="Arial" w:hAnsi="Arial" w:cs="Arial"/>
          <w:b/>
          <w:bCs/>
          <w:color w:val="auto"/>
        </w:rPr>
        <w:t xml:space="preserve">homework </w:t>
      </w:r>
      <w:r w:rsidR="001922D0" w:rsidRPr="006523EC">
        <w:rPr>
          <w:rStyle w:val="c210"/>
          <w:rFonts w:ascii="Arial" w:hAnsi="Arial" w:cs="Arial"/>
          <w:b/>
          <w:bCs/>
          <w:color w:val="auto"/>
        </w:rPr>
        <w:t xml:space="preserve">will </w:t>
      </w:r>
      <w:r w:rsidR="00C466C4" w:rsidRPr="006523EC">
        <w:rPr>
          <w:rStyle w:val="c210"/>
          <w:rFonts w:ascii="Arial" w:hAnsi="Arial" w:cs="Arial"/>
          <w:b/>
          <w:bCs/>
          <w:color w:val="auto"/>
        </w:rPr>
        <w:t xml:space="preserve">not be </w:t>
      </w:r>
      <w:proofErr w:type="gramStart"/>
      <w:r w:rsidR="00C466C4" w:rsidRPr="006523EC">
        <w:rPr>
          <w:rStyle w:val="c210"/>
          <w:rFonts w:ascii="Arial" w:hAnsi="Arial" w:cs="Arial"/>
          <w:b/>
          <w:bCs/>
          <w:color w:val="auto"/>
        </w:rPr>
        <w:t>accepted</w:t>
      </w:r>
      <w:proofErr w:type="gramEnd"/>
      <w:r w:rsidR="00C466C4" w:rsidRPr="006523EC">
        <w:rPr>
          <w:rStyle w:val="c210"/>
          <w:rFonts w:ascii="Arial" w:hAnsi="Arial" w:cs="Arial"/>
          <w:b/>
          <w:bCs/>
          <w:color w:val="auto"/>
        </w:rPr>
        <w:t xml:space="preserve"> </w:t>
      </w:r>
      <w:r w:rsidR="00D84A55" w:rsidRPr="006523EC">
        <w:rPr>
          <w:rStyle w:val="c210"/>
          <w:rFonts w:ascii="Arial" w:hAnsi="Arial" w:cs="Arial"/>
          <w:b/>
          <w:bCs/>
          <w:color w:val="auto"/>
        </w:rPr>
        <w:t xml:space="preserve">and you will not have access </w:t>
      </w:r>
      <w:r w:rsidR="0020651D" w:rsidRPr="006523EC">
        <w:rPr>
          <w:rStyle w:val="c210"/>
          <w:rFonts w:ascii="Arial" w:hAnsi="Arial" w:cs="Arial"/>
          <w:b/>
          <w:bCs/>
          <w:color w:val="auto"/>
        </w:rPr>
        <w:t>to any homework due</w:t>
      </w:r>
      <w:r w:rsidR="00924F64" w:rsidRPr="006523EC">
        <w:rPr>
          <w:rStyle w:val="c210"/>
          <w:rFonts w:ascii="Arial" w:hAnsi="Arial" w:cs="Arial"/>
          <w:b/>
          <w:bCs/>
          <w:color w:val="auto"/>
        </w:rPr>
        <w:t xml:space="preserve"> each Sunday after 11:00pm.</w:t>
      </w:r>
    </w:p>
    <w:p w14:paraId="15B9995D" w14:textId="0E4BC9F9" w:rsidR="00676940" w:rsidRDefault="00676940" w:rsidP="00676940">
      <w:pPr>
        <w:pStyle w:val="c13"/>
        <w:divId w:val="986205440"/>
        <w:rPr>
          <w:color w:val="auto"/>
        </w:rPr>
      </w:pPr>
    </w:p>
    <w:p w14:paraId="395E8E19" w14:textId="77777777" w:rsidR="00E17995" w:rsidRPr="006523EC" w:rsidRDefault="00B77294" w:rsidP="00B77294">
      <w:pPr>
        <w:pStyle w:val="c0"/>
        <w:divId w:val="986205440"/>
        <w:rPr>
          <w:rStyle w:val="c391"/>
          <w:b/>
          <w:color w:val="auto"/>
          <w:sz w:val="22"/>
          <w:szCs w:val="22"/>
        </w:rPr>
      </w:pPr>
      <w:r w:rsidRPr="006523EC">
        <w:rPr>
          <w:rStyle w:val="c391"/>
          <w:b/>
          <w:color w:val="auto"/>
          <w:sz w:val="22"/>
          <w:szCs w:val="22"/>
        </w:rPr>
        <w:t>Examinations:</w:t>
      </w:r>
    </w:p>
    <w:p w14:paraId="5635503F" w14:textId="4490A513" w:rsidR="00B77294" w:rsidRPr="006523EC" w:rsidRDefault="00E17995" w:rsidP="00B77294">
      <w:pPr>
        <w:pStyle w:val="c0"/>
        <w:divId w:val="986205440"/>
        <w:rPr>
          <w:rStyle w:val="c391"/>
          <w:color w:val="auto"/>
          <w:sz w:val="22"/>
          <w:szCs w:val="22"/>
        </w:rPr>
      </w:pPr>
      <w:r w:rsidRPr="006523EC">
        <w:rPr>
          <w:rStyle w:val="c391"/>
          <w:bCs/>
          <w:color w:val="auto"/>
          <w:sz w:val="22"/>
          <w:szCs w:val="22"/>
        </w:rPr>
        <w:t>The</w:t>
      </w:r>
      <w:r w:rsidR="00B77294" w:rsidRPr="006523EC">
        <w:rPr>
          <w:rStyle w:val="c391"/>
          <w:b/>
          <w:color w:val="auto"/>
          <w:sz w:val="22"/>
          <w:szCs w:val="22"/>
        </w:rPr>
        <w:t xml:space="preserve"> </w:t>
      </w:r>
      <w:r w:rsidR="00B77294" w:rsidRPr="006523EC">
        <w:rPr>
          <w:rStyle w:val="c391"/>
          <w:color w:val="auto"/>
          <w:sz w:val="22"/>
          <w:szCs w:val="22"/>
        </w:rPr>
        <w:t>Mid</w:t>
      </w:r>
      <w:r w:rsidR="000A4D2C" w:rsidRPr="006523EC">
        <w:rPr>
          <w:rStyle w:val="c391"/>
          <w:color w:val="auto"/>
          <w:sz w:val="22"/>
          <w:szCs w:val="22"/>
        </w:rPr>
        <w:t>-T</w:t>
      </w:r>
      <w:r w:rsidR="00B77294" w:rsidRPr="006523EC">
        <w:rPr>
          <w:rStyle w:val="c391"/>
          <w:color w:val="auto"/>
          <w:sz w:val="22"/>
          <w:szCs w:val="22"/>
        </w:rPr>
        <w:t xml:space="preserve">erm and Final </w:t>
      </w:r>
      <w:r w:rsidR="000A4D2C" w:rsidRPr="006523EC">
        <w:rPr>
          <w:rStyle w:val="c391"/>
          <w:color w:val="auto"/>
          <w:sz w:val="22"/>
          <w:szCs w:val="22"/>
        </w:rPr>
        <w:t xml:space="preserve">exams </w:t>
      </w:r>
      <w:r w:rsidR="00B77294" w:rsidRPr="006523EC">
        <w:rPr>
          <w:rStyle w:val="c391"/>
          <w:color w:val="auto"/>
          <w:sz w:val="22"/>
          <w:szCs w:val="22"/>
        </w:rPr>
        <w:t xml:space="preserve">are </w:t>
      </w:r>
      <w:r w:rsidR="002E239C" w:rsidRPr="006523EC">
        <w:rPr>
          <w:rStyle w:val="c391"/>
          <w:color w:val="auto"/>
          <w:sz w:val="22"/>
          <w:szCs w:val="22"/>
        </w:rPr>
        <w:t xml:space="preserve">done </w:t>
      </w:r>
      <w:r w:rsidR="00B77294" w:rsidRPr="006523EC">
        <w:rPr>
          <w:rStyle w:val="c391"/>
          <w:color w:val="auto"/>
          <w:sz w:val="22"/>
          <w:szCs w:val="22"/>
        </w:rPr>
        <w:t xml:space="preserve">online in </w:t>
      </w:r>
      <w:r w:rsidR="002E239C" w:rsidRPr="006523EC">
        <w:rPr>
          <w:rStyle w:val="c391"/>
          <w:color w:val="auto"/>
          <w:sz w:val="22"/>
          <w:szCs w:val="22"/>
        </w:rPr>
        <w:t>MyLab</w:t>
      </w:r>
      <w:r w:rsidR="00B77294" w:rsidRPr="006523EC">
        <w:rPr>
          <w:rStyle w:val="c391"/>
          <w:color w:val="auto"/>
          <w:sz w:val="22"/>
          <w:szCs w:val="22"/>
        </w:rPr>
        <w:t>.</w:t>
      </w:r>
      <w:r w:rsidR="002E239C" w:rsidRPr="006523EC">
        <w:rPr>
          <w:rStyle w:val="c391"/>
          <w:color w:val="auto"/>
          <w:sz w:val="22"/>
          <w:szCs w:val="22"/>
        </w:rPr>
        <w:t xml:space="preserve">  Refer to the sche</w:t>
      </w:r>
      <w:r w:rsidR="00606BF4" w:rsidRPr="006523EC">
        <w:rPr>
          <w:rStyle w:val="c391"/>
          <w:color w:val="auto"/>
          <w:sz w:val="22"/>
          <w:szCs w:val="22"/>
        </w:rPr>
        <w:t>dule herein for the date of each exam.</w:t>
      </w:r>
    </w:p>
    <w:p w14:paraId="39A9DDCA" w14:textId="370F14E8" w:rsidR="00676940" w:rsidRDefault="00676940" w:rsidP="00676940">
      <w:pPr>
        <w:pStyle w:val="c13"/>
        <w:divId w:val="986205440"/>
        <w:rPr>
          <w:rStyle w:val="c561"/>
          <w:color w:val="auto"/>
        </w:rPr>
      </w:pPr>
      <w:r w:rsidRPr="006523EC">
        <w:rPr>
          <w:rStyle w:val="c561"/>
          <w:color w:val="auto"/>
        </w:rPr>
        <w:t> </w:t>
      </w:r>
    </w:p>
    <w:p w14:paraId="58A1EBB6" w14:textId="77777777" w:rsidR="00EE35E4" w:rsidRPr="006523EC" w:rsidRDefault="00EE35E4" w:rsidP="00676940">
      <w:pPr>
        <w:pStyle w:val="c13"/>
        <w:divId w:val="986205440"/>
        <w:rPr>
          <w:rStyle w:val="c561"/>
          <w:color w:val="auto"/>
        </w:rPr>
      </w:pPr>
    </w:p>
    <w:p w14:paraId="7BC37728" w14:textId="050ABF19" w:rsidR="003122DA" w:rsidRPr="006523EC" w:rsidRDefault="00DE5A65" w:rsidP="00676940">
      <w:pPr>
        <w:pStyle w:val="c13"/>
        <w:divId w:val="986205440"/>
        <w:rPr>
          <w:rStyle w:val="c561"/>
          <w:b/>
          <w:bCs/>
          <w:color w:val="auto"/>
          <w:u w:val="single"/>
        </w:rPr>
      </w:pPr>
      <w:r w:rsidRPr="006523EC">
        <w:rPr>
          <w:rStyle w:val="c561"/>
          <w:b/>
          <w:bCs/>
          <w:color w:val="auto"/>
          <w:u w:val="single"/>
        </w:rPr>
        <w:t>DISCLOSURES</w:t>
      </w:r>
    </w:p>
    <w:p w14:paraId="0851E1DA" w14:textId="77777777" w:rsidR="00DE5A65" w:rsidRPr="006523EC" w:rsidRDefault="00DE5A65" w:rsidP="00676940">
      <w:pPr>
        <w:pStyle w:val="c13"/>
        <w:divId w:val="986205440"/>
        <w:rPr>
          <w:rStyle w:val="c231"/>
          <w:color w:val="auto"/>
        </w:rPr>
      </w:pPr>
    </w:p>
    <w:p w14:paraId="44AE5989" w14:textId="4E04D75B" w:rsidR="00676940" w:rsidRPr="006523EC" w:rsidRDefault="00676940" w:rsidP="00676940">
      <w:pPr>
        <w:pStyle w:val="c13"/>
        <w:divId w:val="986205440"/>
        <w:rPr>
          <w:b/>
          <w:color w:val="auto"/>
        </w:rPr>
      </w:pPr>
      <w:r w:rsidRPr="006523EC">
        <w:rPr>
          <w:rStyle w:val="c231"/>
          <w:b/>
          <w:color w:val="auto"/>
        </w:rPr>
        <w:t>Veterans</w:t>
      </w:r>
      <w:r w:rsidR="001E3D79" w:rsidRPr="006523EC">
        <w:rPr>
          <w:rStyle w:val="c231"/>
          <w:b/>
          <w:color w:val="auto"/>
        </w:rPr>
        <w:t xml:space="preserve"> &amp; Military</w:t>
      </w:r>
      <w:r w:rsidRPr="006523EC">
        <w:rPr>
          <w:rStyle w:val="c231"/>
          <w:b/>
          <w:color w:val="auto"/>
        </w:rPr>
        <w:t>:</w:t>
      </w:r>
      <w:r w:rsidRPr="006523EC">
        <w:rPr>
          <w:rStyle w:val="c561"/>
          <w:b/>
          <w:color w:val="auto"/>
        </w:rPr>
        <w:t xml:space="preserve">  </w:t>
      </w:r>
    </w:p>
    <w:p w14:paraId="6FADBDB9" w14:textId="31A23D25" w:rsidR="00676940" w:rsidRPr="006523EC" w:rsidRDefault="00676940" w:rsidP="00676940">
      <w:pPr>
        <w:pStyle w:val="c13"/>
        <w:divId w:val="986205440"/>
        <w:rPr>
          <w:rStyle w:val="c171"/>
          <w:rFonts w:ascii="Arial" w:hAnsi="Arial" w:cs="Arial"/>
          <w:color w:val="auto"/>
        </w:rPr>
      </w:pPr>
      <w:r w:rsidRPr="006523EC">
        <w:rPr>
          <w:rStyle w:val="c210"/>
          <w:rFonts w:ascii="Arial" w:hAnsi="Arial" w:cs="Arial"/>
          <w:color w:val="auto"/>
        </w:rPr>
        <w:t xml:space="preserve">Veterans and </w:t>
      </w:r>
      <w:r w:rsidR="00042D00" w:rsidRPr="006523EC">
        <w:rPr>
          <w:rStyle w:val="c210"/>
          <w:rFonts w:ascii="Arial" w:hAnsi="Arial" w:cs="Arial"/>
          <w:color w:val="auto"/>
        </w:rPr>
        <w:t>active-duty</w:t>
      </w:r>
      <w:r w:rsidRPr="006523EC">
        <w:rPr>
          <w:rStyle w:val="c210"/>
          <w:rFonts w:ascii="Arial" w:hAnsi="Arial" w:cs="Arial"/>
          <w:color w:val="auto"/>
        </w:rPr>
        <w:t xml:space="preserve"> military personnel </w:t>
      </w:r>
      <w:r w:rsidR="00235845" w:rsidRPr="006523EC">
        <w:rPr>
          <w:rStyle w:val="c210"/>
          <w:rFonts w:ascii="Arial" w:hAnsi="Arial" w:cs="Arial"/>
          <w:color w:val="auto"/>
        </w:rPr>
        <w:t>(including reservists</w:t>
      </w:r>
      <w:r w:rsidR="00EC2FEE" w:rsidRPr="006523EC">
        <w:rPr>
          <w:rStyle w:val="c210"/>
          <w:rFonts w:ascii="Arial" w:hAnsi="Arial" w:cs="Arial"/>
          <w:color w:val="auto"/>
        </w:rPr>
        <w:t xml:space="preserve">) </w:t>
      </w:r>
      <w:r w:rsidRPr="006523EC">
        <w:rPr>
          <w:rStyle w:val="c210"/>
          <w:rFonts w:ascii="Arial" w:hAnsi="Arial" w:cs="Arial"/>
          <w:color w:val="auto"/>
        </w:rPr>
        <w:t xml:space="preserve">with special circumstances are encouraged to communicate these, in </w:t>
      </w:r>
      <w:proofErr w:type="gramStart"/>
      <w:r w:rsidRPr="006523EC">
        <w:rPr>
          <w:rStyle w:val="c210"/>
          <w:rFonts w:ascii="Arial" w:hAnsi="Arial" w:cs="Arial"/>
          <w:color w:val="auto"/>
        </w:rPr>
        <w:t>advance</w:t>
      </w:r>
      <w:proofErr w:type="gramEnd"/>
      <w:r w:rsidRPr="006523EC">
        <w:rPr>
          <w:rStyle w:val="c210"/>
          <w:rFonts w:ascii="Arial" w:hAnsi="Arial" w:cs="Arial"/>
          <w:color w:val="auto"/>
        </w:rPr>
        <w:t xml:space="preserve"> if possible, to the instructor.</w:t>
      </w:r>
    </w:p>
    <w:p w14:paraId="789129F5" w14:textId="0F362673" w:rsidR="001472BA" w:rsidRDefault="001472BA">
      <w:pPr>
        <w:rPr>
          <w:rStyle w:val="c171"/>
          <w:rFonts w:ascii="Arial" w:hAnsi="Arial" w:cs="Arial"/>
          <w:sz w:val="22"/>
          <w:szCs w:val="22"/>
        </w:rPr>
      </w:pPr>
      <w:r>
        <w:rPr>
          <w:rStyle w:val="c171"/>
          <w:rFonts w:ascii="Arial" w:hAnsi="Arial" w:cs="Arial"/>
        </w:rPr>
        <w:br w:type="page"/>
      </w:r>
    </w:p>
    <w:p w14:paraId="68C40692" w14:textId="77777777" w:rsidR="00107B09" w:rsidRPr="006523EC" w:rsidRDefault="00107B09" w:rsidP="00107B09">
      <w:pPr>
        <w:pStyle w:val="c13"/>
        <w:divId w:val="986205440"/>
        <w:rPr>
          <w:rStyle w:val="c231"/>
          <w:b/>
          <w:color w:val="auto"/>
        </w:rPr>
      </w:pPr>
      <w:r w:rsidRPr="006523EC">
        <w:rPr>
          <w:rStyle w:val="c231"/>
          <w:b/>
          <w:color w:val="auto"/>
        </w:rPr>
        <w:lastRenderedPageBreak/>
        <w:t>LBCC Comprehensive Statement of Nondiscrimination:</w:t>
      </w:r>
    </w:p>
    <w:p w14:paraId="4883FAE6" w14:textId="297663A9" w:rsidR="00EC2FEE" w:rsidRDefault="00C016E9" w:rsidP="00107B09">
      <w:pPr>
        <w:pStyle w:val="c13"/>
        <w:divId w:val="986205440"/>
        <w:rPr>
          <w:color w:val="auto"/>
        </w:rPr>
      </w:pPr>
      <w:r w:rsidRPr="006523EC">
        <w:rPr>
          <w:color w:val="auto"/>
        </w:rPr>
        <w:t xml:space="preserve">Linn-Benton Community College </w:t>
      </w:r>
      <w:r w:rsidR="00EA12C3" w:rsidRPr="006523EC">
        <w:rPr>
          <w:color w:val="auto"/>
        </w:rPr>
        <w:t xml:space="preserve">(LBCC) </w:t>
      </w:r>
      <w:r w:rsidRPr="006523EC">
        <w:rPr>
          <w:color w:val="auto"/>
        </w:rPr>
        <w:t xml:space="preserve">prohibits unlawful harassment as well as any form of unlawful discrimination based on race, ethnicity, religion, national origin, sex or sexual content, gender, marital status, disability, veteran’s status, age, sexual orientation, or any other status protected by federal, </w:t>
      </w:r>
      <w:proofErr w:type="gramStart"/>
      <w:r w:rsidRPr="006523EC">
        <w:rPr>
          <w:color w:val="auto"/>
        </w:rPr>
        <w:t>state</w:t>
      </w:r>
      <w:proofErr w:type="gramEnd"/>
      <w:r w:rsidRPr="006523EC">
        <w:rPr>
          <w:color w:val="auto"/>
        </w:rPr>
        <w:t xml:space="preserve"> or local law</w:t>
      </w:r>
      <w:r w:rsidR="00107B09" w:rsidRPr="006523EC">
        <w:rPr>
          <w:color w:val="auto"/>
        </w:rPr>
        <w:t>.</w:t>
      </w:r>
      <w:r w:rsidR="006D2B46" w:rsidRPr="006523EC">
        <w:rPr>
          <w:color w:val="auto"/>
        </w:rPr>
        <w:t xml:space="preserve"> </w:t>
      </w:r>
      <w:r w:rsidR="00107B09" w:rsidRPr="006523EC">
        <w:rPr>
          <w:color w:val="auto"/>
        </w:rPr>
        <w:t xml:space="preserve"> For further information see Board Policy P1015 in our </w:t>
      </w:r>
      <w:hyperlink r:id="rId11" w:tgtFrame="_blank" w:history="1">
        <w:r w:rsidR="00107B09" w:rsidRPr="00513B7C">
          <w:rPr>
            <w:rStyle w:val="Hyperlink"/>
            <w:color w:val="0070C0"/>
          </w:rPr>
          <w:t>Board Policies and Administrative Rules</w:t>
        </w:r>
      </w:hyperlink>
      <w:r w:rsidR="00107B09" w:rsidRPr="006523EC">
        <w:rPr>
          <w:color w:val="auto"/>
        </w:rPr>
        <w:t>.</w:t>
      </w:r>
      <w:r w:rsidR="00F97F58" w:rsidRPr="006523EC">
        <w:rPr>
          <w:color w:val="auto"/>
        </w:rPr>
        <w:t xml:space="preserve">  To report </w:t>
      </w:r>
      <w:r w:rsidR="00E23E61" w:rsidRPr="006523EC">
        <w:rPr>
          <w:color w:val="auto"/>
        </w:rPr>
        <w:t xml:space="preserve">an issue, go to </w:t>
      </w:r>
      <w:hyperlink r:id="rId12" w:history="1">
        <w:r w:rsidR="009406BC" w:rsidRPr="00513B7C">
          <w:rPr>
            <w:rStyle w:val="Hyperlink"/>
            <w:color w:val="0070C0"/>
          </w:rPr>
          <w:t>https://www.linnbenton.edu/about-lbcc/departments-and-contacts/report-an-issue/index.php</w:t>
        </w:r>
      </w:hyperlink>
      <w:r w:rsidR="003100E1" w:rsidRPr="006523EC">
        <w:rPr>
          <w:color w:val="auto"/>
        </w:rPr>
        <w:t xml:space="preserve">, </w:t>
      </w:r>
      <w:r w:rsidR="00782108" w:rsidRPr="006523EC">
        <w:rPr>
          <w:color w:val="auto"/>
        </w:rPr>
        <w:t xml:space="preserve">or contact the EO/Title IX Coordinator in </w:t>
      </w:r>
      <w:r w:rsidR="002A6536" w:rsidRPr="006523EC">
        <w:rPr>
          <w:color w:val="auto"/>
        </w:rPr>
        <w:t xml:space="preserve">the LBCC </w:t>
      </w:r>
      <w:r w:rsidR="00782108" w:rsidRPr="006523EC">
        <w:rPr>
          <w:color w:val="auto"/>
        </w:rPr>
        <w:t xml:space="preserve">Human Resources </w:t>
      </w:r>
      <w:r w:rsidR="002A6536" w:rsidRPr="006523EC">
        <w:rPr>
          <w:color w:val="auto"/>
        </w:rPr>
        <w:t xml:space="preserve">Office </w:t>
      </w:r>
      <w:r w:rsidR="00782108" w:rsidRPr="006523EC">
        <w:rPr>
          <w:color w:val="auto"/>
        </w:rPr>
        <w:t>at (541) 917-4425</w:t>
      </w:r>
      <w:r w:rsidR="002A6536" w:rsidRPr="006523EC">
        <w:rPr>
          <w:color w:val="auto"/>
        </w:rPr>
        <w:t>.</w:t>
      </w:r>
    </w:p>
    <w:p w14:paraId="52EC42AC" w14:textId="77777777" w:rsidR="00EE6842" w:rsidRPr="006523EC" w:rsidRDefault="00EE6842" w:rsidP="00107B09">
      <w:pPr>
        <w:pStyle w:val="c13"/>
        <w:divId w:val="986205440"/>
        <w:rPr>
          <w:color w:val="auto"/>
        </w:rPr>
      </w:pPr>
    </w:p>
    <w:p w14:paraId="25CACA47" w14:textId="77777777" w:rsidR="00AD02E7" w:rsidRPr="006523EC" w:rsidRDefault="00AD02E7" w:rsidP="00AD02E7">
      <w:pPr>
        <w:pStyle w:val="c13"/>
        <w:divId w:val="986205440"/>
        <w:rPr>
          <w:b/>
          <w:color w:val="auto"/>
        </w:rPr>
      </w:pPr>
      <w:r w:rsidRPr="006523EC">
        <w:rPr>
          <w:rStyle w:val="c231"/>
          <w:b/>
          <w:color w:val="auto"/>
        </w:rPr>
        <w:t>Academic Integrity:</w:t>
      </w:r>
    </w:p>
    <w:p w14:paraId="6FBED72A" w14:textId="74C86808" w:rsidR="00AD02E7" w:rsidRPr="006523EC" w:rsidRDefault="00AD02E7" w:rsidP="00AD02E7">
      <w:pPr>
        <w:pStyle w:val="c13"/>
        <w:divId w:val="986205440"/>
        <w:rPr>
          <w:color w:val="auto"/>
        </w:rPr>
      </w:pPr>
      <w:r w:rsidRPr="006523EC">
        <w:rPr>
          <w:color w:val="auto"/>
        </w:rPr>
        <w:t>Students at LBCC are expected to behave honestly. Acts of academic dishonesty, including </w:t>
      </w:r>
      <w:r w:rsidRPr="006523EC">
        <w:rPr>
          <w:color w:val="auto"/>
          <w:u w:val="single"/>
        </w:rPr>
        <w:t>plagiarism or cheating</w:t>
      </w:r>
      <w:r w:rsidRPr="006523EC">
        <w:rPr>
          <w:color w:val="auto"/>
        </w:rPr>
        <w:t xml:space="preserve">, are serious offenses. </w:t>
      </w:r>
      <w:r w:rsidRPr="006523EC">
        <w:rPr>
          <w:rStyle w:val="c210"/>
          <w:rFonts w:ascii="Arial" w:hAnsi="Arial" w:cs="Arial"/>
          <w:color w:val="auto"/>
        </w:rPr>
        <w:t xml:space="preserve">Students </w:t>
      </w:r>
      <w:r w:rsidR="00357B04" w:rsidRPr="00EC7941">
        <w:rPr>
          <w:rStyle w:val="c210"/>
          <w:rFonts w:ascii="Arial" w:hAnsi="Arial" w:cs="Arial"/>
          <w:color w:val="auto"/>
          <w:u w:val="single"/>
        </w:rPr>
        <w:t>must</w:t>
      </w:r>
      <w:r w:rsidRPr="006523EC">
        <w:rPr>
          <w:rStyle w:val="c210"/>
          <w:rFonts w:ascii="Arial" w:hAnsi="Arial" w:cs="Arial"/>
          <w:color w:val="auto"/>
        </w:rPr>
        <w:t xml:space="preserve"> follow College policies regarding academic integrity as articulated in the Students Rights and Responsibilities Handbook.  You will receive an F in the course if you are found to have committed or be involved in any act </w:t>
      </w:r>
      <w:r w:rsidR="00307EE1">
        <w:rPr>
          <w:rStyle w:val="c210"/>
          <w:rFonts w:ascii="Arial" w:hAnsi="Arial" w:cs="Arial"/>
          <w:color w:val="auto"/>
        </w:rPr>
        <w:t xml:space="preserve">of </w:t>
      </w:r>
      <w:r w:rsidRPr="006523EC">
        <w:rPr>
          <w:rStyle w:val="c210"/>
          <w:rFonts w:ascii="Arial" w:hAnsi="Arial" w:cs="Arial"/>
          <w:color w:val="auto"/>
        </w:rPr>
        <w:t>academic dishonesty.</w:t>
      </w:r>
    </w:p>
    <w:p w14:paraId="735AD626" w14:textId="1D573A44" w:rsidR="000033D0" w:rsidRPr="006523EC" w:rsidRDefault="000033D0" w:rsidP="00107B09">
      <w:pPr>
        <w:pStyle w:val="c13"/>
        <w:divId w:val="986205440"/>
        <w:rPr>
          <w:rStyle w:val="c171"/>
          <w:rFonts w:ascii="Arial" w:hAnsi="Arial" w:cs="Arial"/>
          <w:color w:val="auto"/>
        </w:rPr>
      </w:pPr>
    </w:p>
    <w:p w14:paraId="4E65C4AB" w14:textId="7D9AF1D8" w:rsidR="00994115" w:rsidRPr="006523EC" w:rsidRDefault="00994115" w:rsidP="00994115">
      <w:pPr>
        <w:pStyle w:val="c13"/>
        <w:divId w:val="986205440"/>
        <w:rPr>
          <w:b/>
          <w:color w:val="auto"/>
        </w:rPr>
      </w:pPr>
      <w:r w:rsidRPr="006523EC">
        <w:rPr>
          <w:rStyle w:val="c231"/>
          <w:b/>
          <w:color w:val="auto"/>
        </w:rPr>
        <w:t>Syllabus:</w:t>
      </w:r>
    </w:p>
    <w:p w14:paraId="3136B9F3" w14:textId="65C0F756" w:rsidR="00994115" w:rsidRPr="006523EC" w:rsidRDefault="00994115" w:rsidP="00994115">
      <w:pPr>
        <w:pStyle w:val="c13"/>
        <w:divId w:val="986205440"/>
        <w:rPr>
          <w:rStyle w:val="c210"/>
          <w:rFonts w:ascii="Arial" w:hAnsi="Arial" w:cs="Arial"/>
          <w:color w:val="auto"/>
        </w:rPr>
      </w:pPr>
      <w:r w:rsidRPr="006523EC">
        <w:rPr>
          <w:rStyle w:val="c210"/>
          <w:rFonts w:ascii="Arial" w:hAnsi="Arial" w:cs="Arial"/>
          <w:color w:val="auto"/>
        </w:rPr>
        <w:t xml:space="preserve">This syllabus </w:t>
      </w:r>
      <w:r w:rsidR="004A7C2C" w:rsidRPr="006523EC">
        <w:rPr>
          <w:rStyle w:val="c210"/>
          <w:rFonts w:ascii="Arial" w:hAnsi="Arial" w:cs="Arial"/>
          <w:color w:val="auto"/>
        </w:rPr>
        <w:t>is</w:t>
      </w:r>
      <w:r w:rsidRPr="006523EC">
        <w:rPr>
          <w:rStyle w:val="c210"/>
          <w:rFonts w:ascii="Arial" w:hAnsi="Arial" w:cs="Arial"/>
          <w:color w:val="auto"/>
        </w:rPr>
        <w:t xml:space="preserve"> a guide and not a contract. </w:t>
      </w:r>
      <w:r w:rsidR="004A7C2C" w:rsidRPr="006523EC">
        <w:rPr>
          <w:rStyle w:val="c210"/>
          <w:rFonts w:ascii="Arial" w:hAnsi="Arial" w:cs="Arial"/>
          <w:color w:val="auto"/>
        </w:rPr>
        <w:t>It</w:t>
      </w:r>
      <w:r w:rsidRPr="006523EC">
        <w:rPr>
          <w:rStyle w:val="c210"/>
          <w:rFonts w:ascii="Arial" w:hAnsi="Arial" w:cs="Arial"/>
          <w:color w:val="auto"/>
        </w:rPr>
        <w:t xml:space="preserve"> </w:t>
      </w:r>
      <w:r w:rsidRPr="006523EC">
        <w:rPr>
          <w:rStyle w:val="c311"/>
          <w:color w:val="auto"/>
          <w:u w:val="none"/>
        </w:rPr>
        <w:t>may</w:t>
      </w:r>
      <w:r w:rsidRPr="006523EC">
        <w:rPr>
          <w:rStyle w:val="c210"/>
          <w:rFonts w:ascii="Arial" w:hAnsi="Arial" w:cs="Arial"/>
          <w:color w:val="auto"/>
        </w:rPr>
        <w:t xml:space="preserve"> change during the term as I attempt to provide the most useful learning experience possible. </w:t>
      </w:r>
      <w:r w:rsidR="00166703" w:rsidRPr="006523EC">
        <w:rPr>
          <w:rStyle w:val="c210"/>
          <w:rFonts w:ascii="Arial" w:hAnsi="Arial" w:cs="Arial"/>
          <w:color w:val="auto"/>
        </w:rPr>
        <w:t xml:space="preserve"> </w:t>
      </w:r>
      <w:r w:rsidRPr="006523EC">
        <w:rPr>
          <w:rStyle w:val="c210"/>
          <w:rFonts w:ascii="Arial" w:hAnsi="Arial" w:cs="Arial"/>
          <w:color w:val="auto"/>
        </w:rPr>
        <w:t>If things do not make sense, please contact me.</w:t>
      </w:r>
      <w:r w:rsidR="00166703" w:rsidRPr="006523EC">
        <w:rPr>
          <w:rStyle w:val="c210"/>
          <w:rFonts w:ascii="Arial" w:hAnsi="Arial" w:cs="Arial"/>
          <w:color w:val="auto"/>
        </w:rPr>
        <w:t xml:space="preserve"> </w:t>
      </w:r>
      <w:r w:rsidRPr="006523EC">
        <w:rPr>
          <w:rStyle w:val="c210"/>
          <w:rFonts w:ascii="Arial" w:hAnsi="Arial" w:cs="Arial"/>
          <w:color w:val="auto"/>
        </w:rPr>
        <w:t xml:space="preserve"> As changes are made, I will announce them through Moodle</w:t>
      </w:r>
      <w:r w:rsidR="00166703" w:rsidRPr="006523EC">
        <w:rPr>
          <w:rStyle w:val="c210"/>
          <w:rFonts w:ascii="Arial" w:hAnsi="Arial" w:cs="Arial"/>
          <w:color w:val="auto"/>
        </w:rPr>
        <w:t xml:space="preserve"> or during class</w:t>
      </w:r>
      <w:r w:rsidR="00237308" w:rsidRPr="006523EC">
        <w:rPr>
          <w:rStyle w:val="c210"/>
          <w:rFonts w:ascii="Arial" w:hAnsi="Arial" w:cs="Arial"/>
          <w:color w:val="auto"/>
        </w:rPr>
        <w:t>,</w:t>
      </w:r>
      <w:r w:rsidR="00166703" w:rsidRPr="006523EC">
        <w:rPr>
          <w:rStyle w:val="c210"/>
          <w:rFonts w:ascii="Arial" w:hAnsi="Arial" w:cs="Arial"/>
          <w:color w:val="auto"/>
        </w:rPr>
        <w:t xml:space="preserve"> as appropriate</w:t>
      </w:r>
      <w:r w:rsidRPr="006523EC">
        <w:rPr>
          <w:rStyle w:val="c210"/>
          <w:rFonts w:ascii="Arial" w:hAnsi="Arial" w:cs="Arial"/>
          <w:color w:val="auto"/>
        </w:rPr>
        <w:t>.</w:t>
      </w:r>
      <w:r w:rsidR="00237308" w:rsidRPr="006523EC">
        <w:rPr>
          <w:rStyle w:val="c210"/>
          <w:rFonts w:ascii="Arial" w:hAnsi="Arial" w:cs="Arial"/>
          <w:color w:val="auto"/>
        </w:rPr>
        <w:t xml:space="preserve"> </w:t>
      </w:r>
      <w:r w:rsidRPr="006523EC">
        <w:rPr>
          <w:rStyle w:val="c210"/>
          <w:rFonts w:ascii="Arial" w:hAnsi="Arial" w:cs="Arial"/>
          <w:color w:val="auto"/>
        </w:rPr>
        <w:t xml:space="preserve"> </w:t>
      </w:r>
      <w:r w:rsidRPr="00AE02C5">
        <w:rPr>
          <w:rStyle w:val="c210"/>
          <w:rFonts w:ascii="Arial" w:hAnsi="Arial" w:cs="Arial"/>
          <w:b/>
          <w:bCs/>
          <w:color w:val="auto"/>
        </w:rPr>
        <w:t xml:space="preserve">Not reading the syllabus or </w:t>
      </w:r>
      <w:r w:rsidR="00FE24E1" w:rsidRPr="00AE02C5">
        <w:rPr>
          <w:rStyle w:val="c210"/>
          <w:rFonts w:ascii="Arial" w:hAnsi="Arial" w:cs="Arial"/>
          <w:b/>
          <w:bCs/>
          <w:color w:val="auto"/>
        </w:rPr>
        <w:t xml:space="preserve">not </w:t>
      </w:r>
      <w:r w:rsidRPr="00AE02C5">
        <w:rPr>
          <w:rStyle w:val="c210"/>
          <w:rFonts w:ascii="Arial" w:hAnsi="Arial" w:cs="Arial"/>
          <w:b/>
          <w:bCs/>
          <w:color w:val="auto"/>
        </w:rPr>
        <w:t>keeping up to date on changes does not constitute a valid excuse for missing a change or deadline.</w:t>
      </w:r>
    </w:p>
    <w:p w14:paraId="66D427BD" w14:textId="56DC8061" w:rsidR="00EC2FEE" w:rsidRDefault="00EC2FEE" w:rsidP="00676940">
      <w:pPr>
        <w:pStyle w:val="c13"/>
        <w:divId w:val="986205440"/>
        <w:rPr>
          <w:rStyle w:val="c171"/>
          <w:rFonts w:ascii="Arial" w:hAnsi="Arial" w:cs="Arial"/>
          <w:color w:val="auto"/>
        </w:rPr>
      </w:pPr>
    </w:p>
    <w:p w14:paraId="119D9A41" w14:textId="500512B3" w:rsidR="00EC2FEE" w:rsidRPr="006523EC" w:rsidRDefault="00EC2FEE" w:rsidP="00676940">
      <w:pPr>
        <w:pStyle w:val="c13"/>
        <w:divId w:val="986205440"/>
        <w:rPr>
          <w:rStyle w:val="c171"/>
          <w:rFonts w:ascii="Arial" w:hAnsi="Arial" w:cs="Arial"/>
          <w:b/>
          <w:bCs/>
          <w:color w:val="auto"/>
          <w:u w:val="single"/>
        </w:rPr>
      </w:pPr>
      <w:r w:rsidRPr="006523EC">
        <w:rPr>
          <w:rStyle w:val="c171"/>
          <w:rFonts w:ascii="Arial" w:hAnsi="Arial" w:cs="Arial"/>
          <w:b/>
          <w:bCs/>
          <w:color w:val="auto"/>
          <w:u w:val="single"/>
        </w:rPr>
        <w:t>STUDENT RESOURCES</w:t>
      </w:r>
    </w:p>
    <w:p w14:paraId="32261E76" w14:textId="77777777" w:rsidR="00F37EC6" w:rsidRPr="006523EC" w:rsidRDefault="00F37EC6" w:rsidP="00676940">
      <w:pPr>
        <w:pStyle w:val="c13"/>
        <w:divId w:val="986205440"/>
        <w:rPr>
          <w:color w:val="auto"/>
        </w:rPr>
      </w:pPr>
    </w:p>
    <w:p w14:paraId="7754640E" w14:textId="77777777" w:rsidR="00317860" w:rsidRPr="006523EC" w:rsidRDefault="00676940" w:rsidP="00676940">
      <w:pPr>
        <w:pStyle w:val="c13"/>
        <w:divId w:val="986205440"/>
        <w:rPr>
          <w:color w:val="auto"/>
          <w:shd w:val="clear" w:color="auto" w:fill="F8F8F8"/>
        </w:rPr>
      </w:pPr>
      <w:r w:rsidRPr="006523EC">
        <w:rPr>
          <w:rStyle w:val="c231"/>
          <w:b/>
          <w:color w:val="auto"/>
        </w:rPr>
        <w:t>Center for Accessibility Resources</w:t>
      </w:r>
      <w:r w:rsidR="00ED476A" w:rsidRPr="006523EC">
        <w:rPr>
          <w:rStyle w:val="c231"/>
          <w:b/>
          <w:color w:val="auto"/>
        </w:rPr>
        <w:t>:</w:t>
      </w:r>
      <w:r w:rsidR="00317860" w:rsidRPr="006523EC">
        <w:rPr>
          <w:color w:val="auto"/>
          <w:shd w:val="clear" w:color="auto" w:fill="F8F8F8"/>
        </w:rPr>
        <w:t xml:space="preserve"> </w:t>
      </w:r>
    </w:p>
    <w:p w14:paraId="466CB90C" w14:textId="7001FCB0" w:rsidR="00AD02E7" w:rsidRDefault="007A1E0D" w:rsidP="00676940">
      <w:pPr>
        <w:pStyle w:val="c13"/>
        <w:divId w:val="986205440"/>
        <w:rPr>
          <w:color w:val="auto"/>
          <w:shd w:val="clear" w:color="auto" w:fill="F8F8F8"/>
        </w:rPr>
      </w:pPr>
      <w:r w:rsidRPr="006523EC">
        <w:rPr>
          <w:color w:val="auto"/>
          <w:shd w:val="clear" w:color="auto" w:fill="F8F8F8"/>
        </w:rPr>
        <w:t>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13" w:history="1">
        <w:r w:rsidRPr="004C4B55">
          <w:rPr>
            <w:rStyle w:val="Hyperlink"/>
            <w:color w:val="0070C0"/>
            <w:shd w:val="clear" w:color="auto" w:fill="F8F8F8"/>
          </w:rPr>
          <w:t>CFAR Website</w:t>
        </w:r>
      </w:hyperlink>
      <w:r w:rsidRPr="006523EC">
        <w:rPr>
          <w:color w:val="auto"/>
          <w:shd w:val="clear" w:color="auto" w:fill="F8F8F8"/>
        </w:rPr>
        <w:t xml:space="preserve"> for steps on how to apply for services. Online course accommodations may be different than those for on-campus courses, so it is important that you </w:t>
      </w:r>
      <w:proofErr w:type="gramStart"/>
      <w:r w:rsidRPr="006523EC">
        <w:rPr>
          <w:color w:val="auto"/>
          <w:shd w:val="clear" w:color="auto" w:fill="F8F8F8"/>
        </w:rPr>
        <w:t>make contact with</w:t>
      </w:r>
      <w:proofErr w:type="gramEnd"/>
      <w:r w:rsidRPr="006523EC">
        <w:rPr>
          <w:color w:val="auto"/>
          <w:shd w:val="clear" w:color="auto" w:fill="F8F8F8"/>
        </w:rPr>
        <w:t xml:space="preserve"> CFAR as soon as possible. </w:t>
      </w:r>
    </w:p>
    <w:p w14:paraId="1747D61D" w14:textId="39EDD8D9" w:rsidR="00F71D60" w:rsidRDefault="00F71D60" w:rsidP="00676940">
      <w:pPr>
        <w:pStyle w:val="c13"/>
        <w:divId w:val="986205440"/>
        <w:rPr>
          <w:color w:val="auto"/>
          <w:shd w:val="clear" w:color="auto" w:fill="F8F8F8"/>
        </w:rPr>
      </w:pPr>
    </w:p>
    <w:p w14:paraId="74A4CD27" w14:textId="4D60579B" w:rsidR="00F71D60" w:rsidRPr="00453CB7" w:rsidRDefault="00453CB7" w:rsidP="00676940">
      <w:pPr>
        <w:pStyle w:val="c13"/>
        <w:divId w:val="986205440"/>
        <w:rPr>
          <w:b/>
          <w:bCs/>
          <w:color w:val="auto"/>
          <w:shd w:val="clear" w:color="auto" w:fill="F8F8F8"/>
        </w:rPr>
      </w:pPr>
      <w:r w:rsidRPr="00453CB7">
        <w:rPr>
          <w:b/>
          <w:bCs/>
          <w:color w:val="auto"/>
          <w:shd w:val="clear" w:color="auto" w:fill="F8F8F8"/>
        </w:rPr>
        <w:t>Roadrunner Resources:</w:t>
      </w:r>
    </w:p>
    <w:p w14:paraId="040DBFEF" w14:textId="27A4B5C2" w:rsidR="00453CB7" w:rsidRDefault="003C56B3" w:rsidP="00676940">
      <w:pPr>
        <w:pStyle w:val="c13"/>
        <w:divId w:val="986205440"/>
        <w:rPr>
          <w:bCs/>
          <w:color w:val="auto"/>
        </w:rPr>
      </w:pPr>
      <w:r w:rsidRPr="00E672C2">
        <w:rPr>
          <w:bCs/>
          <w:color w:val="auto"/>
        </w:rPr>
        <w:t xml:space="preserve">The Roadrunner Resource Center is here to help remove barriers that might prevent </w:t>
      </w:r>
      <w:r w:rsidR="005212FB" w:rsidRPr="00E672C2">
        <w:rPr>
          <w:bCs/>
          <w:color w:val="auto"/>
        </w:rPr>
        <w:t>you</w:t>
      </w:r>
      <w:r w:rsidRPr="00E672C2">
        <w:rPr>
          <w:bCs/>
          <w:color w:val="auto"/>
        </w:rPr>
        <w:t xml:space="preserve"> from staying in school</w:t>
      </w:r>
      <w:r w:rsidR="00277429" w:rsidRPr="00E672C2">
        <w:rPr>
          <w:bCs/>
          <w:color w:val="auto"/>
        </w:rPr>
        <w:t xml:space="preserve">.  </w:t>
      </w:r>
      <w:r w:rsidR="006F1551" w:rsidRPr="00E672C2">
        <w:rPr>
          <w:bCs/>
          <w:color w:val="auto"/>
        </w:rPr>
        <w:t xml:space="preserve">The Center </w:t>
      </w:r>
      <w:r w:rsidR="005212FB" w:rsidRPr="00E672C2">
        <w:rPr>
          <w:bCs/>
          <w:color w:val="auto"/>
        </w:rPr>
        <w:t xml:space="preserve">connects you </w:t>
      </w:r>
      <w:r w:rsidR="00E2476A" w:rsidRPr="00E672C2">
        <w:rPr>
          <w:bCs/>
          <w:color w:val="auto"/>
        </w:rPr>
        <w:t>to community resources to assist and/or provide funding for food insecurity</w:t>
      </w:r>
      <w:r w:rsidR="002353C3" w:rsidRPr="00E672C2">
        <w:rPr>
          <w:bCs/>
          <w:color w:val="auto"/>
        </w:rPr>
        <w:t xml:space="preserve">, </w:t>
      </w:r>
      <w:r w:rsidR="004C5F8C" w:rsidRPr="00E672C2">
        <w:rPr>
          <w:bCs/>
          <w:color w:val="auto"/>
        </w:rPr>
        <w:t>transportation issues, housing, and other needs</w:t>
      </w:r>
      <w:r w:rsidR="00095EB0" w:rsidRPr="00E672C2">
        <w:rPr>
          <w:bCs/>
          <w:color w:val="auto"/>
        </w:rPr>
        <w:t xml:space="preserve">.  Go to the </w:t>
      </w:r>
      <w:hyperlink r:id="rId14" w:tgtFrame="_blank" w:history="1">
        <w:r w:rsidR="00604D59" w:rsidRPr="00E90200">
          <w:rPr>
            <w:rStyle w:val="Hyperlink"/>
            <w:bCs/>
            <w:color w:val="0070C0"/>
          </w:rPr>
          <w:t>Roadrunner Resources</w:t>
        </w:r>
      </w:hyperlink>
      <w:r w:rsidR="00604D59" w:rsidRPr="00E672C2">
        <w:rPr>
          <w:bCs/>
          <w:color w:val="auto"/>
        </w:rPr>
        <w:t xml:space="preserve"> website or call </w:t>
      </w:r>
      <w:r w:rsidR="0088433C" w:rsidRPr="00E672C2">
        <w:rPr>
          <w:bCs/>
          <w:color w:val="auto"/>
        </w:rPr>
        <w:t>(</w:t>
      </w:r>
      <w:r w:rsidR="0079483F" w:rsidRPr="00E672C2">
        <w:rPr>
          <w:bCs/>
          <w:color w:val="auto"/>
        </w:rPr>
        <w:t>541</w:t>
      </w:r>
      <w:r w:rsidR="0088433C" w:rsidRPr="00E672C2">
        <w:rPr>
          <w:bCs/>
          <w:color w:val="auto"/>
        </w:rPr>
        <w:t xml:space="preserve">) </w:t>
      </w:r>
      <w:r w:rsidR="0079483F" w:rsidRPr="00E672C2">
        <w:rPr>
          <w:bCs/>
          <w:color w:val="auto"/>
        </w:rPr>
        <w:t>917-4877</w:t>
      </w:r>
      <w:r w:rsidR="00B66E39">
        <w:rPr>
          <w:bCs/>
          <w:color w:val="auto"/>
        </w:rPr>
        <w:t>.</w:t>
      </w:r>
    </w:p>
    <w:p w14:paraId="74DDAA9E" w14:textId="76E752C0" w:rsidR="00D70382" w:rsidRDefault="00D70382" w:rsidP="00676940">
      <w:pPr>
        <w:pStyle w:val="c13"/>
        <w:divId w:val="986205440"/>
        <w:rPr>
          <w:bCs/>
          <w:color w:val="auto"/>
        </w:rPr>
      </w:pPr>
    </w:p>
    <w:p w14:paraId="235E8A8F" w14:textId="615A8BE2" w:rsidR="00D70382" w:rsidRPr="00AC3D26" w:rsidRDefault="00291638" w:rsidP="00676940">
      <w:pPr>
        <w:pStyle w:val="c13"/>
        <w:divId w:val="986205440"/>
        <w:rPr>
          <w:b/>
          <w:color w:val="auto"/>
        </w:rPr>
      </w:pPr>
      <w:r w:rsidRPr="00AC3D26">
        <w:rPr>
          <w:b/>
          <w:color w:val="auto"/>
        </w:rPr>
        <w:t>Personal</w:t>
      </w:r>
      <w:r w:rsidR="00AC3D26" w:rsidRPr="00AC3D26">
        <w:rPr>
          <w:b/>
          <w:color w:val="auto"/>
        </w:rPr>
        <w:t xml:space="preserve"> Health &amp; Well-Being Services:</w:t>
      </w:r>
    </w:p>
    <w:p w14:paraId="69B5458D" w14:textId="29BC2565" w:rsidR="00AC3D26" w:rsidRDefault="000A65B3" w:rsidP="00676940">
      <w:pPr>
        <w:pStyle w:val="c13"/>
        <w:divId w:val="986205440"/>
        <w:rPr>
          <w:bCs/>
          <w:color w:val="auto"/>
        </w:rPr>
      </w:pPr>
      <w:r>
        <w:rPr>
          <w:bCs/>
          <w:color w:val="auto"/>
        </w:rPr>
        <w:t>LBCC</w:t>
      </w:r>
      <w:r w:rsidRPr="000A65B3">
        <w:rPr>
          <w:bCs/>
          <w:color w:val="auto"/>
        </w:rPr>
        <w:t xml:space="preserve"> advisors support your life balance to achieve your goals and overcome obstacles. </w:t>
      </w:r>
      <w:r w:rsidR="00045FE5">
        <w:rPr>
          <w:bCs/>
          <w:color w:val="auto"/>
        </w:rPr>
        <w:t xml:space="preserve">Counseling and mental health support is available </w:t>
      </w:r>
      <w:r w:rsidR="001A7E96">
        <w:rPr>
          <w:bCs/>
          <w:color w:val="auto"/>
        </w:rPr>
        <w:t>through LBCC’s Advising Center.</w:t>
      </w:r>
      <w:r w:rsidR="00910F3C">
        <w:rPr>
          <w:bCs/>
          <w:color w:val="auto"/>
        </w:rPr>
        <w:t xml:space="preserve">  For a comprehensive list of services and contacts go to </w:t>
      </w:r>
      <w:hyperlink r:id="rId15" w:history="1">
        <w:r w:rsidR="00910F3C" w:rsidRPr="00566339">
          <w:rPr>
            <w:rStyle w:val="Hyperlink"/>
            <w:bCs/>
          </w:rPr>
          <w:t>https://www.linnbenton.edu/student-services/advising/well-being.php</w:t>
        </w:r>
      </w:hyperlink>
      <w:r w:rsidR="00AA6E0C">
        <w:rPr>
          <w:bCs/>
          <w:color w:val="auto"/>
        </w:rPr>
        <w:t>.  You may also</w:t>
      </w:r>
      <w:r w:rsidR="00D868D1">
        <w:rPr>
          <w:bCs/>
          <w:color w:val="auto"/>
        </w:rPr>
        <w:t xml:space="preserve"> contact the center via</w:t>
      </w:r>
      <w:r w:rsidR="005D63D2">
        <w:rPr>
          <w:bCs/>
          <w:color w:val="auto"/>
        </w:rPr>
        <w:t xml:space="preserve"> email</w:t>
      </w:r>
      <w:r w:rsidR="00D868D1">
        <w:rPr>
          <w:bCs/>
          <w:color w:val="auto"/>
        </w:rPr>
        <w:t xml:space="preserve"> at</w:t>
      </w:r>
      <w:r w:rsidR="005D63D2">
        <w:rPr>
          <w:bCs/>
          <w:color w:val="auto"/>
        </w:rPr>
        <w:t xml:space="preserve"> </w:t>
      </w:r>
      <w:hyperlink r:id="rId16" w:history="1">
        <w:r w:rsidR="005D63D2" w:rsidRPr="005D63D2">
          <w:rPr>
            <w:rStyle w:val="Hyperlink"/>
            <w:bCs/>
          </w:rPr>
          <w:t>onlineac@linnbenton.edu</w:t>
        </w:r>
      </w:hyperlink>
      <w:r w:rsidR="005D63D2">
        <w:rPr>
          <w:bCs/>
          <w:color w:val="auto"/>
        </w:rPr>
        <w:t xml:space="preserve">, or call </w:t>
      </w:r>
      <w:r w:rsidR="00084D6B" w:rsidRPr="00084D6B">
        <w:rPr>
          <w:bCs/>
          <w:color w:val="auto"/>
        </w:rPr>
        <w:t>(541) 917-4780</w:t>
      </w:r>
      <w:r w:rsidR="00193508">
        <w:rPr>
          <w:bCs/>
          <w:color w:val="auto"/>
        </w:rPr>
        <w:t xml:space="preserve">.  </w:t>
      </w:r>
      <w:r w:rsidR="00193508" w:rsidRPr="0078797F">
        <w:rPr>
          <w:b/>
          <w:color w:val="auto"/>
        </w:rPr>
        <w:t>This phone number is also LBCC’s mental health crisis line.</w:t>
      </w:r>
    </w:p>
    <w:p w14:paraId="585D9CD3" w14:textId="272C480A" w:rsidR="0059451A" w:rsidRDefault="0059451A" w:rsidP="00676940">
      <w:pPr>
        <w:pStyle w:val="c13"/>
        <w:divId w:val="986205440"/>
        <w:rPr>
          <w:rStyle w:val="c231"/>
          <w:bCs/>
          <w:color w:val="auto"/>
        </w:rPr>
      </w:pPr>
    </w:p>
    <w:p w14:paraId="68D45E7A" w14:textId="3E3A0915" w:rsidR="00430346" w:rsidRPr="00F505C1" w:rsidRDefault="00F505C1" w:rsidP="00676940">
      <w:pPr>
        <w:pStyle w:val="c13"/>
        <w:divId w:val="986205440"/>
        <w:rPr>
          <w:rStyle w:val="c231"/>
          <w:b/>
          <w:color w:val="auto"/>
        </w:rPr>
      </w:pPr>
      <w:r w:rsidRPr="00F505C1">
        <w:rPr>
          <w:rStyle w:val="c231"/>
          <w:b/>
          <w:color w:val="auto"/>
        </w:rPr>
        <w:t>Technology Services &amp; Resources:</w:t>
      </w:r>
    </w:p>
    <w:p w14:paraId="46093E3F" w14:textId="2FF45190" w:rsidR="00C30BBD" w:rsidRPr="00C30BBD" w:rsidRDefault="00ED65E8" w:rsidP="00254ACE">
      <w:pPr>
        <w:pStyle w:val="c13"/>
        <w:divId w:val="986205440"/>
        <w:rPr>
          <w:bCs/>
        </w:rPr>
      </w:pPr>
      <w:r w:rsidRPr="00ED65E8">
        <w:rPr>
          <w:bCs/>
          <w:color w:val="auto"/>
        </w:rPr>
        <w:t>The</w:t>
      </w:r>
      <w:r w:rsidRPr="00ED65E8">
        <w:rPr>
          <w:b/>
          <w:bCs/>
          <w:color w:val="auto"/>
        </w:rPr>
        <w:t> </w:t>
      </w:r>
      <w:r w:rsidRPr="000D5671">
        <w:rPr>
          <w:color w:val="auto"/>
        </w:rPr>
        <w:t>Student Help Desk</w:t>
      </w:r>
      <w:r w:rsidR="00D53ACE" w:rsidRPr="000D5671">
        <w:rPr>
          <w:color w:val="auto"/>
        </w:rPr>
        <w:t xml:space="preserve"> at the LBCC Library</w:t>
      </w:r>
      <w:r w:rsidRPr="00ED65E8">
        <w:rPr>
          <w:b/>
          <w:bCs/>
          <w:color w:val="auto"/>
        </w:rPr>
        <w:t> </w:t>
      </w:r>
      <w:r w:rsidRPr="00ED65E8">
        <w:rPr>
          <w:bCs/>
          <w:color w:val="auto"/>
        </w:rPr>
        <w:t xml:space="preserve">assists students with most computer software-related issues and other technology problems or questions, from login problems related to LBCC’s online systems to questions about course-related instructional software. </w:t>
      </w:r>
      <w:r w:rsidR="00DE5F8E">
        <w:rPr>
          <w:bCs/>
          <w:color w:val="auto"/>
        </w:rPr>
        <w:t xml:space="preserve"> You may a</w:t>
      </w:r>
      <w:r w:rsidRPr="00ED65E8">
        <w:rPr>
          <w:bCs/>
          <w:color w:val="auto"/>
        </w:rPr>
        <w:t xml:space="preserve">lso check out </w:t>
      </w:r>
      <w:r w:rsidR="00DE5F8E">
        <w:rPr>
          <w:bCs/>
          <w:color w:val="auto"/>
        </w:rPr>
        <w:t xml:space="preserve">a </w:t>
      </w:r>
      <w:r w:rsidRPr="00ED65E8">
        <w:rPr>
          <w:bCs/>
          <w:color w:val="auto"/>
        </w:rPr>
        <w:t>laptop</w:t>
      </w:r>
      <w:r w:rsidR="00DE5F8E">
        <w:rPr>
          <w:bCs/>
          <w:color w:val="auto"/>
        </w:rPr>
        <w:t xml:space="preserve"> computer to use during the term.</w:t>
      </w:r>
      <w:r w:rsidR="001C4989">
        <w:rPr>
          <w:bCs/>
          <w:color w:val="auto"/>
        </w:rPr>
        <w:t xml:space="preserve">  For a comprehensive list of available</w:t>
      </w:r>
      <w:r w:rsidR="00707C1A">
        <w:rPr>
          <w:bCs/>
          <w:color w:val="auto"/>
        </w:rPr>
        <w:t xml:space="preserve"> services and resources, go to </w:t>
      </w:r>
      <w:hyperlink r:id="rId17" w:history="1">
        <w:r w:rsidR="00A5243C" w:rsidRPr="00196553">
          <w:rPr>
            <w:rStyle w:val="Hyperlink"/>
            <w:bCs/>
          </w:rPr>
          <w:t>https://www.linnbenton.edu/student-services/library-tutoring-testing/library/help-desk.php</w:t>
        </w:r>
      </w:hyperlink>
      <w:r w:rsidR="00A5243C">
        <w:rPr>
          <w:bCs/>
          <w:color w:val="auto"/>
        </w:rPr>
        <w:t xml:space="preserve">.  You may also contact the help desk at </w:t>
      </w:r>
      <w:hyperlink r:id="rId18" w:history="1">
        <w:r w:rsidR="0026429F" w:rsidRPr="0026429F">
          <w:rPr>
            <w:rStyle w:val="Hyperlink"/>
            <w:b/>
            <w:bCs/>
          </w:rPr>
          <w:t>student.helpdesk@linnbenton.edu</w:t>
        </w:r>
      </w:hyperlink>
      <w:r w:rsidR="000C51AA">
        <w:rPr>
          <w:bCs/>
          <w:color w:val="auto"/>
        </w:rPr>
        <w:t>, text</w:t>
      </w:r>
      <w:r w:rsidR="005427B7">
        <w:rPr>
          <w:bCs/>
          <w:color w:val="auto"/>
        </w:rPr>
        <w:t xml:space="preserve"> </w:t>
      </w:r>
      <w:r w:rsidR="005427B7" w:rsidRPr="005427B7">
        <w:rPr>
          <w:bCs/>
          <w:color w:val="auto"/>
        </w:rPr>
        <w:t>(541) 704-7001</w:t>
      </w:r>
      <w:r w:rsidR="005427B7">
        <w:rPr>
          <w:bCs/>
          <w:color w:val="auto"/>
        </w:rPr>
        <w:t xml:space="preserve">, </w:t>
      </w:r>
      <w:r w:rsidR="000C51AA">
        <w:rPr>
          <w:bCs/>
          <w:color w:val="auto"/>
        </w:rPr>
        <w:t xml:space="preserve">or call </w:t>
      </w:r>
      <w:r w:rsidR="00C81EF2" w:rsidRPr="00C81EF2">
        <w:rPr>
          <w:bCs/>
          <w:color w:val="auto"/>
        </w:rPr>
        <w:t>(541) 917-4630</w:t>
      </w:r>
      <w:r w:rsidR="00C81EF2">
        <w:rPr>
          <w:bCs/>
          <w:color w:val="auto"/>
        </w:rPr>
        <w:t xml:space="preserve">.  </w:t>
      </w:r>
      <w:r w:rsidR="00995F64">
        <w:rPr>
          <w:bCs/>
          <w:color w:val="auto"/>
        </w:rPr>
        <w:t>To</w:t>
      </w:r>
      <w:r w:rsidR="00E935D8">
        <w:rPr>
          <w:bCs/>
          <w:color w:val="auto"/>
        </w:rPr>
        <w:t xml:space="preserve"> </w:t>
      </w:r>
      <w:r w:rsidR="00D30790">
        <w:rPr>
          <w:bCs/>
          <w:color w:val="auto"/>
        </w:rPr>
        <w:t>o</w:t>
      </w:r>
      <w:r w:rsidR="00995F64">
        <w:rPr>
          <w:bCs/>
          <w:color w:val="auto"/>
        </w:rPr>
        <w:t>btain</w:t>
      </w:r>
      <w:r w:rsidR="00D30790">
        <w:rPr>
          <w:bCs/>
          <w:color w:val="auto"/>
        </w:rPr>
        <w:t xml:space="preserve"> your free Micr</w:t>
      </w:r>
      <w:r w:rsidR="00DF6A08">
        <w:rPr>
          <w:bCs/>
          <w:color w:val="auto"/>
        </w:rPr>
        <w:t xml:space="preserve">osoft Office </w:t>
      </w:r>
      <w:r w:rsidR="0098309E">
        <w:rPr>
          <w:bCs/>
          <w:color w:val="auto"/>
        </w:rPr>
        <w:t>365</w:t>
      </w:r>
      <w:r w:rsidR="00DF6A08">
        <w:rPr>
          <w:bCs/>
          <w:color w:val="auto"/>
        </w:rPr>
        <w:t xml:space="preserve"> software </w:t>
      </w:r>
      <w:r w:rsidR="0098309E">
        <w:rPr>
          <w:bCs/>
          <w:color w:val="auto"/>
        </w:rPr>
        <w:t xml:space="preserve">go to the library weblink and select the </w:t>
      </w:r>
      <w:hyperlink r:id="rId19" w:anchor="tab-3" w:history="1">
        <w:r w:rsidR="00C30BBD" w:rsidRPr="00C30BBD">
          <w:rPr>
            <w:rStyle w:val="Hyperlink"/>
            <w:b/>
            <w:bCs/>
          </w:rPr>
          <w:t>Microsoft Office 365</w:t>
        </w:r>
      </w:hyperlink>
      <w:r w:rsidR="00440F18">
        <w:rPr>
          <w:bCs/>
        </w:rPr>
        <w:t xml:space="preserve"> </w:t>
      </w:r>
      <w:r w:rsidR="00254ACE">
        <w:rPr>
          <w:bCs/>
        </w:rPr>
        <w:t>link.</w:t>
      </w:r>
    </w:p>
    <w:p w14:paraId="756305CD" w14:textId="6BA5CD20" w:rsidR="00707C1A" w:rsidRDefault="00707C1A" w:rsidP="00676940">
      <w:pPr>
        <w:pStyle w:val="c13"/>
        <w:divId w:val="986205440"/>
        <w:rPr>
          <w:bCs/>
          <w:color w:val="auto"/>
        </w:rPr>
      </w:pPr>
    </w:p>
    <w:p w14:paraId="48004A49" w14:textId="2C23DB7B" w:rsidR="00A94364" w:rsidRPr="00A94364" w:rsidRDefault="00A94364" w:rsidP="00676940">
      <w:pPr>
        <w:pStyle w:val="c13"/>
        <w:divId w:val="986205440"/>
        <w:rPr>
          <w:rStyle w:val="c231"/>
          <w:b/>
          <w:color w:val="auto"/>
        </w:rPr>
      </w:pPr>
      <w:r w:rsidRPr="00A94364">
        <w:rPr>
          <w:rStyle w:val="c231"/>
          <w:b/>
          <w:color w:val="auto"/>
        </w:rPr>
        <w:t>Accounting Tutor:</w:t>
      </w:r>
    </w:p>
    <w:p w14:paraId="7755F964" w14:textId="130D9425" w:rsidR="00EE6842" w:rsidRPr="00EE6842" w:rsidRDefault="00EE6842" w:rsidP="00EE6842">
      <w:pPr>
        <w:pStyle w:val="c13"/>
        <w:divId w:val="986205440"/>
        <w:rPr>
          <w:bCs/>
        </w:rPr>
      </w:pPr>
      <w:r w:rsidRPr="00EE6842">
        <w:rPr>
          <w:bCs/>
        </w:rPr>
        <w:t xml:space="preserve">Instructional Aide Kory Klein is the accounting tutor.  He can be reached at </w:t>
      </w:r>
      <w:hyperlink r:id="rId20" w:history="1">
        <w:r w:rsidRPr="00EE6842">
          <w:rPr>
            <w:rStyle w:val="Hyperlink"/>
            <w:bCs/>
          </w:rPr>
          <w:t>kleintk@linnbenton.edu</w:t>
        </w:r>
      </w:hyperlink>
      <w:r w:rsidRPr="00EE6842">
        <w:rPr>
          <w:bCs/>
        </w:rPr>
        <w:t xml:space="preserve"> or via phone at (541) 917- 4260.</w:t>
      </w:r>
    </w:p>
    <w:p w14:paraId="7141B8C4" w14:textId="77777777" w:rsidR="00A94364" w:rsidRDefault="00A94364" w:rsidP="00676940">
      <w:pPr>
        <w:pStyle w:val="c13"/>
        <w:divId w:val="986205440"/>
        <w:rPr>
          <w:rStyle w:val="c231"/>
          <w:bCs/>
          <w:color w:val="auto"/>
        </w:rPr>
      </w:pPr>
    </w:p>
    <w:p w14:paraId="598A49AE" w14:textId="78432721" w:rsidR="005664B2" w:rsidRPr="006523EC" w:rsidRDefault="00BD4C61" w:rsidP="00676940">
      <w:pPr>
        <w:pStyle w:val="c13"/>
        <w:divId w:val="986205440"/>
        <w:rPr>
          <w:rStyle w:val="c231"/>
          <w:b/>
          <w:color w:val="auto"/>
        </w:rPr>
      </w:pPr>
      <w:r w:rsidRPr="006523EC">
        <w:rPr>
          <w:rStyle w:val="c231"/>
          <w:b/>
          <w:color w:val="auto"/>
        </w:rPr>
        <w:t>Learner Suppor</w:t>
      </w:r>
      <w:r w:rsidR="00485471" w:rsidRPr="006523EC">
        <w:rPr>
          <w:rStyle w:val="c231"/>
          <w:b/>
          <w:color w:val="auto"/>
        </w:rPr>
        <w:t>t:</w:t>
      </w:r>
    </w:p>
    <w:p w14:paraId="1CA82516" w14:textId="688E627C" w:rsidR="005664B2" w:rsidRPr="006523EC" w:rsidRDefault="00A31CA4" w:rsidP="00676940">
      <w:pPr>
        <w:pStyle w:val="c13"/>
        <w:divId w:val="986205440"/>
        <w:rPr>
          <w:bCs/>
          <w:color w:val="auto"/>
        </w:rPr>
      </w:pPr>
      <w:r w:rsidRPr="006523EC">
        <w:rPr>
          <w:bCs/>
          <w:color w:val="auto"/>
        </w:rPr>
        <w:t xml:space="preserve">The following are resources dedicated to help students succeed. </w:t>
      </w:r>
      <w:r w:rsidR="00AC0D50" w:rsidRPr="006523EC">
        <w:rPr>
          <w:bCs/>
          <w:color w:val="auto"/>
        </w:rPr>
        <w:t xml:space="preserve"> </w:t>
      </w:r>
      <w:proofErr w:type="gramStart"/>
      <w:r w:rsidRPr="006523EC">
        <w:rPr>
          <w:bCs/>
          <w:color w:val="auto"/>
        </w:rPr>
        <w:t>All of</w:t>
      </w:r>
      <w:proofErr w:type="gramEnd"/>
      <w:r w:rsidRPr="006523EC">
        <w:rPr>
          <w:bCs/>
          <w:color w:val="auto"/>
        </w:rPr>
        <w:t xml:space="preserve"> the following are available remotely. </w:t>
      </w:r>
      <w:r w:rsidR="008F3DE5" w:rsidRPr="006523EC">
        <w:rPr>
          <w:bCs/>
          <w:color w:val="auto"/>
        </w:rPr>
        <w:t xml:space="preserve"> </w:t>
      </w:r>
      <w:r w:rsidRPr="006523EC">
        <w:rPr>
          <w:bCs/>
          <w:color w:val="auto"/>
        </w:rPr>
        <w:t>Please reach out if you are struggling in any of your classes:</w:t>
      </w:r>
    </w:p>
    <w:p w14:paraId="56CEBD00" w14:textId="54359160" w:rsidR="00AC0D50" w:rsidRPr="006523EC" w:rsidRDefault="00AC0D50" w:rsidP="00676940">
      <w:pPr>
        <w:pStyle w:val="c13"/>
        <w:divId w:val="986205440"/>
        <w:rPr>
          <w:bCs/>
          <w:color w:val="auto"/>
        </w:rPr>
      </w:pPr>
    </w:p>
    <w:p w14:paraId="26533EF6" w14:textId="77777777" w:rsidR="00EB019C" w:rsidRPr="006B64DF" w:rsidRDefault="00004106" w:rsidP="00EB019C">
      <w:pPr>
        <w:pStyle w:val="c13"/>
        <w:numPr>
          <w:ilvl w:val="0"/>
          <w:numId w:val="8"/>
        </w:numPr>
        <w:divId w:val="986205440"/>
        <w:rPr>
          <w:bCs/>
          <w:color w:val="auto"/>
          <w:sz w:val="20"/>
          <w:szCs w:val="20"/>
        </w:rPr>
      </w:pPr>
      <w:hyperlink r:id="rId21" w:history="1">
        <w:r w:rsidR="00EB019C" w:rsidRPr="006B64DF">
          <w:rPr>
            <w:rStyle w:val="Hyperlink"/>
            <w:bCs/>
            <w:color w:val="0070C0"/>
            <w:sz w:val="20"/>
            <w:szCs w:val="20"/>
          </w:rPr>
          <w:t>Writing Support</w:t>
        </w:r>
      </w:hyperlink>
    </w:p>
    <w:p w14:paraId="62A32A2C" w14:textId="77777777" w:rsidR="00EB019C" w:rsidRPr="006B64DF" w:rsidRDefault="00004106" w:rsidP="00EB019C">
      <w:pPr>
        <w:pStyle w:val="c13"/>
        <w:numPr>
          <w:ilvl w:val="0"/>
          <w:numId w:val="8"/>
        </w:numPr>
        <w:divId w:val="986205440"/>
        <w:rPr>
          <w:bCs/>
          <w:color w:val="0070C0"/>
          <w:sz w:val="20"/>
          <w:szCs w:val="20"/>
        </w:rPr>
      </w:pPr>
      <w:hyperlink r:id="rId22" w:history="1">
        <w:r w:rsidR="00EB019C" w:rsidRPr="006B64DF">
          <w:rPr>
            <w:rStyle w:val="Hyperlink"/>
            <w:bCs/>
            <w:color w:val="0070C0"/>
            <w:sz w:val="20"/>
            <w:szCs w:val="20"/>
          </w:rPr>
          <w:t>Math Support</w:t>
        </w:r>
      </w:hyperlink>
    </w:p>
    <w:p w14:paraId="2895CCC7" w14:textId="77777777" w:rsidR="00EB019C" w:rsidRPr="006B64DF" w:rsidRDefault="00004106" w:rsidP="00EB019C">
      <w:pPr>
        <w:pStyle w:val="c13"/>
        <w:numPr>
          <w:ilvl w:val="0"/>
          <w:numId w:val="8"/>
        </w:numPr>
        <w:divId w:val="986205440"/>
        <w:rPr>
          <w:bCs/>
          <w:color w:val="0070C0"/>
          <w:sz w:val="20"/>
          <w:szCs w:val="20"/>
        </w:rPr>
      </w:pPr>
      <w:hyperlink r:id="rId23" w:history="1">
        <w:r w:rsidR="00EB019C" w:rsidRPr="006B64DF">
          <w:rPr>
            <w:rStyle w:val="Hyperlink"/>
            <w:bCs/>
            <w:color w:val="0070C0"/>
            <w:sz w:val="20"/>
            <w:szCs w:val="20"/>
          </w:rPr>
          <w:t>Academic Coaching</w:t>
        </w:r>
      </w:hyperlink>
    </w:p>
    <w:p w14:paraId="15DDAC43" w14:textId="77777777" w:rsidR="00EB019C" w:rsidRPr="006B64DF" w:rsidRDefault="00004106" w:rsidP="00EB019C">
      <w:pPr>
        <w:pStyle w:val="c13"/>
        <w:numPr>
          <w:ilvl w:val="0"/>
          <w:numId w:val="8"/>
        </w:numPr>
        <w:divId w:val="986205440"/>
        <w:rPr>
          <w:bCs/>
          <w:color w:val="0070C0"/>
          <w:sz w:val="20"/>
          <w:szCs w:val="20"/>
        </w:rPr>
      </w:pPr>
      <w:hyperlink r:id="rId24" w:history="1">
        <w:r w:rsidR="00EB019C" w:rsidRPr="006B64DF">
          <w:rPr>
            <w:rStyle w:val="Hyperlink"/>
            <w:bCs/>
            <w:color w:val="0070C0"/>
            <w:sz w:val="20"/>
            <w:szCs w:val="20"/>
          </w:rPr>
          <w:t>First Resort</w:t>
        </w:r>
      </w:hyperlink>
    </w:p>
    <w:p w14:paraId="74264221" w14:textId="77777777" w:rsidR="00EB019C" w:rsidRPr="006B64DF" w:rsidRDefault="00004106" w:rsidP="00EB019C">
      <w:pPr>
        <w:pStyle w:val="c13"/>
        <w:numPr>
          <w:ilvl w:val="0"/>
          <w:numId w:val="8"/>
        </w:numPr>
        <w:divId w:val="986205440"/>
        <w:rPr>
          <w:bCs/>
          <w:color w:val="0070C0"/>
          <w:sz w:val="20"/>
          <w:szCs w:val="20"/>
        </w:rPr>
      </w:pPr>
      <w:hyperlink r:id="rId25" w:history="1">
        <w:r w:rsidR="00EB019C" w:rsidRPr="006B64DF">
          <w:rPr>
            <w:rStyle w:val="Hyperlink"/>
            <w:bCs/>
            <w:color w:val="0070C0"/>
            <w:sz w:val="20"/>
            <w:szCs w:val="20"/>
          </w:rPr>
          <w:t>Student Help Desk</w:t>
        </w:r>
      </w:hyperlink>
    </w:p>
    <w:p w14:paraId="48FE28E9" w14:textId="77777777" w:rsidR="00EB019C" w:rsidRPr="006B64DF" w:rsidRDefault="00004106" w:rsidP="00EB019C">
      <w:pPr>
        <w:pStyle w:val="c13"/>
        <w:numPr>
          <w:ilvl w:val="0"/>
          <w:numId w:val="8"/>
        </w:numPr>
        <w:divId w:val="986205440"/>
        <w:rPr>
          <w:bCs/>
          <w:color w:val="0070C0"/>
          <w:sz w:val="20"/>
          <w:szCs w:val="20"/>
        </w:rPr>
      </w:pPr>
      <w:hyperlink r:id="rId26" w:history="1">
        <w:r w:rsidR="00EB019C" w:rsidRPr="006B64DF">
          <w:rPr>
            <w:rStyle w:val="Hyperlink"/>
            <w:bCs/>
            <w:color w:val="0070C0"/>
            <w:sz w:val="20"/>
            <w:szCs w:val="20"/>
          </w:rPr>
          <w:t>Advising Center and Counseling Services</w:t>
        </w:r>
      </w:hyperlink>
    </w:p>
    <w:p w14:paraId="59744B22" w14:textId="77777777" w:rsidR="00EB019C" w:rsidRPr="006B64DF" w:rsidRDefault="00004106" w:rsidP="00EB019C">
      <w:pPr>
        <w:pStyle w:val="c13"/>
        <w:numPr>
          <w:ilvl w:val="0"/>
          <w:numId w:val="8"/>
        </w:numPr>
        <w:divId w:val="986205440"/>
        <w:rPr>
          <w:bCs/>
          <w:color w:val="0070C0"/>
          <w:sz w:val="20"/>
          <w:szCs w:val="20"/>
        </w:rPr>
      </w:pPr>
      <w:hyperlink r:id="rId27" w:history="1">
        <w:r w:rsidR="00EB019C" w:rsidRPr="006B64DF">
          <w:rPr>
            <w:rStyle w:val="Hyperlink"/>
            <w:bCs/>
            <w:color w:val="0070C0"/>
            <w:sz w:val="20"/>
            <w:szCs w:val="20"/>
          </w:rPr>
          <w:t>Library Services</w:t>
        </w:r>
      </w:hyperlink>
    </w:p>
    <w:p w14:paraId="5D73450C" w14:textId="77777777" w:rsidR="00EB019C" w:rsidRPr="00A73FBD" w:rsidRDefault="00004106" w:rsidP="00EB019C">
      <w:pPr>
        <w:pStyle w:val="c13"/>
        <w:numPr>
          <w:ilvl w:val="0"/>
          <w:numId w:val="8"/>
        </w:numPr>
        <w:divId w:val="986205440"/>
        <w:rPr>
          <w:bCs/>
          <w:color w:val="0070C0"/>
        </w:rPr>
      </w:pPr>
      <w:hyperlink r:id="rId28" w:history="1">
        <w:r w:rsidR="00EB019C" w:rsidRPr="00A73FBD">
          <w:rPr>
            <w:rStyle w:val="Hyperlink"/>
            <w:bCs/>
            <w:color w:val="0070C0"/>
          </w:rPr>
          <w:t>International Student Office</w:t>
        </w:r>
      </w:hyperlink>
    </w:p>
    <w:p w14:paraId="2A44123D" w14:textId="77777777" w:rsidR="003B7A3B" w:rsidRPr="006523EC" w:rsidRDefault="003B7A3B" w:rsidP="00676940">
      <w:pPr>
        <w:pStyle w:val="c13"/>
        <w:divId w:val="986205440"/>
        <w:rPr>
          <w:rStyle w:val="c231"/>
          <w:bCs/>
          <w:color w:val="auto"/>
        </w:rPr>
      </w:pPr>
    </w:p>
    <w:p w14:paraId="34720EDF" w14:textId="77777777" w:rsidR="00495F1C" w:rsidRPr="006523EC" w:rsidRDefault="00495F1C" w:rsidP="00495F1C">
      <w:pPr>
        <w:jc w:val="center"/>
        <w:divId w:val="986205440"/>
        <w:rPr>
          <w:rFonts w:ascii="Arial" w:eastAsiaTheme="minorHAnsi" w:hAnsi="Arial" w:cs="Arial"/>
          <w:b/>
          <w:u w:val="single"/>
        </w:rPr>
      </w:pPr>
      <w:r w:rsidRPr="006523EC">
        <w:rPr>
          <w:rFonts w:ascii="Arial" w:eastAsiaTheme="minorHAnsi" w:hAnsi="Arial" w:cs="Arial"/>
          <w:b/>
          <w:u w:val="single"/>
        </w:rPr>
        <w:t>Keys to Success in BA 213</w:t>
      </w:r>
    </w:p>
    <w:p w14:paraId="66A144A2" w14:textId="53D2EC38" w:rsidR="005B4BD6" w:rsidRPr="006523EC" w:rsidRDefault="005B4BD6" w:rsidP="00ED476A">
      <w:pPr>
        <w:pStyle w:val="NormalWeb"/>
        <w:shd w:val="clear" w:color="auto" w:fill="FFFFFF"/>
        <w:divId w:val="986205440"/>
        <w:rPr>
          <w:color w:val="auto"/>
        </w:rPr>
      </w:pPr>
    </w:p>
    <w:p w14:paraId="2317B21B" w14:textId="67224912" w:rsidR="00495F1C" w:rsidRPr="006523EC" w:rsidRDefault="00495F1C" w:rsidP="000A0681">
      <w:pPr>
        <w:pStyle w:val="ListParagraph"/>
        <w:numPr>
          <w:ilvl w:val="0"/>
          <w:numId w:val="10"/>
        </w:numPr>
        <w:spacing w:line="276" w:lineRule="auto"/>
        <w:divId w:val="986205440"/>
        <w:rPr>
          <w:rFonts w:ascii="Arial" w:eastAsiaTheme="minorHAnsi" w:hAnsi="Arial" w:cs="Arial"/>
          <w:sz w:val="22"/>
          <w:szCs w:val="22"/>
        </w:rPr>
      </w:pPr>
      <w:r w:rsidRPr="006523EC">
        <w:rPr>
          <w:rFonts w:ascii="Arial" w:eastAsiaTheme="minorHAnsi" w:hAnsi="Arial" w:cs="Arial"/>
          <w:sz w:val="22"/>
          <w:szCs w:val="22"/>
        </w:rPr>
        <w:t xml:space="preserve">Read </w:t>
      </w:r>
      <w:r w:rsidR="006E0064" w:rsidRPr="006523EC">
        <w:rPr>
          <w:rFonts w:ascii="Arial" w:eastAsiaTheme="minorHAnsi" w:hAnsi="Arial" w:cs="Arial"/>
          <w:sz w:val="22"/>
          <w:szCs w:val="22"/>
        </w:rPr>
        <w:t xml:space="preserve">each </w:t>
      </w:r>
      <w:r w:rsidRPr="006523EC">
        <w:rPr>
          <w:rFonts w:ascii="Arial" w:eastAsiaTheme="minorHAnsi" w:hAnsi="Arial" w:cs="Arial"/>
          <w:sz w:val="22"/>
          <w:szCs w:val="22"/>
        </w:rPr>
        <w:t xml:space="preserve">assigned chapters </w:t>
      </w:r>
      <w:r w:rsidR="006E0064" w:rsidRPr="005567D7">
        <w:rPr>
          <w:rFonts w:ascii="Arial" w:eastAsiaTheme="minorHAnsi" w:hAnsi="Arial" w:cs="Arial"/>
          <w:sz w:val="22"/>
          <w:szCs w:val="22"/>
          <w:u w:val="single"/>
        </w:rPr>
        <w:t>before</w:t>
      </w:r>
      <w:r w:rsidR="006E0064" w:rsidRPr="006523EC">
        <w:rPr>
          <w:rFonts w:ascii="Arial" w:eastAsiaTheme="minorHAnsi" w:hAnsi="Arial" w:cs="Arial"/>
          <w:sz w:val="22"/>
          <w:szCs w:val="22"/>
        </w:rPr>
        <w:t xml:space="preserve"> the lecture on it</w:t>
      </w:r>
      <w:r w:rsidRPr="006523EC">
        <w:rPr>
          <w:rFonts w:ascii="Arial" w:eastAsiaTheme="minorHAnsi" w:hAnsi="Arial" w:cs="Arial"/>
          <w:sz w:val="22"/>
          <w:szCs w:val="22"/>
        </w:rPr>
        <w:t>.</w:t>
      </w:r>
    </w:p>
    <w:p w14:paraId="7CC2DA9A" w14:textId="73968F6E" w:rsidR="0024568F" w:rsidRPr="006523EC" w:rsidRDefault="0024568F" w:rsidP="000A0681">
      <w:pPr>
        <w:pStyle w:val="ListParagraph"/>
        <w:numPr>
          <w:ilvl w:val="0"/>
          <w:numId w:val="10"/>
        </w:numPr>
        <w:spacing w:line="276" w:lineRule="auto"/>
        <w:divId w:val="986205440"/>
        <w:rPr>
          <w:rFonts w:ascii="Arial" w:eastAsiaTheme="minorHAnsi" w:hAnsi="Arial" w:cs="Arial"/>
          <w:sz w:val="22"/>
          <w:szCs w:val="22"/>
        </w:rPr>
      </w:pPr>
      <w:r w:rsidRPr="006523EC">
        <w:rPr>
          <w:rFonts w:ascii="Arial" w:eastAsiaTheme="minorHAnsi" w:hAnsi="Arial" w:cs="Arial"/>
          <w:sz w:val="22"/>
          <w:szCs w:val="22"/>
        </w:rPr>
        <w:t xml:space="preserve">Work through the Try It! Exercises throughout the chapters.  This </w:t>
      </w:r>
      <w:r w:rsidR="00B54C80" w:rsidRPr="006523EC">
        <w:rPr>
          <w:rFonts w:ascii="Arial" w:eastAsiaTheme="minorHAnsi" w:hAnsi="Arial" w:cs="Arial"/>
          <w:sz w:val="22"/>
          <w:szCs w:val="22"/>
        </w:rPr>
        <w:t xml:space="preserve">practice will deepen your understanding of the subject matter and </w:t>
      </w:r>
      <w:r w:rsidR="003E6CB0" w:rsidRPr="006523EC">
        <w:rPr>
          <w:rFonts w:ascii="Arial" w:eastAsiaTheme="minorHAnsi" w:hAnsi="Arial" w:cs="Arial"/>
          <w:sz w:val="22"/>
          <w:szCs w:val="22"/>
        </w:rPr>
        <w:t>help with completing the homework.</w:t>
      </w:r>
    </w:p>
    <w:p w14:paraId="4982C50D" w14:textId="11039046" w:rsidR="00495F1C" w:rsidRPr="006523EC" w:rsidRDefault="00495F1C" w:rsidP="000A0681">
      <w:pPr>
        <w:pStyle w:val="ListParagraph"/>
        <w:numPr>
          <w:ilvl w:val="0"/>
          <w:numId w:val="10"/>
        </w:numPr>
        <w:spacing w:line="276" w:lineRule="auto"/>
        <w:divId w:val="986205440"/>
        <w:rPr>
          <w:rFonts w:ascii="Arial" w:eastAsiaTheme="minorHAnsi" w:hAnsi="Arial" w:cs="Arial"/>
          <w:sz w:val="22"/>
          <w:szCs w:val="22"/>
        </w:rPr>
      </w:pPr>
      <w:r w:rsidRPr="006523EC">
        <w:rPr>
          <w:rFonts w:ascii="Arial" w:eastAsiaTheme="minorHAnsi" w:hAnsi="Arial" w:cs="Arial"/>
          <w:sz w:val="22"/>
          <w:szCs w:val="22"/>
        </w:rPr>
        <w:t>Check your email</w:t>
      </w:r>
      <w:r w:rsidR="00BC574D">
        <w:rPr>
          <w:rFonts w:ascii="Arial" w:eastAsiaTheme="minorHAnsi" w:hAnsi="Arial" w:cs="Arial"/>
          <w:sz w:val="22"/>
          <w:szCs w:val="22"/>
        </w:rPr>
        <w:t xml:space="preserve"> and Moodle</w:t>
      </w:r>
      <w:r w:rsidRPr="006523EC">
        <w:rPr>
          <w:rFonts w:ascii="Arial" w:eastAsiaTheme="minorHAnsi" w:hAnsi="Arial" w:cs="Arial"/>
          <w:sz w:val="22"/>
          <w:szCs w:val="22"/>
        </w:rPr>
        <w:t xml:space="preserve"> daily.  Check assignment due dates daily.</w:t>
      </w:r>
    </w:p>
    <w:p w14:paraId="1AC3B59C" w14:textId="77777777" w:rsidR="00512035" w:rsidRPr="006523EC" w:rsidRDefault="00512035" w:rsidP="000A0681">
      <w:pPr>
        <w:pStyle w:val="ListParagraph"/>
        <w:numPr>
          <w:ilvl w:val="0"/>
          <w:numId w:val="10"/>
        </w:numPr>
        <w:spacing w:line="276" w:lineRule="auto"/>
        <w:divId w:val="986205440"/>
        <w:rPr>
          <w:rFonts w:ascii="Arial" w:eastAsiaTheme="minorHAnsi" w:hAnsi="Arial" w:cs="Arial"/>
          <w:sz w:val="22"/>
          <w:szCs w:val="22"/>
        </w:rPr>
      </w:pPr>
      <w:r w:rsidRPr="006523EC">
        <w:rPr>
          <w:rFonts w:ascii="Arial" w:eastAsiaTheme="minorHAnsi" w:hAnsi="Arial" w:cs="Arial"/>
          <w:sz w:val="22"/>
          <w:szCs w:val="22"/>
        </w:rPr>
        <w:t>Begin the homework assignments ahead of the due dates.</w:t>
      </w:r>
    </w:p>
    <w:p w14:paraId="53390FE9" w14:textId="6BD2951C" w:rsidR="00512035" w:rsidRPr="006523EC" w:rsidRDefault="00512035" w:rsidP="000A0681">
      <w:pPr>
        <w:pStyle w:val="ListParagraph"/>
        <w:numPr>
          <w:ilvl w:val="0"/>
          <w:numId w:val="10"/>
        </w:numPr>
        <w:spacing w:line="276" w:lineRule="auto"/>
        <w:divId w:val="986205440"/>
        <w:rPr>
          <w:rFonts w:ascii="Arial" w:eastAsiaTheme="minorHAnsi" w:hAnsi="Arial" w:cs="Arial"/>
          <w:sz w:val="22"/>
          <w:szCs w:val="22"/>
        </w:rPr>
      </w:pPr>
      <w:r w:rsidRPr="006523EC">
        <w:rPr>
          <w:rFonts w:ascii="Arial" w:eastAsiaTheme="minorHAnsi" w:hAnsi="Arial" w:cs="Arial"/>
          <w:sz w:val="22"/>
          <w:szCs w:val="22"/>
        </w:rPr>
        <w:t>Write out the homework assignments on paper before entering</w:t>
      </w:r>
      <w:r w:rsidR="00BC574D">
        <w:rPr>
          <w:rFonts w:ascii="Arial" w:eastAsiaTheme="minorHAnsi" w:hAnsi="Arial" w:cs="Arial"/>
          <w:sz w:val="22"/>
          <w:szCs w:val="22"/>
        </w:rPr>
        <w:t xml:space="preserve"> your answers</w:t>
      </w:r>
      <w:r w:rsidRPr="006523EC">
        <w:rPr>
          <w:rFonts w:ascii="Arial" w:eastAsiaTheme="minorHAnsi" w:hAnsi="Arial" w:cs="Arial"/>
          <w:sz w:val="22"/>
          <w:szCs w:val="22"/>
        </w:rPr>
        <w:t xml:space="preserve"> in</w:t>
      </w:r>
      <w:r w:rsidR="00BC574D">
        <w:rPr>
          <w:rFonts w:ascii="Arial" w:eastAsiaTheme="minorHAnsi" w:hAnsi="Arial" w:cs="Arial"/>
          <w:sz w:val="22"/>
          <w:szCs w:val="22"/>
        </w:rPr>
        <w:t>to</w:t>
      </w:r>
      <w:r w:rsidRPr="006523EC">
        <w:rPr>
          <w:rFonts w:ascii="Arial" w:eastAsiaTheme="minorHAnsi" w:hAnsi="Arial" w:cs="Arial"/>
          <w:sz w:val="22"/>
          <w:szCs w:val="22"/>
        </w:rPr>
        <w:t xml:space="preserve"> </w:t>
      </w:r>
      <w:r w:rsidR="00540365">
        <w:rPr>
          <w:rFonts w:ascii="Arial" w:eastAsiaTheme="minorHAnsi" w:hAnsi="Arial" w:cs="Arial"/>
          <w:sz w:val="22"/>
          <w:szCs w:val="22"/>
        </w:rPr>
        <w:t>MyLab</w:t>
      </w:r>
      <w:r w:rsidRPr="006523EC">
        <w:rPr>
          <w:rFonts w:ascii="Arial" w:eastAsiaTheme="minorHAnsi" w:hAnsi="Arial" w:cs="Arial"/>
          <w:sz w:val="22"/>
          <w:szCs w:val="22"/>
        </w:rPr>
        <w:t>.</w:t>
      </w:r>
    </w:p>
    <w:p w14:paraId="5DC6078E" w14:textId="7DA98AA4" w:rsidR="00495F1C" w:rsidRPr="006523EC" w:rsidRDefault="00BF3B7E" w:rsidP="000A0681">
      <w:pPr>
        <w:pStyle w:val="ListParagraph"/>
        <w:numPr>
          <w:ilvl w:val="0"/>
          <w:numId w:val="10"/>
        </w:numPr>
        <w:spacing w:line="276" w:lineRule="auto"/>
        <w:divId w:val="986205440"/>
        <w:rPr>
          <w:rFonts w:ascii="Arial" w:eastAsiaTheme="minorHAnsi" w:hAnsi="Arial" w:cs="Arial"/>
          <w:sz w:val="22"/>
          <w:szCs w:val="22"/>
        </w:rPr>
      </w:pPr>
      <w:r w:rsidRPr="006523EC">
        <w:rPr>
          <w:rFonts w:ascii="Arial" w:eastAsiaTheme="minorHAnsi" w:hAnsi="Arial" w:cs="Arial"/>
          <w:b/>
          <w:bCs/>
          <w:sz w:val="22"/>
          <w:szCs w:val="22"/>
        </w:rPr>
        <w:t xml:space="preserve">Utilize </w:t>
      </w:r>
      <w:proofErr w:type="gramStart"/>
      <w:r w:rsidRPr="006523EC">
        <w:rPr>
          <w:rFonts w:ascii="Arial" w:eastAsiaTheme="minorHAnsi" w:hAnsi="Arial" w:cs="Arial"/>
          <w:b/>
          <w:bCs/>
          <w:sz w:val="22"/>
          <w:szCs w:val="22"/>
        </w:rPr>
        <w:t>all of</w:t>
      </w:r>
      <w:proofErr w:type="gramEnd"/>
      <w:r w:rsidRPr="006523EC">
        <w:rPr>
          <w:rFonts w:ascii="Arial" w:eastAsiaTheme="minorHAnsi" w:hAnsi="Arial" w:cs="Arial"/>
          <w:b/>
          <w:bCs/>
          <w:sz w:val="22"/>
          <w:szCs w:val="22"/>
        </w:rPr>
        <w:t xml:space="preserve"> the tools</w:t>
      </w:r>
      <w:r w:rsidR="00495F1C" w:rsidRPr="006523EC">
        <w:rPr>
          <w:rFonts w:ascii="Arial" w:eastAsiaTheme="minorHAnsi" w:hAnsi="Arial" w:cs="Arial"/>
          <w:b/>
          <w:bCs/>
          <w:sz w:val="22"/>
          <w:szCs w:val="22"/>
        </w:rPr>
        <w:t xml:space="preserve"> in My</w:t>
      </w:r>
      <w:r w:rsidR="00D11620">
        <w:rPr>
          <w:rFonts w:ascii="Arial" w:eastAsiaTheme="minorHAnsi" w:hAnsi="Arial" w:cs="Arial"/>
          <w:b/>
          <w:bCs/>
          <w:sz w:val="22"/>
          <w:szCs w:val="22"/>
        </w:rPr>
        <w:t>L</w:t>
      </w:r>
      <w:r w:rsidR="00495F1C" w:rsidRPr="006523EC">
        <w:rPr>
          <w:rFonts w:ascii="Arial" w:eastAsiaTheme="minorHAnsi" w:hAnsi="Arial" w:cs="Arial"/>
          <w:b/>
          <w:bCs/>
          <w:sz w:val="22"/>
          <w:szCs w:val="22"/>
        </w:rPr>
        <w:t>ab</w:t>
      </w:r>
      <w:r w:rsidR="00495F1C" w:rsidRPr="006523EC">
        <w:rPr>
          <w:rFonts w:ascii="Arial" w:eastAsiaTheme="minorHAnsi" w:hAnsi="Arial" w:cs="Arial"/>
          <w:sz w:val="22"/>
          <w:szCs w:val="22"/>
        </w:rPr>
        <w:t>.</w:t>
      </w:r>
      <w:r w:rsidR="00D83616" w:rsidRPr="006523EC">
        <w:rPr>
          <w:rFonts w:asciiTheme="minorHAnsi" w:eastAsiaTheme="minorHAnsi" w:hAnsiTheme="minorHAnsi" w:cstheme="minorBidi"/>
        </w:rPr>
        <w:t xml:space="preserve"> </w:t>
      </w:r>
      <w:r w:rsidR="001C789E" w:rsidRPr="006523EC">
        <w:rPr>
          <w:rFonts w:asciiTheme="minorHAnsi" w:eastAsiaTheme="minorHAnsi" w:hAnsiTheme="minorHAnsi" w:cstheme="minorBidi"/>
        </w:rPr>
        <w:t xml:space="preserve"> </w:t>
      </w:r>
      <w:r w:rsidR="00541625" w:rsidRPr="006523EC">
        <w:rPr>
          <w:rFonts w:ascii="Arial" w:eastAsiaTheme="minorHAnsi" w:hAnsi="Arial" w:cs="Arial"/>
          <w:sz w:val="22"/>
          <w:szCs w:val="22"/>
        </w:rPr>
        <w:t>It contains</w:t>
      </w:r>
      <w:r w:rsidR="001C789E" w:rsidRPr="006523EC">
        <w:rPr>
          <w:rFonts w:ascii="Arial" w:eastAsiaTheme="minorHAnsi" w:hAnsi="Arial" w:cs="Arial"/>
          <w:sz w:val="22"/>
          <w:szCs w:val="22"/>
        </w:rPr>
        <w:t xml:space="preserve"> a plethora</w:t>
      </w:r>
      <w:r w:rsidR="00AE02C5">
        <w:rPr>
          <w:rFonts w:ascii="Arial" w:eastAsiaTheme="minorHAnsi" w:hAnsi="Arial" w:cs="Arial"/>
          <w:sz w:val="22"/>
          <w:szCs w:val="22"/>
        </w:rPr>
        <w:t xml:space="preserve"> of</w:t>
      </w:r>
      <w:r w:rsidR="00D83616" w:rsidRPr="006523EC">
        <w:rPr>
          <w:rFonts w:ascii="Arial" w:eastAsiaTheme="minorHAnsi" w:hAnsi="Arial" w:cs="Arial"/>
          <w:sz w:val="22"/>
          <w:szCs w:val="22"/>
        </w:rPr>
        <w:t xml:space="preserve"> </w:t>
      </w:r>
      <w:r w:rsidR="00964C12" w:rsidRPr="006523EC">
        <w:rPr>
          <w:rFonts w:ascii="Arial" w:eastAsiaTheme="minorHAnsi" w:hAnsi="Arial" w:cs="Arial"/>
          <w:sz w:val="22"/>
          <w:szCs w:val="22"/>
        </w:rPr>
        <w:t>study</w:t>
      </w:r>
      <w:r w:rsidR="00A1326C" w:rsidRPr="006523EC">
        <w:rPr>
          <w:rFonts w:ascii="Arial" w:eastAsiaTheme="minorHAnsi" w:hAnsi="Arial" w:cs="Arial"/>
          <w:sz w:val="22"/>
          <w:szCs w:val="22"/>
        </w:rPr>
        <w:t xml:space="preserve"> modules</w:t>
      </w:r>
      <w:r w:rsidR="00D83616" w:rsidRPr="006523EC">
        <w:rPr>
          <w:rFonts w:ascii="Arial" w:eastAsiaTheme="minorHAnsi" w:hAnsi="Arial" w:cs="Arial"/>
          <w:sz w:val="22"/>
          <w:szCs w:val="22"/>
        </w:rPr>
        <w:t xml:space="preserve">, tutorials, videos, </w:t>
      </w:r>
      <w:r w:rsidR="00A1326C" w:rsidRPr="006523EC">
        <w:rPr>
          <w:rFonts w:ascii="Arial" w:eastAsiaTheme="minorHAnsi" w:hAnsi="Arial" w:cs="Arial"/>
          <w:sz w:val="22"/>
          <w:szCs w:val="22"/>
        </w:rPr>
        <w:t xml:space="preserve">and </w:t>
      </w:r>
      <w:r w:rsidR="00D83616" w:rsidRPr="006523EC">
        <w:rPr>
          <w:rFonts w:ascii="Arial" w:eastAsiaTheme="minorHAnsi" w:hAnsi="Arial" w:cs="Arial"/>
          <w:sz w:val="22"/>
          <w:szCs w:val="22"/>
        </w:rPr>
        <w:t>self-assessment tests</w:t>
      </w:r>
      <w:r w:rsidR="00267E26" w:rsidRPr="006523EC">
        <w:rPr>
          <w:rFonts w:ascii="Arial" w:eastAsiaTheme="minorHAnsi" w:hAnsi="Arial" w:cs="Arial"/>
          <w:sz w:val="22"/>
          <w:szCs w:val="22"/>
        </w:rPr>
        <w:t>.</w:t>
      </w:r>
    </w:p>
    <w:p w14:paraId="5584F646" w14:textId="70D1074F" w:rsidR="009F38BF" w:rsidRPr="006523EC" w:rsidRDefault="009E6507" w:rsidP="000A0681">
      <w:pPr>
        <w:pStyle w:val="ListParagraph"/>
        <w:numPr>
          <w:ilvl w:val="0"/>
          <w:numId w:val="10"/>
        </w:numPr>
        <w:spacing w:line="276" w:lineRule="auto"/>
        <w:divId w:val="986205440"/>
        <w:rPr>
          <w:rFonts w:ascii="Arial" w:eastAsiaTheme="minorHAnsi" w:hAnsi="Arial" w:cs="Arial"/>
          <w:sz w:val="22"/>
          <w:szCs w:val="22"/>
        </w:rPr>
      </w:pPr>
      <w:r w:rsidRPr="00A25A7B">
        <w:rPr>
          <w:rFonts w:ascii="Arial" w:eastAsiaTheme="minorHAnsi" w:hAnsi="Arial" w:cs="Arial"/>
          <w:b/>
          <w:bCs/>
          <w:sz w:val="22"/>
          <w:szCs w:val="22"/>
        </w:rPr>
        <w:t>DO NOT FALL BEHIND</w:t>
      </w:r>
      <w:r w:rsidR="009F38BF" w:rsidRPr="00A25A7B">
        <w:rPr>
          <w:rFonts w:ascii="Arial" w:eastAsiaTheme="minorHAnsi" w:hAnsi="Arial" w:cs="Arial"/>
          <w:b/>
          <w:bCs/>
          <w:sz w:val="22"/>
          <w:szCs w:val="22"/>
        </w:rPr>
        <w:t>.</w:t>
      </w:r>
      <w:r w:rsidR="009F38BF" w:rsidRPr="006523EC">
        <w:rPr>
          <w:rFonts w:ascii="Arial" w:eastAsiaTheme="minorHAnsi" w:hAnsi="Arial" w:cs="Arial"/>
          <w:sz w:val="22"/>
          <w:szCs w:val="22"/>
        </w:rPr>
        <w:t xml:space="preserve">  Ask questions if a concept or process is </w:t>
      </w:r>
      <w:r w:rsidR="00407CF7">
        <w:rPr>
          <w:rFonts w:ascii="Arial" w:eastAsiaTheme="minorHAnsi" w:hAnsi="Arial" w:cs="Arial"/>
          <w:sz w:val="22"/>
          <w:szCs w:val="22"/>
        </w:rPr>
        <w:t xml:space="preserve">still </w:t>
      </w:r>
      <w:r w:rsidR="009F38BF" w:rsidRPr="006523EC">
        <w:rPr>
          <w:rFonts w:ascii="Arial" w:eastAsiaTheme="minorHAnsi" w:hAnsi="Arial" w:cs="Arial"/>
          <w:sz w:val="22"/>
          <w:szCs w:val="22"/>
        </w:rPr>
        <w:t>not clear</w:t>
      </w:r>
      <w:r w:rsidR="00407CF7">
        <w:rPr>
          <w:rFonts w:ascii="Arial" w:eastAsiaTheme="minorHAnsi" w:hAnsi="Arial" w:cs="Arial"/>
          <w:sz w:val="22"/>
          <w:szCs w:val="22"/>
        </w:rPr>
        <w:t xml:space="preserve"> </w:t>
      </w:r>
      <w:r w:rsidR="00356828">
        <w:rPr>
          <w:rFonts w:ascii="Arial" w:eastAsiaTheme="minorHAnsi" w:hAnsi="Arial" w:cs="Arial"/>
          <w:sz w:val="22"/>
          <w:szCs w:val="22"/>
        </w:rPr>
        <w:t>after checking resources in MyLab.</w:t>
      </w:r>
    </w:p>
    <w:p w14:paraId="2AD81FCE" w14:textId="4048D9CF" w:rsidR="00F77EC9" w:rsidRPr="006523EC" w:rsidRDefault="00F77EC9" w:rsidP="009F38BF">
      <w:pPr>
        <w:spacing w:line="276" w:lineRule="auto"/>
        <w:divId w:val="986205440"/>
        <w:rPr>
          <w:rFonts w:ascii="Arial" w:eastAsiaTheme="minorHAnsi" w:hAnsi="Arial" w:cs="Arial"/>
          <w:sz w:val="22"/>
          <w:szCs w:val="22"/>
        </w:rPr>
      </w:pPr>
    </w:p>
    <w:p w14:paraId="45D8A7FA" w14:textId="7449CC6B" w:rsidR="00F77EC9" w:rsidRPr="006523EC" w:rsidRDefault="00F77EC9" w:rsidP="009F38BF">
      <w:pPr>
        <w:spacing w:line="276" w:lineRule="auto"/>
        <w:divId w:val="986205440"/>
        <w:rPr>
          <w:rFonts w:ascii="Arial" w:eastAsiaTheme="minorHAnsi" w:hAnsi="Arial" w:cs="Arial"/>
          <w:sz w:val="22"/>
          <w:szCs w:val="22"/>
        </w:rPr>
      </w:pPr>
      <w:r w:rsidRPr="006523EC">
        <w:rPr>
          <w:rFonts w:ascii="Arial" w:eastAsiaTheme="minorHAnsi" w:hAnsi="Arial" w:cs="Arial"/>
          <w:b/>
          <w:bCs/>
          <w:sz w:val="22"/>
          <w:szCs w:val="22"/>
        </w:rPr>
        <w:t>The #1 key to success</w:t>
      </w:r>
      <w:r w:rsidR="005F7950" w:rsidRPr="006523EC">
        <w:rPr>
          <w:rFonts w:ascii="Arial" w:eastAsiaTheme="minorHAnsi" w:hAnsi="Arial" w:cs="Arial"/>
          <w:b/>
          <w:bCs/>
          <w:sz w:val="22"/>
          <w:szCs w:val="22"/>
        </w:rPr>
        <w:t xml:space="preserve"> is </w:t>
      </w:r>
      <w:r w:rsidR="00356828">
        <w:rPr>
          <w:rFonts w:ascii="Arial" w:eastAsiaTheme="minorHAnsi" w:hAnsi="Arial" w:cs="Arial"/>
          <w:b/>
          <w:bCs/>
          <w:sz w:val="22"/>
          <w:szCs w:val="22"/>
        </w:rPr>
        <w:t xml:space="preserve">to </w:t>
      </w:r>
      <w:r w:rsidR="005F7950" w:rsidRPr="006523EC">
        <w:rPr>
          <w:rFonts w:ascii="Arial" w:eastAsiaTheme="minorHAnsi" w:hAnsi="Arial" w:cs="Arial"/>
          <w:b/>
          <w:bCs/>
          <w:sz w:val="22"/>
          <w:szCs w:val="22"/>
        </w:rPr>
        <w:t>do the work.</w:t>
      </w:r>
      <w:r w:rsidR="005F7950" w:rsidRPr="006523EC">
        <w:rPr>
          <w:rFonts w:ascii="Arial" w:eastAsiaTheme="minorHAnsi" w:hAnsi="Arial" w:cs="Arial"/>
          <w:sz w:val="22"/>
          <w:szCs w:val="22"/>
        </w:rPr>
        <w:t xml:space="preserve">  With accounting, doing is learning.</w:t>
      </w:r>
    </w:p>
    <w:p w14:paraId="0F1CD05E" w14:textId="77777777" w:rsidR="00486333" w:rsidRPr="00090AEC" w:rsidRDefault="00486333" w:rsidP="00DF1DBD">
      <w:pPr>
        <w:spacing w:line="276" w:lineRule="auto"/>
        <w:divId w:val="1906211941"/>
        <w:rPr>
          <w:rFonts w:ascii="Arial" w:eastAsiaTheme="minorHAnsi" w:hAnsi="Arial" w:cs="Arial"/>
        </w:rPr>
      </w:pPr>
    </w:p>
    <w:p w14:paraId="46AAEE78" w14:textId="77777777" w:rsidR="00B27BBB" w:rsidRPr="00090AEC" w:rsidRDefault="00B27BBB" w:rsidP="00C40617">
      <w:pPr>
        <w:pStyle w:val="c0"/>
        <w:divId w:val="1906211941"/>
        <w:rPr>
          <w:rStyle w:val="c231"/>
          <w:b/>
        </w:rPr>
      </w:pPr>
    </w:p>
    <w:p w14:paraId="48676391" w14:textId="7DBED888" w:rsidR="00C12E92" w:rsidRPr="00E069AA" w:rsidRDefault="00C12E92" w:rsidP="0065281C">
      <w:pPr>
        <w:shd w:val="clear" w:color="auto" w:fill="F0F0F0"/>
        <w:jc w:val="center"/>
        <w:divId w:val="1906211941"/>
        <w:rPr>
          <w:rStyle w:val="c681"/>
          <w:rFonts w:ascii="Arial" w:hAnsi="Arial" w:cs="Arial"/>
          <w:b/>
        </w:rPr>
      </w:pPr>
      <w:r w:rsidRPr="00E069AA">
        <w:rPr>
          <w:rStyle w:val="c681"/>
          <w:rFonts w:ascii="Arial" w:hAnsi="Arial" w:cs="Arial"/>
          <w:b/>
        </w:rPr>
        <w:t>INSTRUCTION SCHEDULE</w:t>
      </w:r>
    </w:p>
    <w:p w14:paraId="268B3DDF" w14:textId="2C2B42AF" w:rsidR="00B27BBB" w:rsidRPr="00090AEC" w:rsidRDefault="00B27BBB" w:rsidP="0065281C">
      <w:pPr>
        <w:shd w:val="clear" w:color="auto" w:fill="F0F0F0"/>
        <w:jc w:val="center"/>
        <w:divId w:val="1906211941"/>
        <w:rPr>
          <w:rStyle w:val="c681"/>
          <w:rFonts w:ascii="Arial" w:hAnsi="Arial" w:cs="Arial"/>
          <w:b/>
          <w:u w:val="single"/>
        </w:rPr>
      </w:pPr>
      <w:r w:rsidRPr="00090AEC">
        <w:rPr>
          <w:rStyle w:val="c681"/>
          <w:rFonts w:ascii="Arial" w:hAnsi="Arial" w:cs="Arial"/>
          <w:b/>
          <w:u w:val="single"/>
        </w:rPr>
        <w:t>BA 21</w:t>
      </w:r>
      <w:r w:rsidR="00E069AA">
        <w:rPr>
          <w:rStyle w:val="c681"/>
          <w:rFonts w:ascii="Arial" w:hAnsi="Arial" w:cs="Arial"/>
          <w:b/>
          <w:u w:val="single"/>
        </w:rPr>
        <w:t>3</w:t>
      </w:r>
      <w:r w:rsidRPr="00090AEC">
        <w:rPr>
          <w:rStyle w:val="c681"/>
          <w:rFonts w:ascii="Arial" w:hAnsi="Arial" w:cs="Arial"/>
          <w:b/>
          <w:u w:val="single"/>
        </w:rPr>
        <w:t xml:space="preserve"> - PRINCI</w:t>
      </w:r>
      <w:r w:rsidR="005F1F26" w:rsidRPr="00090AEC">
        <w:rPr>
          <w:rStyle w:val="c681"/>
          <w:rFonts w:ascii="Arial" w:hAnsi="Arial" w:cs="Arial"/>
          <w:b/>
          <w:u w:val="single"/>
        </w:rPr>
        <w:t>PLES OF ACCOUNTING:  </w:t>
      </w:r>
      <w:r w:rsidR="00E069AA">
        <w:rPr>
          <w:rStyle w:val="c681"/>
          <w:rFonts w:ascii="Arial" w:hAnsi="Arial" w:cs="Arial"/>
          <w:b/>
          <w:u w:val="single"/>
        </w:rPr>
        <w:t>MANAG</w:t>
      </w:r>
      <w:r w:rsidR="00E04002">
        <w:rPr>
          <w:rStyle w:val="c681"/>
          <w:rFonts w:ascii="Arial" w:hAnsi="Arial" w:cs="Arial"/>
          <w:b/>
          <w:u w:val="single"/>
        </w:rPr>
        <w:t>ERIAL</w:t>
      </w:r>
      <w:r w:rsidR="00A055BF">
        <w:rPr>
          <w:rStyle w:val="c681"/>
          <w:rFonts w:ascii="Arial" w:hAnsi="Arial" w:cs="Arial"/>
          <w:b/>
          <w:u w:val="single"/>
        </w:rPr>
        <w:t xml:space="preserve"> CRN </w:t>
      </w:r>
      <w:r w:rsidR="00864027" w:rsidRPr="00864027">
        <w:rPr>
          <w:rFonts w:ascii="Arial" w:hAnsi="Arial" w:cs="Arial"/>
          <w:b/>
          <w:u w:val="single"/>
        </w:rPr>
        <w:t>26037</w:t>
      </w:r>
      <w:r w:rsidR="00A055BF">
        <w:rPr>
          <w:rStyle w:val="c681"/>
          <w:rFonts w:ascii="Arial" w:hAnsi="Arial" w:cs="Arial"/>
          <w:b/>
          <w:u w:val="single"/>
        </w:rPr>
        <w:t>_</w:t>
      </w:r>
      <w:r w:rsidR="006B70B0" w:rsidRPr="00090AEC">
        <w:rPr>
          <w:rStyle w:val="c681"/>
          <w:rFonts w:ascii="Arial" w:hAnsi="Arial" w:cs="Arial"/>
          <w:b/>
          <w:u w:val="single"/>
        </w:rPr>
        <w:t xml:space="preserve"> </w:t>
      </w:r>
      <w:r w:rsidR="00D15FCD">
        <w:rPr>
          <w:rStyle w:val="c681"/>
          <w:rFonts w:ascii="Arial" w:hAnsi="Arial" w:cs="Arial"/>
          <w:b/>
          <w:u w:val="single"/>
        </w:rPr>
        <w:t>Fall</w:t>
      </w:r>
      <w:r w:rsidR="00CA63E9" w:rsidRPr="00090AEC">
        <w:rPr>
          <w:rStyle w:val="c681"/>
          <w:rFonts w:ascii="Arial" w:hAnsi="Arial" w:cs="Arial"/>
          <w:b/>
          <w:u w:val="single"/>
        </w:rPr>
        <w:t xml:space="preserve"> 2021</w:t>
      </w:r>
    </w:p>
    <w:p w14:paraId="46D16A67" w14:textId="77777777" w:rsidR="00676940" w:rsidRPr="00090AEC" w:rsidRDefault="00676940" w:rsidP="00B27BBB">
      <w:pPr>
        <w:pStyle w:val="c0"/>
        <w:divId w:val="1906211941"/>
        <w:rPr>
          <w:rStyle w:val="c231"/>
          <w:b/>
        </w:rPr>
      </w:pP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1427"/>
        <w:gridCol w:w="6043"/>
      </w:tblGrid>
      <w:tr w:rsidR="00892CA6" w:rsidRPr="00090AEC" w14:paraId="5DA22106" w14:textId="77777777" w:rsidTr="00892CA6">
        <w:trPr>
          <w:divId w:val="1906211941"/>
          <w:trHeight w:val="629"/>
          <w:jc w:val="center"/>
        </w:trPr>
        <w:tc>
          <w:tcPr>
            <w:tcW w:w="1088" w:type="dxa"/>
          </w:tcPr>
          <w:p w14:paraId="6AEBDBD0" w14:textId="77777777" w:rsidR="00892CA6" w:rsidRPr="00090AEC" w:rsidRDefault="00892CA6" w:rsidP="007D2A3B">
            <w:pPr>
              <w:jc w:val="center"/>
              <w:rPr>
                <w:rFonts w:ascii="Arial" w:hAnsi="Arial" w:cs="Arial"/>
                <w:b/>
                <w:sz w:val="22"/>
                <w:szCs w:val="22"/>
              </w:rPr>
            </w:pPr>
            <w:r w:rsidRPr="00090AEC">
              <w:rPr>
                <w:rFonts w:ascii="Arial" w:hAnsi="Arial" w:cs="Arial"/>
                <w:b/>
                <w:sz w:val="22"/>
                <w:szCs w:val="22"/>
              </w:rPr>
              <w:t>WEEK</w:t>
            </w:r>
          </w:p>
        </w:tc>
        <w:tc>
          <w:tcPr>
            <w:tcW w:w="1427" w:type="dxa"/>
            <w:shd w:val="clear" w:color="auto" w:fill="auto"/>
          </w:tcPr>
          <w:p w14:paraId="755CB811" w14:textId="4022FD26" w:rsidR="00892CA6" w:rsidRPr="00090AEC" w:rsidRDefault="00892CA6" w:rsidP="007D2A3B">
            <w:pPr>
              <w:jc w:val="center"/>
              <w:rPr>
                <w:rFonts w:ascii="Arial" w:hAnsi="Arial" w:cs="Arial"/>
                <w:b/>
                <w:sz w:val="22"/>
                <w:szCs w:val="22"/>
              </w:rPr>
            </w:pPr>
            <w:r>
              <w:rPr>
                <w:rFonts w:ascii="Arial" w:hAnsi="Arial" w:cs="Arial"/>
                <w:b/>
                <w:sz w:val="22"/>
                <w:szCs w:val="22"/>
              </w:rPr>
              <w:t>DATE</w:t>
            </w:r>
          </w:p>
        </w:tc>
        <w:tc>
          <w:tcPr>
            <w:tcW w:w="6043" w:type="dxa"/>
            <w:shd w:val="clear" w:color="auto" w:fill="auto"/>
          </w:tcPr>
          <w:p w14:paraId="1BDDE0A6" w14:textId="3396D7CF" w:rsidR="00892CA6" w:rsidRPr="00090AEC" w:rsidRDefault="00892CA6" w:rsidP="007D2A3B">
            <w:pPr>
              <w:pStyle w:val="NoSpacing"/>
              <w:jc w:val="center"/>
              <w:rPr>
                <w:rFonts w:ascii="Arial" w:hAnsi="Arial" w:cs="Arial"/>
                <w:b/>
                <w:sz w:val="22"/>
                <w:szCs w:val="22"/>
              </w:rPr>
            </w:pPr>
            <w:r>
              <w:rPr>
                <w:rFonts w:ascii="Arial" w:hAnsi="Arial" w:cs="Arial"/>
                <w:b/>
                <w:sz w:val="22"/>
                <w:szCs w:val="22"/>
              </w:rPr>
              <w:t>CHAPTERS / ACTIVITIES</w:t>
            </w:r>
          </w:p>
        </w:tc>
      </w:tr>
      <w:tr w:rsidR="00892CA6" w:rsidRPr="00090AEC" w14:paraId="07F4EB4F" w14:textId="77777777" w:rsidTr="00892CA6">
        <w:trPr>
          <w:divId w:val="1906211941"/>
          <w:trHeight w:val="557"/>
          <w:jc w:val="center"/>
        </w:trPr>
        <w:tc>
          <w:tcPr>
            <w:tcW w:w="1088" w:type="dxa"/>
          </w:tcPr>
          <w:p w14:paraId="2FD9C78C" w14:textId="77777777" w:rsidR="00892CA6" w:rsidRPr="00090AEC" w:rsidRDefault="00892CA6" w:rsidP="00970699">
            <w:pPr>
              <w:pStyle w:val="NoSpacing"/>
              <w:rPr>
                <w:rFonts w:ascii="Arial" w:hAnsi="Arial" w:cs="Arial"/>
                <w:sz w:val="20"/>
                <w:szCs w:val="20"/>
              </w:rPr>
            </w:pPr>
            <w:r w:rsidRPr="00090AEC">
              <w:rPr>
                <w:rFonts w:ascii="Arial" w:hAnsi="Arial" w:cs="Arial"/>
                <w:sz w:val="20"/>
                <w:szCs w:val="20"/>
              </w:rPr>
              <w:t>Week 1</w:t>
            </w:r>
          </w:p>
        </w:tc>
        <w:tc>
          <w:tcPr>
            <w:tcW w:w="1427" w:type="dxa"/>
            <w:shd w:val="clear" w:color="auto" w:fill="auto"/>
          </w:tcPr>
          <w:p w14:paraId="50C91848" w14:textId="14E64D5C" w:rsidR="00892CA6" w:rsidRPr="00090AEC" w:rsidRDefault="00892CA6" w:rsidP="00970699">
            <w:pPr>
              <w:pStyle w:val="NoSpacing"/>
              <w:jc w:val="center"/>
              <w:rPr>
                <w:rFonts w:ascii="Arial" w:hAnsi="Arial" w:cs="Arial"/>
                <w:sz w:val="20"/>
                <w:szCs w:val="20"/>
              </w:rPr>
            </w:pPr>
            <w:r>
              <w:rPr>
                <w:rFonts w:ascii="Arial" w:hAnsi="Arial" w:cs="Arial"/>
                <w:sz w:val="20"/>
                <w:szCs w:val="20"/>
              </w:rPr>
              <w:t>Sept 28</w:t>
            </w:r>
          </w:p>
        </w:tc>
        <w:tc>
          <w:tcPr>
            <w:tcW w:w="6043" w:type="dxa"/>
            <w:shd w:val="clear" w:color="auto" w:fill="auto"/>
          </w:tcPr>
          <w:p w14:paraId="452C8336" w14:textId="764B0013" w:rsidR="00892CA6" w:rsidRDefault="00892CA6" w:rsidP="00812DE1">
            <w:pPr>
              <w:pStyle w:val="NoSpacing"/>
              <w:rPr>
                <w:rFonts w:ascii="Arial" w:hAnsi="Arial" w:cs="Arial"/>
                <w:sz w:val="22"/>
                <w:szCs w:val="22"/>
              </w:rPr>
            </w:pPr>
            <w:r>
              <w:rPr>
                <w:rFonts w:ascii="Arial" w:hAnsi="Arial" w:cs="Arial"/>
                <w:sz w:val="22"/>
                <w:szCs w:val="22"/>
              </w:rPr>
              <w:t>Welcome / Housekeeping / Review Syllabus</w:t>
            </w:r>
          </w:p>
          <w:p w14:paraId="0AF7102D" w14:textId="7FD46295" w:rsidR="00892CA6" w:rsidRDefault="00892CA6" w:rsidP="00812DE1">
            <w:pPr>
              <w:pStyle w:val="NoSpacing"/>
              <w:rPr>
                <w:rFonts w:ascii="Arial" w:hAnsi="Arial" w:cs="Arial"/>
                <w:sz w:val="22"/>
                <w:szCs w:val="22"/>
              </w:rPr>
            </w:pPr>
            <w:r w:rsidRPr="00090AEC">
              <w:rPr>
                <w:rFonts w:ascii="Arial" w:hAnsi="Arial" w:cs="Arial"/>
                <w:sz w:val="22"/>
                <w:szCs w:val="22"/>
              </w:rPr>
              <w:t>Ch</w:t>
            </w:r>
            <w:r>
              <w:rPr>
                <w:rFonts w:ascii="Arial" w:hAnsi="Arial" w:cs="Arial"/>
                <w:sz w:val="22"/>
                <w:szCs w:val="22"/>
              </w:rPr>
              <w:t>apter</w:t>
            </w:r>
            <w:r w:rsidRPr="00090AEC">
              <w:rPr>
                <w:rFonts w:ascii="Arial" w:hAnsi="Arial" w:cs="Arial"/>
                <w:sz w:val="22"/>
                <w:szCs w:val="22"/>
              </w:rPr>
              <w:t xml:space="preserve"> 1</w:t>
            </w:r>
            <w:r>
              <w:rPr>
                <w:rFonts w:ascii="Arial" w:hAnsi="Arial" w:cs="Arial"/>
                <w:sz w:val="22"/>
                <w:szCs w:val="22"/>
              </w:rPr>
              <w:t>6</w:t>
            </w:r>
            <w:r w:rsidRPr="00090AEC">
              <w:rPr>
                <w:rFonts w:ascii="Arial" w:hAnsi="Arial" w:cs="Arial"/>
                <w:sz w:val="22"/>
                <w:szCs w:val="22"/>
              </w:rPr>
              <w:t xml:space="preserve">: </w:t>
            </w:r>
            <w:r>
              <w:rPr>
                <w:rFonts w:ascii="Arial" w:hAnsi="Arial" w:cs="Arial"/>
                <w:sz w:val="22"/>
                <w:szCs w:val="22"/>
              </w:rPr>
              <w:t xml:space="preserve">Introduction to Managerial </w:t>
            </w:r>
            <w:r w:rsidRPr="00090AEC">
              <w:rPr>
                <w:rFonts w:ascii="Arial" w:hAnsi="Arial" w:cs="Arial"/>
                <w:sz w:val="22"/>
                <w:szCs w:val="22"/>
              </w:rPr>
              <w:t>Accounting</w:t>
            </w:r>
          </w:p>
          <w:p w14:paraId="11D6FC1F" w14:textId="7F92ECD3" w:rsidR="00892CA6" w:rsidRDefault="00892CA6" w:rsidP="00812DE1">
            <w:pPr>
              <w:pStyle w:val="NoSpacing"/>
              <w:rPr>
                <w:rFonts w:ascii="Arial" w:hAnsi="Arial" w:cs="Arial"/>
                <w:sz w:val="22"/>
                <w:szCs w:val="22"/>
              </w:rPr>
            </w:pPr>
          </w:p>
          <w:p w14:paraId="42946A5D" w14:textId="6349A8AF" w:rsidR="00892CA6" w:rsidRDefault="00892CA6" w:rsidP="00812DE1">
            <w:pPr>
              <w:pStyle w:val="NoSpacing"/>
              <w:rPr>
                <w:rFonts w:ascii="Arial" w:hAnsi="Arial" w:cs="Arial"/>
                <w:sz w:val="22"/>
                <w:szCs w:val="22"/>
              </w:rPr>
            </w:pPr>
            <w:r>
              <w:rPr>
                <w:rFonts w:ascii="Arial" w:hAnsi="Arial" w:cs="Arial"/>
                <w:sz w:val="22"/>
                <w:szCs w:val="22"/>
              </w:rPr>
              <w:t>Chapter 16 homework is now available</w:t>
            </w:r>
          </w:p>
          <w:p w14:paraId="4077A43E" w14:textId="09C9A890" w:rsidR="00892CA6" w:rsidRPr="00090AEC" w:rsidRDefault="00892CA6" w:rsidP="005A60C8">
            <w:pPr>
              <w:pStyle w:val="NoSpacing"/>
              <w:rPr>
                <w:rFonts w:ascii="Arial" w:hAnsi="Arial" w:cs="Arial"/>
                <w:sz w:val="22"/>
                <w:szCs w:val="22"/>
              </w:rPr>
            </w:pPr>
          </w:p>
        </w:tc>
      </w:tr>
      <w:tr w:rsidR="00892CA6" w:rsidRPr="00090AEC" w14:paraId="4D77CFCD" w14:textId="77777777" w:rsidTr="00892CA6">
        <w:trPr>
          <w:divId w:val="1906211941"/>
          <w:trHeight w:val="557"/>
          <w:jc w:val="center"/>
        </w:trPr>
        <w:tc>
          <w:tcPr>
            <w:tcW w:w="1088" w:type="dxa"/>
          </w:tcPr>
          <w:p w14:paraId="457CB31C" w14:textId="77777777" w:rsidR="00892CA6" w:rsidRPr="00090AEC" w:rsidRDefault="00892CA6" w:rsidP="00970699">
            <w:pPr>
              <w:pStyle w:val="NoSpacing"/>
              <w:rPr>
                <w:rFonts w:ascii="Arial" w:hAnsi="Arial" w:cs="Arial"/>
                <w:sz w:val="20"/>
                <w:szCs w:val="20"/>
              </w:rPr>
            </w:pPr>
          </w:p>
        </w:tc>
        <w:tc>
          <w:tcPr>
            <w:tcW w:w="1427" w:type="dxa"/>
            <w:shd w:val="clear" w:color="auto" w:fill="auto"/>
          </w:tcPr>
          <w:p w14:paraId="5BF00C0B" w14:textId="5FBA086A" w:rsidR="00892CA6" w:rsidRPr="00090AEC" w:rsidRDefault="00892CA6" w:rsidP="00970699">
            <w:pPr>
              <w:pStyle w:val="NoSpacing"/>
              <w:jc w:val="center"/>
              <w:rPr>
                <w:rFonts w:ascii="Arial" w:hAnsi="Arial" w:cs="Arial"/>
                <w:sz w:val="20"/>
                <w:szCs w:val="20"/>
              </w:rPr>
            </w:pPr>
            <w:r>
              <w:rPr>
                <w:rFonts w:ascii="Arial" w:hAnsi="Arial" w:cs="Arial"/>
                <w:sz w:val="20"/>
                <w:szCs w:val="20"/>
              </w:rPr>
              <w:t>Sept 30</w:t>
            </w:r>
          </w:p>
        </w:tc>
        <w:tc>
          <w:tcPr>
            <w:tcW w:w="6043" w:type="dxa"/>
            <w:shd w:val="clear" w:color="auto" w:fill="auto"/>
          </w:tcPr>
          <w:p w14:paraId="05A51B2A" w14:textId="59D9E922" w:rsidR="00892CA6" w:rsidRDefault="00892CA6" w:rsidP="00970699">
            <w:pPr>
              <w:pStyle w:val="NoSpacing"/>
              <w:rPr>
                <w:rFonts w:ascii="Arial" w:hAnsi="Arial" w:cs="Arial"/>
                <w:sz w:val="22"/>
                <w:szCs w:val="22"/>
              </w:rPr>
            </w:pPr>
            <w:r>
              <w:rPr>
                <w:rFonts w:ascii="Arial" w:hAnsi="Arial" w:cs="Arial"/>
                <w:sz w:val="22"/>
                <w:szCs w:val="22"/>
              </w:rPr>
              <w:t>Chapter 16 continued</w:t>
            </w:r>
          </w:p>
          <w:p w14:paraId="17D1AA13" w14:textId="0F7253D4" w:rsidR="00892CA6" w:rsidRDefault="00892CA6" w:rsidP="00970699">
            <w:pPr>
              <w:pStyle w:val="NoSpacing"/>
              <w:rPr>
                <w:rFonts w:ascii="Arial" w:hAnsi="Arial" w:cs="Arial"/>
                <w:sz w:val="22"/>
                <w:szCs w:val="22"/>
              </w:rPr>
            </w:pPr>
          </w:p>
          <w:p w14:paraId="08A01C45" w14:textId="77777777" w:rsidR="00892CA6" w:rsidRPr="004F65BD" w:rsidRDefault="00892CA6" w:rsidP="005F76EE">
            <w:pPr>
              <w:pStyle w:val="NoSpacing"/>
              <w:rPr>
                <w:rFonts w:ascii="Arial" w:hAnsi="Arial" w:cs="Arial"/>
                <w:b/>
                <w:bCs/>
                <w:sz w:val="22"/>
                <w:szCs w:val="22"/>
              </w:rPr>
            </w:pPr>
            <w:r w:rsidRPr="004F65BD">
              <w:rPr>
                <w:rFonts w:ascii="Arial" w:hAnsi="Arial" w:cs="Arial"/>
                <w:b/>
                <w:bCs/>
                <w:sz w:val="22"/>
                <w:szCs w:val="22"/>
              </w:rPr>
              <w:t xml:space="preserve">Chapter 16 homework due </w:t>
            </w:r>
            <w:r>
              <w:rPr>
                <w:rFonts w:ascii="Arial" w:hAnsi="Arial" w:cs="Arial"/>
                <w:b/>
                <w:bCs/>
                <w:sz w:val="22"/>
                <w:szCs w:val="22"/>
              </w:rPr>
              <w:t xml:space="preserve">Sunday </w:t>
            </w:r>
            <w:r w:rsidRPr="004F65BD">
              <w:rPr>
                <w:rFonts w:ascii="Arial" w:hAnsi="Arial" w:cs="Arial"/>
                <w:b/>
                <w:bCs/>
                <w:sz w:val="22"/>
                <w:szCs w:val="22"/>
              </w:rPr>
              <w:t xml:space="preserve">October </w:t>
            </w:r>
            <w:r>
              <w:rPr>
                <w:rFonts w:ascii="Arial" w:hAnsi="Arial" w:cs="Arial"/>
                <w:b/>
                <w:bCs/>
                <w:sz w:val="22"/>
                <w:szCs w:val="22"/>
              </w:rPr>
              <w:t>3</w:t>
            </w:r>
            <w:r w:rsidRPr="004F65BD">
              <w:rPr>
                <w:rFonts w:ascii="Arial" w:hAnsi="Arial" w:cs="Arial"/>
                <w:b/>
                <w:bCs/>
                <w:sz w:val="22"/>
                <w:szCs w:val="22"/>
              </w:rPr>
              <w:t xml:space="preserve"> </w:t>
            </w:r>
            <w:r>
              <w:rPr>
                <w:rFonts w:ascii="Arial" w:hAnsi="Arial" w:cs="Arial"/>
                <w:b/>
                <w:bCs/>
                <w:sz w:val="22"/>
                <w:szCs w:val="22"/>
              </w:rPr>
              <w:t>by</w:t>
            </w:r>
            <w:r w:rsidRPr="004F65BD">
              <w:rPr>
                <w:rFonts w:ascii="Arial" w:hAnsi="Arial" w:cs="Arial"/>
                <w:b/>
                <w:bCs/>
                <w:sz w:val="22"/>
                <w:szCs w:val="22"/>
              </w:rPr>
              <w:t xml:space="preserve"> 11:00pm</w:t>
            </w:r>
          </w:p>
          <w:p w14:paraId="30069C1F" w14:textId="77777777" w:rsidR="00892CA6" w:rsidRDefault="00892CA6" w:rsidP="00970699">
            <w:pPr>
              <w:pStyle w:val="NoSpacing"/>
              <w:rPr>
                <w:rFonts w:ascii="Arial" w:hAnsi="Arial" w:cs="Arial"/>
                <w:sz w:val="22"/>
                <w:szCs w:val="22"/>
              </w:rPr>
            </w:pPr>
          </w:p>
          <w:p w14:paraId="15E2ABCC" w14:textId="2DFBB374" w:rsidR="00892CA6" w:rsidRDefault="00892CA6" w:rsidP="00970699">
            <w:pPr>
              <w:pStyle w:val="NoSpacing"/>
              <w:rPr>
                <w:rFonts w:ascii="Arial" w:hAnsi="Arial" w:cs="Arial"/>
                <w:sz w:val="22"/>
                <w:szCs w:val="22"/>
              </w:rPr>
            </w:pPr>
            <w:r>
              <w:rPr>
                <w:rFonts w:ascii="Arial" w:hAnsi="Arial" w:cs="Arial"/>
                <w:sz w:val="22"/>
                <w:szCs w:val="22"/>
              </w:rPr>
              <w:t xml:space="preserve">Chapter 17 homework </w:t>
            </w:r>
            <w:r>
              <w:rPr>
                <w:rFonts w:ascii="Arial" w:hAnsi="Arial" w:cs="Arial"/>
                <w:bCs/>
                <w:sz w:val="22"/>
                <w:szCs w:val="22"/>
              </w:rPr>
              <w:t xml:space="preserve">released </w:t>
            </w:r>
            <w:r>
              <w:rPr>
                <w:rFonts w:ascii="Arial" w:hAnsi="Arial" w:cs="Arial"/>
                <w:sz w:val="22"/>
                <w:szCs w:val="22"/>
              </w:rPr>
              <w:t>at end of class</w:t>
            </w:r>
          </w:p>
          <w:p w14:paraId="230AD7CB" w14:textId="35109028" w:rsidR="00892CA6" w:rsidRPr="00090AEC" w:rsidRDefault="00892CA6" w:rsidP="005F76EE">
            <w:pPr>
              <w:pStyle w:val="NoSpacing"/>
              <w:rPr>
                <w:rFonts w:ascii="Arial" w:hAnsi="Arial" w:cs="Arial"/>
                <w:sz w:val="22"/>
                <w:szCs w:val="22"/>
              </w:rPr>
            </w:pPr>
          </w:p>
        </w:tc>
      </w:tr>
    </w:tbl>
    <w:p w14:paraId="1A191C33" w14:textId="77777777" w:rsidR="00087877" w:rsidRDefault="00087877">
      <w:pPr>
        <w:divId w:val="1906211941"/>
      </w:pPr>
      <w:r>
        <w:br w:type="page"/>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1427"/>
        <w:gridCol w:w="6043"/>
      </w:tblGrid>
      <w:tr w:rsidR="00892CA6" w:rsidRPr="00090AEC" w14:paraId="218F9DB8" w14:textId="77777777" w:rsidTr="00892CA6">
        <w:trPr>
          <w:divId w:val="1906211941"/>
          <w:trHeight w:val="341"/>
          <w:jc w:val="center"/>
        </w:trPr>
        <w:tc>
          <w:tcPr>
            <w:tcW w:w="1088" w:type="dxa"/>
          </w:tcPr>
          <w:p w14:paraId="409B33E1" w14:textId="2D470F0C" w:rsidR="00892CA6" w:rsidRPr="00090AEC" w:rsidRDefault="00892CA6" w:rsidP="00970699">
            <w:pPr>
              <w:pStyle w:val="NoSpacing"/>
              <w:rPr>
                <w:rFonts w:ascii="Arial" w:hAnsi="Arial" w:cs="Arial"/>
                <w:sz w:val="20"/>
                <w:szCs w:val="20"/>
              </w:rPr>
            </w:pPr>
            <w:r w:rsidRPr="00090AEC">
              <w:rPr>
                <w:rFonts w:ascii="Arial" w:hAnsi="Arial" w:cs="Arial"/>
                <w:sz w:val="20"/>
                <w:szCs w:val="20"/>
              </w:rPr>
              <w:lastRenderedPageBreak/>
              <w:t>Week 2</w:t>
            </w:r>
          </w:p>
        </w:tc>
        <w:tc>
          <w:tcPr>
            <w:tcW w:w="1427" w:type="dxa"/>
            <w:shd w:val="clear" w:color="auto" w:fill="auto"/>
          </w:tcPr>
          <w:p w14:paraId="1D22039A" w14:textId="412AA3D4" w:rsidR="00892CA6" w:rsidRPr="00090AEC" w:rsidRDefault="00892CA6" w:rsidP="00970699">
            <w:pPr>
              <w:pStyle w:val="NoSpacing"/>
              <w:jc w:val="center"/>
              <w:rPr>
                <w:rFonts w:ascii="Arial" w:hAnsi="Arial" w:cs="Arial"/>
                <w:sz w:val="20"/>
                <w:szCs w:val="20"/>
              </w:rPr>
            </w:pPr>
            <w:r>
              <w:rPr>
                <w:rFonts w:ascii="Arial" w:hAnsi="Arial" w:cs="Arial"/>
                <w:sz w:val="20"/>
                <w:szCs w:val="20"/>
              </w:rPr>
              <w:t>Oct 5</w:t>
            </w:r>
          </w:p>
        </w:tc>
        <w:tc>
          <w:tcPr>
            <w:tcW w:w="6043" w:type="dxa"/>
            <w:shd w:val="clear" w:color="auto" w:fill="auto"/>
          </w:tcPr>
          <w:p w14:paraId="5EB5E511" w14:textId="33C45E40" w:rsidR="00892CA6" w:rsidRDefault="00892CA6" w:rsidP="00970699">
            <w:pPr>
              <w:pStyle w:val="NoSpacing"/>
              <w:rPr>
                <w:rFonts w:ascii="Arial" w:hAnsi="Arial" w:cs="Arial"/>
                <w:sz w:val="22"/>
                <w:szCs w:val="22"/>
              </w:rPr>
            </w:pPr>
            <w:r>
              <w:rPr>
                <w:rFonts w:ascii="Arial" w:hAnsi="Arial" w:cs="Arial"/>
                <w:sz w:val="22"/>
                <w:szCs w:val="22"/>
              </w:rPr>
              <w:t>Chapter 17: Job Order Costing</w:t>
            </w:r>
          </w:p>
          <w:p w14:paraId="3CF0DBA6" w14:textId="5E28CFB9" w:rsidR="00892CA6" w:rsidRPr="00090AEC" w:rsidRDefault="00892CA6" w:rsidP="00970699">
            <w:pPr>
              <w:pStyle w:val="NoSpacing"/>
              <w:rPr>
                <w:rFonts w:ascii="Arial" w:hAnsi="Arial" w:cs="Arial"/>
                <w:sz w:val="22"/>
                <w:szCs w:val="22"/>
              </w:rPr>
            </w:pPr>
          </w:p>
        </w:tc>
      </w:tr>
      <w:tr w:rsidR="00892CA6" w:rsidRPr="00090AEC" w14:paraId="16F0DB1D" w14:textId="77777777" w:rsidTr="00892CA6">
        <w:trPr>
          <w:divId w:val="1906211941"/>
          <w:trHeight w:val="341"/>
          <w:jc w:val="center"/>
        </w:trPr>
        <w:tc>
          <w:tcPr>
            <w:tcW w:w="1088" w:type="dxa"/>
          </w:tcPr>
          <w:p w14:paraId="4982DFD6" w14:textId="77777777" w:rsidR="00892CA6" w:rsidRPr="00090AEC" w:rsidRDefault="00892CA6" w:rsidP="00970699">
            <w:pPr>
              <w:pStyle w:val="NoSpacing"/>
              <w:rPr>
                <w:rFonts w:ascii="Arial" w:hAnsi="Arial" w:cs="Arial"/>
                <w:sz w:val="20"/>
                <w:szCs w:val="20"/>
              </w:rPr>
            </w:pPr>
          </w:p>
        </w:tc>
        <w:tc>
          <w:tcPr>
            <w:tcW w:w="1427" w:type="dxa"/>
            <w:shd w:val="clear" w:color="auto" w:fill="auto"/>
          </w:tcPr>
          <w:p w14:paraId="3CD1F3FA" w14:textId="5C181F2F" w:rsidR="00892CA6" w:rsidRPr="00090AEC" w:rsidRDefault="00892CA6" w:rsidP="00970699">
            <w:pPr>
              <w:pStyle w:val="NoSpacing"/>
              <w:jc w:val="center"/>
              <w:rPr>
                <w:rFonts w:ascii="Arial" w:hAnsi="Arial" w:cs="Arial"/>
                <w:sz w:val="20"/>
                <w:szCs w:val="20"/>
              </w:rPr>
            </w:pPr>
            <w:r>
              <w:rPr>
                <w:rFonts w:ascii="Arial" w:hAnsi="Arial" w:cs="Arial"/>
                <w:sz w:val="20"/>
                <w:szCs w:val="20"/>
              </w:rPr>
              <w:t>Oct 7</w:t>
            </w:r>
          </w:p>
        </w:tc>
        <w:tc>
          <w:tcPr>
            <w:tcW w:w="6043" w:type="dxa"/>
            <w:shd w:val="clear" w:color="auto" w:fill="auto"/>
          </w:tcPr>
          <w:p w14:paraId="3C409526" w14:textId="77777777" w:rsidR="00892CA6" w:rsidRDefault="00892CA6" w:rsidP="00970699">
            <w:pPr>
              <w:pStyle w:val="NoSpacing"/>
              <w:rPr>
                <w:rFonts w:ascii="Arial" w:hAnsi="Arial" w:cs="Arial"/>
                <w:sz w:val="22"/>
                <w:szCs w:val="22"/>
              </w:rPr>
            </w:pPr>
            <w:r w:rsidRPr="0046189B">
              <w:rPr>
                <w:rFonts w:ascii="Arial" w:hAnsi="Arial" w:cs="Arial"/>
                <w:sz w:val="22"/>
                <w:szCs w:val="22"/>
              </w:rPr>
              <w:t>Chapter 17</w:t>
            </w:r>
            <w:r>
              <w:rPr>
                <w:rFonts w:ascii="Arial" w:hAnsi="Arial" w:cs="Arial"/>
                <w:sz w:val="22"/>
                <w:szCs w:val="22"/>
              </w:rPr>
              <w:t xml:space="preserve"> continued</w:t>
            </w:r>
          </w:p>
          <w:p w14:paraId="2725324B" w14:textId="2AA6D36A" w:rsidR="00892CA6" w:rsidRDefault="00892CA6" w:rsidP="00970699">
            <w:pPr>
              <w:pStyle w:val="NoSpacing"/>
              <w:rPr>
                <w:rFonts w:ascii="Arial" w:hAnsi="Arial" w:cs="Arial"/>
                <w:sz w:val="22"/>
                <w:szCs w:val="22"/>
              </w:rPr>
            </w:pPr>
            <w:r>
              <w:rPr>
                <w:rFonts w:ascii="Arial" w:hAnsi="Arial" w:cs="Arial"/>
                <w:sz w:val="22"/>
                <w:szCs w:val="22"/>
              </w:rPr>
              <w:t>Guest Speaker: Dave Henderer, President of Henderer Design+Build, Corvallis, OR</w:t>
            </w:r>
          </w:p>
          <w:p w14:paraId="2F0AEF80" w14:textId="6E556AC8" w:rsidR="00892CA6" w:rsidRDefault="00892CA6" w:rsidP="00970699">
            <w:pPr>
              <w:pStyle w:val="NoSpacing"/>
              <w:rPr>
                <w:rFonts w:ascii="Arial" w:hAnsi="Arial" w:cs="Arial"/>
                <w:sz w:val="22"/>
                <w:szCs w:val="22"/>
              </w:rPr>
            </w:pPr>
          </w:p>
          <w:p w14:paraId="1D378659" w14:textId="77777777" w:rsidR="00892CA6" w:rsidRDefault="00892CA6" w:rsidP="005F76EE">
            <w:pPr>
              <w:pStyle w:val="NoSpacing"/>
              <w:rPr>
                <w:rFonts w:ascii="Arial" w:hAnsi="Arial" w:cs="Arial"/>
                <w:sz w:val="22"/>
                <w:szCs w:val="22"/>
              </w:rPr>
            </w:pPr>
            <w:r w:rsidRPr="00337D0A">
              <w:rPr>
                <w:rFonts w:ascii="Arial" w:hAnsi="Arial" w:cs="Arial"/>
                <w:b/>
                <w:bCs/>
                <w:sz w:val="22"/>
                <w:szCs w:val="22"/>
              </w:rPr>
              <w:t>Chapter 1</w:t>
            </w:r>
            <w:r>
              <w:rPr>
                <w:rFonts w:ascii="Arial" w:hAnsi="Arial" w:cs="Arial"/>
                <w:b/>
                <w:bCs/>
                <w:sz w:val="22"/>
                <w:szCs w:val="22"/>
              </w:rPr>
              <w:t>7</w:t>
            </w:r>
            <w:r w:rsidRPr="00337D0A">
              <w:rPr>
                <w:rFonts w:ascii="Arial" w:hAnsi="Arial" w:cs="Arial"/>
                <w:b/>
                <w:bCs/>
                <w:sz w:val="22"/>
                <w:szCs w:val="22"/>
              </w:rPr>
              <w:t xml:space="preserve"> homework due </w:t>
            </w:r>
            <w:r>
              <w:rPr>
                <w:rFonts w:ascii="Arial" w:hAnsi="Arial" w:cs="Arial"/>
                <w:b/>
                <w:bCs/>
                <w:sz w:val="22"/>
                <w:szCs w:val="22"/>
              </w:rPr>
              <w:t xml:space="preserve">Sunday </w:t>
            </w:r>
            <w:r w:rsidRPr="00337D0A">
              <w:rPr>
                <w:rFonts w:ascii="Arial" w:hAnsi="Arial" w:cs="Arial"/>
                <w:b/>
                <w:bCs/>
                <w:sz w:val="22"/>
                <w:szCs w:val="22"/>
              </w:rPr>
              <w:t xml:space="preserve">October </w:t>
            </w:r>
            <w:r>
              <w:rPr>
                <w:rFonts w:ascii="Arial" w:hAnsi="Arial" w:cs="Arial"/>
                <w:b/>
                <w:bCs/>
                <w:sz w:val="22"/>
                <w:szCs w:val="22"/>
              </w:rPr>
              <w:t>10</w:t>
            </w:r>
            <w:r w:rsidRPr="00337D0A">
              <w:rPr>
                <w:rFonts w:ascii="Arial" w:hAnsi="Arial" w:cs="Arial"/>
                <w:b/>
                <w:bCs/>
                <w:sz w:val="22"/>
                <w:szCs w:val="22"/>
              </w:rPr>
              <w:t xml:space="preserve"> </w:t>
            </w:r>
            <w:r>
              <w:rPr>
                <w:rFonts w:ascii="Arial" w:hAnsi="Arial" w:cs="Arial"/>
                <w:b/>
                <w:bCs/>
                <w:sz w:val="22"/>
                <w:szCs w:val="22"/>
              </w:rPr>
              <w:t>by</w:t>
            </w:r>
            <w:r w:rsidRPr="00337D0A">
              <w:rPr>
                <w:rFonts w:ascii="Arial" w:hAnsi="Arial" w:cs="Arial"/>
                <w:b/>
                <w:bCs/>
                <w:sz w:val="22"/>
                <w:szCs w:val="22"/>
              </w:rPr>
              <w:t xml:space="preserve"> 11:00pm</w:t>
            </w:r>
          </w:p>
          <w:p w14:paraId="5DEE6221" w14:textId="77777777" w:rsidR="00892CA6" w:rsidRDefault="00892CA6" w:rsidP="00970699">
            <w:pPr>
              <w:pStyle w:val="NoSpacing"/>
              <w:rPr>
                <w:rFonts w:ascii="Arial" w:hAnsi="Arial" w:cs="Arial"/>
                <w:sz w:val="22"/>
                <w:szCs w:val="22"/>
              </w:rPr>
            </w:pPr>
          </w:p>
          <w:p w14:paraId="60A46DE7" w14:textId="68EAB027" w:rsidR="00892CA6" w:rsidRPr="00337D0A" w:rsidRDefault="00892CA6" w:rsidP="00337D0A">
            <w:pPr>
              <w:pStyle w:val="NoSpacing"/>
              <w:rPr>
                <w:rFonts w:ascii="Arial" w:hAnsi="Arial" w:cs="Arial"/>
                <w:sz w:val="22"/>
                <w:szCs w:val="22"/>
              </w:rPr>
            </w:pPr>
            <w:r w:rsidRPr="00337D0A">
              <w:rPr>
                <w:rFonts w:ascii="Arial" w:hAnsi="Arial" w:cs="Arial"/>
                <w:sz w:val="22"/>
                <w:szCs w:val="22"/>
              </w:rPr>
              <w:t>Chapter 1</w:t>
            </w:r>
            <w:r>
              <w:rPr>
                <w:rFonts w:ascii="Arial" w:hAnsi="Arial" w:cs="Arial"/>
                <w:sz w:val="22"/>
                <w:szCs w:val="22"/>
              </w:rPr>
              <w:t>8</w:t>
            </w:r>
            <w:r w:rsidRPr="00337D0A">
              <w:rPr>
                <w:rFonts w:ascii="Arial" w:hAnsi="Arial" w:cs="Arial"/>
                <w:sz w:val="22"/>
                <w:szCs w:val="22"/>
              </w:rPr>
              <w:t xml:space="preserve"> homework </w:t>
            </w:r>
            <w:r>
              <w:rPr>
                <w:rFonts w:ascii="Arial" w:hAnsi="Arial" w:cs="Arial"/>
                <w:bCs/>
                <w:sz w:val="22"/>
                <w:szCs w:val="22"/>
              </w:rPr>
              <w:t>released at end of class</w:t>
            </w:r>
          </w:p>
          <w:p w14:paraId="5D89927D" w14:textId="59071D6B" w:rsidR="00892CA6" w:rsidRPr="00090AEC" w:rsidRDefault="00892CA6" w:rsidP="005F76EE">
            <w:pPr>
              <w:pStyle w:val="NoSpacing"/>
              <w:rPr>
                <w:rFonts w:ascii="Arial" w:hAnsi="Arial" w:cs="Arial"/>
                <w:sz w:val="22"/>
                <w:szCs w:val="22"/>
              </w:rPr>
            </w:pPr>
          </w:p>
        </w:tc>
      </w:tr>
      <w:tr w:rsidR="008D3AB1" w:rsidRPr="00090AEC" w14:paraId="1C030980" w14:textId="77777777" w:rsidTr="008D3AB1">
        <w:trPr>
          <w:divId w:val="1906211941"/>
          <w:trHeight w:val="296"/>
          <w:jc w:val="center"/>
        </w:trPr>
        <w:tc>
          <w:tcPr>
            <w:tcW w:w="1088" w:type="dxa"/>
          </w:tcPr>
          <w:p w14:paraId="6DC02372" w14:textId="285D3BAE" w:rsidR="008D3AB1" w:rsidRPr="00090AEC" w:rsidRDefault="008D3AB1" w:rsidP="00970699">
            <w:pPr>
              <w:pStyle w:val="NoSpacing"/>
              <w:rPr>
                <w:rFonts w:ascii="Arial" w:hAnsi="Arial" w:cs="Arial"/>
                <w:sz w:val="20"/>
                <w:szCs w:val="20"/>
              </w:rPr>
            </w:pPr>
            <w:r w:rsidRPr="00090AEC">
              <w:rPr>
                <w:rFonts w:ascii="Arial" w:hAnsi="Arial" w:cs="Arial"/>
                <w:sz w:val="20"/>
                <w:szCs w:val="20"/>
              </w:rPr>
              <w:t>Week 3</w:t>
            </w:r>
          </w:p>
        </w:tc>
        <w:tc>
          <w:tcPr>
            <w:tcW w:w="1427" w:type="dxa"/>
            <w:shd w:val="clear" w:color="auto" w:fill="auto"/>
          </w:tcPr>
          <w:p w14:paraId="7F1CC891" w14:textId="7A294497" w:rsidR="008D3AB1" w:rsidRPr="00090AEC" w:rsidRDefault="008D3AB1" w:rsidP="00970699">
            <w:pPr>
              <w:pStyle w:val="NoSpacing"/>
              <w:jc w:val="center"/>
              <w:rPr>
                <w:rFonts w:ascii="Arial" w:hAnsi="Arial" w:cs="Arial"/>
                <w:sz w:val="20"/>
                <w:szCs w:val="20"/>
              </w:rPr>
            </w:pPr>
            <w:r>
              <w:rPr>
                <w:rFonts w:ascii="Arial" w:hAnsi="Arial" w:cs="Arial"/>
                <w:sz w:val="20"/>
                <w:szCs w:val="20"/>
              </w:rPr>
              <w:t>Oct 12</w:t>
            </w:r>
          </w:p>
        </w:tc>
        <w:tc>
          <w:tcPr>
            <w:tcW w:w="6043" w:type="dxa"/>
            <w:shd w:val="clear" w:color="auto" w:fill="auto"/>
          </w:tcPr>
          <w:p w14:paraId="0CE06429" w14:textId="70D3C967" w:rsidR="008D3AB1" w:rsidRPr="00090AEC" w:rsidRDefault="008D3AB1" w:rsidP="00970699">
            <w:pPr>
              <w:pStyle w:val="NoSpacing"/>
              <w:rPr>
                <w:rFonts w:ascii="Arial" w:hAnsi="Arial" w:cs="Arial"/>
                <w:sz w:val="22"/>
                <w:szCs w:val="22"/>
              </w:rPr>
            </w:pPr>
            <w:r>
              <w:rPr>
                <w:rFonts w:ascii="Arial" w:hAnsi="Arial" w:cs="Arial"/>
                <w:sz w:val="22"/>
                <w:szCs w:val="22"/>
              </w:rPr>
              <w:t>Chapter 18: Process Costing</w:t>
            </w:r>
          </w:p>
          <w:p w14:paraId="0E476222" w14:textId="53C12DC8" w:rsidR="008D3AB1" w:rsidRPr="00090AEC" w:rsidRDefault="008D3AB1" w:rsidP="00DF3E88">
            <w:pPr>
              <w:pStyle w:val="NoSpacing"/>
              <w:rPr>
                <w:rFonts w:ascii="Arial" w:hAnsi="Arial" w:cs="Arial"/>
                <w:sz w:val="22"/>
                <w:szCs w:val="22"/>
              </w:rPr>
            </w:pPr>
          </w:p>
        </w:tc>
      </w:tr>
      <w:tr w:rsidR="008D3AB1" w:rsidRPr="00090AEC" w14:paraId="0BA906D1" w14:textId="77777777" w:rsidTr="008D3AB1">
        <w:trPr>
          <w:divId w:val="1906211941"/>
          <w:trHeight w:val="296"/>
          <w:jc w:val="center"/>
        </w:trPr>
        <w:tc>
          <w:tcPr>
            <w:tcW w:w="1088" w:type="dxa"/>
          </w:tcPr>
          <w:p w14:paraId="577C7E2A" w14:textId="77777777" w:rsidR="008D3AB1" w:rsidRPr="00090AEC" w:rsidRDefault="008D3AB1" w:rsidP="00970699">
            <w:pPr>
              <w:pStyle w:val="NoSpacing"/>
              <w:rPr>
                <w:rFonts w:ascii="Arial" w:hAnsi="Arial" w:cs="Arial"/>
                <w:sz w:val="20"/>
                <w:szCs w:val="20"/>
              </w:rPr>
            </w:pPr>
          </w:p>
        </w:tc>
        <w:tc>
          <w:tcPr>
            <w:tcW w:w="1427" w:type="dxa"/>
            <w:shd w:val="clear" w:color="auto" w:fill="auto"/>
          </w:tcPr>
          <w:p w14:paraId="5E00E39A" w14:textId="6EAA768E" w:rsidR="008D3AB1" w:rsidRPr="00090AEC" w:rsidRDefault="008D3AB1" w:rsidP="00970699">
            <w:pPr>
              <w:pStyle w:val="NoSpacing"/>
              <w:jc w:val="center"/>
              <w:rPr>
                <w:rFonts w:ascii="Arial" w:hAnsi="Arial" w:cs="Arial"/>
                <w:sz w:val="20"/>
                <w:szCs w:val="20"/>
              </w:rPr>
            </w:pPr>
            <w:r>
              <w:rPr>
                <w:rFonts w:ascii="Arial" w:hAnsi="Arial" w:cs="Arial"/>
                <w:sz w:val="20"/>
                <w:szCs w:val="20"/>
              </w:rPr>
              <w:t>Oct 14</w:t>
            </w:r>
          </w:p>
        </w:tc>
        <w:tc>
          <w:tcPr>
            <w:tcW w:w="6043" w:type="dxa"/>
            <w:shd w:val="clear" w:color="auto" w:fill="auto"/>
          </w:tcPr>
          <w:p w14:paraId="0A64F2B8" w14:textId="70A2A6C2" w:rsidR="008D3AB1" w:rsidRDefault="008D3AB1" w:rsidP="001A3F76">
            <w:pPr>
              <w:pStyle w:val="NoSpacing"/>
              <w:rPr>
                <w:rFonts w:ascii="Arial" w:hAnsi="Arial" w:cs="Arial"/>
                <w:sz w:val="22"/>
                <w:szCs w:val="22"/>
              </w:rPr>
            </w:pPr>
            <w:r w:rsidRPr="001A3F76">
              <w:rPr>
                <w:rFonts w:ascii="Arial" w:hAnsi="Arial" w:cs="Arial"/>
                <w:sz w:val="22"/>
                <w:szCs w:val="22"/>
              </w:rPr>
              <w:t>Chapter 1</w:t>
            </w:r>
            <w:r>
              <w:rPr>
                <w:rFonts w:ascii="Arial" w:hAnsi="Arial" w:cs="Arial"/>
                <w:sz w:val="22"/>
                <w:szCs w:val="22"/>
              </w:rPr>
              <w:t>8</w:t>
            </w:r>
            <w:r w:rsidRPr="001A3F76">
              <w:rPr>
                <w:rFonts w:ascii="Arial" w:hAnsi="Arial" w:cs="Arial"/>
                <w:sz w:val="22"/>
                <w:szCs w:val="22"/>
              </w:rPr>
              <w:t xml:space="preserve"> continued</w:t>
            </w:r>
          </w:p>
          <w:p w14:paraId="2AE462B4" w14:textId="77777777" w:rsidR="008D3AB1" w:rsidRPr="001A3F76" w:rsidRDefault="008D3AB1" w:rsidP="001A3F76">
            <w:pPr>
              <w:pStyle w:val="NoSpacing"/>
              <w:rPr>
                <w:rFonts w:ascii="Arial" w:hAnsi="Arial" w:cs="Arial"/>
                <w:sz w:val="22"/>
                <w:szCs w:val="22"/>
              </w:rPr>
            </w:pPr>
          </w:p>
          <w:p w14:paraId="32154483" w14:textId="77777777" w:rsidR="008D3AB1" w:rsidRDefault="008D3AB1" w:rsidP="005F76EE">
            <w:pPr>
              <w:pStyle w:val="NoSpacing"/>
              <w:rPr>
                <w:rFonts w:ascii="Arial" w:hAnsi="Arial" w:cs="Arial"/>
                <w:sz w:val="22"/>
                <w:szCs w:val="22"/>
              </w:rPr>
            </w:pPr>
            <w:r w:rsidRPr="001A3F76">
              <w:rPr>
                <w:rFonts w:ascii="Arial" w:hAnsi="Arial" w:cs="Arial"/>
                <w:b/>
                <w:bCs/>
                <w:sz w:val="22"/>
                <w:szCs w:val="22"/>
              </w:rPr>
              <w:t>Chapter 1</w:t>
            </w:r>
            <w:r>
              <w:rPr>
                <w:rFonts w:ascii="Arial" w:hAnsi="Arial" w:cs="Arial"/>
                <w:b/>
                <w:bCs/>
                <w:sz w:val="22"/>
                <w:szCs w:val="22"/>
              </w:rPr>
              <w:t>8</w:t>
            </w:r>
            <w:r w:rsidRPr="001A3F76">
              <w:rPr>
                <w:rFonts w:ascii="Arial" w:hAnsi="Arial" w:cs="Arial"/>
                <w:b/>
                <w:bCs/>
                <w:sz w:val="22"/>
                <w:szCs w:val="22"/>
              </w:rPr>
              <w:t xml:space="preserve"> homework due </w:t>
            </w:r>
            <w:r>
              <w:rPr>
                <w:rFonts w:ascii="Arial" w:hAnsi="Arial" w:cs="Arial"/>
                <w:b/>
                <w:bCs/>
                <w:sz w:val="22"/>
                <w:szCs w:val="22"/>
              </w:rPr>
              <w:t xml:space="preserve">Sunday </w:t>
            </w:r>
            <w:r w:rsidRPr="001A3F76">
              <w:rPr>
                <w:rFonts w:ascii="Arial" w:hAnsi="Arial" w:cs="Arial"/>
                <w:b/>
                <w:bCs/>
                <w:sz w:val="22"/>
                <w:szCs w:val="22"/>
              </w:rPr>
              <w:t xml:space="preserve">October </w:t>
            </w:r>
            <w:r>
              <w:rPr>
                <w:rFonts w:ascii="Arial" w:hAnsi="Arial" w:cs="Arial"/>
                <w:b/>
                <w:bCs/>
                <w:sz w:val="22"/>
                <w:szCs w:val="22"/>
              </w:rPr>
              <w:t>17</w:t>
            </w:r>
            <w:r w:rsidRPr="001A3F76">
              <w:rPr>
                <w:rFonts w:ascii="Arial" w:hAnsi="Arial" w:cs="Arial"/>
                <w:b/>
                <w:bCs/>
                <w:sz w:val="22"/>
                <w:szCs w:val="22"/>
              </w:rPr>
              <w:t xml:space="preserve"> </w:t>
            </w:r>
            <w:r>
              <w:rPr>
                <w:rFonts w:ascii="Arial" w:hAnsi="Arial" w:cs="Arial"/>
                <w:b/>
                <w:bCs/>
                <w:sz w:val="22"/>
                <w:szCs w:val="22"/>
              </w:rPr>
              <w:t>by</w:t>
            </w:r>
            <w:r w:rsidRPr="001A3F76">
              <w:rPr>
                <w:rFonts w:ascii="Arial" w:hAnsi="Arial" w:cs="Arial"/>
                <w:b/>
                <w:bCs/>
                <w:sz w:val="22"/>
                <w:szCs w:val="22"/>
              </w:rPr>
              <w:t xml:space="preserve"> 11:00pm</w:t>
            </w:r>
          </w:p>
          <w:p w14:paraId="5DC04034" w14:textId="77777777" w:rsidR="008D3AB1" w:rsidRPr="001A3F76" w:rsidRDefault="008D3AB1" w:rsidP="001A3F76">
            <w:pPr>
              <w:pStyle w:val="NoSpacing"/>
              <w:rPr>
                <w:rFonts w:ascii="Arial" w:hAnsi="Arial" w:cs="Arial"/>
                <w:sz w:val="22"/>
                <w:szCs w:val="22"/>
              </w:rPr>
            </w:pPr>
          </w:p>
          <w:p w14:paraId="336BF00B" w14:textId="0185E46D" w:rsidR="008D3AB1" w:rsidRPr="001A3F76" w:rsidRDefault="008D3AB1" w:rsidP="001A3F76">
            <w:pPr>
              <w:pStyle w:val="NoSpacing"/>
              <w:rPr>
                <w:rFonts w:ascii="Arial" w:hAnsi="Arial" w:cs="Arial"/>
                <w:sz w:val="22"/>
                <w:szCs w:val="22"/>
              </w:rPr>
            </w:pPr>
            <w:r w:rsidRPr="001A3F76">
              <w:rPr>
                <w:rFonts w:ascii="Arial" w:hAnsi="Arial" w:cs="Arial"/>
                <w:sz w:val="22"/>
                <w:szCs w:val="22"/>
              </w:rPr>
              <w:t>Chapter 1</w:t>
            </w:r>
            <w:r>
              <w:rPr>
                <w:rFonts w:ascii="Arial" w:hAnsi="Arial" w:cs="Arial"/>
                <w:sz w:val="22"/>
                <w:szCs w:val="22"/>
              </w:rPr>
              <w:t>9</w:t>
            </w:r>
            <w:r w:rsidRPr="001A3F76">
              <w:rPr>
                <w:rFonts w:ascii="Arial" w:hAnsi="Arial" w:cs="Arial"/>
                <w:sz w:val="22"/>
                <w:szCs w:val="22"/>
              </w:rPr>
              <w:t xml:space="preserve"> homework </w:t>
            </w:r>
            <w:r>
              <w:rPr>
                <w:rFonts w:ascii="Arial" w:hAnsi="Arial" w:cs="Arial"/>
                <w:bCs/>
                <w:sz w:val="22"/>
                <w:szCs w:val="22"/>
              </w:rPr>
              <w:t>released at end of class</w:t>
            </w:r>
          </w:p>
          <w:p w14:paraId="63287CAF" w14:textId="5A1D0D58" w:rsidR="008D3AB1" w:rsidRPr="00090AEC" w:rsidRDefault="008D3AB1" w:rsidP="005F76EE">
            <w:pPr>
              <w:pStyle w:val="NoSpacing"/>
              <w:rPr>
                <w:rFonts w:ascii="Arial" w:hAnsi="Arial" w:cs="Arial"/>
                <w:sz w:val="22"/>
                <w:szCs w:val="22"/>
              </w:rPr>
            </w:pPr>
          </w:p>
        </w:tc>
      </w:tr>
      <w:tr w:rsidR="008D3AB1" w:rsidRPr="00090AEC" w14:paraId="29279160" w14:textId="77777777" w:rsidTr="008D3AB1">
        <w:trPr>
          <w:divId w:val="1906211941"/>
          <w:trHeight w:val="341"/>
          <w:jc w:val="center"/>
        </w:trPr>
        <w:tc>
          <w:tcPr>
            <w:tcW w:w="1088" w:type="dxa"/>
          </w:tcPr>
          <w:p w14:paraId="6A438753" w14:textId="77777777" w:rsidR="008D3AB1" w:rsidRPr="00090AEC" w:rsidRDefault="008D3AB1" w:rsidP="00970699">
            <w:pPr>
              <w:pStyle w:val="NoSpacing"/>
              <w:rPr>
                <w:rFonts w:ascii="Arial" w:hAnsi="Arial" w:cs="Arial"/>
                <w:sz w:val="20"/>
                <w:szCs w:val="20"/>
              </w:rPr>
            </w:pPr>
            <w:r w:rsidRPr="00090AEC">
              <w:rPr>
                <w:rFonts w:ascii="Arial" w:hAnsi="Arial" w:cs="Arial"/>
                <w:sz w:val="20"/>
                <w:szCs w:val="20"/>
              </w:rPr>
              <w:t>Week 4</w:t>
            </w:r>
          </w:p>
        </w:tc>
        <w:tc>
          <w:tcPr>
            <w:tcW w:w="1427" w:type="dxa"/>
            <w:shd w:val="clear" w:color="auto" w:fill="auto"/>
          </w:tcPr>
          <w:p w14:paraId="3BAB658D" w14:textId="0ACFED9C" w:rsidR="008D3AB1" w:rsidRPr="00090AEC" w:rsidRDefault="008D3AB1" w:rsidP="00970699">
            <w:pPr>
              <w:pStyle w:val="NoSpacing"/>
              <w:jc w:val="center"/>
              <w:rPr>
                <w:rFonts w:ascii="Arial" w:hAnsi="Arial" w:cs="Arial"/>
                <w:sz w:val="20"/>
                <w:szCs w:val="20"/>
              </w:rPr>
            </w:pPr>
            <w:r>
              <w:rPr>
                <w:rFonts w:ascii="Arial" w:hAnsi="Arial" w:cs="Arial"/>
                <w:sz w:val="20"/>
                <w:szCs w:val="20"/>
              </w:rPr>
              <w:t>Oct 19</w:t>
            </w:r>
          </w:p>
        </w:tc>
        <w:tc>
          <w:tcPr>
            <w:tcW w:w="6043" w:type="dxa"/>
            <w:shd w:val="clear" w:color="auto" w:fill="auto"/>
          </w:tcPr>
          <w:p w14:paraId="1564F8AA" w14:textId="77777777" w:rsidR="008D3AB1" w:rsidRDefault="008D3AB1" w:rsidP="00970699">
            <w:pPr>
              <w:pStyle w:val="NoSpacing"/>
              <w:rPr>
                <w:rFonts w:ascii="Arial" w:hAnsi="Arial" w:cs="Arial"/>
                <w:sz w:val="22"/>
                <w:szCs w:val="22"/>
              </w:rPr>
            </w:pPr>
            <w:r>
              <w:rPr>
                <w:rFonts w:ascii="Arial" w:hAnsi="Arial" w:cs="Arial"/>
                <w:sz w:val="22"/>
                <w:szCs w:val="22"/>
              </w:rPr>
              <w:t>Chapter 19: Cost Management Systems</w:t>
            </w:r>
          </w:p>
          <w:p w14:paraId="080BAD1D" w14:textId="68DA2FB4" w:rsidR="008D3AB1" w:rsidRPr="00090AEC" w:rsidRDefault="008D3AB1" w:rsidP="00970699">
            <w:pPr>
              <w:pStyle w:val="NoSpacing"/>
              <w:rPr>
                <w:rFonts w:ascii="Arial" w:hAnsi="Arial" w:cs="Arial"/>
                <w:sz w:val="22"/>
                <w:szCs w:val="22"/>
              </w:rPr>
            </w:pPr>
            <w:r w:rsidRPr="00090AEC">
              <w:rPr>
                <w:rFonts w:ascii="Arial" w:hAnsi="Arial" w:cs="Arial"/>
                <w:sz w:val="22"/>
                <w:szCs w:val="22"/>
              </w:rPr>
              <w:t xml:space="preserve"> </w:t>
            </w:r>
          </w:p>
          <w:p w14:paraId="76DF1FF7" w14:textId="77777777" w:rsidR="008D3AB1" w:rsidRPr="00090AEC" w:rsidRDefault="008D3AB1" w:rsidP="005F76EE">
            <w:pPr>
              <w:pStyle w:val="NoSpacing"/>
              <w:rPr>
                <w:rFonts w:ascii="Arial" w:hAnsi="Arial" w:cs="Arial"/>
                <w:bCs/>
                <w:sz w:val="22"/>
                <w:szCs w:val="22"/>
              </w:rPr>
            </w:pPr>
            <w:r w:rsidRPr="001A3F76">
              <w:rPr>
                <w:rFonts w:ascii="Arial" w:hAnsi="Arial" w:cs="Arial"/>
                <w:b/>
                <w:bCs/>
                <w:sz w:val="22"/>
                <w:szCs w:val="22"/>
              </w:rPr>
              <w:t>Chapter 1</w:t>
            </w:r>
            <w:r>
              <w:rPr>
                <w:rFonts w:ascii="Arial" w:hAnsi="Arial" w:cs="Arial"/>
                <w:b/>
                <w:bCs/>
                <w:sz w:val="22"/>
                <w:szCs w:val="22"/>
              </w:rPr>
              <w:t>9</w:t>
            </w:r>
            <w:r w:rsidRPr="001A3F76">
              <w:rPr>
                <w:rFonts w:ascii="Arial" w:hAnsi="Arial" w:cs="Arial"/>
                <w:b/>
                <w:bCs/>
                <w:sz w:val="22"/>
                <w:szCs w:val="22"/>
              </w:rPr>
              <w:t xml:space="preserve"> homework due </w:t>
            </w:r>
            <w:r>
              <w:rPr>
                <w:rFonts w:ascii="Arial" w:hAnsi="Arial" w:cs="Arial"/>
                <w:b/>
                <w:bCs/>
                <w:sz w:val="22"/>
                <w:szCs w:val="22"/>
              </w:rPr>
              <w:t xml:space="preserve">Sunday </w:t>
            </w:r>
            <w:r w:rsidRPr="001A3F76">
              <w:rPr>
                <w:rFonts w:ascii="Arial" w:hAnsi="Arial" w:cs="Arial"/>
                <w:b/>
                <w:bCs/>
                <w:sz w:val="22"/>
                <w:szCs w:val="22"/>
              </w:rPr>
              <w:t xml:space="preserve">October </w:t>
            </w:r>
            <w:r>
              <w:rPr>
                <w:rFonts w:ascii="Arial" w:hAnsi="Arial" w:cs="Arial"/>
                <w:b/>
                <w:bCs/>
                <w:sz w:val="22"/>
                <w:szCs w:val="22"/>
              </w:rPr>
              <w:t>24</w:t>
            </w:r>
            <w:r w:rsidRPr="001A3F76">
              <w:rPr>
                <w:rFonts w:ascii="Arial" w:hAnsi="Arial" w:cs="Arial"/>
                <w:b/>
                <w:bCs/>
                <w:sz w:val="22"/>
                <w:szCs w:val="22"/>
              </w:rPr>
              <w:t xml:space="preserve"> </w:t>
            </w:r>
            <w:r>
              <w:rPr>
                <w:rFonts w:ascii="Arial" w:hAnsi="Arial" w:cs="Arial"/>
                <w:b/>
                <w:bCs/>
                <w:sz w:val="22"/>
                <w:szCs w:val="22"/>
              </w:rPr>
              <w:t>by</w:t>
            </w:r>
            <w:r w:rsidRPr="001A3F76">
              <w:rPr>
                <w:rFonts w:ascii="Arial" w:hAnsi="Arial" w:cs="Arial"/>
                <w:b/>
                <w:bCs/>
                <w:sz w:val="22"/>
                <w:szCs w:val="22"/>
              </w:rPr>
              <w:t xml:space="preserve"> 11:00pm</w:t>
            </w:r>
          </w:p>
          <w:p w14:paraId="04C0588F" w14:textId="46ADA55E" w:rsidR="008D3AB1" w:rsidRDefault="008D3AB1" w:rsidP="00970699">
            <w:pPr>
              <w:pStyle w:val="NoSpacing"/>
              <w:rPr>
                <w:rFonts w:ascii="Arial" w:hAnsi="Arial" w:cs="Arial"/>
                <w:bCs/>
                <w:sz w:val="22"/>
                <w:szCs w:val="22"/>
              </w:rPr>
            </w:pPr>
          </w:p>
          <w:p w14:paraId="0EADEEC7" w14:textId="0507D4D2" w:rsidR="008D3AB1" w:rsidRDefault="008D3AB1" w:rsidP="00970699">
            <w:pPr>
              <w:pStyle w:val="NoSpacing"/>
              <w:rPr>
                <w:rFonts w:ascii="Arial" w:hAnsi="Arial" w:cs="Arial"/>
                <w:bCs/>
                <w:sz w:val="22"/>
                <w:szCs w:val="22"/>
              </w:rPr>
            </w:pPr>
            <w:r>
              <w:rPr>
                <w:rFonts w:ascii="Arial" w:hAnsi="Arial" w:cs="Arial"/>
                <w:bCs/>
                <w:sz w:val="22"/>
                <w:szCs w:val="22"/>
              </w:rPr>
              <w:t xml:space="preserve">Chapter 20 </w:t>
            </w:r>
            <w:r w:rsidRPr="001A3F76">
              <w:rPr>
                <w:rFonts w:ascii="Arial" w:hAnsi="Arial" w:cs="Arial"/>
                <w:bCs/>
                <w:sz w:val="22"/>
                <w:szCs w:val="22"/>
              </w:rPr>
              <w:t xml:space="preserve">homework </w:t>
            </w:r>
            <w:r>
              <w:rPr>
                <w:rFonts w:ascii="Arial" w:hAnsi="Arial" w:cs="Arial"/>
                <w:bCs/>
                <w:sz w:val="22"/>
                <w:szCs w:val="22"/>
              </w:rPr>
              <w:t>released at end of class</w:t>
            </w:r>
          </w:p>
          <w:p w14:paraId="3963A95D" w14:textId="00D4F4CF" w:rsidR="008D3AB1" w:rsidRPr="00090AEC" w:rsidRDefault="008D3AB1" w:rsidP="005F76EE">
            <w:pPr>
              <w:pStyle w:val="NoSpacing"/>
              <w:rPr>
                <w:rFonts w:ascii="Arial" w:hAnsi="Arial" w:cs="Arial"/>
                <w:bCs/>
                <w:sz w:val="22"/>
                <w:szCs w:val="22"/>
              </w:rPr>
            </w:pPr>
          </w:p>
        </w:tc>
      </w:tr>
      <w:tr w:rsidR="008D3AB1" w:rsidRPr="00090AEC" w14:paraId="5D1D52F7" w14:textId="77777777" w:rsidTr="008D3AB1">
        <w:trPr>
          <w:divId w:val="1906211941"/>
          <w:trHeight w:val="359"/>
          <w:jc w:val="center"/>
        </w:trPr>
        <w:tc>
          <w:tcPr>
            <w:tcW w:w="1088" w:type="dxa"/>
          </w:tcPr>
          <w:p w14:paraId="3DFB98D7" w14:textId="3CC7CAC4" w:rsidR="008D3AB1" w:rsidRPr="00090AEC" w:rsidRDefault="008D3AB1" w:rsidP="00970699">
            <w:pPr>
              <w:pStyle w:val="NoSpacing"/>
              <w:rPr>
                <w:rFonts w:ascii="Arial" w:hAnsi="Arial" w:cs="Arial"/>
                <w:sz w:val="20"/>
                <w:szCs w:val="20"/>
              </w:rPr>
            </w:pPr>
          </w:p>
        </w:tc>
        <w:tc>
          <w:tcPr>
            <w:tcW w:w="1427" w:type="dxa"/>
            <w:shd w:val="clear" w:color="auto" w:fill="auto"/>
          </w:tcPr>
          <w:p w14:paraId="78233A5B" w14:textId="2D08848D" w:rsidR="008D3AB1" w:rsidRPr="00090AEC" w:rsidRDefault="008D3AB1" w:rsidP="00970699">
            <w:pPr>
              <w:pStyle w:val="NoSpacing"/>
              <w:jc w:val="center"/>
              <w:rPr>
                <w:rFonts w:ascii="Arial" w:hAnsi="Arial" w:cs="Arial"/>
                <w:sz w:val="20"/>
                <w:szCs w:val="20"/>
              </w:rPr>
            </w:pPr>
            <w:r>
              <w:rPr>
                <w:rFonts w:ascii="Arial" w:hAnsi="Arial" w:cs="Arial"/>
                <w:sz w:val="20"/>
                <w:szCs w:val="20"/>
              </w:rPr>
              <w:t>Oct 21</w:t>
            </w:r>
          </w:p>
        </w:tc>
        <w:tc>
          <w:tcPr>
            <w:tcW w:w="6043" w:type="dxa"/>
            <w:shd w:val="clear" w:color="auto" w:fill="auto"/>
          </w:tcPr>
          <w:p w14:paraId="392A6954" w14:textId="5A716DC5" w:rsidR="008D3AB1" w:rsidRDefault="008D3AB1" w:rsidP="00970699">
            <w:pPr>
              <w:pStyle w:val="NoSpacing"/>
              <w:rPr>
                <w:rFonts w:ascii="Arial" w:hAnsi="Arial" w:cs="Arial"/>
                <w:sz w:val="22"/>
                <w:szCs w:val="22"/>
              </w:rPr>
            </w:pPr>
            <w:r>
              <w:rPr>
                <w:rFonts w:ascii="Arial" w:hAnsi="Arial" w:cs="Arial"/>
                <w:sz w:val="22"/>
                <w:szCs w:val="22"/>
              </w:rPr>
              <w:t>Chapter 20</w:t>
            </w:r>
          </w:p>
          <w:p w14:paraId="4C8D0EBC" w14:textId="5A7B18EA" w:rsidR="008D3AB1" w:rsidRDefault="008D3AB1" w:rsidP="00970699">
            <w:pPr>
              <w:pStyle w:val="NoSpacing"/>
              <w:rPr>
                <w:rFonts w:ascii="Arial" w:hAnsi="Arial" w:cs="Arial"/>
                <w:sz w:val="22"/>
                <w:szCs w:val="22"/>
              </w:rPr>
            </w:pPr>
          </w:p>
          <w:p w14:paraId="3F77A1F3" w14:textId="219FC7F8" w:rsidR="008D3AB1" w:rsidRPr="00090AEC" w:rsidRDefault="008D3AB1" w:rsidP="00970699">
            <w:pPr>
              <w:pStyle w:val="NoSpacing"/>
              <w:rPr>
                <w:rFonts w:ascii="Arial" w:hAnsi="Arial" w:cs="Arial"/>
                <w:sz w:val="22"/>
                <w:szCs w:val="22"/>
              </w:rPr>
            </w:pPr>
            <w:r w:rsidRPr="001A3F76">
              <w:rPr>
                <w:rFonts w:ascii="Arial" w:hAnsi="Arial" w:cs="Arial"/>
                <w:b/>
                <w:bCs/>
                <w:sz w:val="22"/>
                <w:szCs w:val="22"/>
              </w:rPr>
              <w:t xml:space="preserve">Chapter </w:t>
            </w:r>
            <w:r>
              <w:rPr>
                <w:rFonts w:ascii="Arial" w:hAnsi="Arial" w:cs="Arial"/>
                <w:b/>
                <w:bCs/>
                <w:sz w:val="22"/>
                <w:szCs w:val="22"/>
              </w:rPr>
              <w:t>20</w:t>
            </w:r>
            <w:r w:rsidRPr="001A3F76">
              <w:rPr>
                <w:rFonts w:ascii="Arial" w:hAnsi="Arial" w:cs="Arial"/>
                <w:b/>
                <w:bCs/>
                <w:sz w:val="22"/>
                <w:szCs w:val="22"/>
              </w:rPr>
              <w:t xml:space="preserve"> homework due </w:t>
            </w:r>
            <w:r>
              <w:rPr>
                <w:rFonts w:ascii="Arial" w:hAnsi="Arial" w:cs="Arial"/>
                <w:b/>
                <w:bCs/>
                <w:sz w:val="22"/>
                <w:szCs w:val="22"/>
              </w:rPr>
              <w:t xml:space="preserve">Sunday </w:t>
            </w:r>
            <w:r w:rsidRPr="001A3F76">
              <w:rPr>
                <w:rFonts w:ascii="Arial" w:hAnsi="Arial" w:cs="Arial"/>
                <w:b/>
                <w:bCs/>
                <w:sz w:val="22"/>
                <w:szCs w:val="22"/>
              </w:rPr>
              <w:t xml:space="preserve">October </w:t>
            </w:r>
            <w:r>
              <w:rPr>
                <w:rFonts w:ascii="Arial" w:hAnsi="Arial" w:cs="Arial"/>
                <w:b/>
                <w:bCs/>
                <w:sz w:val="22"/>
                <w:szCs w:val="22"/>
              </w:rPr>
              <w:t>24</w:t>
            </w:r>
            <w:r w:rsidRPr="001A3F76">
              <w:rPr>
                <w:rFonts w:ascii="Arial" w:hAnsi="Arial" w:cs="Arial"/>
                <w:b/>
                <w:bCs/>
                <w:sz w:val="22"/>
                <w:szCs w:val="22"/>
              </w:rPr>
              <w:t xml:space="preserve"> </w:t>
            </w:r>
            <w:r>
              <w:rPr>
                <w:rFonts w:ascii="Arial" w:hAnsi="Arial" w:cs="Arial"/>
                <w:b/>
                <w:bCs/>
                <w:sz w:val="22"/>
                <w:szCs w:val="22"/>
              </w:rPr>
              <w:t>by</w:t>
            </w:r>
            <w:r w:rsidRPr="001A3F76">
              <w:rPr>
                <w:rFonts w:ascii="Arial" w:hAnsi="Arial" w:cs="Arial"/>
                <w:b/>
                <w:bCs/>
                <w:sz w:val="22"/>
                <w:szCs w:val="22"/>
              </w:rPr>
              <w:t xml:space="preserve"> 11:00pm</w:t>
            </w:r>
          </w:p>
          <w:p w14:paraId="0D1F1C32" w14:textId="77777777" w:rsidR="008D3AB1" w:rsidRDefault="008D3AB1" w:rsidP="002110EC">
            <w:pPr>
              <w:pStyle w:val="NoSpacing"/>
              <w:rPr>
                <w:rFonts w:ascii="Arial" w:hAnsi="Arial" w:cs="Arial"/>
                <w:sz w:val="22"/>
                <w:szCs w:val="22"/>
              </w:rPr>
            </w:pPr>
          </w:p>
          <w:p w14:paraId="02AF177A" w14:textId="77777777" w:rsidR="008D3AB1" w:rsidRDefault="008D3AB1" w:rsidP="002110EC">
            <w:pPr>
              <w:pStyle w:val="NoSpacing"/>
              <w:rPr>
                <w:rFonts w:ascii="Arial" w:hAnsi="Arial" w:cs="Arial"/>
                <w:bCs/>
                <w:sz w:val="22"/>
                <w:szCs w:val="22"/>
              </w:rPr>
            </w:pPr>
            <w:r>
              <w:rPr>
                <w:rFonts w:ascii="Arial" w:hAnsi="Arial" w:cs="Arial"/>
                <w:sz w:val="22"/>
                <w:szCs w:val="22"/>
              </w:rPr>
              <w:t xml:space="preserve">Chapter 21 homework </w:t>
            </w:r>
            <w:r>
              <w:rPr>
                <w:rFonts w:ascii="Arial" w:hAnsi="Arial" w:cs="Arial"/>
                <w:bCs/>
                <w:sz w:val="22"/>
                <w:szCs w:val="22"/>
              </w:rPr>
              <w:t>released at end of class</w:t>
            </w:r>
          </w:p>
          <w:p w14:paraId="7A82B57C" w14:textId="14D3213F" w:rsidR="008D3AB1" w:rsidRPr="00090AEC" w:rsidRDefault="008D3AB1" w:rsidP="002110EC">
            <w:pPr>
              <w:pStyle w:val="NoSpacing"/>
              <w:rPr>
                <w:rFonts w:ascii="Arial" w:hAnsi="Arial" w:cs="Arial"/>
                <w:sz w:val="22"/>
                <w:szCs w:val="22"/>
              </w:rPr>
            </w:pPr>
          </w:p>
        </w:tc>
      </w:tr>
      <w:tr w:rsidR="008D3AB1" w:rsidRPr="00090AEC" w14:paraId="783DC30A" w14:textId="77777777" w:rsidTr="008D3AB1">
        <w:trPr>
          <w:divId w:val="1906211941"/>
          <w:trHeight w:val="359"/>
          <w:jc w:val="center"/>
        </w:trPr>
        <w:tc>
          <w:tcPr>
            <w:tcW w:w="1088" w:type="dxa"/>
          </w:tcPr>
          <w:p w14:paraId="6A6A635E" w14:textId="77EF1E3C" w:rsidR="008D3AB1" w:rsidRPr="00090AEC" w:rsidRDefault="008D3AB1" w:rsidP="00191280">
            <w:pPr>
              <w:pStyle w:val="NoSpacing"/>
              <w:rPr>
                <w:rFonts w:ascii="Arial" w:hAnsi="Arial" w:cs="Arial"/>
                <w:sz w:val="20"/>
                <w:szCs w:val="20"/>
              </w:rPr>
            </w:pPr>
            <w:r w:rsidRPr="00090AEC">
              <w:rPr>
                <w:rFonts w:ascii="Arial" w:hAnsi="Arial" w:cs="Arial"/>
                <w:sz w:val="20"/>
                <w:szCs w:val="20"/>
              </w:rPr>
              <w:t>Week 5</w:t>
            </w:r>
          </w:p>
        </w:tc>
        <w:tc>
          <w:tcPr>
            <w:tcW w:w="1427" w:type="dxa"/>
            <w:shd w:val="clear" w:color="auto" w:fill="auto"/>
          </w:tcPr>
          <w:p w14:paraId="0E72FD52" w14:textId="160BCE55" w:rsidR="008D3AB1" w:rsidRPr="00090AEC" w:rsidRDefault="008D3AB1" w:rsidP="00191280">
            <w:pPr>
              <w:pStyle w:val="NoSpacing"/>
              <w:jc w:val="center"/>
              <w:rPr>
                <w:rFonts w:ascii="Arial" w:hAnsi="Arial" w:cs="Arial"/>
                <w:sz w:val="20"/>
                <w:szCs w:val="20"/>
              </w:rPr>
            </w:pPr>
            <w:r>
              <w:rPr>
                <w:rFonts w:ascii="Arial" w:hAnsi="Arial" w:cs="Arial"/>
                <w:sz w:val="20"/>
                <w:szCs w:val="20"/>
              </w:rPr>
              <w:t>Oct 26</w:t>
            </w:r>
          </w:p>
        </w:tc>
        <w:tc>
          <w:tcPr>
            <w:tcW w:w="6043" w:type="dxa"/>
            <w:shd w:val="clear" w:color="auto" w:fill="auto"/>
          </w:tcPr>
          <w:p w14:paraId="39BF1A47" w14:textId="6C5C143E" w:rsidR="008D3AB1" w:rsidRDefault="008D3AB1" w:rsidP="00191280">
            <w:pPr>
              <w:pStyle w:val="NoSpacing"/>
              <w:rPr>
                <w:rFonts w:ascii="Arial" w:hAnsi="Arial" w:cs="Arial"/>
                <w:sz w:val="22"/>
                <w:szCs w:val="22"/>
              </w:rPr>
            </w:pPr>
            <w:r>
              <w:rPr>
                <w:rFonts w:ascii="Arial" w:hAnsi="Arial" w:cs="Arial"/>
                <w:sz w:val="22"/>
                <w:szCs w:val="22"/>
              </w:rPr>
              <w:t>Chapter 21</w:t>
            </w:r>
          </w:p>
          <w:p w14:paraId="23816E95" w14:textId="377C1EE0" w:rsidR="008D3AB1" w:rsidRDefault="008D3AB1" w:rsidP="00191280">
            <w:pPr>
              <w:pStyle w:val="NoSpacing"/>
              <w:rPr>
                <w:rFonts w:ascii="Arial" w:hAnsi="Arial" w:cs="Arial"/>
                <w:sz w:val="22"/>
                <w:szCs w:val="22"/>
              </w:rPr>
            </w:pPr>
          </w:p>
          <w:p w14:paraId="2FB93B90" w14:textId="702EC206" w:rsidR="008D3AB1" w:rsidRDefault="008D3AB1" w:rsidP="00191280">
            <w:pPr>
              <w:pStyle w:val="NoSpacing"/>
              <w:rPr>
                <w:rFonts w:ascii="Arial" w:hAnsi="Arial" w:cs="Arial"/>
                <w:sz w:val="22"/>
                <w:szCs w:val="22"/>
              </w:rPr>
            </w:pPr>
            <w:r w:rsidRPr="008C51C5">
              <w:rPr>
                <w:rFonts w:ascii="Arial" w:hAnsi="Arial" w:cs="Arial"/>
                <w:b/>
                <w:bCs/>
                <w:sz w:val="22"/>
                <w:szCs w:val="22"/>
              </w:rPr>
              <w:t xml:space="preserve">Chapter 21 homework due Sunday October 31 </w:t>
            </w:r>
            <w:r>
              <w:rPr>
                <w:rFonts w:ascii="Arial" w:hAnsi="Arial" w:cs="Arial"/>
                <w:b/>
                <w:bCs/>
                <w:sz w:val="22"/>
                <w:szCs w:val="22"/>
              </w:rPr>
              <w:t>by</w:t>
            </w:r>
            <w:r w:rsidRPr="008C51C5">
              <w:rPr>
                <w:rFonts w:ascii="Arial" w:hAnsi="Arial" w:cs="Arial"/>
                <w:b/>
                <w:bCs/>
                <w:sz w:val="22"/>
                <w:szCs w:val="22"/>
              </w:rPr>
              <w:t xml:space="preserve"> 11:00pm</w:t>
            </w:r>
          </w:p>
          <w:p w14:paraId="6C6CE30A" w14:textId="735FE4FD" w:rsidR="008D3AB1" w:rsidRDefault="008D3AB1" w:rsidP="00191280">
            <w:pPr>
              <w:pStyle w:val="NoSpacing"/>
              <w:rPr>
                <w:rFonts w:ascii="Arial" w:hAnsi="Arial" w:cs="Arial"/>
                <w:sz w:val="22"/>
                <w:szCs w:val="22"/>
              </w:rPr>
            </w:pPr>
          </w:p>
        </w:tc>
      </w:tr>
      <w:tr w:rsidR="008D3AB1" w:rsidRPr="00090AEC" w14:paraId="028C572B" w14:textId="77777777" w:rsidTr="008D3AB1">
        <w:trPr>
          <w:divId w:val="1906211941"/>
          <w:trHeight w:val="359"/>
          <w:jc w:val="center"/>
        </w:trPr>
        <w:tc>
          <w:tcPr>
            <w:tcW w:w="1088" w:type="dxa"/>
          </w:tcPr>
          <w:p w14:paraId="0060740E" w14:textId="77777777" w:rsidR="008D3AB1" w:rsidRPr="00090AEC" w:rsidRDefault="008D3AB1" w:rsidP="00970699">
            <w:pPr>
              <w:pStyle w:val="NoSpacing"/>
              <w:rPr>
                <w:rFonts w:ascii="Arial" w:hAnsi="Arial" w:cs="Arial"/>
                <w:sz w:val="20"/>
                <w:szCs w:val="20"/>
              </w:rPr>
            </w:pPr>
          </w:p>
        </w:tc>
        <w:tc>
          <w:tcPr>
            <w:tcW w:w="1427" w:type="dxa"/>
            <w:shd w:val="clear" w:color="auto" w:fill="auto"/>
          </w:tcPr>
          <w:p w14:paraId="0F50F416" w14:textId="6C4F0C96" w:rsidR="008D3AB1" w:rsidRPr="00090AEC" w:rsidRDefault="008D3AB1" w:rsidP="00970699">
            <w:pPr>
              <w:pStyle w:val="NoSpacing"/>
              <w:jc w:val="center"/>
              <w:rPr>
                <w:rFonts w:ascii="Arial" w:hAnsi="Arial" w:cs="Arial"/>
                <w:sz w:val="20"/>
                <w:szCs w:val="20"/>
              </w:rPr>
            </w:pPr>
            <w:r>
              <w:rPr>
                <w:rFonts w:ascii="Arial" w:hAnsi="Arial" w:cs="Arial"/>
                <w:sz w:val="20"/>
                <w:szCs w:val="20"/>
              </w:rPr>
              <w:t>Oct 28</w:t>
            </w:r>
          </w:p>
        </w:tc>
        <w:tc>
          <w:tcPr>
            <w:tcW w:w="6043" w:type="dxa"/>
            <w:shd w:val="clear" w:color="auto" w:fill="auto"/>
          </w:tcPr>
          <w:p w14:paraId="1932DEDD" w14:textId="77777777" w:rsidR="008D3AB1" w:rsidRDefault="008D3AB1" w:rsidP="00380171">
            <w:pPr>
              <w:pStyle w:val="NoSpacing"/>
              <w:rPr>
                <w:rFonts w:ascii="Arial" w:hAnsi="Arial" w:cs="Arial"/>
                <w:sz w:val="22"/>
                <w:szCs w:val="22"/>
              </w:rPr>
            </w:pPr>
            <w:r>
              <w:rPr>
                <w:rFonts w:ascii="Arial" w:hAnsi="Arial" w:cs="Arial"/>
                <w:sz w:val="22"/>
                <w:szCs w:val="22"/>
              </w:rPr>
              <w:t>Mid-Term Exam Review</w:t>
            </w:r>
          </w:p>
          <w:p w14:paraId="4F9C87F2" w14:textId="77777777" w:rsidR="008D3AB1" w:rsidRDefault="008D3AB1" w:rsidP="00380171">
            <w:pPr>
              <w:pStyle w:val="NoSpacing"/>
              <w:rPr>
                <w:rFonts w:ascii="Arial" w:hAnsi="Arial" w:cs="Arial"/>
                <w:sz w:val="22"/>
                <w:szCs w:val="22"/>
              </w:rPr>
            </w:pPr>
          </w:p>
          <w:p w14:paraId="2809D32A" w14:textId="43182994" w:rsidR="008D3AB1" w:rsidRPr="008C51C5" w:rsidRDefault="008D3AB1" w:rsidP="00380171">
            <w:pPr>
              <w:pStyle w:val="NoSpacing"/>
              <w:rPr>
                <w:rFonts w:ascii="Arial" w:hAnsi="Arial" w:cs="Arial"/>
                <w:b/>
                <w:bCs/>
                <w:sz w:val="22"/>
                <w:szCs w:val="22"/>
              </w:rPr>
            </w:pPr>
            <w:r>
              <w:rPr>
                <w:rFonts w:ascii="Arial" w:hAnsi="Arial" w:cs="Arial"/>
                <w:sz w:val="22"/>
                <w:szCs w:val="22"/>
              </w:rPr>
              <w:t>Guest Speaker: Scott Hofferber, Retired CFO of Farmdale Creamery, San Bernardino, CA</w:t>
            </w:r>
          </w:p>
          <w:p w14:paraId="2FB0AFE9" w14:textId="737E71CB" w:rsidR="008D3AB1" w:rsidRDefault="008D3AB1" w:rsidP="00970699">
            <w:pPr>
              <w:pStyle w:val="NoSpacing"/>
              <w:rPr>
                <w:rFonts w:ascii="Arial" w:hAnsi="Arial" w:cs="Arial"/>
                <w:sz w:val="22"/>
                <w:szCs w:val="22"/>
              </w:rPr>
            </w:pPr>
          </w:p>
        </w:tc>
      </w:tr>
      <w:tr w:rsidR="008D3AB1" w:rsidRPr="00090AEC" w14:paraId="38D782E3" w14:textId="77777777" w:rsidTr="008D3AB1">
        <w:trPr>
          <w:divId w:val="1906211941"/>
          <w:trHeight w:val="314"/>
          <w:jc w:val="center"/>
        </w:trPr>
        <w:tc>
          <w:tcPr>
            <w:tcW w:w="1088" w:type="dxa"/>
          </w:tcPr>
          <w:p w14:paraId="4904C22B" w14:textId="3F508A4A" w:rsidR="008D3AB1" w:rsidRPr="00090AEC" w:rsidRDefault="008D3AB1" w:rsidP="00970699">
            <w:pPr>
              <w:pStyle w:val="NoSpacing"/>
              <w:rPr>
                <w:rFonts w:ascii="Arial" w:hAnsi="Arial" w:cs="Arial"/>
                <w:sz w:val="20"/>
                <w:szCs w:val="20"/>
              </w:rPr>
            </w:pPr>
            <w:r w:rsidRPr="00090AEC">
              <w:rPr>
                <w:rFonts w:ascii="Arial" w:hAnsi="Arial" w:cs="Arial"/>
                <w:sz w:val="20"/>
                <w:szCs w:val="20"/>
              </w:rPr>
              <w:t>Week 6</w:t>
            </w:r>
          </w:p>
        </w:tc>
        <w:tc>
          <w:tcPr>
            <w:tcW w:w="1427" w:type="dxa"/>
            <w:shd w:val="clear" w:color="auto" w:fill="auto"/>
          </w:tcPr>
          <w:p w14:paraId="5699CFCD" w14:textId="4C333697" w:rsidR="008D3AB1" w:rsidRPr="00090AEC" w:rsidRDefault="008D3AB1" w:rsidP="00970699">
            <w:pPr>
              <w:pStyle w:val="NoSpacing"/>
              <w:jc w:val="center"/>
              <w:rPr>
                <w:rFonts w:ascii="Arial" w:hAnsi="Arial" w:cs="Arial"/>
                <w:sz w:val="20"/>
                <w:szCs w:val="20"/>
              </w:rPr>
            </w:pPr>
            <w:r>
              <w:rPr>
                <w:rFonts w:ascii="Arial" w:hAnsi="Arial" w:cs="Arial"/>
                <w:sz w:val="20"/>
                <w:szCs w:val="20"/>
              </w:rPr>
              <w:t>Nov 2</w:t>
            </w:r>
          </w:p>
        </w:tc>
        <w:tc>
          <w:tcPr>
            <w:tcW w:w="6043" w:type="dxa"/>
            <w:shd w:val="clear" w:color="auto" w:fill="auto"/>
          </w:tcPr>
          <w:p w14:paraId="0CD6B3CD" w14:textId="77777777" w:rsidR="008D3AB1" w:rsidRPr="00BC4377" w:rsidRDefault="008D3AB1" w:rsidP="004A4F80">
            <w:pPr>
              <w:pStyle w:val="NoSpacing"/>
              <w:rPr>
                <w:rFonts w:ascii="Arial" w:hAnsi="Arial" w:cs="Arial"/>
                <w:b/>
                <w:bCs/>
                <w:sz w:val="22"/>
                <w:szCs w:val="22"/>
              </w:rPr>
            </w:pPr>
            <w:r w:rsidRPr="00BC4377">
              <w:rPr>
                <w:rFonts w:ascii="Arial" w:hAnsi="Arial" w:cs="Arial"/>
                <w:b/>
                <w:bCs/>
                <w:sz w:val="22"/>
                <w:szCs w:val="22"/>
              </w:rPr>
              <w:t>Mid-Term Exam</w:t>
            </w:r>
          </w:p>
          <w:p w14:paraId="23BC890E" w14:textId="77777777" w:rsidR="008D3AB1" w:rsidRDefault="008D3AB1" w:rsidP="004A4F80">
            <w:pPr>
              <w:pStyle w:val="NoSpacing"/>
              <w:rPr>
                <w:rFonts w:ascii="Arial" w:hAnsi="Arial" w:cs="Arial"/>
                <w:sz w:val="22"/>
                <w:szCs w:val="22"/>
              </w:rPr>
            </w:pPr>
          </w:p>
          <w:p w14:paraId="5E07AB6A" w14:textId="12E29FCD" w:rsidR="008D3AB1" w:rsidRDefault="008D3AB1" w:rsidP="004A4F80">
            <w:pPr>
              <w:pStyle w:val="NoSpacing"/>
              <w:rPr>
                <w:rFonts w:ascii="Arial" w:hAnsi="Arial" w:cs="Arial"/>
                <w:sz w:val="22"/>
                <w:szCs w:val="22"/>
              </w:rPr>
            </w:pPr>
            <w:r>
              <w:rPr>
                <w:rFonts w:ascii="Arial" w:hAnsi="Arial" w:cs="Arial"/>
                <w:sz w:val="22"/>
                <w:szCs w:val="22"/>
              </w:rPr>
              <w:t xml:space="preserve">Chapter 22 homework </w:t>
            </w:r>
            <w:r>
              <w:rPr>
                <w:rFonts w:ascii="Arial" w:hAnsi="Arial" w:cs="Arial"/>
                <w:bCs/>
                <w:sz w:val="22"/>
                <w:szCs w:val="22"/>
              </w:rPr>
              <w:t>released at end of class</w:t>
            </w:r>
          </w:p>
          <w:p w14:paraId="65C5BFB1" w14:textId="3CAD81CB" w:rsidR="008D3AB1" w:rsidRPr="00090AEC" w:rsidRDefault="008D3AB1" w:rsidP="00646D74">
            <w:pPr>
              <w:pStyle w:val="NoSpacing"/>
              <w:rPr>
                <w:rFonts w:ascii="Arial" w:hAnsi="Arial" w:cs="Arial"/>
                <w:sz w:val="22"/>
                <w:szCs w:val="22"/>
              </w:rPr>
            </w:pPr>
          </w:p>
        </w:tc>
      </w:tr>
      <w:tr w:rsidR="008D3AB1" w:rsidRPr="00090AEC" w14:paraId="71A941BA" w14:textId="77777777" w:rsidTr="008D3AB1">
        <w:trPr>
          <w:divId w:val="1906211941"/>
          <w:trHeight w:val="314"/>
          <w:jc w:val="center"/>
        </w:trPr>
        <w:tc>
          <w:tcPr>
            <w:tcW w:w="1088" w:type="dxa"/>
          </w:tcPr>
          <w:p w14:paraId="2ED4978F" w14:textId="77777777" w:rsidR="008D3AB1" w:rsidRPr="00090AEC" w:rsidRDefault="008D3AB1" w:rsidP="00970699">
            <w:pPr>
              <w:pStyle w:val="NoSpacing"/>
              <w:rPr>
                <w:rFonts w:ascii="Arial" w:hAnsi="Arial" w:cs="Arial"/>
                <w:sz w:val="20"/>
                <w:szCs w:val="20"/>
              </w:rPr>
            </w:pPr>
          </w:p>
        </w:tc>
        <w:tc>
          <w:tcPr>
            <w:tcW w:w="1427" w:type="dxa"/>
            <w:shd w:val="clear" w:color="auto" w:fill="auto"/>
          </w:tcPr>
          <w:p w14:paraId="2CC725C9" w14:textId="269ACA38" w:rsidR="008D3AB1" w:rsidRDefault="008D3AB1" w:rsidP="00BC4377">
            <w:pPr>
              <w:pStyle w:val="NoSpacing"/>
              <w:jc w:val="center"/>
              <w:rPr>
                <w:rFonts w:ascii="Arial" w:hAnsi="Arial" w:cs="Arial"/>
                <w:sz w:val="20"/>
                <w:szCs w:val="20"/>
              </w:rPr>
            </w:pPr>
            <w:r>
              <w:rPr>
                <w:rFonts w:ascii="Arial" w:hAnsi="Arial" w:cs="Arial"/>
                <w:sz w:val="20"/>
                <w:szCs w:val="20"/>
              </w:rPr>
              <w:t>Nov 4</w:t>
            </w:r>
          </w:p>
        </w:tc>
        <w:tc>
          <w:tcPr>
            <w:tcW w:w="6043" w:type="dxa"/>
            <w:shd w:val="clear" w:color="auto" w:fill="auto"/>
          </w:tcPr>
          <w:p w14:paraId="3D67B490" w14:textId="604353AB" w:rsidR="008D3AB1" w:rsidRDefault="008D3AB1" w:rsidP="00646D74">
            <w:pPr>
              <w:pStyle w:val="NoSpacing"/>
              <w:rPr>
                <w:rFonts w:ascii="Arial" w:hAnsi="Arial" w:cs="Arial"/>
                <w:sz w:val="22"/>
                <w:szCs w:val="22"/>
              </w:rPr>
            </w:pPr>
            <w:r>
              <w:rPr>
                <w:rFonts w:ascii="Arial" w:hAnsi="Arial" w:cs="Arial"/>
                <w:sz w:val="22"/>
                <w:szCs w:val="22"/>
              </w:rPr>
              <w:t>Chapter 22</w:t>
            </w:r>
          </w:p>
          <w:p w14:paraId="6F016BE1" w14:textId="43916F4D" w:rsidR="008D3AB1" w:rsidRDefault="008D3AB1" w:rsidP="00646D74">
            <w:pPr>
              <w:pStyle w:val="NoSpacing"/>
              <w:rPr>
                <w:rFonts w:ascii="Arial" w:hAnsi="Arial" w:cs="Arial"/>
                <w:sz w:val="22"/>
                <w:szCs w:val="22"/>
              </w:rPr>
            </w:pPr>
          </w:p>
        </w:tc>
      </w:tr>
    </w:tbl>
    <w:p w14:paraId="35EC1CBC" w14:textId="77777777" w:rsidR="006E4A52" w:rsidRDefault="006E4A52">
      <w:pPr>
        <w:divId w:val="1906211941"/>
      </w:pPr>
      <w:r>
        <w:br w:type="page"/>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1427"/>
        <w:gridCol w:w="6043"/>
      </w:tblGrid>
      <w:tr w:rsidR="008D3AB1" w:rsidRPr="00090AEC" w14:paraId="7EF21A96" w14:textId="77777777" w:rsidTr="008D3AB1">
        <w:trPr>
          <w:divId w:val="1906211941"/>
          <w:trHeight w:val="432"/>
          <w:jc w:val="center"/>
        </w:trPr>
        <w:tc>
          <w:tcPr>
            <w:tcW w:w="1088" w:type="dxa"/>
          </w:tcPr>
          <w:p w14:paraId="47CA7CFD" w14:textId="5FC57A27" w:rsidR="008D3AB1" w:rsidRPr="00090AEC" w:rsidRDefault="008D3AB1" w:rsidP="00970699">
            <w:pPr>
              <w:pStyle w:val="NoSpacing"/>
              <w:rPr>
                <w:rFonts w:ascii="Arial" w:hAnsi="Arial" w:cs="Arial"/>
                <w:sz w:val="20"/>
                <w:szCs w:val="20"/>
              </w:rPr>
            </w:pPr>
            <w:r w:rsidRPr="00090AEC">
              <w:rPr>
                <w:rFonts w:ascii="Arial" w:hAnsi="Arial" w:cs="Arial"/>
                <w:sz w:val="20"/>
                <w:szCs w:val="20"/>
              </w:rPr>
              <w:lastRenderedPageBreak/>
              <w:t>Week</w:t>
            </w:r>
            <w:r>
              <w:rPr>
                <w:rFonts w:ascii="Arial" w:hAnsi="Arial" w:cs="Arial"/>
                <w:sz w:val="20"/>
                <w:szCs w:val="20"/>
              </w:rPr>
              <w:t xml:space="preserve"> 7</w:t>
            </w:r>
          </w:p>
        </w:tc>
        <w:tc>
          <w:tcPr>
            <w:tcW w:w="1427" w:type="dxa"/>
            <w:shd w:val="clear" w:color="auto" w:fill="auto"/>
          </w:tcPr>
          <w:p w14:paraId="3E29DBAA" w14:textId="452D107F" w:rsidR="008D3AB1" w:rsidRPr="00090AEC" w:rsidRDefault="008D3AB1" w:rsidP="00970699">
            <w:pPr>
              <w:pStyle w:val="NoSpacing"/>
              <w:jc w:val="center"/>
              <w:rPr>
                <w:rFonts w:ascii="Arial" w:hAnsi="Arial" w:cs="Arial"/>
                <w:sz w:val="20"/>
                <w:szCs w:val="20"/>
              </w:rPr>
            </w:pPr>
            <w:r>
              <w:rPr>
                <w:rFonts w:ascii="Arial" w:hAnsi="Arial" w:cs="Arial"/>
                <w:sz w:val="20"/>
                <w:szCs w:val="20"/>
              </w:rPr>
              <w:t>Nov 9</w:t>
            </w:r>
          </w:p>
        </w:tc>
        <w:tc>
          <w:tcPr>
            <w:tcW w:w="6043" w:type="dxa"/>
            <w:shd w:val="clear" w:color="auto" w:fill="auto"/>
          </w:tcPr>
          <w:p w14:paraId="17B0C604" w14:textId="77777777" w:rsidR="008D3AB1" w:rsidRDefault="008D3AB1" w:rsidP="00F152D6">
            <w:pPr>
              <w:pStyle w:val="NoSpacing"/>
              <w:rPr>
                <w:rFonts w:ascii="Arial" w:hAnsi="Arial" w:cs="Arial"/>
                <w:sz w:val="22"/>
                <w:szCs w:val="22"/>
              </w:rPr>
            </w:pPr>
            <w:r>
              <w:rPr>
                <w:rFonts w:ascii="Arial" w:hAnsi="Arial" w:cs="Arial"/>
                <w:sz w:val="22"/>
                <w:szCs w:val="22"/>
              </w:rPr>
              <w:t>Chapter 22 continued</w:t>
            </w:r>
          </w:p>
          <w:p w14:paraId="73A93A7A" w14:textId="77777777" w:rsidR="008D3AB1" w:rsidRDefault="008D3AB1" w:rsidP="00F152D6">
            <w:pPr>
              <w:pStyle w:val="NoSpacing"/>
              <w:rPr>
                <w:rFonts w:ascii="Arial" w:hAnsi="Arial" w:cs="Arial"/>
                <w:sz w:val="22"/>
                <w:szCs w:val="22"/>
              </w:rPr>
            </w:pPr>
          </w:p>
          <w:p w14:paraId="3E354EE9" w14:textId="77777777" w:rsidR="008D3AB1" w:rsidRPr="008C51C5" w:rsidRDefault="008D3AB1" w:rsidP="00F152D6">
            <w:pPr>
              <w:pStyle w:val="NoSpacing"/>
              <w:rPr>
                <w:rFonts w:ascii="Arial" w:hAnsi="Arial" w:cs="Arial"/>
                <w:b/>
                <w:bCs/>
                <w:sz w:val="22"/>
                <w:szCs w:val="22"/>
              </w:rPr>
            </w:pPr>
            <w:r w:rsidRPr="008C51C5">
              <w:rPr>
                <w:rFonts w:ascii="Arial" w:hAnsi="Arial" w:cs="Arial"/>
                <w:b/>
                <w:bCs/>
                <w:sz w:val="22"/>
                <w:szCs w:val="22"/>
              </w:rPr>
              <w:t>Chapter 2</w:t>
            </w:r>
            <w:r>
              <w:rPr>
                <w:rFonts w:ascii="Arial" w:hAnsi="Arial" w:cs="Arial"/>
                <w:b/>
                <w:bCs/>
                <w:sz w:val="22"/>
                <w:szCs w:val="22"/>
              </w:rPr>
              <w:t>2</w:t>
            </w:r>
            <w:r w:rsidRPr="008C51C5">
              <w:rPr>
                <w:rFonts w:ascii="Arial" w:hAnsi="Arial" w:cs="Arial"/>
                <w:b/>
                <w:bCs/>
                <w:sz w:val="22"/>
                <w:szCs w:val="22"/>
              </w:rPr>
              <w:t xml:space="preserve"> homework due Sunday </w:t>
            </w:r>
            <w:r>
              <w:rPr>
                <w:rFonts w:ascii="Arial" w:hAnsi="Arial" w:cs="Arial"/>
                <w:b/>
                <w:bCs/>
                <w:sz w:val="22"/>
                <w:szCs w:val="22"/>
              </w:rPr>
              <w:t xml:space="preserve">November </w:t>
            </w:r>
            <w:r w:rsidRPr="008C51C5">
              <w:rPr>
                <w:rFonts w:ascii="Arial" w:hAnsi="Arial" w:cs="Arial"/>
                <w:b/>
                <w:bCs/>
                <w:sz w:val="22"/>
                <w:szCs w:val="22"/>
              </w:rPr>
              <w:t>1</w:t>
            </w:r>
            <w:r>
              <w:rPr>
                <w:rFonts w:ascii="Arial" w:hAnsi="Arial" w:cs="Arial"/>
                <w:b/>
                <w:bCs/>
                <w:sz w:val="22"/>
                <w:szCs w:val="22"/>
              </w:rPr>
              <w:t>4</w:t>
            </w:r>
            <w:r w:rsidRPr="008C51C5">
              <w:rPr>
                <w:rFonts w:ascii="Arial" w:hAnsi="Arial" w:cs="Arial"/>
                <w:b/>
                <w:bCs/>
                <w:sz w:val="22"/>
                <w:szCs w:val="22"/>
              </w:rPr>
              <w:t xml:space="preserve"> </w:t>
            </w:r>
            <w:r>
              <w:rPr>
                <w:rFonts w:ascii="Arial" w:hAnsi="Arial" w:cs="Arial"/>
                <w:b/>
                <w:bCs/>
                <w:sz w:val="22"/>
                <w:szCs w:val="22"/>
              </w:rPr>
              <w:t>by</w:t>
            </w:r>
            <w:r w:rsidRPr="008C51C5">
              <w:rPr>
                <w:rFonts w:ascii="Arial" w:hAnsi="Arial" w:cs="Arial"/>
                <w:b/>
                <w:bCs/>
                <w:sz w:val="22"/>
                <w:szCs w:val="22"/>
              </w:rPr>
              <w:t xml:space="preserve"> 11:00pm</w:t>
            </w:r>
          </w:p>
          <w:p w14:paraId="1E210C66" w14:textId="77777777" w:rsidR="008D3AB1" w:rsidRDefault="008D3AB1" w:rsidP="00F152D6">
            <w:pPr>
              <w:pStyle w:val="NoSpacing"/>
              <w:rPr>
                <w:rFonts w:ascii="Arial" w:hAnsi="Arial" w:cs="Arial"/>
                <w:sz w:val="22"/>
                <w:szCs w:val="22"/>
              </w:rPr>
            </w:pPr>
          </w:p>
          <w:p w14:paraId="66DCD5DB" w14:textId="74E57107" w:rsidR="008D3AB1" w:rsidRPr="00090AEC" w:rsidRDefault="008D3AB1" w:rsidP="00F152D6">
            <w:pPr>
              <w:pStyle w:val="NoSpacing"/>
              <w:rPr>
                <w:rFonts w:ascii="Arial" w:hAnsi="Arial" w:cs="Arial"/>
                <w:sz w:val="22"/>
                <w:szCs w:val="22"/>
              </w:rPr>
            </w:pPr>
            <w:r>
              <w:rPr>
                <w:rFonts w:ascii="Arial" w:hAnsi="Arial" w:cs="Arial"/>
                <w:sz w:val="22"/>
                <w:szCs w:val="22"/>
              </w:rPr>
              <w:t xml:space="preserve">Chapter 23 homework </w:t>
            </w:r>
            <w:r>
              <w:rPr>
                <w:rFonts w:ascii="Arial" w:hAnsi="Arial" w:cs="Arial"/>
                <w:bCs/>
                <w:sz w:val="22"/>
                <w:szCs w:val="22"/>
              </w:rPr>
              <w:t>released at end of class</w:t>
            </w:r>
          </w:p>
        </w:tc>
      </w:tr>
      <w:tr w:rsidR="008D3AB1" w:rsidRPr="00090AEC" w14:paraId="19C1E06C" w14:textId="77777777" w:rsidTr="008D3AB1">
        <w:trPr>
          <w:divId w:val="1906211941"/>
          <w:trHeight w:val="432"/>
          <w:jc w:val="center"/>
        </w:trPr>
        <w:tc>
          <w:tcPr>
            <w:tcW w:w="1088" w:type="dxa"/>
          </w:tcPr>
          <w:p w14:paraId="2BE873C1" w14:textId="4C46CA7A" w:rsidR="008D3AB1" w:rsidRPr="00090AEC" w:rsidRDefault="008D3AB1" w:rsidP="00970699">
            <w:pPr>
              <w:pStyle w:val="NoSpacing"/>
              <w:rPr>
                <w:rFonts w:ascii="Arial" w:hAnsi="Arial" w:cs="Arial"/>
                <w:sz w:val="20"/>
                <w:szCs w:val="20"/>
              </w:rPr>
            </w:pPr>
          </w:p>
        </w:tc>
        <w:tc>
          <w:tcPr>
            <w:tcW w:w="1427" w:type="dxa"/>
            <w:shd w:val="clear" w:color="auto" w:fill="auto"/>
          </w:tcPr>
          <w:p w14:paraId="0FAD8E74" w14:textId="7C8C56F2" w:rsidR="008D3AB1" w:rsidRPr="00090AEC" w:rsidRDefault="008D3AB1" w:rsidP="00970699">
            <w:pPr>
              <w:pStyle w:val="NoSpacing"/>
              <w:jc w:val="center"/>
              <w:rPr>
                <w:rFonts w:ascii="Arial" w:hAnsi="Arial" w:cs="Arial"/>
                <w:sz w:val="20"/>
                <w:szCs w:val="20"/>
              </w:rPr>
            </w:pPr>
            <w:r>
              <w:rPr>
                <w:rFonts w:ascii="Arial" w:hAnsi="Arial" w:cs="Arial"/>
                <w:sz w:val="20"/>
                <w:szCs w:val="20"/>
              </w:rPr>
              <w:t>Nov 11</w:t>
            </w:r>
          </w:p>
        </w:tc>
        <w:tc>
          <w:tcPr>
            <w:tcW w:w="6043" w:type="dxa"/>
            <w:shd w:val="clear" w:color="auto" w:fill="auto"/>
          </w:tcPr>
          <w:p w14:paraId="496A7DAF" w14:textId="6FE5854A" w:rsidR="008D3AB1" w:rsidRDefault="008D3AB1" w:rsidP="00970699">
            <w:pPr>
              <w:pStyle w:val="NoSpacing"/>
              <w:rPr>
                <w:rFonts w:ascii="Arial" w:hAnsi="Arial" w:cs="Arial"/>
                <w:sz w:val="22"/>
                <w:szCs w:val="22"/>
              </w:rPr>
            </w:pPr>
            <w:r>
              <w:rPr>
                <w:rFonts w:ascii="Arial" w:hAnsi="Arial" w:cs="Arial"/>
                <w:sz w:val="22"/>
                <w:szCs w:val="22"/>
              </w:rPr>
              <w:t>HOLIDAY – NO CLASS</w:t>
            </w:r>
          </w:p>
          <w:p w14:paraId="103EBBBB" w14:textId="122FE63F" w:rsidR="008D3AB1" w:rsidRPr="00090AEC" w:rsidRDefault="008D3AB1" w:rsidP="00E9558B">
            <w:pPr>
              <w:pStyle w:val="NoSpacing"/>
              <w:rPr>
                <w:rFonts w:ascii="Arial" w:hAnsi="Arial" w:cs="Arial"/>
                <w:sz w:val="22"/>
                <w:szCs w:val="22"/>
              </w:rPr>
            </w:pPr>
          </w:p>
        </w:tc>
      </w:tr>
      <w:tr w:rsidR="008D3AB1" w:rsidRPr="00090AEC" w14:paraId="2F95623E" w14:textId="77777777" w:rsidTr="008D3AB1">
        <w:trPr>
          <w:divId w:val="1906211941"/>
          <w:trHeight w:val="432"/>
          <w:jc w:val="center"/>
        </w:trPr>
        <w:tc>
          <w:tcPr>
            <w:tcW w:w="1088" w:type="dxa"/>
          </w:tcPr>
          <w:p w14:paraId="05FEF758" w14:textId="77EED888" w:rsidR="008D3AB1" w:rsidRPr="00090AEC" w:rsidRDefault="008D3AB1" w:rsidP="00970699">
            <w:pPr>
              <w:pStyle w:val="NoSpacing"/>
              <w:rPr>
                <w:rFonts w:ascii="Arial" w:hAnsi="Arial" w:cs="Arial"/>
                <w:sz w:val="20"/>
                <w:szCs w:val="20"/>
              </w:rPr>
            </w:pPr>
            <w:r w:rsidRPr="00090AEC">
              <w:rPr>
                <w:rFonts w:ascii="Arial" w:hAnsi="Arial" w:cs="Arial"/>
                <w:sz w:val="20"/>
                <w:szCs w:val="20"/>
              </w:rPr>
              <w:t>Week</w:t>
            </w:r>
            <w:r>
              <w:rPr>
                <w:rFonts w:ascii="Arial" w:hAnsi="Arial" w:cs="Arial"/>
                <w:sz w:val="20"/>
                <w:szCs w:val="20"/>
              </w:rPr>
              <w:t xml:space="preserve"> 8</w:t>
            </w:r>
          </w:p>
        </w:tc>
        <w:tc>
          <w:tcPr>
            <w:tcW w:w="1427" w:type="dxa"/>
            <w:shd w:val="clear" w:color="auto" w:fill="auto"/>
          </w:tcPr>
          <w:p w14:paraId="2163A9B0" w14:textId="43174DFD" w:rsidR="008D3AB1" w:rsidRPr="00090AEC" w:rsidRDefault="008D3AB1" w:rsidP="00970699">
            <w:pPr>
              <w:pStyle w:val="NoSpacing"/>
              <w:jc w:val="center"/>
              <w:rPr>
                <w:rFonts w:ascii="Arial" w:hAnsi="Arial" w:cs="Arial"/>
                <w:sz w:val="20"/>
                <w:szCs w:val="20"/>
              </w:rPr>
            </w:pPr>
            <w:r>
              <w:rPr>
                <w:rFonts w:ascii="Arial" w:hAnsi="Arial" w:cs="Arial"/>
                <w:sz w:val="20"/>
                <w:szCs w:val="20"/>
              </w:rPr>
              <w:t>Nov 16</w:t>
            </w:r>
          </w:p>
        </w:tc>
        <w:tc>
          <w:tcPr>
            <w:tcW w:w="6043" w:type="dxa"/>
            <w:shd w:val="clear" w:color="auto" w:fill="auto"/>
          </w:tcPr>
          <w:p w14:paraId="077179B1" w14:textId="443D2914" w:rsidR="008D3AB1" w:rsidRPr="00090AEC" w:rsidRDefault="008D3AB1" w:rsidP="00970699">
            <w:pPr>
              <w:pStyle w:val="NoSpacing"/>
              <w:rPr>
                <w:rFonts w:ascii="Arial" w:hAnsi="Arial" w:cs="Arial"/>
                <w:sz w:val="22"/>
                <w:szCs w:val="22"/>
              </w:rPr>
            </w:pPr>
            <w:r>
              <w:rPr>
                <w:rFonts w:ascii="Arial" w:hAnsi="Arial" w:cs="Arial"/>
                <w:sz w:val="22"/>
                <w:szCs w:val="22"/>
              </w:rPr>
              <w:t>Chapter 23</w:t>
            </w:r>
          </w:p>
        </w:tc>
      </w:tr>
      <w:tr w:rsidR="008D3AB1" w:rsidRPr="00090AEC" w14:paraId="31DBE62C" w14:textId="77777777" w:rsidTr="008D3AB1">
        <w:trPr>
          <w:divId w:val="1906211941"/>
          <w:trHeight w:val="432"/>
          <w:jc w:val="center"/>
        </w:trPr>
        <w:tc>
          <w:tcPr>
            <w:tcW w:w="1088" w:type="dxa"/>
          </w:tcPr>
          <w:p w14:paraId="2AD1D968" w14:textId="49E0F0B3" w:rsidR="008D3AB1" w:rsidRPr="00090AEC" w:rsidRDefault="008D3AB1" w:rsidP="00970699">
            <w:pPr>
              <w:pStyle w:val="NoSpacing"/>
              <w:rPr>
                <w:rFonts w:ascii="Arial" w:hAnsi="Arial" w:cs="Arial"/>
                <w:sz w:val="20"/>
                <w:szCs w:val="20"/>
              </w:rPr>
            </w:pPr>
          </w:p>
        </w:tc>
        <w:tc>
          <w:tcPr>
            <w:tcW w:w="1427" w:type="dxa"/>
            <w:shd w:val="clear" w:color="auto" w:fill="auto"/>
          </w:tcPr>
          <w:p w14:paraId="4F8E2B4B" w14:textId="7F49F947" w:rsidR="008D3AB1" w:rsidRPr="00090AEC" w:rsidRDefault="008D3AB1" w:rsidP="00970699">
            <w:pPr>
              <w:pStyle w:val="NoSpacing"/>
              <w:jc w:val="center"/>
              <w:rPr>
                <w:rFonts w:ascii="Arial" w:hAnsi="Arial" w:cs="Arial"/>
                <w:sz w:val="20"/>
                <w:szCs w:val="20"/>
              </w:rPr>
            </w:pPr>
            <w:r>
              <w:rPr>
                <w:rFonts w:ascii="Arial" w:hAnsi="Arial" w:cs="Arial"/>
                <w:sz w:val="20"/>
                <w:szCs w:val="20"/>
              </w:rPr>
              <w:t>Nov 18</w:t>
            </w:r>
          </w:p>
        </w:tc>
        <w:tc>
          <w:tcPr>
            <w:tcW w:w="6043" w:type="dxa"/>
            <w:shd w:val="clear" w:color="auto" w:fill="auto"/>
          </w:tcPr>
          <w:p w14:paraId="4715E420" w14:textId="77777777" w:rsidR="008D3AB1" w:rsidRDefault="008D3AB1" w:rsidP="00970699">
            <w:pPr>
              <w:pStyle w:val="NoSpacing"/>
              <w:rPr>
                <w:rFonts w:ascii="Arial" w:hAnsi="Arial" w:cs="Arial"/>
                <w:sz w:val="22"/>
                <w:szCs w:val="22"/>
              </w:rPr>
            </w:pPr>
            <w:r>
              <w:rPr>
                <w:rFonts w:ascii="Arial" w:hAnsi="Arial" w:cs="Arial"/>
                <w:sz w:val="22"/>
                <w:szCs w:val="22"/>
              </w:rPr>
              <w:t>Chapter 23 continued</w:t>
            </w:r>
          </w:p>
          <w:p w14:paraId="4A4EEF73" w14:textId="34647013" w:rsidR="008D3AB1" w:rsidRDefault="008D3AB1" w:rsidP="00970699">
            <w:pPr>
              <w:pStyle w:val="NoSpacing"/>
              <w:rPr>
                <w:rFonts w:ascii="Arial" w:hAnsi="Arial" w:cs="Arial"/>
                <w:sz w:val="22"/>
                <w:szCs w:val="22"/>
              </w:rPr>
            </w:pPr>
            <w:r>
              <w:rPr>
                <w:rFonts w:ascii="Arial" w:hAnsi="Arial" w:cs="Arial"/>
                <w:sz w:val="22"/>
                <w:szCs w:val="22"/>
              </w:rPr>
              <w:t>Guest Speaker: Tim O’Brien, Business Services Director at Sage Oaks Charter School, Redlands, CA; Former CFO at Five Ten, now a division of Adidas</w:t>
            </w:r>
          </w:p>
          <w:p w14:paraId="5D8B30D3" w14:textId="77795C16" w:rsidR="008D3AB1" w:rsidRDefault="008D3AB1" w:rsidP="00970699">
            <w:pPr>
              <w:pStyle w:val="NoSpacing"/>
              <w:rPr>
                <w:rFonts w:ascii="Arial" w:hAnsi="Arial" w:cs="Arial"/>
                <w:sz w:val="22"/>
                <w:szCs w:val="22"/>
              </w:rPr>
            </w:pPr>
          </w:p>
          <w:p w14:paraId="62DF918D" w14:textId="34F2364D" w:rsidR="008D3AB1" w:rsidRDefault="008D3AB1" w:rsidP="00E9558B">
            <w:pPr>
              <w:pStyle w:val="NoSpacing"/>
              <w:rPr>
                <w:rFonts w:ascii="Arial" w:hAnsi="Arial" w:cs="Arial"/>
                <w:b/>
                <w:bCs/>
                <w:sz w:val="22"/>
                <w:szCs w:val="22"/>
              </w:rPr>
            </w:pPr>
            <w:r w:rsidRPr="008C51C5">
              <w:rPr>
                <w:rFonts w:ascii="Arial" w:hAnsi="Arial" w:cs="Arial"/>
                <w:b/>
                <w:bCs/>
                <w:sz w:val="22"/>
                <w:szCs w:val="22"/>
              </w:rPr>
              <w:t>Chapter 2</w:t>
            </w:r>
            <w:r>
              <w:rPr>
                <w:rFonts w:ascii="Arial" w:hAnsi="Arial" w:cs="Arial"/>
                <w:b/>
                <w:bCs/>
                <w:sz w:val="22"/>
                <w:szCs w:val="22"/>
              </w:rPr>
              <w:t>3</w:t>
            </w:r>
            <w:r w:rsidRPr="008C51C5">
              <w:rPr>
                <w:rFonts w:ascii="Arial" w:hAnsi="Arial" w:cs="Arial"/>
                <w:b/>
                <w:bCs/>
                <w:sz w:val="22"/>
                <w:szCs w:val="22"/>
              </w:rPr>
              <w:t xml:space="preserve"> homework due Sunday </w:t>
            </w:r>
            <w:r>
              <w:rPr>
                <w:rFonts w:ascii="Arial" w:hAnsi="Arial" w:cs="Arial"/>
                <w:b/>
                <w:bCs/>
                <w:sz w:val="22"/>
                <w:szCs w:val="22"/>
              </w:rPr>
              <w:t>November 21</w:t>
            </w:r>
            <w:r w:rsidRPr="008C51C5">
              <w:rPr>
                <w:rFonts w:ascii="Arial" w:hAnsi="Arial" w:cs="Arial"/>
                <w:b/>
                <w:bCs/>
                <w:sz w:val="22"/>
                <w:szCs w:val="22"/>
              </w:rPr>
              <w:t xml:space="preserve"> </w:t>
            </w:r>
            <w:r>
              <w:rPr>
                <w:rFonts w:ascii="Arial" w:hAnsi="Arial" w:cs="Arial"/>
                <w:b/>
                <w:bCs/>
                <w:sz w:val="22"/>
                <w:szCs w:val="22"/>
              </w:rPr>
              <w:t>by</w:t>
            </w:r>
            <w:r w:rsidRPr="008C51C5">
              <w:rPr>
                <w:rFonts w:ascii="Arial" w:hAnsi="Arial" w:cs="Arial"/>
                <w:b/>
                <w:bCs/>
                <w:sz w:val="22"/>
                <w:szCs w:val="22"/>
              </w:rPr>
              <w:t xml:space="preserve"> 11:00pm</w:t>
            </w:r>
          </w:p>
          <w:p w14:paraId="05CEA012" w14:textId="77777777" w:rsidR="008D3AB1" w:rsidRDefault="008D3AB1" w:rsidP="00970699">
            <w:pPr>
              <w:pStyle w:val="NoSpacing"/>
              <w:rPr>
                <w:rFonts w:ascii="Arial" w:hAnsi="Arial" w:cs="Arial"/>
                <w:sz w:val="22"/>
                <w:szCs w:val="22"/>
              </w:rPr>
            </w:pPr>
          </w:p>
          <w:p w14:paraId="5CE9FBAF" w14:textId="4462649A" w:rsidR="008D3AB1" w:rsidRDefault="008D3AB1" w:rsidP="00970699">
            <w:pPr>
              <w:pStyle w:val="NoSpacing"/>
              <w:rPr>
                <w:rFonts w:ascii="Arial" w:hAnsi="Arial" w:cs="Arial"/>
                <w:sz w:val="22"/>
                <w:szCs w:val="22"/>
              </w:rPr>
            </w:pPr>
            <w:r>
              <w:rPr>
                <w:rFonts w:ascii="Arial" w:hAnsi="Arial" w:cs="Arial"/>
                <w:sz w:val="22"/>
                <w:szCs w:val="22"/>
              </w:rPr>
              <w:t xml:space="preserve">Chapter 24 homework </w:t>
            </w:r>
            <w:r>
              <w:rPr>
                <w:rFonts w:ascii="Arial" w:hAnsi="Arial" w:cs="Arial"/>
                <w:bCs/>
                <w:sz w:val="22"/>
                <w:szCs w:val="22"/>
              </w:rPr>
              <w:t>released at end of class</w:t>
            </w:r>
          </w:p>
          <w:p w14:paraId="1C1FC526" w14:textId="66312F3B" w:rsidR="008D3AB1" w:rsidRPr="00090AEC" w:rsidRDefault="008D3AB1" w:rsidP="00E9558B">
            <w:pPr>
              <w:pStyle w:val="NoSpacing"/>
              <w:rPr>
                <w:rFonts w:ascii="Arial" w:hAnsi="Arial" w:cs="Arial"/>
                <w:sz w:val="22"/>
                <w:szCs w:val="22"/>
              </w:rPr>
            </w:pPr>
          </w:p>
        </w:tc>
      </w:tr>
      <w:tr w:rsidR="008D3AB1" w:rsidRPr="00090AEC" w14:paraId="55301CB1" w14:textId="77777777" w:rsidTr="008D3AB1">
        <w:trPr>
          <w:divId w:val="1906211941"/>
          <w:trHeight w:val="432"/>
          <w:jc w:val="center"/>
        </w:trPr>
        <w:tc>
          <w:tcPr>
            <w:tcW w:w="1088" w:type="dxa"/>
          </w:tcPr>
          <w:p w14:paraId="0B67944A" w14:textId="38E73D36" w:rsidR="008D3AB1" w:rsidRPr="00090AEC" w:rsidRDefault="008D3AB1" w:rsidP="00970699">
            <w:pPr>
              <w:pStyle w:val="NoSpacing"/>
              <w:rPr>
                <w:rFonts w:ascii="Arial" w:hAnsi="Arial" w:cs="Arial"/>
                <w:sz w:val="20"/>
                <w:szCs w:val="20"/>
              </w:rPr>
            </w:pPr>
            <w:r w:rsidRPr="00090AEC">
              <w:rPr>
                <w:rFonts w:ascii="Arial" w:hAnsi="Arial" w:cs="Arial"/>
                <w:sz w:val="20"/>
                <w:szCs w:val="20"/>
              </w:rPr>
              <w:t>Week</w:t>
            </w:r>
            <w:r>
              <w:rPr>
                <w:rFonts w:ascii="Arial" w:hAnsi="Arial" w:cs="Arial"/>
                <w:sz w:val="20"/>
                <w:szCs w:val="20"/>
              </w:rPr>
              <w:t xml:space="preserve"> 9</w:t>
            </w:r>
          </w:p>
        </w:tc>
        <w:tc>
          <w:tcPr>
            <w:tcW w:w="1427" w:type="dxa"/>
            <w:shd w:val="clear" w:color="auto" w:fill="auto"/>
          </w:tcPr>
          <w:p w14:paraId="1FB086A5" w14:textId="207D7B26" w:rsidR="008D3AB1" w:rsidRPr="00090AEC" w:rsidRDefault="008D3AB1" w:rsidP="00970699">
            <w:pPr>
              <w:pStyle w:val="NoSpacing"/>
              <w:jc w:val="center"/>
              <w:rPr>
                <w:rFonts w:ascii="Arial" w:hAnsi="Arial" w:cs="Arial"/>
                <w:sz w:val="20"/>
                <w:szCs w:val="20"/>
              </w:rPr>
            </w:pPr>
            <w:r>
              <w:rPr>
                <w:rFonts w:ascii="Arial" w:hAnsi="Arial" w:cs="Arial"/>
                <w:sz w:val="20"/>
                <w:szCs w:val="20"/>
              </w:rPr>
              <w:t>Nov 23</w:t>
            </w:r>
          </w:p>
        </w:tc>
        <w:tc>
          <w:tcPr>
            <w:tcW w:w="6043" w:type="dxa"/>
            <w:shd w:val="clear" w:color="auto" w:fill="auto"/>
          </w:tcPr>
          <w:p w14:paraId="1D6F7A9A" w14:textId="77777777" w:rsidR="008D3AB1" w:rsidRDefault="008D3AB1" w:rsidP="00970699">
            <w:pPr>
              <w:pStyle w:val="NoSpacing"/>
              <w:rPr>
                <w:rFonts w:ascii="Arial" w:hAnsi="Arial" w:cs="Arial"/>
                <w:bCs/>
                <w:sz w:val="22"/>
                <w:szCs w:val="22"/>
              </w:rPr>
            </w:pPr>
            <w:r>
              <w:rPr>
                <w:rFonts w:ascii="Arial" w:hAnsi="Arial" w:cs="Arial"/>
                <w:bCs/>
                <w:sz w:val="22"/>
                <w:szCs w:val="22"/>
              </w:rPr>
              <w:t>Chapter 24</w:t>
            </w:r>
          </w:p>
          <w:p w14:paraId="360E381B" w14:textId="77777777" w:rsidR="008D3AB1" w:rsidRDefault="008D3AB1" w:rsidP="00970699">
            <w:pPr>
              <w:pStyle w:val="NoSpacing"/>
              <w:rPr>
                <w:rFonts w:ascii="Arial" w:hAnsi="Arial" w:cs="Arial"/>
                <w:bCs/>
                <w:sz w:val="22"/>
                <w:szCs w:val="22"/>
              </w:rPr>
            </w:pPr>
          </w:p>
          <w:p w14:paraId="6657B466" w14:textId="77777777" w:rsidR="008D3AB1" w:rsidRDefault="008D3AB1" w:rsidP="00970699">
            <w:pPr>
              <w:pStyle w:val="NoSpacing"/>
              <w:rPr>
                <w:rFonts w:ascii="Arial" w:hAnsi="Arial" w:cs="Arial"/>
                <w:b/>
                <w:bCs/>
                <w:sz w:val="22"/>
                <w:szCs w:val="22"/>
              </w:rPr>
            </w:pPr>
            <w:r w:rsidRPr="008C51C5">
              <w:rPr>
                <w:rFonts w:ascii="Arial" w:hAnsi="Arial" w:cs="Arial"/>
                <w:b/>
                <w:bCs/>
                <w:sz w:val="22"/>
                <w:szCs w:val="22"/>
              </w:rPr>
              <w:t>Chapter 2</w:t>
            </w:r>
            <w:r>
              <w:rPr>
                <w:rFonts w:ascii="Arial" w:hAnsi="Arial" w:cs="Arial"/>
                <w:b/>
                <w:bCs/>
                <w:sz w:val="22"/>
                <w:szCs w:val="22"/>
              </w:rPr>
              <w:t>4</w:t>
            </w:r>
            <w:r w:rsidRPr="008C51C5">
              <w:rPr>
                <w:rFonts w:ascii="Arial" w:hAnsi="Arial" w:cs="Arial"/>
                <w:b/>
                <w:bCs/>
                <w:sz w:val="22"/>
                <w:szCs w:val="22"/>
              </w:rPr>
              <w:t xml:space="preserve"> homework</w:t>
            </w:r>
            <w:r>
              <w:rPr>
                <w:rFonts w:ascii="Arial" w:hAnsi="Arial" w:cs="Arial"/>
                <w:b/>
                <w:bCs/>
                <w:sz w:val="22"/>
                <w:szCs w:val="22"/>
              </w:rPr>
              <w:t xml:space="preserve"> due Sunday November 28 by 11:00pm</w:t>
            </w:r>
          </w:p>
          <w:p w14:paraId="1B3210A0" w14:textId="77777777" w:rsidR="008D3AB1" w:rsidRDefault="008D3AB1" w:rsidP="00970699">
            <w:pPr>
              <w:pStyle w:val="NoSpacing"/>
              <w:rPr>
                <w:rFonts w:ascii="Arial" w:hAnsi="Arial" w:cs="Arial"/>
                <w:bCs/>
                <w:sz w:val="22"/>
                <w:szCs w:val="22"/>
              </w:rPr>
            </w:pPr>
          </w:p>
          <w:p w14:paraId="2DBE3B04" w14:textId="75EAE729" w:rsidR="008D3AB1" w:rsidRDefault="008D3AB1" w:rsidP="00970699">
            <w:pPr>
              <w:pStyle w:val="NoSpacing"/>
              <w:rPr>
                <w:rFonts w:ascii="Arial" w:hAnsi="Arial" w:cs="Arial"/>
                <w:bCs/>
                <w:sz w:val="22"/>
                <w:szCs w:val="22"/>
              </w:rPr>
            </w:pPr>
            <w:r>
              <w:rPr>
                <w:rFonts w:ascii="Arial" w:hAnsi="Arial" w:cs="Arial"/>
                <w:sz w:val="22"/>
                <w:szCs w:val="22"/>
              </w:rPr>
              <w:t xml:space="preserve">Chapter 25 homework </w:t>
            </w:r>
            <w:r>
              <w:rPr>
                <w:rFonts w:ascii="Arial" w:hAnsi="Arial" w:cs="Arial"/>
                <w:bCs/>
                <w:sz w:val="22"/>
                <w:szCs w:val="22"/>
              </w:rPr>
              <w:t>released at end of class</w:t>
            </w:r>
          </w:p>
          <w:p w14:paraId="522A29EA" w14:textId="6AB49B7F" w:rsidR="008D3AB1" w:rsidRPr="004901C6" w:rsidRDefault="008D3AB1" w:rsidP="00970699">
            <w:pPr>
              <w:pStyle w:val="NoSpacing"/>
              <w:rPr>
                <w:rFonts w:ascii="Arial" w:hAnsi="Arial" w:cs="Arial"/>
                <w:bCs/>
                <w:sz w:val="22"/>
                <w:szCs w:val="22"/>
              </w:rPr>
            </w:pPr>
          </w:p>
        </w:tc>
      </w:tr>
      <w:tr w:rsidR="008D3AB1" w:rsidRPr="00090AEC" w14:paraId="5327E44F" w14:textId="77777777" w:rsidTr="008D3AB1">
        <w:trPr>
          <w:divId w:val="1906211941"/>
          <w:trHeight w:val="432"/>
          <w:jc w:val="center"/>
        </w:trPr>
        <w:tc>
          <w:tcPr>
            <w:tcW w:w="1088" w:type="dxa"/>
          </w:tcPr>
          <w:p w14:paraId="64CA8CA0" w14:textId="77777777" w:rsidR="008D3AB1" w:rsidRPr="00090AEC" w:rsidRDefault="008D3AB1" w:rsidP="00970699">
            <w:pPr>
              <w:pStyle w:val="NoSpacing"/>
              <w:rPr>
                <w:rFonts w:ascii="Arial" w:hAnsi="Arial" w:cs="Arial"/>
                <w:sz w:val="20"/>
                <w:szCs w:val="20"/>
              </w:rPr>
            </w:pPr>
          </w:p>
        </w:tc>
        <w:tc>
          <w:tcPr>
            <w:tcW w:w="1427" w:type="dxa"/>
            <w:shd w:val="clear" w:color="auto" w:fill="auto"/>
          </w:tcPr>
          <w:p w14:paraId="4981C7F1" w14:textId="7F359F69" w:rsidR="008D3AB1" w:rsidRPr="00090AEC" w:rsidRDefault="008D3AB1" w:rsidP="00970699">
            <w:pPr>
              <w:pStyle w:val="NoSpacing"/>
              <w:jc w:val="center"/>
              <w:rPr>
                <w:rFonts w:ascii="Arial" w:hAnsi="Arial" w:cs="Arial"/>
                <w:sz w:val="20"/>
                <w:szCs w:val="20"/>
              </w:rPr>
            </w:pPr>
            <w:r>
              <w:rPr>
                <w:rFonts w:ascii="Arial" w:hAnsi="Arial" w:cs="Arial"/>
                <w:sz w:val="20"/>
                <w:szCs w:val="20"/>
              </w:rPr>
              <w:t>Nov 25</w:t>
            </w:r>
          </w:p>
        </w:tc>
        <w:tc>
          <w:tcPr>
            <w:tcW w:w="6043" w:type="dxa"/>
            <w:shd w:val="clear" w:color="auto" w:fill="auto"/>
          </w:tcPr>
          <w:p w14:paraId="12E03F05" w14:textId="725F5C7D" w:rsidR="008D3AB1" w:rsidRPr="004901C6" w:rsidRDefault="008D3AB1" w:rsidP="00EA790D">
            <w:pPr>
              <w:pStyle w:val="NoSpacing"/>
              <w:rPr>
                <w:rFonts w:ascii="Arial" w:hAnsi="Arial" w:cs="Arial"/>
                <w:bCs/>
                <w:sz w:val="22"/>
                <w:szCs w:val="22"/>
              </w:rPr>
            </w:pPr>
            <w:r>
              <w:rPr>
                <w:rFonts w:ascii="Arial" w:hAnsi="Arial" w:cs="Arial"/>
                <w:sz w:val="22"/>
                <w:szCs w:val="22"/>
              </w:rPr>
              <w:t>HOLIDAY – NO CLASS</w:t>
            </w:r>
          </w:p>
        </w:tc>
      </w:tr>
      <w:tr w:rsidR="008D3AB1" w:rsidRPr="00090AEC" w14:paraId="1F13F5F1" w14:textId="77777777" w:rsidTr="008D3AB1">
        <w:trPr>
          <w:divId w:val="1906211941"/>
          <w:trHeight w:val="432"/>
          <w:jc w:val="center"/>
        </w:trPr>
        <w:tc>
          <w:tcPr>
            <w:tcW w:w="1088" w:type="dxa"/>
          </w:tcPr>
          <w:p w14:paraId="3C6E8E6E" w14:textId="181C5A0A" w:rsidR="008D3AB1" w:rsidRPr="00090AEC" w:rsidRDefault="008D3AB1" w:rsidP="00970699">
            <w:pPr>
              <w:pStyle w:val="NoSpacing"/>
              <w:rPr>
                <w:rFonts w:ascii="Arial" w:hAnsi="Arial" w:cs="Arial"/>
                <w:sz w:val="20"/>
                <w:szCs w:val="20"/>
              </w:rPr>
            </w:pPr>
            <w:r w:rsidRPr="00090AEC">
              <w:rPr>
                <w:rFonts w:ascii="Arial" w:hAnsi="Arial" w:cs="Arial"/>
                <w:sz w:val="20"/>
                <w:szCs w:val="20"/>
              </w:rPr>
              <w:t>Week</w:t>
            </w:r>
            <w:r>
              <w:rPr>
                <w:rFonts w:ascii="Arial" w:hAnsi="Arial" w:cs="Arial"/>
                <w:sz w:val="20"/>
                <w:szCs w:val="20"/>
              </w:rPr>
              <w:t xml:space="preserve"> 10</w:t>
            </w:r>
          </w:p>
        </w:tc>
        <w:tc>
          <w:tcPr>
            <w:tcW w:w="1427" w:type="dxa"/>
            <w:shd w:val="clear" w:color="auto" w:fill="auto"/>
          </w:tcPr>
          <w:p w14:paraId="785AE2BB" w14:textId="07CCAB31" w:rsidR="008D3AB1" w:rsidRPr="00090AEC" w:rsidRDefault="008D3AB1" w:rsidP="00970699">
            <w:pPr>
              <w:pStyle w:val="NoSpacing"/>
              <w:jc w:val="center"/>
              <w:rPr>
                <w:rFonts w:ascii="Arial" w:hAnsi="Arial" w:cs="Arial"/>
                <w:sz w:val="20"/>
                <w:szCs w:val="20"/>
              </w:rPr>
            </w:pPr>
            <w:r>
              <w:rPr>
                <w:rFonts w:ascii="Arial" w:hAnsi="Arial" w:cs="Arial"/>
                <w:sz w:val="20"/>
                <w:szCs w:val="20"/>
              </w:rPr>
              <w:t>Nov 30</w:t>
            </w:r>
          </w:p>
        </w:tc>
        <w:tc>
          <w:tcPr>
            <w:tcW w:w="6043" w:type="dxa"/>
            <w:shd w:val="clear" w:color="auto" w:fill="auto"/>
          </w:tcPr>
          <w:p w14:paraId="24A2E081" w14:textId="698E3FCD" w:rsidR="008D3AB1" w:rsidRDefault="008D3AB1" w:rsidP="00970699">
            <w:pPr>
              <w:pStyle w:val="NoSpacing"/>
              <w:rPr>
                <w:rFonts w:ascii="Arial" w:hAnsi="Arial" w:cs="Arial"/>
                <w:bCs/>
                <w:sz w:val="22"/>
                <w:szCs w:val="22"/>
              </w:rPr>
            </w:pPr>
            <w:r>
              <w:rPr>
                <w:rFonts w:ascii="Arial" w:hAnsi="Arial" w:cs="Arial"/>
                <w:bCs/>
                <w:sz w:val="22"/>
                <w:szCs w:val="22"/>
              </w:rPr>
              <w:t>Chapter 25</w:t>
            </w:r>
          </w:p>
          <w:p w14:paraId="5C81A881" w14:textId="77777777" w:rsidR="008D3AB1" w:rsidRDefault="008D3AB1" w:rsidP="00970699">
            <w:pPr>
              <w:pStyle w:val="NoSpacing"/>
              <w:rPr>
                <w:rFonts w:ascii="Arial" w:hAnsi="Arial" w:cs="Arial"/>
                <w:bCs/>
                <w:sz w:val="22"/>
                <w:szCs w:val="22"/>
              </w:rPr>
            </w:pPr>
          </w:p>
          <w:p w14:paraId="2D97D24D" w14:textId="744F3B0E" w:rsidR="008D3AB1" w:rsidRDefault="008D3AB1" w:rsidP="003236A0">
            <w:pPr>
              <w:pStyle w:val="NoSpacing"/>
              <w:rPr>
                <w:rFonts w:ascii="Arial" w:hAnsi="Arial" w:cs="Arial"/>
                <w:b/>
                <w:bCs/>
                <w:sz w:val="22"/>
                <w:szCs w:val="22"/>
              </w:rPr>
            </w:pPr>
            <w:r w:rsidRPr="008C51C5">
              <w:rPr>
                <w:rFonts w:ascii="Arial" w:hAnsi="Arial" w:cs="Arial"/>
                <w:b/>
                <w:bCs/>
                <w:sz w:val="22"/>
                <w:szCs w:val="22"/>
              </w:rPr>
              <w:t>Chapter 2</w:t>
            </w:r>
            <w:r>
              <w:rPr>
                <w:rFonts w:ascii="Arial" w:hAnsi="Arial" w:cs="Arial"/>
                <w:b/>
                <w:bCs/>
                <w:sz w:val="22"/>
                <w:szCs w:val="22"/>
              </w:rPr>
              <w:t>5</w:t>
            </w:r>
            <w:r w:rsidRPr="008C51C5">
              <w:rPr>
                <w:rFonts w:ascii="Arial" w:hAnsi="Arial" w:cs="Arial"/>
                <w:b/>
                <w:bCs/>
                <w:sz w:val="22"/>
                <w:szCs w:val="22"/>
              </w:rPr>
              <w:t xml:space="preserve"> homework due Sunday </w:t>
            </w:r>
            <w:r>
              <w:rPr>
                <w:rFonts w:ascii="Arial" w:hAnsi="Arial" w:cs="Arial"/>
                <w:b/>
                <w:bCs/>
                <w:sz w:val="22"/>
                <w:szCs w:val="22"/>
              </w:rPr>
              <w:t>December 5</w:t>
            </w:r>
            <w:r w:rsidRPr="008C51C5">
              <w:rPr>
                <w:rFonts w:ascii="Arial" w:hAnsi="Arial" w:cs="Arial"/>
                <w:b/>
                <w:bCs/>
                <w:sz w:val="22"/>
                <w:szCs w:val="22"/>
              </w:rPr>
              <w:t xml:space="preserve"> </w:t>
            </w:r>
            <w:r>
              <w:rPr>
                <w:rFonts w:ascii="Arial" w:hAnsi="Arial" w:cs="Arial"/>
                <w:b/>
                <w:bCs/>
                <w:sz w:val="22"/>
                <w:szCs w:val="22"/>
              </w:rPr>
              <w:t>by</w:t>
            </w:r>
            <w:r w:rsidRPr="008C51C5">
              <w:rPr>
                <w:rFonts w:ascii="Arial" w:hAnsi="Arial" w:cs="Arial"/>
                <w:b/>
                <w:bCs/>
                <w:sz w:val="22"/>
                <w:szCs w:val="22"/>
              </w:rPr>
              <w:t xml:space="preserve"> 11:00p</w:t>
            </w:r>
            <w:r>
              <w:rPr>
                <w:rFonts w:ascii="Arial" w:hAnsi="Arial" w:cs="Arial"/>
                <w:b/>
                <w:bCs/>
                <w:sz w:val="22"/>
                <w:szCs w:val="22"/>
              </w:rPr>
              <w:t>m</w:t>
            </w:r>
          </w:p>
          <w:p w14:paraId="7E10A276" w14:textId="77777777" w:rsidR="008D3AB1" w:rsidRDefault="008D3AB1" w:rsidP="003236A0">
            <w:pPr>
              <w:pStyle w:val="NoSpacing"/>
              <w:rPr>
                <w:rFonts w:ascii="Arial" w:hAnsi="Arial" w:cs="Arial"/>
                <w:bCs/>
                <w:sz w:val="22"/>
                <w:szCs w:val="22"/>
              </w:rPr>
            </w:pPr>
          </w:p>
          <w:p w14:paraId="2065F7E3" w14:textId="77777777" w:rsidR="008D3AB1" w:rsidRDefault="008D3AB1" w:rsidP="003236A0">
            <w:pPr>
              <w:pStyle w:val="NoSpacing"/>
              <w:rPr>
                <w:rFonts w:ascii="Arial" w:hAnsi="Arial" w:cs="Arial"/>
                <w:bCs/>
                <w:sz w:val="22"/>
                <w:szCs w:val="22"/>
              </w:rPr>
            </w:pPr>
            <w:r>
              <w:rPr>
                <w:rFonts w:ascii="Arial" w:hAnsi="Arial" w:cs="Arial"/>
                <w:bCs/>
                <w:sz w:val="22"/>
                <w:szCs w:val="22"/>
              </w:rPr>
              <w:t>No homework for Chapter 26</w:t>
            </w:r>
          </w:p>
          <w:p w14:paraId="51B918CB" w14:textId="76867C93" w:rsidR="008D3AB1" w:rsidRPr="004901C6" w:rsidRDefault="008D3AB1" w:rsidP="003236A0">
            <w:pPr>
              <w:pStyle w:val="NoSpacing"/>
              <w:rPr>
                <w:rFonts w:ascii="Arial" w:hAnsi="Arial" w:cs="Arial"/>
                <w:bCs/>
                <w:sz w:val="22"/>
                <w:szCs w:val="22"/>
              </w:rPr>
            </w:pPr>
          </w:p>
        </w:tc>
      </w:tr>
      <w:tr w:rsidR="008D3AB1" w:rsidRPr="00090AEC" w14:paraId="7CF0D325" w14:textId="77777777" w:rsidTr="008D3AB1">
        <w:trPr>
          <w:divId w:val="1906211941"/>
          <w:trHeight w:val="432"/>
          <w:jc w:val="center"/>
        </w:trPr>
        <w:tc>
          <w:tcPr>
            <w:tcW w:w="1088" w:type="dxa"/>
          </w:tcPr>
          <w:p w14:paraId="4036BD03" w14:textId="77777777" w:rsidR="008D3AB1" w:rsidRDefault="008D3AB1" w:rsidP="00970699">
            <w:pPr>
              <w:pStyle w:val="NoSpacing"/>
              <w:rPr>
                <w:rFonts w:ascii="Arial" w:hAnsi="Arial" w:cs="Arial"/>
                <w:sz w:val="20"/>
                <w:szCs w:val="20"/>
              </w:rPr>
            </w:pPr>
          </w:p>
        </w:tc>
        <w:tc>
          <w:tcPr>
            <w:tcW w:w="1427" w:type="dxa"/>
            <w:shd w:val="clear" w:color="auto" w:fill="auto"/>
          </w:tcPr>
          <w:p w14:paraId="0EFDEDC4" w14:textId="45A71A4B" w:rsidR="008D3AB1" w:rsidRDefault="008D3AB1" w:rsidP="00970699">
            <w:pPr>
              <w:pStyle w:val="NoSpacing"/>
              <w:jc w:val="center"/>
              <w:rPr>
                <w:rFonts w:ascii="Arial" w:hAnsi="Arial" w:cs="Arial"/>
                <w:sz w:val="20"/>
                <w:szCs w:val="20"/>
              </w:rPr>
            </w:pPr>
            <w:r>
              <w:rPr>
                <w:rFonts w:ascii="Arial" w:hAnsi="Arial" w:cs="Arial"/>
                <w:sz w:val="20"/>
                <w:szCs w:val="20"/>
              </w:rPr>
              <w:t>Dec 2</w:t>
            </w:r>
          </w:p>
        </w:tc>
        <w:tc>
          <w:tcPr>
            <w:tcW w:w="6043" w:type="dxa"/>
            <w:shd w:val="clear" w:color="auto" w:fill="auto"/>
          </w:tcPr>
          <w:p w14:paraId="19E26BE9" w14:textId="66B32382" w:rsidR="008D3AB1" w:rsidRPr="00330E4D" w:rsidRDefault="008D3AB1" w:rsidP="00970699">
            <w:pPr>
              <w:pStyle w:val="NoSpacing"/>
              <w:rPr>
                <w:rFonts w:ascii="Arial" w:hAnsi="Arial" w:cs="Arial"/>
                <w:bCs/>
                <w:sz w:val="22"/>
                <w:szCs w:val="22"/>
              </w:rPr>
            </w:pPr>
            <w:r w:rsidRPr="00330E4D">
              <w:rPr>
                <w:rFonts w:ascii="Arial" w:hAnsi="Arial" w:cs="Arial"/>
                <w:bCs/>
                <w:sz w:val="22"/>
                <w:szCs w:val="22"/>
              </w:rPr>
              <w:t xml:space="preserve">Chapter 26 </w:t>
            </w:r>
            <w:r>
              <w:rPr>
                <w:rFonts w:ascii="Arial" w:hAnsi="Arial" w:cs="Arial"/>
                <w:bCs/>
                <w:sz w:val="22"/>
                <w:szCs w:val="22"/>
              </w:rPr>
              <w:t>(concepts only)</w:t>
            </w:r>
          </w:p>
          <w:p w14:paraId="622E8B0A" w14:textId="77777777" w:rsidR="008D3AB1" w:rsidRPr="00330E4D" w:rsidRDefault="008D3AB1" w:rsidP="00970699">
            <w:pPr>
              <w:pStyle w:val="NoSpacing"/>
              <w:rPr>
                <w:rFonts w:ascii="Arial" w:hAnsi="Arial" w:cs="Arial"/>
                <w:bCs/>
                <w:sz w:val="22"/>
                <w:szCs w:val="22"/>
              </w:rPr>
            </w:pPr>
          </w:p>
          <w:p w14:paraId="0A89ED3C" w14:textId="77777777" w:rsidR="008D3AB1" w:rsidRPr="00330E4D" w:rsidRDefault="008D3AB1" w:rsidP="00970699">
            <w:pPr>
              <w:pStyle w:val="NoSpacing"/>
              <w:rPr>
                <w:rFonts w:ascii="Arial" w:hAnsi="Arial" w:cs="Arial"/>
                <w:bCs/>
                <w:sz w:val="22"/>
                <w:szCs w:val="22"/>
              </w:rPr>
            </w:pPr>
            <w:r w:rsidRPr="00330E4D">
              <w:rPr>
                <w:rFonts w:ascii="Arial" w:hAnsi="Arial" w:cs="Arial"/>
                <w:bCs/>
                <w:sz w:val="22"/>
                <w:szCs w:val="22"/>
              </w:rPr>
              <w:t>Final Exam Review</w:t>
            </w:r>
          </w:p>
          <w:p w14:paraId="3E972B3B" w14:textId="3F71C471" w:rsidR="008D3AB1" w:rsidRDefault="008D3AB1" w:rsidP="00970699">
            <w:pPr>
              <w:pStyle w:val="NoSpacing"/>
              <w:rPr>
                <w:rFonts w:ascii="Arial" w:hAnsi="Arial" w:cs="Arial"/>
                <w:b/>
                <w:sz w:val="22"/>
                <w:szCs w:val="22"/>
              </w:rPr>
            </w:pPr>
          </w:p>
        </w:tc>
      </w:tr>
      <w:tr w:rsidR="008D3AB1" w:rsidRPr="00090AEC" w14:paraId="4B8AD420" w14:textId="77777777" w:rsidTr="008D3AB1">
        <w:trPr>
          <w:divId w:val="1906211941"/>
          <w:trHeight w:val="432"/>
          <w:jc w:val="center"/>
        </w:trPr>
        <w:tc>
          <w:tcPr>
            <w:tcW w:w="1088" w:type="dxa"/>
          </w:tcPr>
          <w:p w14:paraId="6740372B" w14:textId="6486306A" w:rsidR="008D3AB1" w:rsidRPr="00090AEC" w:rsidRDefault="008D3AB1" w:rsidP="00970699">
            <w:pPr>
              <w:pStyle w:val="NoSpacing"/>
              <w:rPr>
                <w:rFonts w:ascii="Arial" w:hAnsi="Arial" w:cs="Arial"/>
                <w:sz w:val="20"/>
                <w:szCs w:val="20"/>
              </w:rPr>
            </w:pPr>
            <w:r>
              <w:rPr>
                <w:rFonts w:ascii="Arial" w:hAnsi="Arial" w:cs="Arial"/>
                <w:sz w:val="20"/>
                <w:szCs w:val="20"/>
              </w:rPr>
              <w:t>Finals Week</w:t>
            </w:r>
          </w:p>
        </w:tc>
        <w:tc>
          <w:tcPr>
            <w:tcW w:w="1427" w:type="dxa"/>
            <w:shd w:val="clear" w:color="auto" w:fill="auto"/>
          </w:tcPr>
          <w:p w14:paraId="25916CFA" w14:textId="59EDF956" w:rsidR="008D3AB1" w:rsidRPr="00090AEC" w:rsidRDefault="008D3AB1" w:rsidP="00970699">
            <w:pPr>
              <w:pStyle w:val="NoSpacing"/>
              <w:jc w:val="center"/>
              <w:rPr>
                <w:rFonts w:ascii="Arial" w:hAnsi="Arial" w:cs="Arial"/>
                <w:sz w:val="20"/>
                <w:szCs w:val="20"/>
              </w:rPr>
            </w:pPr>
            <w:r>
              <w:rPr>
                <w:rFonts w:ascii="Arial" w:hAnsi="Arial" w:cs="Arial"/>
                <w:sz w:val="20"/>
                <w:szCs w:val="20"/>
              </w:rPr>
              <w:t>Dec 6</w:t>
            </w:r>
          </w:p>
        </w:tc>
        <w:tc>
          <w:tcPr>
            <w:tcW w:w="6043" w:type="dxa"/>
            <w:shd w:val="clear" w:color="auto" w:fill="auto"/>
          </w:tcPr>
          <w:p w14:paraId="570E6C10" w14:textId="6C2A1FA3" w:rsidR="008D3AB1" w:rsidRPr="00090AEC" w:rsidRDefault="008D3AB1" w:rsidP="00970699">
            <w:pPr>
              <w:pStyle w:val="NoSpacing"/>
              <w:rPr>
                <w:rFonts w:ascii="Arial" w:hAnsi="Arial" w:cs="Arial"/>
                <w:b/>
                <w:sz w:val="22"/>
                <w:szCs w:val="22"/>
              </w:rPr>
            </w:pPr>
            <w:r>
              <w:rPr>
                <w:rFonts w:ascii="Arial" w:hAnsi="Arial" w:cs="Arial"/>
                <w:b/>
                <w:sz w:val="22"/>
                <w:szCs w:val="22"/>
              </w:rPr>
              <w:t>Final Exam – 3:00pm</w:t>
            </w:r>
          </w:p>
        </w:tc>
      </w:tr>
    </w:tbl>
    <w:p w14:paraId="31C98BFE" w14:textId="6F2D4740" w:rsidR="0098765B" w:rsidRDefault="0098765B" w:rsidP="009C39BF">
      <w:pPr>
        <w:pStyle w:val="c0"/>
        <w:ind w:left="180" w:right="180"/>
        <w:divId w:val="1906211941"/>
        <w:rPr>
          <w:rStyle w:val="c231"/>
          <w:b/>
        </w:rPr>
      </w:pPr>
    </w:p>
    <w:p w14:paraId="3713496D" w14:textId="77777777" w:rsidR="0098765B" w:rsidRDefault="0098765B">
      <w:pPr>
        <w:rPr>
          <w:rStyle w:val="c231"/>
          <w:rFonts w:ascii="Arial" w:hAnsi="Arial" w:cs="Arial"/>
          <w:b/>
          <w:sz w:val="22"/>
          <w:szCs w:val="22"/>
        </w:rPr>
      </w:pPr>
      <w:r>
        <w:rPr>
          <w:rStyle w:val="c231"/>
          <w:b/>
        </w:rPr>
        <w:br w:type="page"/>
      </w:r>
    </w:p>
    <w:p w14:paraId="21CA7668" w14:textId="77777777" w:rsidR="00273AD3" w:rsidRDefault="00273AD3" w:rsidP="009C39BF">
      <w:pPr>
        <w:pStyle w:val="c0"/>
        <w:ind w:left="90" w:right="90"/>
        <w:divId w:val="1906211941"/>
        <w:rPr>
          <w:rStyle w:val="c231"/>
          <w:b/>
        </w:rPr>
      </w:pPr>
    </w:p>
    <w:p w14:paraId="482B371C" w14:textId="2BF852AD" w:rsidR="00396CEE" w:rsidRPr="0051747A" w:rsidRDefault="0051747A" w:rsidP="0051747A">
      <w:pPr>
        <w:pStyle w:val="c0"/>
        <w:jc w:val="center"/>
        <w:divId w:val="1906211941"/>
        <w:rPr>
          <w:rStyle w:val="c231"/>
          <w:b/>
          <w:sz w:val="24"/>
          <w:szCs w:val="24"/>
          <w:u w:val="single"/>
        </w:rPr>
      </w:pPr>
      <w:r w:rsidRPr="0051747A">
        <w:rPr>
          <w:rStyle w:val="c231"/>
          <w:b/>
          <w:sz w:val="24"/>
          <w:szCs w:val="24"/>
          <w:u w:val="single"/>
        </w:rPr>
        <w:t>HOMEWORK SCHEDULE RECAP</w:t>
      </w:r>
    </w:p>
    <w:p w14:paraId="708883DF" w14:textId="4037F7B9" w:rsidR="0051747A" w:rsidRPr="0051747A" w:rsidRDefault="0051747A" w:rsidP="009C39BF">
      <w:pPr>
        <w:pStyle w:val="c0"/>
        <w:divId w:val="1906211941"/>
        <w:rPr>
          <w:rStyle w:val="c231"/>
          <w:bCs/>
        </w:rPr>
      </w:pPr>
    </w:p>
    <w:tbl>
      <w:tblPr>
        <w:tblStyle w:val="TableGrid"/>
        <w:tblW w:w="0" w:type="auto"/>
        <w:tblLook w:val="04A0" w:firstRow="1" w:lastRow="0" w:firstColumn="1" w:lastColumn="0" w:noHBand="0" w:noVBand="1"/>
      </w:tblPr>
      <w:tblGrid>
        <w:gridCol w:w="1872"/>
        <w:gridCol w:w="3744"/>
        <w:gridCol w:w="3744"/>
      </w:tblGrid>
      <w:tr w:rsidR="00EE6232" w14:paraId="4798E323" w14:textId="77777777" w:rsidTr="00AE1AC3">
        <w:trPr>
          <w:divId w:val="1906211941"/>
        </w:trPr>
        <w:tc>
          <w:tcPr>
            <w:tcW w:w="1872" w:type="dxa"/>
          </w:tcPr>
          <w:p w14:paraId="7200025C" w14:textId="323671D4" w:rsidR="00466C26" w:rsidRPr="003C16F2" w:rsidRDefault="001F51DF" w:rsidP="00433BCE">
            <w:pPr>
              <w:pStyle w:val="c0"/>
              <w:ind w:right="90"/>
              <w:jc w:val="center"/>
              <w:rPr>
                <w:rStyle w:val="c231"/>
                <w:b/>
              </w:rPr>
            </w:pPr>
            <w:r w:rsidRPr="003C16F2">
              <w:rPr>
                <w:rStyle w:val="c231"/>
                <w:b/>
              </w:rPr>
              <w:t>Chapter</w:t>
            </w:r>
          </w:p>
        </w:tc>
        <w:tc>
          <w:tcPr>
            <w:tcW w:w="3744" w:type="dxa"/>
          </w:tcPr>
          <w:p w14:paraId="05676701" w14:textId="71C51294" w:rsidR="00466C26" w:rsidRPr="003C16F2" w:rsidRDefault="001F51DF" w:rsidP="00433BCE">
            <w:pPr>
              <w:pStyle w:val="c0"/>
              <w:ind w:right="90"/>
              <w:jc w:val="center"/>
              <w:rPr>
                <w:rStyle w:val="c231"/>
                <w:b/>
              </w:rPr>
            </w:pPr>
            <w:r w:rsidRPr="003C16F2">
              <w:rPr>
                <w:rStyle w:val="c231"/>
                <w:b/>
              </w:rPr>
              <w:t xml:space="preserve">Date </w:t>
            </w:r>
            <w:r w:rsidR="000F2A43">
              <w:rPr>
                <w:rStyle w:val="c231"/>
                <w:b/>
              </w:rPr>
              <w:t>Released</w:t>
            </w:r>
            <w:r w:rsidRPr="003C16F2">
              <w:rPr>
                <w:rStyle w:val="c231"/>
                <w:b/>
              </w:rPr>
              <w:t xml:space="preserve"> (at end of class)</w:t>
            </w:r>
          </w:p>
        </w:tc>
        <w:tc>
          <w:tcPr>
            <w:tcW w:w="3744" w:type="dxa"/>
          </w:tcPr>
          <w:p w14:paraId="6AE75446" w14:textId="7AAC4B6F" w:rsidR="00466C26" w:rsidRPr="003C16F2" w:rsidRDefault="001F51DF" w:rsidP="00433BCE">
            <w:pPr>
              <w:pStyle w:val="c0"/>
              <w:ind w:right="90"/>
              <w:jc w:val="center"/>
              <w:rPr>
                <w:rStyle w:val="c231"/>
                <w:b/>
              </w:rPr>
            </w:pPr>
            <w:r w:rsidRPr="003C16F2">
              <w:rPr>
                <w:rStyle w:val="c231"/>
                <w:b/>
              </w:rPr>
              <w:t>Due Date</w:t>
            </w:r>
            <w:r w:rsidR="00EA7410" w:rsidRPr="003C16F2">
              <w:rPr>
                <w:rStyle w:val="c231"/>
                <w:b/>
              </w:rPr>
              <w:t xml:space="preserve"> (Sunday </w:t>
            </w:r>
            <w:r w:rsidR="004578F2">
              <w:rPr>
                <w:rStyle w:val="c231"/>
                <w:b/>
              </w:rPr>
              <w:t>by</w:t>
            </w:r>
            <w:r w:rsidR="00EA7410" w:rsidRPr="003C16F2">
              <w:rPr>
                <w:rStyle w:val="c231"/>
                <w:b/>
              </w:rPr>
              <w:t xml:space="preserve"> 11:00pm)</w:t>
            </w:r>
          </w:p>
        </w:tc>
      </w:tr>
      <w:tr w:rsidR="00EE6232" w14:paraId="4F706AC6" w14:textId="77777777" w:rsidTr="00AE1AC3">
        <w:trPr>
          <w:divId w:val="1906211941"/>
          <w:trHeight w:val="134"/>
        </w:trPr>
        <w:tc>
          <w:tcPr>
            <w:tcW w:w="1872" w:type="dxa"/>
          </w:tcPr>
          <w:p w14:paraId="4F4E8A29" w14:textId="77777777" w:rsidR="00466C26" w:rsidRDefault="00466C26" w:rsidP="009C39BF">
            <w:pPr>
              <w:pStyle w:val="c0"/>
              <w:ind w:right="90"/>
              <w:rPr>
                <w:rStyle w:val="c231"/>
                <w:bCs/>
              </w:rPr>
            </w:pPr>
          </w:p>
        </w:tc>
        <w:tc>
          <w:tcPr>
            <w:tcW w:w="3744" w:type="dxa"/>
          </w:tcPr>
          <w:p w14:paraId="13171593" w14:textId="77777777" w:rsidR="00466C26" w:rsidRDefault="00466C26" w:rsidP="009C39BF">
            <w:pPr>
              <w:pStyle w:val="c0"/>
              <w:ind w:right="90"/>
              <w:rPr>
                <w:rStyle w:val="c231"/>
                <w:bCs/>
              </w:rPr>
            </w:pPr>
          </w:p>
        </w:tc>
        <w:tc>
          <w:tcPr>
            <w:tcW w:w="3744" w:type="dxa"/>
          </w:tcPr>
          <w:p w14:paraId="77A3513C" w14:textId="77777777" w:rsidR="00466C26" w:rsidRDefault="00466C26" w:rsidP="009C39BF">
            <w:pPr>
              <w:pStyle w:val="c0"/>
              <w:ind w:right="90"/>
              <w:rPr>
                <w:rStyle w:val="c231"/>
                <w:bCs/>
              </w:rPr>
            </w:pPr>
          </w:p>
        </w:tc>
      </w:tr>
      <w:tr w:rsidR="00EE6232" w14:paraId="02462398" w14:textId="77777777" w:rsidTr="00AE1AC3">
        <w:trPr>
          <w:divId w:val="1906211941"/>
        </w:trPr>
        <w:tc>
          <w:tcPr>
            <w:tcW w:w="1872" w:type="dxa"/>
          </w:tcPr>
          <w:p w14:paraId="26BD1110" w14:textId="5AD6F50E" w:rsidR="00466C26" w:rsidRDefault="00AA16A6" w:rsidP="00AA16A6">
            <w:pPr>
              <w:pStyle w:val="c0"/>
              <w:ind w:right="90"/>
              <w:jc w:val="center"/>
              <w:rPr>
                <w:rStyle w:val="c231"/>
                <w:bCs/>
              </w:rPr>
            </w:pPr>
            <w:r>
              <w:rPr>
                <w:rStyle w:val="c231"/>
                <w:bCs/>
              </w:rPr>
              <w:t>16</w:t>
            </w:r>
          </w:p>
        </w:tc>
        <w:tc>
          <w:tcPr>
            <w:tcW w:w="3744" w:type="dxa"/>
          </w:tcPr>
          <w:p w14:paraId="3E445234" w14:textId="441B0B43" w:rsidR="00466C26" w:rsidRDefault="003D12AA" w:rsidP="00AA16A6">
            <w:pPr>
              <w:pStyle w:val="c0"/>
              <w:ind w:right="90"/>
              <w:jc w:val="center"/>
              <w:rPr>
                <w:rStyle w:val="c231"/>
                <w:bCs/>
              </w:rPr>
            </w:pPr>
            <w:r>
              <w:rPr>
                <w:rStyle w:val="c231"/>
                <w:bCs/>
              </w:rPr>
              <w:t>Currently Available</w:t>
            </w:r>
          </w:p>
        </w:tc>
        <w:tc>
          <w:tcPr>
            <w:tcW w:w="3744" w:type="dxa"/>
          </w:tcPr>
          <w:p w14:paraId="5E1261FE" w14:textId="073ED782" w:rsidR="00466C26" w:rsidRDefault="003D12AA" w:rsidP="00AA16A6">
            <w:pPr>
              <w:pStyle w:val="c0"/>
              <w:ind w:right="90"/>
              <w:jc w:val="center"/>
              <w:rPr>
                <w:rStyle w:val="c231"/>
                <w:bCs/>
              </w:rPr>
            </w:pPr>
            <w:r>
              <w:rPr>
                <w:rStyle w:val="c231"/>
                <w:bCs/>
              </w:rPr>
              <w:t>October 3</w:t>
            </w:r>
          </w:p>
        </w:tc>
      </w:tr>
      <w:tr w:rsidR="00EE6232" w14:paraId="2B61D654" w14:textId="77777777" w:rsidTr="00AE1AC3">
        <w:trPr>
          <w:divId w:val="1906211941"/>
        </w:trPr>
        <w:tc>
          <w:tcPr>
            <w:tcW w:w="1872" w:type="dxa"/>
          </w:tcPr>
          <w:p w14:paraId="57D03B49" w14:textId="7B761722" w:rsidR="00466C26" w:rsidRDefault="00AA16A6" w:rsidP="00AA16A6">
            <w:pPr>
              <w:pStyle w:val="c0"/>
              <w:ind w:right="90"/>
              <w:jc w:val="center"/>
              <w:rPr>
                <w:rStyle w:val="c231"/>
                <w:bCs/>
              </w:rPr>
            </w:pPr>
            <w:r>
              <w:rPr>
                <w:rStyle w:val="c231"/>
                <w:bCs/>
              </w:rPr>
              <w:t>17</w:t>
            </w:r>
          </w:p>
        </w:tc>
        <w:tc>
          <w:tcPr>
            <w:tcW w:w="3744" w:type="dxa"/>
          </w:tcPr>
          <w:p w14:paraId="6A7F3AC8" w14:textId="0E1AA375" w:rsidR="00466C26" w:rsidRDefault="00090430" w:rsidP="00AA16A6">
            <w:pPr>
              <w:pStyle w:val="c0"/>
              <w:ind w:right="90"/>
              <w:jc w:val="center"/>
              <w:rPr>
                <w:rStyle w:val="c231"/>
                <w:bCs/>
              </w:rPr>
            </w:pPr>
            <w:r>
              <w:rPr>
                <w:rStyle w:val="c231"/>
                <w:bCs/>
              </w:rPr>
              <w:t>September</w:t>
            </w:r>
            <w:r w:rsidR="00F21F63">
              <w:rPr>
                <w:rStyle w:val="c231"/>
                <w:bCs/>
              </w:rPr>
              <w:t xml:space="preserve"> </w:t>
            </w:r>
            <w:r w:rsidR="00C83B78">
              <w:rPr>
                <w:rStyle w:val="c231"/>
                <w:bCs/>
              </w:rPr>
              <w:t>3</w:t>
            </w:r>
            <w:r w:rsidR="00C83B78">
              <w:rPr>
                <w:rStyle w:val="c231"/>
              </w:rPr>
              <w:t>0</w:t>
            </w:r>
          </w:p>
        </w:tc>
        <w:tc>
          <w:tcPr>
            <w:tcW w:w="3744" w:type="dxa"/>
          </w:tcPr>
          <w:p w14:paraId="2DFF04A4" w14:textId="3E20506D" w:rsidR="00466C26" w:rsidRDefault="00F21F63" w:rsidP="00AA16A6">
            <w:pPr>
              <w:pStyle w:val="c0"/>
              <w:ind w:right="90"/>
              <w:jc w:val="center"/>
              <w:rPr>
                <w:rStyle w:val="c231"/>
                <w:bCs/>
              </w:rPr>
            </w:pPr>
            <w:r>
              <w:rPr>
                <w:rStyle w:val="c231"/>
                <w:bCs/>
              </w:rPr>
              <w:t>October 10</w:t>
            </w:r>
          </w:p>
        </w:tc>
      </w:tr>
      <w:tr w:rsidR="00AE1AC3" w14:paraId="66621037" w14:textId="77777777" w:rsidTr="00AE1AC3">
        <w:trPr>
          <w:divId w:val="1906211941"/>
        </w:trPr>
        <w:tc>
          <w:tcPr>
            <w:tcW w:w="1872" w:type="dxa"/>
          </w:tcPr>
          <w:p w14:paraId="6609C805" w14:textId="130F1EC4" w:rsidR="00AE1AC3" w:rsidRDefault="00713564" w:rsidP="00AA16A6">
            <w:pPr>
              <w:pStyle w:val="c0"/>
              <w:ind w:right="90"/>
              <w:jc w:val="center"/>
              <w:rPr>
                <w:rStyle w:val="c231"/>
                <w:bCs/>
              </w:rPr>
            </w:pPr>
            <w:r>
              <w:rPr>
                <w:rStyle w:val="c231"/>
                <w:bCs/>
              </w:rPr>
              <w:t>18</w:t>
            </w:r>
          </w:p>
        </w:tc>
        <w:tc>
          <w:tcPr>
            <w:tcW w:w="3744" w:type="dxa"/>
          </w:tcPr>
          <w:p w14:paraId="204B6240" w14:textId="5C129133" w:rsidR="00AE1AC3" w:rsidRDefault="00090430" w:rsidP="00AA16A6">
            <w:pPr>
              <w:pStyle w:val="c0"/>
              <w:ind w:right="90"/>
              <w:jc w:val="center"/>
              <w:rPr>
                <w:rStyle w:val="c231"/>
                <w:bCs/>
              </w:rPr>
            </w:pPr>
            <w:r>
              <w:rPr>
                <w:rStyle w:val="c231"/>
                <w:bCs/>
              </w:rPr>
              <w:t xml:space="preserve">October </w:t>
            </w:r>
            <w:r w:rsidR="00103C37">
              <w:rPr>
                <w:rStyle w:val="c231"/>
                <w:bCs/>
              </w:rPr>
              <w:t>7</w:t>
            </w:r>
          </w:p>
        </w:tc>
        <w:tc>
          <w:tcPr>
            <w:tcW w:w="3744" w:type="dxa"/>
          </w:tcPr>
          <w:p w14:paraId="07050373" w14:textId="1F14894D" w:rsidR="00AE1AC3" w:rsidRDefault="00C16F95" w:rsidP="00AA16A6">
            <w:pPr>
              <w:pStyle w:val="c0"/>
              <w:ind w:right="90"/>
              <w:jc w:val="center"/>
              <w:rPr>
                <w:rStyle w:val="c231"/>
                <w:bCs/>
              </w:rPr>
            </w:pPr>
            <w:r>
              <w:rPr>
                <w:rStyle w:val="c231"/>
                <w:bCs/>
              </w:rPr>
              <w:t>October 17</w:t>
            </w:r>
          </w:p>
        </w:tc>
      </w:tr>
      <w:tr w:rsidR="00AE1AC3" w14:paraId="088D9684" w14:textId="77777777" w:rsidTr="00AE1AC3">
        <w:trPr>
          <w:divId w:val="1906211941"/>
        </w:trPr>
        <w:tc>
          <w:tcPr>
            <w:tcW w:w="1872" w:type="dxa"/>
          </w:tcPr>
          <w:p w14:paraId="190F74D8" w14:textId="38A48DF4" w:rsidR="00AE1AC3" w:rsidRDefault="00713564" w:rsidP="00AA16A6">
            <w:pPr>
              <w:pStyle w:val="c0"/>
              <w:ind w:right="90"/>
              <w:jc w:val="center"/>
              <w:rPr>
                <w:rStyle w:val="c231"/>
                <w:bCs/>
              </w:rPr>
            </w:pPr>
            <w:r>
              <w:rPr>
                <w:rStyle w:val="c231"/>
                <w:bCs/>
              </w:rPr>
              <w:t>19</w:t>
            </w:r>
          </w:p>
        </w:tc>
        <w:tc>
          <w:tcPr>
            <w:tcW w:w="3744" w:type="dxa"/>
          </w:tcPr>
          <w:p w14:paraId="01023DBE" w14:textId="729302BE" w:rsidR="00AE1AC3" w:rsidRDefault="004E3ADF" w:rsidP="00AA16A6">
            <w:pPr>
              <w:pStyle w:val="c0"/>
              <w:ind w:right="90"/>
              <w:jc w:val="center"/>
              <w:rPr>
                <w:rStyle w:val="c231"/>
                <w:bCs/>
              </w:rPr>
            </w:pPr>
            <w:r>
              <w:rPr>
                <w:rStyle w:val="c231"/>
                <w:bCs/>
              </w:rPr>
              <w:t xml:space="preserve">October </w:t>
            </w:r>
            <w:r w:rsidR="008A1E4C">
              <w:rPr>
                <w:rStyle w:val="c231"/>
                <w:bCs/>
              </w:rPr>
              <w:t>1</w:t>
            </w:r>
            <w:r w:rsidR="00914BB8">
              <w:rPr>
                <w:rStyle w:val="c231"/>
                <w:bCs/>
              </w:rPr>
              <w:t>4</w:t>
            </w:r>
          </w:p>
        </w:tc>
        <w:tc>
          <w:tcPr>
            <w:tcW w:w="3744" w:type="dxa"/>
          </w:tcPr>
          <w:p w14:paraId="4E074923" w14:textId="579AC4F7" w:rsidR="00AE1AC3" w:rsidRDefault="00E5650F" w:rsidP="00AA16A6">
            <w:pPr>
              <w:pStyle w:val="c0"/>
              <w:ind w:right="90"/>
              <w:jc w:val="center"/>
              <w:rPr>
                <w:rStyle w:val="c231"/>
                <w:bCs/>
              </w:rPr>
            </w:pPr>
            <w:r>
              <w:rPr>
                <w:rStyle w:val="c231"/>
                <w:bCs/>
              </w:rPr>
              <w:t>October 24</w:t>
            </w:r>
          </w:p>
        </w:tc>
      </w:tr>
      <w:tr w:rsidR="00AE1AC3" w14:paraId="491E951E" w14:textId="77777777" w:rsidTr="00AE1AC3">
        <w:trPr>
          <w:divId w:val="1906211941"/>
        </w:trPr>
        <w:tc>
          <w:tcPr>
            <w:tcW w:w="1872" w:type="dxa"/>
          </w:tcPr>
          <w:p w14:paraId="68A2EC0A" w14:textId="271E675D" w:rsidR="00AE1AC3" w:rsidRDefault="00713564" w:rsidP="00AA16A6">
            <w:pPr>
              <w:pStyle w:val="c0"/>
              <w:ind w:right="90"/>
              <w:jc w:val="center"/>
              <w:rPr>
                <w:rStyle w:val="c231"/>
                <w:bCs/>
              </w:rPr>
            </w:pPr>
            <w:r>
              <w:rPr>
                <w:rStyle w:val="c231"/>
                <w:bCs/>
              </w:rPr>
              <w:t>2</w:t>
            </w:r>
            <w:r w:rsidR="002C34DF">
              <w:rPr>
                <w:rStyle w:val="c231"/>
                <w:bCs/>
              </w:rPr>
              <w:t>0</w:t>
            </w:r>
          </w:p>
        </w:tc>
        <w:tc>
          <w:tcPr>
            <w:tcW w:w="3744" w:type="dxa"/>
          </w:tcPr>
          <w:p w14:paraId="4D461F96" w14:textId="2D3DA2B5" w:rsidR="00AE1AC3" w:rsidRDefault="000D6A53" w:rsidP="00AA16A6">
            <w:pPr>
              <w:pStyle w:val="c0"/>
              <w:ind w:right="90"/>
              <w:jc w:val="center"/>
              <w:rPr>
                <w:rStyle w:val="c231"/>
                <w:bCs/>
              </w:rPr>
            </w:pPr>
            <w:r>
              <w:rPr>
                <w:rStyle w:val="c231"/>
                <w:bCs/>
              </w:rPr>
              <w:t xml:space="preserve">October </w:t>
            </w:r>
            <w:r w:rsidR="00E042E0">
              <w:rPr>
                <w:rStyle w:val="c231"/>
                <w:bCs/>
              </w:rPr>
              <w:t>1</w:t>
            </w:r>
            <w:r w:rsidR="00B7387B">
              <w:rPr>
                <w:rStyle w:val="c231"/>
                <w:bCs/>
              </w:rPr>
              <w:t>9</w:t>
            </w:r>
          </w:p>
        </w:tc>
        <w:tc>
          <w:tcPr>
            <w:tcW w:w="3744" w:type="dxa"/>
          </w:tcPr>
          <w:p w14:paraId="1636A32C" w14:textId="180DE099" w:rsidR="00AE1AC3" w:rsidRDefault="000D6A53" w:rsidP="00AA16A6">
            <w:pPr>
              <w:pStyle w:val="c0"/>
              <w:ind w:right="90"/>
              <w:jc w:val="center"/>
              <w:rPr>
                <w:rStyle w:val="c231"/>
                <w:bCs/>
              </w:rPr>
            </w:pPr>
            <w:r>
              <w:rPr>
                <w:rStyle w:val="c231"/>
                <w:bCs/>
              </w:rPr>
              <w:t xml:space="preserve">October </w:t>
            </w:r>
            <w:r w:rsidR="0093270C">
              <w:rPr>
                <w:rStyle w:val="c231"/>
                <w:bCs/>
              </w:rPr>
              <w:t>24</w:t>
            </w:r>
          </w:p>
        </w:tc>
      </w:tr>
      <w:tr w:rsidR="00AE1AC3" w14:paraId="66F27CF0" w14:textId="77777777" w:rsidTr="00AE1AC3">
        <w:trPr>
          <w:divId w:val="1906211941"/>
        </w:trPr>
        <w:tc>
          <w:tcPr>
            <w:tcW w:w="1872" w:type="dxa"/>
          </w:tcPr>
          <w:p w14:paraId="24EBC5EA" w14:textId="65DBF763" w:rsidR="00AE1AC3" w:rsidRDefault="00F14985" w:rsidP="00AA16A6">
            <w:pPr>
              <w:pStyle w:val="c0"/>
              <w:ind w:right="90"/>
              <w:jc w:val="center"/>
              <w:rPr>
                <w:rStyle w:val="c231"/>
                <w:bCs/>
              </w:rPr>
            </w:pPr>
            <w:r>
              <w:rPr>
                <w:rStyle w:val="c231"/>
                <w:bCs/>
              </w:rPr>
              <w:t>21</w:t>
            </w:r>
          </w:p>
        </w:tc>
        <w:tc>
          <w:tcPr>
            <w:tcW w:w="3744" w:type="dxa"/>
          </w:tcPr>
          <w:p w14:paraId="041477F4" w14:textId="7C845EEC" w:rsidR="00AE1AC3" w:rsidRDefault="003C16F2" w:rsidP="00AA16A6">
            <w:pPr>
              <w:pStyle w:val="c0"/>
              <w:ind w:right="90"/>
              <w:jc w:val="center"/>
              <w:rPr>
                <w:rStyle w:val="c231"/>
                <w:bCs/>
              </w:rPr>
            </w:pPr>
            <w:r>
              <w:rPr>
                <w:rStyle w:val="c231"/>
                <w:bCs/>
              </w:rPr>
              <w:t xml:space="preserve">October </w:t>
            </w:r>
            <w:r w:rsidR="00E042E0">
              <w:rPr>
                <w:rStyle w:val="c231"/>
                <w:bCs/>
              </w:rPr>
              <w:t>2</w:t>
            </w:r>
            <w:r w:rsidR="00EA1865">
              <w:rPr>
                <w:rStyle w:val="c231"/>
                <w:bCs/>
              </w:rPr>
              <w:t>1</w:t>
            </w:r>
          </w:p>
        </w:tc>
        <w:tc>
          <w:tcPr>
            <w:tcW w:w="3744" w:type="dxa"/>
          </w:tcPr>
          <w:p w14:paraId="204A8C3B" w14:textId="7C093730" w:rsidR="00AE1AC3" w:rsidRDefault="003C16F2" w:rsidP="00AA16A6">
            <w:pPr>
              <w:pStyle w:val="c0"/>
              <w:ind w:right="90"/>
              <w:jc w:val="center"/>
              <w:rPr>
                <w:rStyle w:val="c231"/>
                <w:bCs/>
              </w:rPr>
            </w:pPr>
            <w:r>
              <w:rPr>
                <w:rStyle w:val="c231"/>
                <w:bCs/>
              </w:rPr>
              <w:t>October 31</w:t>
            </w:r>
          </w:p>
        </w:tc>
      </w:tr>
      <w:tr w:rsidR="00AE1AC3" w14:paraId="19B8D427" w14:textId="77777777" w:rsidTr="00AE1AC3">
        <w:trPr>
          <w:divId w:val="1906211941"/>
        </w:trPr>
        <w:tc>
          <w:tcPr>
            <w:tcW w:w="1872" w:type="dxa"/>
          </w:tcPr>
          <w:p w14:paraId="79FC4846" w14:textId="0CBD6E33" w:rsidR="00AE1AC3" w:rsidRDefault="004F79E4" w:rsidP="00AA16A6">
            <w:pPr>
              <w:pStyle w:val="c0"/>
              <w:ind w:right="90"/>
              <w:jc w:val="center"/>
              <w:rPr>
                <w:rStyle w:val="c231"/>
                <w:bCs/>
              </w:rPr>
            </w:pPr>
            <w:r>
              <w:rPr>
                <w:rStyle w:val="c231"/>
                <w:bCs/>
              </w:rPr>
              <w:t>22</w:t>
            </w:r>
          </w:p>
        </w:tc>
        <w:tc>
          <w:tcPr>
            <w:tcW w:w="3744" w:type="dxa"/>
          </w:tcPr>
          <w:p w14:paraId="5E6D9718" w14:textId="46F91543" w:rsidR="00AE1AC3" w:rsidRDefault="001823AA" w:rsidP="00AA16A6">
            <w:pPr>
              <w:pStyle w:val="c0"/>
              <w:ind w:right="90"/>
              <w:jc w:val="center"/>
              <w:rPr>
                <w:rStyle w:val="c231"/>
                <w:bCs/>
              </w:rPr>
            </w:pPr>
            <w:r>
              <w:rPr>
                <w:rStyle w:val="c231"/>
                <w:bCs/>
              </w:rPr>
              <w:t xml:space="preserve">November </w:t>
            </w:r>
            <w:r w:rsidR="00DF30E9">
              <w:rPr>
                <w:rStyle w:val="c231"/>
                <w:bCs/>
              </w:rPr>
              <w:t>2</w:t>
            </w:r>
          </w:p>
        </w:tc>
        <w:tc>
          <w:tcPr>
            <w:tcW w:w="3744" w:type="dxa"/>
          </w:tcPr>
          <w:p w14:paraId="2D4A62B0" w14:textId="75DFD8AE" w:rsidR="00AE1AC3" w:rsidRDefault="00D7772A" w:rsidP="00AA16A6">
            <w:pPr>
              <w:pStyle w:val="c0"/>
              <w:ind w:right="90"/>
              <w:jc w:val="center"/>
              <w:rPr>
                <w:rStyle w:val="c231"/>
                <w:bCs/>
              </w:rPr>
            </w:pPr>
            <w:r>
              <w:rPr>
                <w:rStyle w:val="c231"/>
                <w:bCs/>
              </w:rPr>
              <w:t>November 14</w:t>
            </w:r>
          </w:p>
        </w:tc>
      </w:tr>
      <w:tr w:rsidR="0098001F" w14:paraId="38A1ADE1" w14:textId="77777777" w:rsidTr="00AE1AC3">
        <w:trPr>
          <w:divId w:val="1906211941"/>
        </w:trPr>
        <w:tc>
          <w:tcPr>
            <w:tcW w:w="1872" w:type="dxa"/>
          </w:tcPr>
          <w:p w14:paraId="622B411C" w14:textId="64D3E9A1" w:rsidR="0098001F" w:rsidRDefault="004F79E4" w:rsidP="00AA16A6">
            <w:pPr>
              <w:pStyle w:val="c0"/>
              <w:ind w:right="90"/>
              <w:jc w:val="center"/>
              <w:rPr>
                <w:rStyle w:val="c231"/>
                <w:bCs/>
              </w:rPr>
            </w:pPr>
            <w:r>
              <w:rPr>
                <w:rStyle w:val="c231"/>
                <w:bCs/>
              </w:rPr>
              <w:t>23</w:t>
            </w:r>
          </w:p>
        </w:tc>
        <w:tc>
          <w:tcPr>
            <w:tcW w:w="3744" w:type="dxa"/>
          </w:tcPr>
          <w:p w14:paraId="306DB646" w14:textId="355D0A78" w:rsidR="0098001F" w:rsidRDefault="00DD0357" w:rsidP="00AA16A6">
            <w:pPr>
              <w:pStyle w:val="c0"/>
              <w:ind w:right="90"/>
              <w:jc w:val="center"/>
              <w:rPr>
                <w:rStyle w:val="c231"/>
                <w:bCs/>
              </w:rPr>
            </w:pPr>
            <w:r>
              <w:rPr>
                <w:rStyle w:val="c231"/>
                <w:bCs/>
              </w:rPr>
              <w:t xml:space="preserve">November </w:t>
            </w:r>
            <w:r w:rsidR="00121E52">
              <w:rPr>
                <w:rStyle w:val="c231"/>
                <w:bCs/>
              </w:rPr>
              <w:t>9</w:t>
            </w:r>
          </w:p>
        </w:tc>
        <w:tc>
          <w:tcPr>
            <w:tcW w:w="3744" w:type="dxa"/>
          </w:tcPr>
          <w:p w14:paraId="7BF672DE" w14:textId="411EFAB8" w:rsidR="0098001F" w:rsidRDefault="0039510F" w:rsidP="00AA16A6">
            <w:pPr>
              <w:pStyle w:val="c0"/>
              <w:ind w:right="90"/>
              <w:jc w:val="center"/>
              <w:rPr>
                <w:rStyle w:val="c231"/>
                <w:bCs/>
              </w:rPr>
            </w:pPr>
            <w:r>
              <w:rPr>
                <w:rStyle w:val="c231"/>
                <w:bCs/>
              </w:rPr>
              <w:t xml:space="preserve">November </w:t>
            </w:r>
            <w:r>
              <w:rPr>
                <w:rStyle w:val="c231"/>
              </w:rPr>
              <w:t>21</w:t>
            </w:r>
          </w:p>
        </w:tc>
      </w:tr>
      <w:tr w:rsidR="0098001F" w14:paraId="61868398" w14:textId="77777777" w:rsidTr="00AE1AC3">
        <w:trPr>
          <w:divId w:val="1906211941"/>
        </w:trPr>
        <w:tc>
          <w:tcPr>
            <w:tcW w:w="1872" w:type="dxa"/>
          </w:tcPr>
          <w:p w14:paraId="525B7548" w14:textId="69F400B6" w:rsidR="0098001F" w:rsidRDefault="004F79E4" w:rsidP="00AA16A6">
            <w:pPr>
              <w:pStyle w:val="c0"/>
              <w:ind w:right="90"/>
              <w:jc w:val="center"/>
              <w:rPr>
                <w:rStyle w:val="c231"/>
                <w:bCs/>
              </w:rPr>
            </w:pPr>
            <w:r>
              <w:rPr>
                <w:rStyle w:val="c231"/>
                <w:bCs/>
              </w:rPr>
              <w:t>24</w:t>
            </w:r>
          </w:p>
        </w:tc>
        <w:tc>
          <w:tcPr>
            <w:tcW w:w="3744" w:type="dxa"/>
          </w:tcPr>
          <w:p w14:paraId="19AF35C8" w14:textId="439925E3" w:rsidR="0098001F" w:rsidRDefault="0039510F" w:rsidP="00AA16A6">
            <w:pPr>
              <w:pStyle w:val="c0"/>
              <w:ind w:right="90"/>
              <w:jc w:val="center"/>
              <w:rPr>
                <w:rStyle w:val="c231"/>
                <w:bCs/>
              </w:rPr>
            </w:pPr>
            <w:r>
              <w:rPr>
                <w:rStyle w:val="c231"/>
                <w:bCs/>
              </w:rPr>
              <w:t xml:space="preserve">November </w:t>
            </w:r>
            <w:r>
              <w:rPr>
                <w:rStyle w:val="c231"/>
              </w:rPr>
              <w:t>1</w:t>
            </w:r>
            <w:r w:rsidR="00FA21F3">
              <w:rPr>
                <w:rStyle w:val="c231"/>
              </w:rPr>
              <w:t>8</w:t>
            </w:r>
          </w:p>
        </w:tc>
        <w:tc>
          <w:tcPr>
            <w:tcW w:w="3744" w:type="dxa"/>
          </w:tcPr>
          <w:p w14:paraId="71AEFF56" w14:textId="10CD252C" w:rsidR="0098001F" w:rsidRDefault="00624EF3" w:rsidP="00AA16A6">
            <w:pPr>
              <w:pStyle w:val="c0"/>
              <w:ind w:right="90"/>
              <w:jc w:val="center"/>
              <w:rPr>
                <w:rStyle w:val="c231"/>
                <w:bCs/>
              </w:rPr>
            </w:pPr>
            <w:r>
              <w:rPr>
                <w:rStyle w:val="c231"/>
                <w:bCs/>
              </w:rPr>
              <w:t xml:space="preserve">November </w:t>
            </w:r>
            <w:r>
              <w:rPr>
                <w:rStyle w:val="c231"/>
              </w:rPr>
              <w:t>28</w:t>
            </w:r>
          </w:p>
        </w:tc>
      </w:tr>
      <w:tr w:rsidR="0098001F" w14:paraId="1619D0C0" w14:textId="77777777" w:rsidTr="00AE1AC3">
        <w:trPr>
          <w:divId w:val="1906211941"/>
        </w:trPr>
        <w:tc>
          <w:tcPr>
            <w:tcW w:w="1872" w:type="dxa"/>
          </w:tcPr>
          <w:p w14:paraId="1DEC536A" w14:textId="439958AA" w:rsidR="0098001F" w:rsidRDefault="004F79E4" w:rsidP="00AA16A6">
            <w:pPr>
              <w:pStyle w:val="c0"/>
              <w:ind w:right="90"/>
              <w:jc w:val="center"/>
              <w:rPr>
                <w:rStyle w:val="c231"/>
                <w:bCs/>
              </w:rPr>
            </w:pPr>
            <w:r>
              <w:rPr>
                <w:rStyle w:val="c231"/>
                <w:bCs/>
              </w:rPr>
              <w:t>25</w:t>
            </w:r>
          </w:p>
        </w:tc>
        <w:tc>
          <w:tcPr>
            <w:tcW w:w="3744" w:type="dxa"/>
          </w:tcPr>
          <w:p w14:paraId="0E48D9C2" w14:textId="7056DED6" w:rsidR="0098001F" w:rsidRDefault="00624EF3" w:rsidP="00AA16A6">
            <w:pPr>
              <w:pStyle w:val="c0"/>
              <w:ind w:right="90"/>
              <w:jc w:val="center"/>
              <w:rPr>
                <w:rStyle w:val="c231"/>
                <w:bCs/>
              </w:rPr>
            </w:pPr>
            <w:r>
              <w:rPr>
                <w:rStyle w:val="c231"/>
                <w:bCs/>
              </w:rPr>
              <w:t xml:space="preserve">November </w:t>
            </w:r>
            <w:r w:rsidR="00CD54AC">
              <w:rPr>
                <w:rStyle w:val="c231"/>
                <w:bCs/>
              </w:rPr>
              <w:t>23</w:t>
            </w:r>
          </w:p>
        </w:tc>
        <w:tc>
          <w:tcPr>
            <w:tcW w:w="3744" w:type="dxa"/>
          </w:tcPr>
          <w:p w14:paraId="1BD6AF8F" w14:textId="5701D866" w:rsidR="0098001F" w:rsidRDefault="00FE0B7A" w:rsidP="00AA16A6">
            <w:pPr>
              <w:pStyle w:val="c0"/>
              <w:ind w:right="90"/>
              <w:jc w:val="center"/>
              <w:rPr>
                <w:rStyle w:val="c231"/>
                <w:bCs/>
              </w:rPr>
            </w:pPr>
            <w:r>
              <w:rPr>
                <w:rStyle w:val="c231"/>
                <w:bCs/>
              </w:rPr>
              <w:t>December 5</w:t>
            </w:r>
          </w:p>
        </w:tc>
      </w:tr>
      <w:tr w:rsidR="0098001F" w14:paraId="1FFFC9A7" w14:textId="77777777" w:rsidTr="00AE1AC3">
        <w:trPr>
          <w:divId w:val="1906211941"/>
        </w:trPr>
        <w:tc>
          <w:tcPr>
            <w:tcW w:w="1872" w:type="dxa"/>
          </w:tcPr>
          <w:p w14:paraId="48895809" w14:textId="1AE25132" w:rsidR="0098001F" w:rsidRDefault="004F79E4" w:rsidP="00AA16A6">
            <w:pPr>
              <w:pStyle w:val="c0"/>
              <w:ind w:right="90"/>
              <w:jc w:val="center"/>
              <w:rPr>
                <w:rStyle w:val="c231"/>
                <w:bCs/>
              </w:rPr>
            </w:pPr>
            <w:r>
              <w:rPr>
                <w:rStyle w:val="c231"/>
                <w:bCs/>
              </w:rPr>
              <w:t>26</w:t>
            </w:r>
          </w:p>
        </w:tc>
        <w:tc>
          <w:tcPr>
            <w:tcW w:w="3744" w:type="dxa"/>
          </w:tcPr>
          <w:p w14:paraId="58033E70" w14:textId="0B6E5B7A" w:rsidR="0098001F" w:rsidRDefault="00F9715B" w:rsidP="00AA16A6">
            <w:pPr>
              <w:pStyle w:val="c0"/>
              <w:ind w:right="90"/>
              <w:jc w:val="center"/>
              <w:rPr>
                <w:rStyle w:val="c231"/>
                <w:bCs/>
              </w:rPr>
            </w:pPr>
            <w:r>
              <w:rPr>
                <w:rStyle w:val="c231"/>
                <w:bCs/>
              </w:rPr>
              <w:t>NO HOMEWORK</w:t>
            </w:r>
          </w:p>
        </w:tc>
        <w:tc>
          <w:tcPr>
            <w:tcW w:w="3744" w:type="dxa"/>
          </w:tcPr>
          <w:p w14:paraId="0F7F417B" w14:textId="086912BD" w:rsidR="0098001F" w:rsidRDefault="00F9715B" w:rsidP="00AA16A6">
            <w:pPr>
              <w:pStyle w:val="c0"/>
              <w:ind w:right="90"/>
              <w:jc w:val="center"/>
              <w:rPr>
                <w:rStyle w:val="c231"/>
                <w:bCs/>
              </w:rPr>
            </w:pPr>
            <w:r>
              <w:rPr>
                <w:rStyle w:val="c231"/>
                <w:bCs/>
              </w:rPr>
              <w:t>N/A</w:t>
            </w:r>
          </w:p>
        </w:tc>
      </w:tr>
    </w:tbl>
    <w:p w14:paraId="3E275BD5" w14:textId="06FADC3D" w:rsidR="0051747A" w:rsidRPr="0051747A" w:rsidRDefault="0051747A" w:rsidP="009C39BF">
      <w:pPr>
        <w:pStyle w:val="c0"/>
        <w:divId w:val="1906211941"/>
        <w:rPr>
          <w:rStyle w:val="c231"/>
          <w:bCs/>
        </w:rPr>
      </w:pPr>
    </w:p>
    <w:sectPr w:rsidR="0051747A" w:rsidRPr="0051747A" w:rsidSect="00954791">
      <w:footerReference w:type="default" r:id="rId29"/>
      <w:pgSz w:w="12240" w:h="15840"/>
      <w:pgMar w:top="576" w:right="1152" w:bottom="43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FFA2" w14:textId="77777777" w:rsidR="00004106" w:rsidRDefault="00004106" w:rsidP="00E7659C">
      <w:r>
        <w:separator/>
      </w:r>
    </w:p>
  </w:endnote>
  <w:endnote w:type="continuationSeparator" w:id="0">
    <w:p w14:paraId="4CCFFD41" w14:textId="77777777" w:rsidR="00004106" w:rsidRDefault="00004106" w:rsidP="00E7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622873"/>
      <w:docPartObj>
        <w:docPartGallery w:val="Page Numbers (Bottom of Page)"/>
        <w:docPartUnique/>
      </w:docPartObj>
    </w:sdtPr>
    <w:sdtEndPr>
      <w:rPr>
        <w:noProof/>
      </w:rPr>
    </w:sdtEndPr>
    <w:sdtContent>
      <w:p w14:paraId="736F74C3" w14:textId="343809CC" w:rsidR="00D46D73" w:rsidRDefault="00D46D73">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9A262FD" w14:textId="77777777" w:rsidR="00D46D73" w:rsidRDefault="00D46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A71EC" w14:textId="77777777" w:rsidR="00004106" w:rsidRDefault="00004106" w:rsidP="00E7659C">
      <w:r>
        <w:separator/>
      </w:r>
    </w:p>
  </w:footnote>
  <w:footnote w:type="continuationSeparator" w:id="0">
    <w:p w14:paraId="6F0B7F9F" w14:textId="77777777" w:rsidR="00004106" w:rsidRDefault="00004106" w:rsidP="00E76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504A"/>
    <w:multiLevelType w:val="multilevel"/>
    <w:tmpl w:val="B9881D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53E10"/>
    <w:multiLevelType w:val="multilevel"/>
    <w:tmpl w:val="7BFAB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66652"/>
    <w:multiLevelType w:val="multilevel"/>
    <w:tmpl w:val="29B466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CB147EB"/>
    <w:multiLevelType w:val="hybridMultilevel"/>
    <w:tmpl w:val="9D64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12EAC"/>
    <w:multiLevelType w:val="hybridMultilevel"/>
    <w:tmpl w:val="8E30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50CBF"/>
    <w:multiLevelType w:val="multilevel"/>
    <w:tmpl w:val="5FE8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E00BB5"/>
    <w:multiLevelType w:val="hybridMultilevel"/>
    <w:tmpl w:val="82DE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F0957"/>
    <w:multiLevelType w:val="hybridMultilevel"/>
    <w:tmpl w:val="0C42A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8B4372"/>
    <w:multiLevelType w:val="multilevel"/>
    <w:tmpl w:val="B9881D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247EFA"/>
    <w:multiLevelType w:val="multilevel"/>
    <w:tmpl w:val="1EE8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979D1"/>
    <w:multiLevelType w:val="multilevel"/>
    <w:tmpl w:val="56A2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7"/>
  </w:num>
  <w:num w:numId="4">
    <w:abstractNumId w:val="3"/>
  </w:num>
  <w:num w:numId="5">
    <w:abstractNumId w:val="1"/>
  </w:num>
  <w:num w:numId="6">
    <w:abstractNumId w:val="0"/>
  </w:num>
  <w:num w:numId="7">
    <w:abstractNumId w:val="8"/>
  </w:num>
  <w:num w:numId="8">
    <w:abstractNumId w:val="10"/>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JnsjtKJTkutDDJHJ1p5km8rOVYeUQmHkvgCmacBgRIFpW/hFmPvQIqj3oaJmnBlEstqrDugC8dcYwe2g2/+iLw==" w:salt="Xyh12L34xWVbhb/TrgG6d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1A"/>
    <w:rsid w:val="00000DB7"/>
    <w:rsid w:val="00002BC1"/>
    <w:rsid w:val="000032CC"/>
    <w:rsid w:val="000033D0"/>
    <w:rsid w:val="00004106"/>
    <w:rsid w:val="000071E8"/>
    <w:rsid w:val="00007F05"/>
    <w:rsid w:val="00012226"/>
    <w:rsid w:val="000131CB"/>
    <w:rsid w:val="00016DD9"/>
    <w:rsid w:val="0002145B"/>
    <w:rsid w:val="00021EBB"/>
    <w:rsid w:val="00022A26"/>
    <w:rsid w:val="0003015A"/>
    <w:rsid w:val="00033BB4"/>
    <w:rsid w:val="0003628C"/>
    <w:rsid w:val="000423D2"/>
    <w:rsid w:val="000428F8"/>
    <w:rsid w:val="00042D00"/>
    <w:rsid w:val="00045FE5"/>
    <w:rsid w:val="0004670F"/>
    <w:rsid w:val="00050EB1"/>
    <w:rsid w:val="0005291D"/>
    <w:rsid w:val="00057961"/>
    <w:rsid w:val="00061CD9"/>
    <w:rsid w:val="00064162"/>
    <w:rsid w:val="00073109"/>
    <w:rsid w:val="00076A09"/>
    <w:rsid w:val="00083EE3"/>
    <w:rsid w:val="00084D6B"/>
    <w:rsid w:val="00085030"/>
    <w:rsid w:val="00085225"/>
    <w:rsid w:val="00087877"/>
    <w:rsid w:val="00090430"/>
    <w:rsid w:val="00090AEC"/>
    <w:rsid w:val="00095EB0"/>
    <w:rsid w:val="00096212"/>
    <w:rsid w:val="000A0681"/>
    <w:rsid w:val="000A4D2C"/>
    <w:rsid w:val="000A582F"/>
    <w:rsid w:val="000A65B3"/>
    <w:rsid w:val="000A7228"/>
    <w:rsid w:val="000B0443"/>
    <w:rsid w:val="000B0EBA"/>
    <w:rsid w:val="000B1623"/>
    <w:rsid w:val="000B3E06"/>
    <w:rsid w:val="000B5602"/>
    <w:rsid w:val="000C2CEA"/>
    <w:rsid w:val="000C51AA"/>
    <w:rsid w:val="000D5671"/>
    <w:rsid w:val="000D6A53"/>
    <w:rsid w:val="000E2CD2"/>
    <w:rsid w:val="000E3CF2"/>
    <w:rsid w:val="000E49A4"/>
    <w:rsid w:val="000E5E9C"/>
    <w:rsid w:val="000E6A35"/>
    <w:rsid w:val="000F0F32"/>
    <w:rsid w:val="000F2A43"/>
    <w:rsid w:val="000F7E88"/>
    <w:rsid w:val="00100966"/>
    <w:rsid w:val="00103C37"/>
    <w:rsid w:val="00106D70"/>
    <w:rsid w:val="00107B09"/>
    <w:rsid w:val="00116DEB"/>
    <w:rsid w:val="00120EAB"/>
    <w:rsid w:val="00121423"/>
    <w:rsid w:val="00121E52"/>
    <w:rsid w:val="00125A92"/>
    <w:rsid w:val="00125E3B"/>
    <w:rsid w:val="001300C9"/>
    <w:rsid w:val="00131AE3"/>
    <w:rsid w:val="00133780"/>
    <w:rsid w:val="00134D8C"/>
    <w:rsid w:val="001362DE"/>
    <w:rsid w:val="00137B8D"/>
    <w:rsid w:val="00142719"/>
    <w:rsid w:val="0014624D"/>
    <w:rsid w:val="001472BA"/>
    <w:rsid w:val="0015415B"/>
    <w:rsid w:val="00154709"/>
    <w:rsid w:val="0016138A"/>
    <w:rsid w:val="00166703"/>
    <w:rsid w:val="00175D2E"/>
    <w:rsid w:val="001823AA"/>
    <w:rsid w:val="00185856"/>
    <w:rsid w:val="00191280"/>
    <w:rsid w:val="001922D0"/>
    <w:rsid w:val="00192B46"/>
    <w:rsid w:val="00193508"/>
    <w:rsid w:val="00195D1E"/>
    <w:rsid w:val="00195D3B"/>
    <w:rsid w:val="001A2A39"/>
    <w:rsid w:val="001A3F76"/>
    <w:rsid w:val="001A66B4"/>
    <w:rsid w:val="001A77A5"/>
    <w:rsid w:val="001A7E96"/>
    <w:rsid w:val="001B3B4D"/>
    <w:rsid w:val="001B41BA"/>
    <w:rsid w:val="001B7F5E"/>
    <w:rsid w:val="001C05BC"/>
    <w:rsid w:val="001C0CDE"/>
    <w:rsid w:val="001C4989"/>
    <w:rsid w:val="001C5EF4"/>
    <w:rsid w:val="001C6B19"/>
    <w:rsid w:val="001C789E"/>
    <w:rsid w:val="001D64D7"/>
    <w:rsid w:val="001D70D9"/>
    <w:rsid w:val="001E3D79"/>
    <w:rsid w:val="001F11B1"/>
    <w:rsid w:val="001F2212"/>
    <w:rsid w:val="001F51DF"/>
    <w:rsid w:val="001F68A1"/>
    <w:rsid w:val="001F6B8F"/>
    <w:rsid w:val="001F6C9A"/>
    <w:rsid w:val="00200726"/>
    <w:rsid w:val="00201882"/>
    <w:rsid w:val="0020651D"/>
    <w:rsid w:val="002110EC"/>
    <w:rsid w:val="00220C15"/>
    <w:rsid w:val="00221DC7"/>
    <w:rsid w:val="00223DC5"/>
    <w:rsid w:val="00234B4D"/>
    <w:rsid w:val="002351D4"/>
    <w:rsid w:val="002353C3"/>
    <w:rsid w:val="00235845"/>
    <w:rsid w:val="00235DCD"/>
    <w:rsid w:val="0023653E"/>
    <w:rsid w:val="00237308"/>
    <w:rsid w:val="0024517F"/>
    <w:rsid w:val="0024568F"/>
    <w:rsid w:val="0024583F"/>
    <w:rsid w:val="00251CDD"/>
    <w:rsid w:val="002520E0"/>
    <w:rsid w:val="00252C91"/>
    <w:rsid w:val="00254361"/>
    <w:rsid w:val="00254ACE"/>
    <w:rsid w:val="00256824"/>
    <w:rsid w:val="00257E34"/>
    <w:rsid w:val="0026293E"/>
    <w:rsid w:val="0026429F"/>
    <w:rsid w:val="0026676E"/>
    <w:rsid w:val="00267E26"/>
    <w:rsid w:val="00273AD3"/>
    <w:rsid w:val="002753ED"/>
    <w:rsid w:val="00275745"/>
    <w:rsid w:val="00275C20"/>
    <w:rsid w:val="00276794"/>
    <w:rsid w:val="00277429"/>
    <w:rsid w:val="00277664"/>
    <w:rsid w:val="00280EA7"/>
    <w:rsid w:val="0028114D"/>
    <w:rsid w:val="00291638"/>
    <w:rsid w:val="00292218"/>
    <w:rsid w:val="00294A44"/>
    <w:rsid w:val="00295772"/>
    <w:rsid w:val="00295911"/>
    <w:rsid w:val="00297691"/>
    <w:rsid w:val="002A2D5C"/>
    <w:rsid w:val="002A5E75"/>
    <w:rsid w:val="002A6536"/>
    <w:rsid w:val="002B4CC2"/>
    <w:rsid w:val="002B6F52"/>
    <w:rsid w:val="002B72AE"/>
    <w:rsid w:val="002B7539"/>
    <w:rsid w:val="002C2EE5"/>
    <w:rsid w:val="002C31C7"/>
    <w:rsid w:val="002C34DE"/>
    <w:rsid w:val="002C34DF"/>
    <w:rsid w:val="002C50B6"/>
    <w:rsid w:val="002D079C"/>
    <w:rsid w:val="002D38A6"/>
    <w:rsid w:val="002D67AA"/>
    <w:rsid w:val="002D788A"/>
    <w:rsid w:val="002E239C"/>
    <w:rsid w:val="002E3779"/>
    <w:rsid w:val="002F155B"/>
    <w:rsid w:val="002F1E0B"/>
    <w:rsid w:val="002F2DA2"/>
    <w:rsid w:val="002F452C"/>
    <w:rsid w:val="00303D9C"/>
    <w:rsid w:val="00303E77"/>
    <w:rsid w:val="00304500"/>
    <w:rsid w:val="00305D4E"/>
    <w:rsid w:val="00305F6D"/>
    <w:rsid w:val="00307D96"/>
    <w:rsid w:val="00307EE1"/>
    <w:rsid w:val="003100E1"/>
    <w:rsid w:val="003122DA"/>
    <w:rsid w:val="00313F14"/>
    <w:rsid w:val="00317860"/>
    <w:rsid w:val="00317C4F"/>
    <w:rsid w:val="003236A0"/>
    <w:rsid w:val="00324D5D"/>
    <w:rsid w:val="00330999"/>
    <w:rsid w:val="00330E4D"/>
    <w:rsid w:val="00331D23"/>
    <w:rsid w:val="00332AA8"/>
    <w:rsid w:val="00332BD2"/>
    <w:rsid w:val="00334CE5"/>
    <w:rsid w:val="0033531E"/>
    <w:rsid w:val="00337D0A"/>
    <w:rsid w:val="00340A21"/>
    <w:rsid w:val="0034569D"/>
    <w:rsid w:val="003458C1"/>
    <w:rsid w:val="00345AFF"/>
    <w:rsid w:val="00356828"/>
    <w:rsid w:val="00357B04"/>
    <w:rsid w:val="0036573F"/>
    <w:rsid w:val="003674D9"/>
    <w:rsid w:val="003725B9"/>
    <w:rsid w:val="003739BD"/>
    <w:rsid w:val="0037758B"/>
    <w:rsid w:val="00380171"/>
    <w:rsid w:val="00380FF4"/>
    <w:rsid w:val="00381841"/>
    <w:rsid w:val="00383D45"/>
    <w:rsid w:val="00384871"/>
    <w:rsid w:val="0039510F"/>
    <w:rsid w:val="003966C9"/>
    <w:rsid w:val="00396B29"/>
    <w:rsid w:val="00396CEE"/>
    <w:rsid w:val="003A1A12"/>
    <w:rsid w:val="003B0F6C"/>
    <w:rsid w:val="003B138C"/>
    <w:rsid w:val="003B47F2"/>
    <w:rsid w:val="003B6381"/>
    <w:rsid w:val="003B7A3B"/>
    <w:rsid w:val="003C16C5"/>
    <w:rsid w:val="003C16F2"/>
    <w:rsid w:val="003C56B3"/>
    <w:rsid w:val="003D12AA"/>
    <w:rsid w:val="003D21F7"/>
    <w:rsid w:val="003E3D2F"/>
    <w:rsid w:val="003E3F5E"/>
    <w:rsid w:val="003E6CB0"/>
    <w:rsid w:val="003F3F21"/>
    <w:rsid w:val="003F4FB1"/>
    <w:rsid w:val="003F61D3"/>
    <w:rsid w:val="003F7922"/>
    <w:rsid w:val="00402ACA"/>
    <w:rsid w:val="00403449"/>
    <w:rsid w:val="00406FA4"/>
    <w:rsid w:val="00407071"/>
    <w:rsid w:val="00407CF7"/>
    <w:rsid w:val="00417E10"/>
    <w:rsid w:val="00420512"/>
    <w:rsid w:val="00420EEE"/>
    <w:rsid w:val="004223AA"/>
    <w:rsid w:val="004247C2"/>
    <w:rsid w:val="00430346"/>
    <w:rsid w:val="004307C5"/>
    <w:rsid w:val="00431AA3"/>
    <w:rsid w:val="00433BCE"/>
    <w:rsid w:val="00437AC4"/>
    <w:rsid w:val="00440F18"/>
    <w:rsid w:val="00441BBB"/>
    <w:rsid w:val="0044347D"/>
    <w:rsid w:val="00446502"/>
    <w:rsid w:val="004523EE"/>
    <w:rsid w:val="00453CB7"/>
    <w:rsid w:val="004572A5"/>
    <w:rsid w:val="0045735A"/>
    <w:rsid w:val="004578F2"/>
    <w:rsid w:val="00461593"/>
    <w:rsid w:val="0046189B"/>
    <w:rsid w:val="00463BA7"/>
    <w:rsid w:val="00466C26"/>
    <w:rsid w:val="004705D7"/>
    <w:rsid w:val="00474FA2"/>
    <w:rsid w:val="00485471"/>
    <w:rsid w:val="00486333"/>
    <w:rsid w:val="0049002F"/>
    <w:rsid w:val="004901C6"/>
    <w:rsid w:val="00491CF1"/>
    <w:rsid w:val="004925EE"/>
    <w:rsid w:val="00493DEA"/>
    <w:rsid w:val="00495F1C"/>
    <w:rsid w:val="00496017"/>
    <w:rsid w:val="00496FC4"/>
    <w:rsid w:val="00497593"/>
    <w:rsid w:val="004A4F80"/>
    <w:rsid w:val="004A7C2C"/>
    <w:rsid w:val="004B012E"/>
    <w:rsid w:val="004B7228"/>
    <w:rsid w:val="004C4B55"/>
    <w:rsid w:val="004C5F8C"/>
    <w:rsid w:val="004D5B91"/>
    <w:rsid w:val="004D5D5F"/>
    <w:rsid w:val="004D6E61"/>
    <w:rsid w:val="004D7A3A"/>
    <w:rsid w:val="004E2304"/>
    <w:rsid w:val="004E2C84"/>
    <w:rsid w:val="004E3031"/>
    <w:rsid w:val="004E3ADF"/>
    <w:rsid w:val="004F4C41"/>
    <w:rsid w:val="004F65BD"/>
    <w:rsid w:val="004F6B3D"/>
    <w:rsid w:val="004F6F4B"/>
    <w:rsid w:val="004F79E4"/>
    <w:rsid w:val="005012A5"/>
    <w:rsid w:val="00505E6B"/>
    <w:rsid w:val="00512035"/>
    <w:rsid w:val="00512B0F"/>
    <w:rsid w:val="00513B7C"/>
    <w:rsid w:val="0051424A"/>
    <w:rsid w:val="0051747A"/>
    <w:rsid w:val="005212FB"/>
    <w:rsid w:val="00525E14"/>
    <w:rsid w:val="00527CE2"/>
    <w:rsid w:val="00531CFA"/>
    <w:rsid w:val="00531F15"/>
    <w:rsid w:val="005362EA"/>
    <w:rsid w:val="00537DCF"/>
    <w:rsid w:val="00540365"/>
    <w:rsid w:val="00541339"/>
    <w:rsid w:val="00541464"/>
    <w:rsid w:val="00541625"/>
    <w:rsid w:val="005427B7"/>
    <w:rsid w:val="00544874"/>
    <w:rsid w:val="00552077"/>
    <w:rsid w:val="00554EDD"/>
    <w:rsid w:val="00555768"/>
    <w:rsid w:val="005567D7"/>
    <w:rsid w:val="005664B2"/>
    <w:rsid w:val="00570462"/>
    <w:rsid w:val="00572FE4"/>
    <w:rsid w:val="00577250"/>
    <w:rsid w:val="00583D73"/>
    <w:rsid w:val="0058453F"/>
    <w:rsid w:val="005932B5"/>
    <w:rsid w:val="005942F6"/>
    <w:rsid w:val="0059451A"/>
    <w:rsid w:val="0059642C"/>
    <w:rsid w:val="005A008D"/>
    <w:rsid w:val="005A0502"/>
    <w:rsid w:val="005A0AA7"/>
    <w:rsid w:val="005A10AF"/>
    <w:rsid w:val="005A279F"/>
    <w:rsid w:val="005A448D"/>
    <w:rsid w:val="005A5C78"/>
    <w:rsid w:val="005A60C8"/>
    <w:rsid w:val="005A6677"/>
    <w:rsid w:val="005A7E7C"/>
    <w:rsid w:val="005B0B41"/>
    <w:rsid w:val="005B1960"/>
    <w:rsid w:val="005B4BD6"/>
    <w:rsid w:val="005B581C"/>
    <w:rsid w:val="005B5EC6"/>
    <w:rsid w:val="005B6B48"/>
    <w:rsid w:val="005C1707"/>
    <w:rsid w:val="005C2A06"/>
    <w:rsid w:val="005C63FD"/>
    <w:rsid w:val="005D2DCD"/>
    <w:rsid w:val="005D63D2"/>
    <w:rsid w:val="005D6D55"/>
    <w:rsid w:val="005D7879"/>
    <w:rsid w:val="005D7BCD"/>
    <w:rsid w:val="005E049F"/>
    <w:rsid w:val="005E42CC"/>
    <w:rsid w:val="005E5ACD"/>
    <w:rsid w:val="005F1F26"/>
    <w:rsid w:val="005F76EE"/>
    <w:rsid w:val="005F7950"/>
    <w:rsid w:val="00600ABE"/>
    <w:rsid w:val="00603630"/>
    <w:rsid w:val="00604D59"/>
    <w:rsid w:val="00606BF4"/>
    <w:rsid w:val="006075D5"/>
    <w:rsid w:val="00624EF3"/>
    <w:rsid w:val="006306BF"/>
    <w:rsid w:val="006361D9"/>
    <w:rsid w:val="0064182B"/>
    <w:rsid w:val="00641E46"/>
    <w:rsid w:val="00644C98"/>
    <w:rsid w:val="00645C37"/>
    <w:rsid w:val="00646196"/>
    <w:rsid w:val="00646D74"/>
    <w:rsid w:val="006504EF"/>
    <w:rsid w:val="006523EC"/>
    <w:rsid w:val="0065281C"/>
    <w:rsid w:val="0065405D"/>
    <w:rsid w:val="00656C4C"/>
    <w:rsid w:val="00662BCC"/>
    <w:rsid w:val="006653BD"/>
    <w:rsid w:val="00665B03"/>
    <w:rsid w:val="00667EA6"/>
    <w:rsid w:val="00671BFA"/>
    <w:rsid w:val="00673F33"/>
    <w:rsid w:val="00675E08"/>
    <w:rsid w:val="00676940"/>
    <w:rsid w:val="006850DF"/>
    <w:rsid w:val="00691586"/>
    <w:rsid w:val="00691B26"/>
    <w:rsid w:val="00692992"/>
    <w:rsid w:val="00696F2E"/>
    <w:rsid w:val="006A0969"/>
    <w:rsid w:val="006A12B5"/>
    <w:rsid w:val="006A1466"/>
    <w:rsid w:val="006A14F4"/>
    <w:rsid w:val="006A4CE0"/>
    <w:rsid w:val="006B13D5"/>
    <w:rsid w:val="006B54DA"/>
    <w:rsid w:val="006B64DF"/>
    <w:rsid w:val="006B70B0"/>
    <w:rsid w:val="006C43D4"/>
    <w:rsid w:val="006C59CD"/>
    <w:rsid w:val="006C59F6"/>
    <w:rsid w:val="006C79CD"/>
    <w:rsid w:val="006D15B1"/>
    <w:rsid w:val="006D2B46"/>
    <w:rsid w:val="006D3FB4"/>
    <w:rsid w:val="006D46D1"/>
    <w:rsid w:val="006D4EAB"/>
    <w:rsid w:val="006D5B2F"/>
    <w:rsid w:val="006E0064"/>
    <w:rsid w:val="006E39E3"/>
    <w:rsid w:val="006E4A52"/>
    <w:rsid w:val="006E604C"/>
    <w:rsid w:val="006E6ADA"/>
    <w:rsid w:val="006F02B8"/>
    <w:rsid w:val="006F1551"/>
    <w:rsid w:val="006F2453"/>
    <w:rsid w:val="006F2963"/>
    <w:rsid w:val="006F7FB9"/>
    <w:rsid w:val="00702D49"/>
    <w:rsid w:val="007035A6"/>
    <w:rsid w:val="007046F9"/>
    <w:rsid w:val="00707C1A"/>
    <w:rsid w:val="007104CA"/>
    <w:rsid w:val="007119A4"/>
    <w:rsid w:val="00713564"/>
    <w:rsid w:val="00716CE1"/>
    <w:rsid w:val="00721D86"/>
    <w:rsid w:val="00723AF8"/>
    <w:rsid w:val="00724467"/>
    <w:rsid w:val="007251F7"/>
    <w:rsid w:val="00727764"/>
    <w:rsid w:val="00734B27"/>
    <w:rsid w:val="00734B6B"/>
    <w:rsid w:val="007350BE"/>
    <w:rsid w:val="00737691"/>
    <w:rsid w:val="0074117A"/>
    <w:rsid w:val="00742898"/>
    <w:rsid w:val="00744140"/>
    <w:rsid w:val="00744E99"/>
    <w:rsid w:val="00747B14"/>
    <w:rsid w:val="00747C41"/>
    <w:rsid w:val="0075374F"/>
    <w:rsid w:val="00755C41"/>
    <w:rsid w:val="00756CEC"/>
    <w:rsid w:val="007576D3"/>
    <w:rsid w:val="0077017D"/>
    <w:rsid w:val="00771DAA"/>
    <w:rsid w:val="00773084"/>
    <w:rsid w:val="007735D9"/>
    <w:rsid w:val="00781744"/>
    <w:rsid w:val="00782108"/>
    <w:rsid w:val="0078330D"/>
    <w:rsid w:val="00783EF1"/>
    <w:rsid w:val="0078797F"/>
    <w:rsid w:val="0079483F"/>
    <w:rsid w:val="00796429"/>
    <w:rsid w:val="007A1A52"/>
    <w:rsid w:val="007A1E0D"/>
    <w:rsid w:val="007A4077"/>
    <w:rsid w:val="007A610E"/>
    <w:rsid w:val="007A69C3"/>
    <w:rsid w:val="007A7DCE"/>
    <w:rsid w:val="007B2CA6"/>
    <w:rsid w:val="007B3311"/>
    <w:rsid w:val="007B44B1"/>
    <w:rsid w:val="007C6A04"/>
    <w:rsid w:val="007D4935"/>
    <w:rsid w:val="007D4C35"/>
    <w:rsid w:val="007E1B1A"/>
    <w:rsid w:val="007E2579"/>
    <w:rsid w:val="007E2EF4"/>
    <w:rsid w:val="007E3BFE"/>
    <w:rsid w:val="007E6779"/>
    <w:rsid w:val="00800B9F"/>
    <w:rsid w:val="00801696"/>
    <w:rsid w:val="008055C8"/>
    <w:rsid w:val="008072CF"/>
    <w:rsid w:val="00811EB1"/>
    <w:rsid w:val="00812DE1"/>
    <w:rsid w:val="0081703F"/>
    <w:rsid w:val="00817757"/>
    <w:rsid w:val="00821FF3"/>
    <w:rsid w:val="008228F3"/>
    <w:rsid w:val="00825644"/>
    <w:rsid w:val="00826952"/>
    <w:rsid w:val="00831C45"/>
    <w:rsid w:val="008323DB"/>
    <w:rsid w:val="008351FD"/>
    <w:rsid w:val="0084036F"/>
    <w:rsid w:val="00840798"/>
    <w:rsid w:val="00840946"/>
    <w:rsid w:val="00844DA7"/>
    <w:rsid w:val="00845900"/>
    <w:rsid w:val="00853462"/>
    <w:rsid w:val="0085594D"/>
    <w:rsid w:val="008630C3"/>
    <w:rsid w:val="00864027"/>
    <w:rsid w:val="00870717"/>
    <w:rsid w:val="00870966"/>
    <w:rsid w:val="00872FF3"/>
    <w:rsid w:val="008752C1"/>
    <w:rsid w:val="0088433C"/>
    <w:rsid w:val="00885938"/>
    <w:rsid w:val="008914D8"/>
    <w:rsid w:val="00892CA6"/>
    <w:rsid w:val="00894E1B"/>
    <w:rsid w:val="008A1E4C"/>
    <w:rsid w:val="008A2EF8"/>
    <w:rsid w:val="008A3D9C"/>
    <w:rsid w:val="008A7481"/>
    <w:rsid w:val="008B3C39"/>
    <w:rsid w:val="008B4299"/>
    <w:rsid w:val="008C4E9D"/>
    <w:rsid w:val="008C51C5"/>
    <w:rsid w:val="008D0779"/>
    <w:rsid w:val="008D1C83"/>
    <w:rsid w:val="008D1EE1"/>
    <w:rsid w:val="008D3AB1"/>
    <w:rsid w:val="008D4401"/>
    <w:rsid w:val="008D69CB"/>
    <w:rsid w:val="008E0601"/>
    <w:rsid w:val="008E1B34"/>
    <w:rsid w:val="008E3CD6"/>
    <w:rsid w:val="008E4227"/>
    <w:rsid w:val="008E7882"/>
    <w:rsid w:val="008F013E"/>
    <w:rsid w:val="008F3DE5"/>
    <w:rsid w:val="008F4EF0"/>
    <w:rsid w:val="008F5C76"/>
    <w:rsid w:val="008F69CD"/>
    <w:rsid w:val="00900A9D"/>
    <w:rsid w:val="00901220"/>
    <w:rsid w:val="00902BCE"/>
    <w:rsid w:val="0090706B"/>
    <w:rsid w:val="00907147"/>
    <w:rsid w:val="00907E89"/>
    <w:rsid w:val="00910F3C"/>
    <w:rsid w:val="00914BB8"/>
    <w:rsid w:val="00917658"/>
    <w:rsid w:val="00924F64"/>
    <w:rsid w:val="009267B9"/>
    <w:rsid w:val="0093270C"/>
    <w:rsid w:val="009406BC"/>
    <w:rsid w:val="00940AC1"/>
    <w:rsid w:val="00942889"/>
    <w:rsid w:val="009443EE"/>
    <w:rsid w:val="0094536A"/>
    <w:rsid w:val="00946225"/>
    <w:rsid w:val="00947504"/>
    <w:rsid w:val="00952162"/>
    <w:rsid w:val="00953DCE"/>
    <w:rsid w:val="00954791"/>
    <w:rsid w:val="00960554"/>
    <w:rsid w:val="00964C12"/>
    <w:rsid w:val="00970699"/>
    <w:rsid w:val="009742EC"/>
    <w:rsid w:val="009748F3"/>
    <w:rsid w:val="009779CC"/>
    <w:rsid w:val="0098001F"/>
    <w:rsid w:val="00982CA8"/>
    <w:rsid w:val="0098309E"/>
    <w:rsid w:val="0098566D"/>
    <w:rsid w:val="00986430"/>
    <w:rsid w:val="00986A42"/>
    <w:rsid w:val="0098765B"/>
    <w:rsid w:val="00990E41"/>
    <w:rsid w:val="0099253A"/>
    <w:rsid w:val="00993D97"/>
    <w:rsid w:val="00994115"/>
    <w:rsid w:val="00995F64"/>
    <w:rsid w:val="009965B8"/>
    <w:rsid w:val="009A0540"/>
    <w:rsid w:val="009A0F93"/>
    <w:rsid w:val="009A26C4"/>
    <w:rsid w:val="009A3CA5"/>
    <w:rsid w:val="009A50BA"/>
    <w:rsid w:val="009A5FDC"/>
    <w:rsid w:val="009A7D59"/>
    <w:rsid w:val="009B6AF5"/>
    <w:rsid w:val="009C2BDA"/>
    <w:rsid w:val="009C39BF"/>
    <w:rsid w:val="009C7107"/>
    <w:rsid w:val="009D530D"/>
    <w:rsid w:val="009D72E3"/>
    <w:rsid w:val="009D799B"/>
    <w:rsid w:val="009D7AB1"/>
    <w:rsid w:val="009E040A"/>
    <w:rsid w:val="009E5405"/>
    <w:rsid w:val="009E6507"/>
    <w:rsid w:val="009F0648"/>
    <w:rsid w:val="009F2698"/>
    <w:rsid w:val="009F38BF"/>
    <w:rsid w:val="009F4BF8"/>
    <w:rsid w:val="009F5A94"/>
    <w:rsid w:val="00A00E00"/>
    <w:rsid w:val="00A00FE7"/>
    <w:rsid w:val="00A031F6"/>
    <w:rsid w:val="00A055BF"/>
    <w:rsid w:val="00A072C4"/>
    <w:rsid w:val="00A1326C"/>
    <w:rsid w:val="00A13AA1"/>
    <w:rsid w:val="00A16E57"/>
    <w:rsid w:val="00A17549"/>
    <w:rsid w:val="00A22A73"/>
    <w:rsid w:val="00A23EC6"/>
    <w:rsid w:val="00A2428C"/>
    <w:rsid w:val="00A25A7B"/>
    <w:rsid w:val="00A279B4"/>
    <w:rsid w:val="00A3047C"/>
    <w:rsid w:val="00A3147E"/>
    <w:rsid w:val="00A31CA4"/>
    <w:rsid w:val="00A328F1"/>
    <w:rsid w:val="00A33DDF"/>
    <w:rsid w:val="00A34D20"/>
    <w:rsid w:val="00A4506A"/>
    <w:rsid w:val="00A452BD"/>
    <w:rsid w:val="00A46503"/>
    <w:rsid w:val="00A46DD6"/>
    <w:rsid w:val="00A501D1"/>
    <w:rsid w:val="00A50782"/>
    <w:rsid w:val="00A5216C"/>
    <w:rsid w:val="00A5243C"/>
    <w:rsid w:val="00A61E99"/>
    <w:rsid w:val="00A6394A"/>
    <w:rsid w:val="00A64FCF"/>
    <w:rsid w:val="00A7026E"/>
    <w:rsid w:val="00A73FBD"/>
    <w:rsid w:val="00A80EB7"/>
    <w:rsid w:val="00A84CE4"/>
    <w:rsid w:val="00A86A4E"/>
    <w:rsid w:val="00A9046F"/>
    <w:rsid w:val="00A94364"/>
    <w:rsid w:val="00A95699"/>
    <w:rsid w:val="00A95FBF"/>
    <w:rsid w:val="00A97BE1"/>
    <w:rsid w:val="00AA01C9"/>
    <w:rsid w:val="00AA0891"/>
    <w:rsid w:val="00AA16A6"/>
    <w:rsid w:val="00AA6E0C"/>
    <w:rsid w:val="00AA7E08"/>
    <w:rsid w:val="00AB0587"/>
    <w:rsid w:val="00AB14E1"/>
    <w:rsid w:val="00AC0D50"/>
    <w:rsid w:val="00AC1580"/>
    <w:rsid w:val="00AC3D26"/>
    <w:rsid w:val="00AD02E7"/>
    <w:rsid w:val="00AD2B6F"/>
    <w:rsid w:val="00AD43A8"/>
    <w:rsid w:val="00AD7AF5"/>
    <w:rsid w:val="00AD7E05"/>
    <w:rsid w:val="00AE02C5"/>
    <w:rsid w:val="00AE0822"/>
    <w:rsid w:val="00AE1AC3"/>
    <w:rsid w:val="00AE24E3"/>
    <w:rsid w:val="00AE761C"/>
    <w:rsid w:val="00AF1EA6"/>
    <w:rsid w:val="00AF5E3C"/>
    <w:rsid w:val="00AF6AAD"/>
    <w:rsid w:val="00B05C1D"/>
    <w:rsid w:val="00B11839"/>
    <w:rsid w:val="00B13490"/>
    <w:rsid w:val="00B138B9"/>
    <w:rsid w:val="00B13B76"/>
    <w:rsid w:val="00B2065F"/>
    <w:rsid w:val="00B237B2"/>
    <w:rsid w:val="00B240AF"/>
    <w:rsid w:val="00B27BBB"/>
    <w:rsid w:val="00B27EC9"/>
    <w:rsid w:val="00B332BD"/>
    <w:rsid w:val="00B4026A"/>
    <w:rsid w:val="00B407F3"/>
    <w:rsid w:val="00B42E32"/>
    <w:rsid w:val="00B4411E"/>
    <w:rsid w:val="00B45B5C"/>
    <w:rsid w:val="00B54C80"/>
    <w:rsid w:val="00B57054"/>
    <w:rsid w:val="00B63369"/>
    <w:rsid w:val="00B66E39"/>
    <w:rsid w:val="00B71733"/>
    <w:rsid w:val="00B71E45"/>
    <w:rsid w:val="00B7387B"/>
    <w:rsid w:val="00B73CB0"/>
    <w:rsid w:val="00B76318"/>
    <w:rsid w:val="00B77294"/>
    <w:rsid w:val="00B778EF"/>
    <w:rsid w:val="00B802E4"/>
    <w:rsid w:val="00B818F4"/>
    <w:rsid w:val="00B831E7"/>
    <w:rsid w:val="00B83482"/>
    <w:rsid w:val="00B90E0A"/>
    <w:rsid w:val="00B90ECE"/>
    <w:rsid w:val="00B91D2A"/>
    <w:rsid w:val="00B927F7"/>
    <w:rsid w:val="00B94A06"/>
    <w:rsid w:val="00B96D29"/>
    <w:rsid w:val="00B96E31"/>
    <w:rsid w:val="00BA1764"/>
    <w:rsid w:val="00BA34AB"/>
    <w:rsid w:val="00BB1566"/>
    <w:rsid w:val="00BB5087"/>
    <w:rsid w:val="00BC4377"/>
    <w:rsid w:val="00BC574D"/>
    <w:rsid w:val="00BC679E"/>
    <w:rsid w:val="00BD4C61"/>
    <w:rsid w:val="00BD5A17"/>
    <w:rsid w:val="00BE2AF3"/>
    <w:rsid w:val="00BE645E"/>
    <w:rsid w:val="00BE6A18"/>
    <w:rsid w:val="00BF34EE"/>
    <w:rsid w:val="00BF3B7E"/>
    <w:rsid w:val="00C016E9"/>
    <w:rsid w:val="00C06D4C"/>
    <w:rsid w:val="00C07B06"/>
    <w:rsid w:val="00C12E92"/>
    <w:rsid w:val="00C16F95"/>
    <w:rsid w:val="00C22698"/>
    <w:rsid w:val="00C25EB5"/>
    <w:rsid w:val="00C30BBD"/>
    <w:rsid w:val="00C31BFA"/>
    <w:rsid w:val="00C31C00"/>
    <w:rsid w:val="00C40617"/>
    <w:rsid w:val="00C466C4"/>
    <w:rsid w:val="00C50992"/>
    <w:rsid w:val="00C50B8B"/>
    <w:rsid w:val="00C51201"/>
    <w:rsid w:val="00C5748E"/>
    <w:rsid w:val="00C61175"/>
    <w:rsid w:val="00C613DC"/>
    <w:rsid w:val="00C731AE"/>
    <w:rsid w:val="00C74ECA"/>
    <w:rsid w:val="00C815F2"/>
    <w:rsid w:val="00C81EF2"/>
    <w:rsid w:val="00C8310D"/>
    <w:rsid w:val="00C833B5"/>
    <w:rsid w:val="00C83B78"/>
    <w:rsid w:val="00C91AFB"/>
    <w:rsid w:val="00C91CB6"/>
    <w:rsid w:val="00C921F7"/>
    <w:rsid w:val="00C94FC6"/>
    <w:rsid w:val="00C95C98"/>
    <w:rsid w:val="00C9698D"/>
    <w:rsid w:val="00CA40FA"/>
    <w:rsid w:val="00CA63E9"/>
    <w:rsid w:val="00CB0C54"/>
    <w:rsid w:val="00CC293C"/>
    <w:rsid w:val="00CD0357"/>
    <w:rsid w:val="00CD08CF"/>
    <w:rsid w:val="00CD1CFE"/>
    <w:rsid w:val="00CD2332"/>
    <w:rsid w:val="00CD54AC"/>
    <w:rsid w:val="00CD60E6"/>
    <w:rsid w:val="00CD750D"/>
    <w:rsid w:val="00CE052D"/>
    <w:rsid w:val="00CE056B"/>
    <w:rsid w:val="00CE2C84"/>
    <w:rsid w:val="00CE76FA"/>
    <w:rsid w:val="00CF0BE0"/>
    <w:rsid w:val="00D0763D"/>
    <w:rsid w:val="00D10639"/>
    <w:rsid w:val="00D11620"/>
    <w:rsid w:val="00D12EB8"/>
    <w:rsid w:val="00D15FCD"/>
    <w:rsid w:val="00D201BF"/>
    <w:rsid w:val="00D22601"/>
    <w:rsid w:val="00D2278B"/>
    <w:rsid w:val="00D24639"/>
    <w:rsid w:val="00D30790"/>
    <w:rsid w:val="00D3760E"/>
    <w:rsid w:val="00D453D6"/>
    <w:rsid w:val="00D45A4A"/>
    <w:rsid w:val="00D46D73"/>
    <w:rsid w:val="00D52522"/>
    <w:rsid w:val="00D53ACE"/>
    <w:rsid w:val="00D60EAA"/>
    <w:rsid w:val="00D62FBA"/>
    <w:rsid w:val="00D70382"/>
    <w:rsid w:val="00D7232C"/>
    <w:rsid w:val="00D74BB1"/>
    <w:rsid w:val="00D7772A"/>
    <w:rsid w:val="00D77BA1"/>
    <w:rsid w:val="00D802BD"/>
    <w:rsid w:val="00D80DAC"/>
    <w:rsid w:val="00D82A73"/>
    <w:rsid w:val="00D83616"/>
    <w:rsid w:val="00D84A55"/>
    <w:rsid w:val="00D868D1"/>
    <w:rsid w:val="00D9445D"/>
    <w:rsid w:val="00D96BCA"/>
    <w:rsid w:val="00DA0CC6"/>
    <w:rsid w:val="00DA14C1"/>
    <w:rsid w:val="00DA3BC2"/>
    <w:rsid w:val="00DA41BD"/>
    <w:rsid w:val="00DA7542"/>
    <w:rsid w:val="00DC13FC"/>
    <w:rsid w:val="00DC4A91"/>
    <w:rsid w:val="00DC5CCB"/>
    <w:rsid w:val="00DC6CB7"/>
    <w:rsid w:val="00DC7AC4"/>
    <w:rsid w:val="00DD0357"/>
    <w:rsid w:val="00DD07E4"/>
    <w:rsid w:val="00DD55EA"/>
    <w:rsid w:val="00DD72BD"/>
    <w:rsid w:val="00DE0493"/>
    <w:rsid w:val="00DE2420"/>
    <w:rsid w:val="00DE4973"/>
    <w:rsid w:val="00DE5672"/>
    <w:rsid w:val="00DE5A65"/>
    <w:rsid w:val="00DE5F8E"/>
    <w:rsid w:val="00DE63CD"/>
    <w:rsid w:val="00DE7425"/>
    <w:rsid w:val="00DE7FE7"/>
    <w:rsid w:val="00DF1DBD"/>
    <w:rsid w:val="00DF30E9"/>
    <w:rsid w:val="00DF3E88"/>
    <w:rsid w:val="00DF44F4"/>
    <w:rsid w:val="00DF6A08"/>
    <w:rsid w:val="00E04002"/>
    <w:rsid w:val="00E0419E"/>
    <w:rsid w:val="00E042E0"/>
    <w:rsid w:val="00E069AA"/>
    <w:rsid w:val="00E12A8B"/>
    <w:rsid w:val="00E1506A"/>
    <w:rsid w:val="00E17254"/>
    <w:rsid w:val="00E17995"/>
    <w:rsid w:val="00E23E61"/>
    <w:rsid w:val="00E2476A"/>
    <w:rsid w:val="00E255D1"/>
    <w:rsid w:val="00E35F9C"/>
    <w:rsid w:val="00E440B3"/>
    <w:rsid w:val="00E51050"/>
    <w:rsid w:val="00E51D4F"/>
    <w:rsid w:val="00E5355F"/>
    <w:rsid w:val="00E5650F"/>
    <w:rsid w:val="00E56A17"/>
    <w:rsid w:val="00E579B4"/>
    <w:rsid w:val="00E62955"/>
    <w:rsid w:val="00E63ED3"/>
    <w:rsid w:val="00E63ED4"/>
    <w:rsid w:val="00E648AA"/>
    <w:rsid w:val="00E672C2"/>
    <w:rsid w:val="00E67F12"/>
    <w:rsid w:val="00E76512"/>
    <w:rsid w:val="00E7659C"/>
    <w:rsid w:val="00E82CCA"/>
    <w:rsid w:val="00E860C9"/>
    <w:rsid w:val="00E901A7"/>
    <w:rsid w:val="00E90200"/>
    <w:rsid w:val="00E91C54"/>
    <w:rsid w:val="00E93032"/>
    <w:rsid w:val="00E935D8"/>
    <w:rsid w:val="00E9458C"/>
    <w:rsid w:val="00E9558B"/>
    <w:rsid w:val="00E97311"/>
    <w:rsid w:val="00EA12C3"/>
    <w:rsid w:val="00EA1865"/>
    <w:rsid w:val="00EA22AA"/>
    <w:rsid w:val="00EA6442"/>
    <w:rsid w:val="00EA69C3"/>
    <w:rsid w:val="00EA7410"/>
    <w:rsid w:val="00EA77F0"/>
    <w:rsid w:val="00EA790D"/>
    <w:rsid w:val="00EA7B6C"/>
    <w:rsid w:val="00EB019C"/>
    <w:rsid w:val="00EB5225"/>
    <w:rsid w:val="00EB5861"/>
    <w:rsid w:val="00EB644C"/>
    <w:rsid w:val="00EC2FEE"/>
    <w:rsid w:val="00EC44AA"/>
    <w:rsid w:val="00EC7941"/>
    <w:rsid w:val="00EC7BDF"/>
    <w:rsid w:val="00EC7BE2"/>
    <w:rsid w:val="00EC7DED"/>
    <w:rsid w:val="00ED0B4F"/>
    <w:rsid w:val="00ED0EDF"/>
    <w:rsid w:val="00ED2E4E"/>
    <w:rsid w:val="00ED4237"/>
    <w:rsid w:val="00ED476A"/>
    <w:rsid w:val="00ED4B63"/>
    <w:rsid w:val="00ED5053"/>
    <w:rsid w:val="00ED65E8"/>
    <w:rsid w:val="00ED6B6B"/>
    <w:rsid w:val="00EE1611"/>
    <w:rsid w:val="00EE18FC"/>
    <w:rsid w:val="00EE35E4"/>
    <w:rsid w:val="00EE5D61"/>
    <w:rsid w:val="00EE6232"/>
    <w:rsid w:val="00EE638C"/>
    <w:rsid w:val="00EE6842"/>
    <w:rsid w:val="00EF0A39"/>
    <w:rsid w:val="00EF1446"/>
    <w:rsid w:val="00EF3057"/>
    <w:rsid w:val="00EF37A2"/>
    <w:rsid w:val="00EF44D0"/>
    <w:rsid w:val="00F07C9E"/>
    <w:rsid w:val="00F14985"/>
    <w:rsid w:val="00F152D6"/>
    <w:rsid w:val="00F15677"/>
    <w:rsid w:val="00F1579B"/>
    <w:rsid w:val="00F21F63"/>
    <w:rsid w:val="00F23FC0"/>
    <w:rsid w:val="00F31FBC"/>
    <w:rsid w:val="00F32A40"/>
    <w:rsid w:val="00F379D1"/>
    <w:rsid w:val="00F37EC6"/>
    <w:rsid w:val="00F4118C"/>
    <w:rsid w:val="00F43926"/>
    <w:rsid w:val="00F44880"/>
    <w:rsid w:val="00F44BDF"/>
    <w:rsid w:val="00F50531"/>
    <w:rsid w:val="00F505C1"/>
    <w:rsid w:val="00F53D55"/>
    <w:rsid w:val="00F5503A"/>
    <w:rsid w:val="00F55DAE"/>
    <w:rsid w:val="00F62C3C"/>
    <w:rsid w:val="00F63520"/>
    <w:rsid w:val="00F635F8"/>
    <w:rsid w:val="00F7020D"/>
    <w:rsid w:val="00F7173A"/>
    <w:rsid w:val="00F71D60"/>
    <w:rsid w:val="00F77EC9"/>
    <w:rsid w:val="00F83E3B"/>
    <w:rsid w:val="00F83ED2"/>
    <w:rsid w:val="00F84842"/>
    <w:rsid w:val="00F92C31"/>
    <w:rsid w:val="00F95E2E"/>
    <w:rsid w:val="00F9715B"/>
    <w:rsid w:val="00F97C71"/>
    <w:rsid w:val="00F97F58"/>
    <w:rsid w:val="00FA1A46"/>
    <w:rsid w:val="00FA21F3"/>
    <w:rsid w:val="00FA4BD5"/>
    <w:rsid w:val="00FC2DE3"/>
    <w:rsid w:val="00FC69C6"/>
    <w:rsid w:val="00FC6F4A"/>
    <w:rsid w:val="00FD2C3D"/>
    <w:rsid w:val="00FD37BA"/>
    <w:rsid w:val="00FD3AD2"/>
    <w:rsid w:val="00FD3E2A"/>
    <w:rsid w:val="00FE06D5"/>
    <w:rsid w:val="00FE0B7A"/>
    <w:rsid w:val="00FE24E1"/>
    <w:rsid w:val="00FE2F64"/>
    <w:rsid w:val="00FE425C"/>
    <w:rsid w:val="00FE695E"/>
    <w:rsid w:val="00FE6AF1"/>
    <w:rsid w:val="00FF0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9555C"/>
  <w15:docId w15:val="{7A23AD7A-FDF0-4D36-A260-28C0BC72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F76"/>
    <w:rPr>
      <w:rFonts w:eastAsiaTheme="minorEastAsia"/>
      <w:sz w:val="24"/>
      <w:szCs w:val="24"/>
    </w:rPr>
  </w:style>
  <w:style w:type="paragraph" w:styleId="Heading1">
    <w:name w:val="heading 1"/>
    <w:basedOn w:val="Normal"/>
    <w:link w:val="Heading1Char"/>
    <w:uiPriority w:val="9"/>
    <w:qFormat/>
    <w:pPr>
      <w:keepNext/>
      <w:spacing w:before="100" w:beforeAutospacing="1" w:after="100" w:afterAutospacing="1"/>
      <w:outlineLvl w:val="0"/>
    </w:pPr>
    <w:rPr>
      <w:rFonts w:ascii="Arial" w:hAnsi="Arial" w:cs="Arial"/>
      <w:b/>
      <w:bCs/>
      <w:color w:val="000000"/>
      <w:kern w:val="36"/>
      <w:sz w:val="48"/>
      <w:szCs w:val="48"/>
    </w:rPr>
  </w:style>
  <w:style w:type="paragraph" w:styleId="Heading2">
    <w:name w:val="heading 2"/>
    <w:basedOn w:val="Normal"/>
    <w:link w:val="Heading2Char"/>
    <w:uiPriority w:val="9"/>
    <w:qFormat/>
    <w:pPr>
      <w:keepNext/>
      <w:spacing w:before="100" w:beforeAutospacing="1" w:after="100" w:afterAutospacing="1"/>
      <w:outlineLvl w:val="1"/>
    </w:pPr>
    <w:rPr>
      <w:rFonts w:ascii="Arial" w:hAnsi="Arial" w:cs="Arial"/>
      <w:b/>
      <w:bCs/>
      <w:color w:val="000000"/>
      <w:sz w:val="36"/>
      <w:szCs w:val="36"/>
    </w:rPr>
  </w:style>
  <w:style w:type="paragraph" w:styleId="Heading3">
    <w:name w:val="heading 3"/>
    <w:basedOn w:val="Normal"/>
    <w:link w:val="Heading3Char"/>
    <w:uiPriority w:val="9"/>
    <w:qFormat/>
    <w:pPr>
      <w:keepNext/>
      <w:spacing w:before="100" w:beforeAutospacing="1" w:after="100" w:afterAutospacing="1"/>
      <w:outlineLvl w:val="2"/>
    </w:pPr>
    <w:rPr>
      <w:rFonts w:ascii="Arial" w:hAnsi="Arial" w:cs="Arial"/>
      <w:b/>
      <w:bCs/>
      <w:color w:val="000000"/>
      <w:sz w:val="28"/>
      <w:szCs w:val="28"/>
    </w:rPr>
  </w:style>
  <w:style w:type="paragraph" w:styleId="Heading4">
    <w:name w:val="heading 4"/>
    <w:basedOn w:val="Normal"/>
    <w:link w:val="Heading4Char"/>
    <w:uiPriority w:val="9"/>
    <w:qFormat/>
    <w:pPr>
      <w:keepNext/>
      <w:spacing w:before="100" w:beforeAutospacing="1" w:after="100" w:afterAutospacing="1"/>
      <w:outlineLvl w:val="3"/>
    </w:pPr>
    <w:rPr>
      <w:rFonts w:ascii="Arial" w:hAnsi="Arial" w:cs="Arial"/>
      <w:b/>
      <w:bCs/>
      <w:color w:val="000000"/>
    </w:rPr>
  </w:style>
  <w:style w:type="paragraph" w:styleId="Heading5">
    <w:name w:val="heading 5"/>
    <w:basedOn w:val="Normal"/>
    <w:link w:val="Heading5Char"/>
    <w:uiPriority w:val="9"/>
    <w:qFormat/>
    <w:pPr>
      <w:keepNext/>
      <w:spacing w:before="100" w:beforeAutospacing="1" w:after="100" w:afterAutospacing="1"/>
      <w:outlineLvl w:val="4"/>
    </w:pPr>
    <w:rPr>
      <w:rFonts w:ascii="Arial" w:hAnsi="Arial" w:cs="Arial"/>
      <w:b/>
      <w:bCs/>
      <w:color w:val="000000"/>
      <w:sz w:val="22"/>
      <w:szCs w:val="22"/>
    </w:rPr>
  </w:style>
  <w:style w:type="paragraph" w:styleId="Heading6">
    <w:name w:val="heading 6"/>
    <w:basedOn w:val="Normal"/>
    <w:link w:val="Heading6Char"/>
    <w:uiPriority w:val="9"/>
    <w:qFormat/>
    <w:pPr>
      <w:keepNext/>
      <w:spacing w:before="100" w:beforeAutospacing="1" w:after="100" w:afterAutospacing="1"/>
      <w:outlineLvl w:val="5"/>
    </w:pPr>
    <w:rPr>
      <w:rFonts w:ascii="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sh">
    <w:name w:val="dash"/>
    <w:basedOn w:val="Normal"/>
    <w:rPr>
      <w:rFonts w:ascii="Arial" w:hAnsi="Arial" w:cs="Arial"/>
      <w:color w:val="00000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unhideWhenUsed/>
    <w:rPr>
      <w:rFonts w:ascii="Arial" w:hAnsi="Arial" w:cs="Arial"/>
      <w:color w:val="000000"/>
      <w:sz w:val="22"/>
      <w:szCs w:val="22"/>
    </w:rPr>
  </w:style>
  <w:style w:type="paragraph" w:customStyle="1" w:styleId="c6">
    <w:name w:val="c6"/>
    <w:basedOn w:val="Normal"/>
    <w:pPr>
      <w:textAlignment w:val="baseline"/>
    </w:pPr>
    <w:rPr>
      <w:b/>
      <w:bCs/>
      <w:color w:val="000000"/>
      <w:sz w:val="22"/>
      <w:szCs w:val="22"/>
    </w:rPr>
  </w:style>
  <w:style w:type="paragraph" w:customStyle="1" w:styleId="c7">
    <w:name w:val="c7"/>
    <w:basedOn w:val="Normal"/>
    <w:pPr>
      <w:textAlignment w:val="baseline"/>
    </w:pPr>
    <w:rPr>
      <w:color w:val="000000"/>
      <w:sz w:val="18"/>
      <w:szCs w:val="18"/>
    </w:rPr>
  </w:style>
  <w:style w:type="paragraph" w:customStyle="1" w:styleId="c2">
    <w:name w:val="c2"/>
    <w:basedOn w:val="Normal"/>
    <w:pPr>
      <w:textAlignment w:val="baseline"/>
    </w:pPr>
    <w:rPr>
      <w:color w:val="000000"/>
      <w:sz w:val="22"/>
      <w:szCs w:val="22"/>
    </w:rPr>
  </w:style>
  <w:style w:type="paragraph" w:customStyle="1" w:styleId="c11">
    <w:name w:val="c11"/>
    <w:basedOn w:val="Normal"/>
    <w:pPr>
      <w:textAlignment w:val="baseline"/>
    </w:pPr>
    <w:rPr>
      <w:color w:val="000000"/>
      <w:sz w:val="16"/>
      <w:szCs w:val="16"/>
    </w:rPr>
  </w:style>
  <w:style w:type="paragraph" w:customStyle="1" w:styleId="c44">
    <w:name w:val="c4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1">
    <w:name w:val="c41"/>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64">
    <w:name w:val="c6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28">
    <w:name w:val="c28"/>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50">
    <w:name w:val="c50"/>
    <w:basedOn w:val="Normal"/>
    <w:pPr>
      <w:pBdr>
        <w:top w:val="single" w:sz="18" w:space="5" w:color="FF6600"/>
        <w:left w:val="single" w:sz="18" w:space="5" w:color="FF6600"/>
        <w:bottom w:val="single" w:sz="18" w:space="5" w:color="FF6600"/>
        <w:right w:val="single" w:sz="18" w:space="5" w:color="FF6600"/>
      </w:pBdr>
      <w:textAlignment w:val="top"/>
    </w:pPr>
    <w:rPr>
      <w:rFonts w:ascii="Arial" w:hAnsi="Arial" w:cs="Arial"/>
      <w:color w:val="000000"/>
      <w:sz w:val="22"/>
      <w:szCs w:val="22"/>
    </w:rPr>
  </w:style>
  <w:style w:type="paragraph" w:customStyle="1" w:styleId="c9">
    <w:name w:val="c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26">
    <w:name w:val="c26"/>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5">
    <w:name w:val="c45"/>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4">
    <w:name w:val="c2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32">
    <w:name w:val="c32"/>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1">
    <w:name w:val="c21"/>
    <w:basedOn w:val="Normal"/>
    <w:pPr>
      <w:textAlignment w:val="baseline"/>
    </w:pPr>
    <w:rPr>
      <w:rFonts w:ascii="Arial" w:hAnsi="Arial" w:cs="Arial"/>
      <w:color w:val="000000"/>
      <w:sz w:val="22"/>
      <w:szCs w:val="22"/>
      <w:u w:val="single"/>
    </w:rPr>
  </w:style>
  <w:style w:type="paragraph" w:customStyle="1" w:styleId="c71">
    <w:name w:val="c71"/>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52">
    <w:name w:val="c52"/>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9">
    <w:name w:val="c2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
    <w:name w:val="c4"/>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19">
    <w:name w:val="c1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36">
    <w:name w:val="c36"/>
    <w:basedOn w:val="Normal"/>
    <w:pPr>
      <w:pBdr>
        <w:top w:val="single" w:sz="18" w:space="5" w:color="FF6600"/>
        <w:left w:val="single" w:sz="18" w:space="5" w:color="FF6600"/>
        <w:bottom w:val="single" w:sz="18" w:space="5" w:color="FF6600"/>
        <w:right w:val="single" w:sz="18" w:space="5" w:color="FF6600"/>
      </w:pBdr>
      <w:textAlignment w:val="top"/>
    </w:pPr>
    <w:rPr>
      <w:rFonts w:ascii="Arial" w:hAnsi="Arial" w:cs="Arial"/>
      <w:color w:val="000000"/>
      <w:sz w:val="22"/>
      <w:szCs w:val="22"/>
    </w:rPr>
  </w:style>
  <w:style w:type="paragraph" w:customStyle="1" w:styleId="c27">
    <w:name w:val="c27"/>
    <w:basedOn w:val="Normal"/>
    <w:pPr>
      <w:textAlignment w:val="baseline"/>
    </w:pPr>
    <w:rPr>
      <w:rFonts w:ascii="Arial" w:hAnsi="Arial" w:cs="Arial"/>
      <w:color w:val="000000"/>
      <w:sz w:val="22"/>
      <w:szCs w:val="22"/>
    </w:rPr>
  </w:style>
  <w:style w:type="paragraph" w:customStyle="1" w:styleId="c65">
    <w:name w:val="c65"/>
    <w:basedOn w:val="Normal"/>
    <w:pPr>
      <w:textAlignment w:val="baseline"/>
    </w:pPr>
    <w:rPr>
      <w:rFonts w:ascii="Arial" w:hAnsi="Arial" w:cs="Arial"/>
      <w:color w:val="00AE00"/>
      <w:sz w:val="22"/>
      <w:szCs w:val="22"/>
    </w:rPr>
  </w:style>
  <w:style w:type="paragraph" w:customStyle="1" w:styleId="c25">
    <w:name w:val="c25"/>
    <w:basedOn w:val="Normal"/>
    <w:pPr>
      <w:ind w:left="720"/>
    </w:pPr>
    <w:rPr>
      <w:rFonts w:ascii="Arial" w:hAnsi="Arial" w:cs="Arial"/>
      <w:color w:val="000000"/>
      <w:sz w:val="22"/>
      <w:szCs w:val="22"/>
    </w:rPr>
  </w:style>
  <w:style w:type="paragraph" w:customStyle="1" w:styleId="c31">
    <w:name w:val="c31"/>
    <w:basedOn w:val="Normal"/>
    <w:pPr>
      <w:textAlignment w:val="baseline"/>
    </w:pPr>
    <w:rPr>
      <w:rFonts w:ascii="Arial" w:hAnsi="Arial" w:cs="Arial"/>
      <w:color w:val="000000"/>
      <w:sz w:val="22"/>
      <w:szCs w:val="22"/>
      <w:u w:val="single"/>
    </w:rPr>
  </w:style>
  <w:style w:type="paragraph" w:customStyle="1" w:styleId="c8">
    <w:name w:val="c8"/>
    <w:basedOn w:val="Normal"/>
    <w:pPr>
      <w:jc w:val="center"/>
    </w:pPr>
    <w:rPr>
      <w:rFonts w:ascii="Arial" w:hAnsi="Arial" w:cs="Arial"/>
      <w:color w:val="000000"/>
      <w:sz w:val="22"/>
      <w:szCs w:val="22"/>
    </w:rPr>
  </w:style>
  <w:style w:type="paragraph" w:customStyle="1" w:styleId="c5">
    <w:name w:val="c5"/>
    <w:basedOn w:val="Normal"/>
    <w:rPr>
      <w:rFonts w:ascii="Arial" w:hAnsi="Arial" w:cs="Arial"/>
      <w:color w:val="000000"/>
      <w:sz w:val="22"/>
      <w:szCs w:val="22"/>
    </w:rPr>
  </w:style>
  <w:style w:type="paragraph" w:customStyle="1" w:styleId="c14">
    <w:name w:val="c14"/>
    <w:basedOn w:val="Normal"/>
    <w:rPr>
      <w:b/>
      <w:bCs/>
      <w:color w:val="00AE00"/>
      <w:sz w:val="18"/>
      <w:szCs w:val="18"/>
    </w:rPr>
  </w:style>
  <w:style w:type="paragraph" w:customStyle="1" w:styleId="c56">
    <w:name w:val="c56"/>
    <w:basedOn w:val="Normal"/>
    <w:pPr>
      <w:textAlignment w:val="baseline"/>
    </w:pPr>
    <w:rPr>
      <w:rFonts w:ascii="Arial" w:hAnsi="Arial" w:cs="Arial"/>
      <w:color w:val="000000"/>
      <w:sz w:val="22"/>
      <w:szCs w:val="22"/>
    </w:rPr>
  </w:style>
  <w:style w:type="paragraph" w:customStyle="1" w:styleId="c23">
    <w:name w:val="c23"/>
    <w:basedOn w:val="Normal"/>
    <w:pPr>
      <w:textAlignment w:val="baseline"/>
    </w:pPr>
    <w:rPr>
      <w:rFonts w:ascii="Arial" w:hAnsi="Arial" w:cs="Arial"/>
      <w:color w:val="000000"/>
      <w:sz w:val="22"/>
      <w:szCs w:val="22"/>
    </w:rPr>
  </w:style>
  <w:style w:type="paragraph" w:customStyle="1" w:styleId="c1">
    <w:name w:val="c1"/>
    <w:basedOn w:val="Normal"/>
    <w:pPr>
      <w:jc w:val="both"/>
    </w:pPr>
    <w:rPr>
      <w:rFonts w:ascii="Arial" w:hAnsi="Arial" w:cs="Arial"/>
      <w:color w:val="000000"/>
      <w:sz w:val="22"/>
      <w:szCs w:val="22"/>
    </w:rPr>
  </w:style>
  <w:style w:type="paragraph" w:customStyle="1" w:styleId="c83">
    <w:name w:val="c83"/>
    <w:basedOn w:val="Normal"/>
    <w:pPr>
      <w:shd w:val="clear" w:color="auto" w:fill="FFFFFF"/>
    </w:pPr>
    <w:rPr>
      <w:rFonts w:ascii="Arial" w:hAnsi="Arial" w:cs="Arial"/>
      <w:color w:val="000000"/>
      <w:sz w:val="22"/>
      <w:szCs w:val="22"/>
    </w:rPr>
  </w:style>
  <w:style w:type="paragraph" w:customStyle="1" w:styleId="c79">
    <w:name w:val="c79"/>
    <w:basedOn w:val="Normal"/>
    <w:rPr>
      <w:rFonts w:ascii="Arial" w:hAnsi="Arial" w:cs="Arial"/>
      <w:color w:val="000000"/>
      <w:sz w:val="22"/>
      <w:szCs w:val="22"/>
    </w:rPr>
  </w:style>
  <w:style w:type="paragraph" w:customStyle="1" w:styleId="c3">
    <w:name w:val="c3"/>
    <w:basedOn w:val="Normal"/>
    <w:pPr>
      <w:jc w:val="both"/>
    </w:pPr>
    <w:rPr>
      <w:rFonts w:ascii="Arial" w:hAnsi="Arial" w:cs="Arial"/>
      <w:color w:val="000000"/>
      <w:sz w:val="22"/>
      <w:szCs w:val="22"/>
    </w:rPr>
  </w:style>
  <w:style w:type="paragraph" w:customStyle="1" w:styleId="c61">
    <w:name w:val="c61"/>
    <w:basedOn w:val="Normal"/>
    <w:rPr>
      <w:rFonts w:ascii="Arial" w:hAnsi="Arial" w:cs="Arial"/>
      <w:color w:val="000000"/>
      <w:sz w:val="18"/>
      <w:szCs w:val="18"/>
    </w:rPr>
  </w:style>
  <w:style w:type="paragraph" w:customStyle="1" w:styleId="c33">
    <w:name w:val="c33"/>
    <w:basedOn w:val="Normal"/>
    <w:rPr>
      <w:rFonts w:ascii="Arial" w:hAnsi="Arial" w:cs="Arial"/>
      <w:color w:val="000000"/>
      <w:sz w:val="22"/>
      <w:szCs w:val="22"/>
    </w:rPr>
  </w:style>
  <w:style w:type="paragraph" w:customStyle="1" w:styleId="c10">
    <w:name w:val="c10"/>
    <w:basedOn w:val="Normal"/>
    <w:rPr>
      <w:rFonts w:ascii="Arial" w:hAnsi="Arial" w:cs="Arial"/>
      <w:color w:val="000000"/>
      <w:sz w:val="22"/>
      <w:szCs w:val="22"/>
    </w:rPr>
  </w:style>
  <w:style w:type="paragraph" w:customStyle="1" w:styleId="c12">
    <w:name w:val="c12"/>
    <w:basedOn w:val="Normal"/>
    <w:rPr>
      <w:b/>
      <w:bCs/>
      <w:color w:val="000000"/>
    </w:rPr>
  </w:style>
  <w:style w:type="paragraph" w:customStyle="1" w:styleId="c55">
    <w:name w:val="c55"/>
    <w:basedOn w:val="Normal"/>
    <w:rPr>
      <w:rFonts w:ascii="Arial" w:hAnsi="Arial" w:cs="Arial"/>
      <w:color w:val="000000"/>
      <w:sz w:val="18"/>
      <w:szCs w:val="18"/>
    </w:rPr>
  </w:style>
  <w:style w:type="paragraph" w:customStyle="1" w:styleId="c13">
    <w:name w:val="c13"/>
    <w:basedOn w:val="Normal"/>
    <w:rPr>
      <w:rFonts w:ascii="Arial" w:hAnsi="Arial" w:cs="Arial"/>
      <w:color w:val="000000"/>
      <w:sz w:val="22"/>
      <w:szCs w:val="22"/>
    </w:rPr>
  </w:style>
  <w:style w:type="paragraph" w:customStyle="1" w:styleId="c78">
    <w:name w:val="c78"/>
    <w:basedOn w:val="Normal"/>
    <w:rPr>
      <w:rFonts w:ascii="Arial" w:hAnsi="Arial" w:cs="Arial"/>
      <w:color w:val="000000"/>
      <w:sz w:val="22"/>
      <w:szCs w:val="22"/>
    </w:rPr>
  </w:style>
  <w:style w:type="paragraph" w:customStyle="1" w:styleId="c42">
    <w:name w:val="c42"/>
    <w:basedOn w:val="Normal"/>
    <w:rPr>
      <w:rFonts w:ascii="Arial" w:hAnsi="Arial" w:cs="Arial"/>
      <w:color w:val="000000"/>
    </w:rPr>
  </w:style>
  <w:style w:type="paragraph" w:customStyle="1" w:styleId="c0">
    <w:name w:val="c0"/>
    <w:basedOn w:val="Normal"/>
    <w:rPr>
      <w:rFonts w:ascii="Arial" w:hAnsi="Arial" w:cs="Arial"/>
      <w:color w:val="000000"/>
      <w:sz w:val="22"/>
      <w:szCs w:val="22"/>
    </w:rPr>
  </w:style>
  <w:style w:type="paragraph" w:customStyle="1" w:styleId="c49">
    <w:name w:val="c49"/>
    <w:basedOn w:val="Normal"/>
    <w:rPr>
      <w:rFonts w:ascii="Arial" w:hAnsi="Arial" w:cs="Arial"/>
      <w:color w:val="000000"/>
      <w:sz w:val="22"/>
      <w:szCs w:val="22"/>
    </w:rPr>
  </w:style>
  <w:style w:type="paragraph" w:customStyle="1" w:styleId="c87">
    <w:name w:val="c87"/>
    <w:basedOn w:val="Normal"/>
    <w:pPr>
      <w:ind w:left="1440" w:hanging="1440"/>
    </w:pPr>
    <w:rPr>
      <w:rFonts w:ascii="Arial" w:hAnsi="Arial" w:cs="Arial"/>
      <w:color w:val="000000"/>
      <w:sz w:val="22"/>
      <w:szCs w:val="22"/>
    </w:rPr>
  </w:style>
  <w:style w:type="paragraph" w:customStyle="1" w:styleId="c37">
    <w:name w:val="c37"/>
    <w:basedOn w:val="Normal"/>
    <w:pPr>
      <w:ind w:left="720"/>
      <w:jc w:val="center"/>
    </w:pPr>
    <w:rPr>
      <w:rFonts w:ascii="Arial" w:hAnsi="Arial" w:cs="Arial"/>
      <w:color w:val="000000"/>
      <w:sz w:val="22"/>
      <w:szCs w:val="22"/>
    </w:rPr>
  </w:style>
  <w:style w:type="paragraph" w:customStyle="1" w:styleId="c30">
    <w:name w:val="c30"/>
    <w:basedOn w:val="Normal"/>
    <w:rPr>
      <w:rFonts w:ascii="Arial" w:hAnsi="Arial" w:cs="Arial"/>
      <w:color w:val="00AE00"/>
      <w:sz w:val="18"/>
      <w:szCs w:val="18"/>
    </w:rPr>
  </w:style>
  <w:style w:type="paragraph" w:customStyle="1" w:styleId="c69">
    <w:name w:val="c69"/>
    <w:basedOn w:val="Normal"/>
    <w:pPr>
      <w:textAlignment w:val="baseline"/>
    </w:pPr>
    <w:rPr>
      <w:rFonts w:ascii="Arial" w:hAnsi="Arial" w:cs="Arial"/>
      <w:color w:val="000000"/>
      <w:sz w:val="22"/>
      <w:szCs w:val="22"/>
    </w:rPr>
  </w:style>
  <w:style w:type="paragraph" w:customStyle="1" w:styleId="c15">
    <w:name w:val="c15"/>
    <w:basedOn w:val="Normal"/>
    <w:rPr>
      <w:rFonts w:ascii="Arial" w:hAnsi="Arial" w:cs="Arial"/>
      <w:color w:val="000000"/>
      <w:sz w:val="22"/>
      <w:szCs w:val="22"/>
    </w:rPr>
  </w:style>
  <w:style w:type="paragraph" w:customStyle="1" w:styleId="c35">
    <w:name w:val="c35"/>
    <w:basedOn w:val="Normal"/>
    <w:pPr>
      <w:ind w:left="1440"/>
    </w:pPr>
    <w:rPr>
      <w:rFonts w:ascii="Arial" w:hAnsi="Arial" w:cs="Arial"/>
      <w:color w:val="000000"/>
      <w:sz w:val="22"/>
      <w:szCs w:val="22"/>
    </w:rPr>
  </w:style>
  <w:style w:type="paragraph" w:customStyle="1" w:styleId="c16">
    <w:name w:val="c16"/>
    <w:basedOn w:val="Normal"/>
    <w:rPr>
      <w:rFonts w:ascii="Arial" w:hAnsi="Arial" w:cs="Arial"/>
      <w:color w:val="000000"/>
      <w:sz w:val="22"/>
      <w:szCs w:val="22"/>
    </w:rPr>
  </w:style>
  <w:style w:type="paragraph" w:customStyle="1" w:styleId="c40">
    <w:name w:val="c40"/>
    <w:basedOn w:val="Normal"/>
    <w:rPr>
      <w:rFonts w:ascii="Arial" w:hAnsi="Arial" w:cs="Arial"/>
      <w:color w:val="000000"/>
      <w:sz w:val="16"/>
      <w:szCs w:val="16"/>
    </w:rPr>
  </w:style>
  <w:style w:type="paragraph" w:customStyle="1" w:styleId="c58">
    <w:name w:val="c58"/>
    <w:basedOn w:val="Normal"/>
    <w:rPr>
      <w:rFonts w:ascii="Arial" w:hAnsi="Arial" w:cs="Arial"/>
      <w:color w:val="000000"/>
      <w:sz w:val="22"/>
      <w:szCs w:val="22"/>
    </w:rPr>
  </w:style>
  <w:style w:type="paragraph" w:customStyle="1" w:styleId="c67">
    <w:name w:val="c67"/>
    <w:basedOn w:val="Normal"/>
    <w:rPr>
      <w:rFonts w:ascii="Arial" w:hAnsi="Arial" w:cs="Arial"/>
      <w:color w:val="000000"/>
      <w:sz w:val="22"/>
      <w:szCs w:val="22"/>
    </w:rPr>
  </w:style>
  <w:style w:type="paragraph" w:customStyle="1" w:styleId="c39">
    <w:name w:val="c39"/>
    <w:basedOn w:val="Normal"/>
    <w:rPr>
      <w:rFonts w:ascii="Arial" w:hAnsi="Arial" w:cs="Arial"/>
      <w:color w:val="000000"/>
      <w:sz w:val="28"/>
      <w:szCs w:val="28"/>
    </w:rPr>
  </w:style>
  <w:style w:type="paragraph" w:customStyle="1" w:styleId="c68">
    <w:name w:val="c68"/>
    <w:basedOn w:val="Normal"/>
    <w:rPr>
      <w:rFonts w:ascii="Arial" w:hAnsi="Arial" w:cs="Arial"/>
      <w:color w:val="000000"/>
      <w:sz w:val="22"/>
      <w:szCs w:val="22"/>
    </w:rPr>
  </w:style>
  <w:style w:type="paragraph" w:customStyle="1" w:styleId="c53">
    <w:name w:val="c53"/>
    <w:basedOn w:val="Normal"/>
    <w:rPr>
      <w:rFonts w:ascii="Arial" w:hAnsi="Arial" w:cs="Arial"/>
      <w:color w:val="000000"/>
      <w:sz w:val="20"/>
      <w:szCs w:val="20"/>
    </w:rPr>
  </w:style>
  <w:style w:type="paragraph" w:customStyle="1" w:styleId="c59">
    <w:name w:val="c59"/>
    <w:basedOn w:val="Normal"/>
    <w:rPr>
      <w:rFonts w:ascii="Arial" w:hAnsi="Arial" w:cs="Arial"/>
      <w:color w:val="000000"/>
      <w:sz w:val="22"/>
      <w:szCs w:val="22"/>
    </w:rPr>
  </w:style>
  <w:style w:type="paragraph" w:customStyle="1" w:styleId="c51">
    <w:name w:val="c51"/>
    <w:basedOn w:val="Normal"/>
    <w:rPr>
      <w:rFonts w:ascii="Arial" w:hAnsi="Arial" w:cs="Arial"/>
      <w:i/>
      <w:iCs/>
      <w:color w:val="000000"/>
      <w:sz w:val="22"/>
      <w:szCs w:val="22"/>
    </w:rPr>
  </w:style>
  <w:style w:type="paragraph" w:customStyle="1" w:styleId="c81">
    <w:name w:val="c81"/>
    <w:basedOn w:val="Normal"/>
    <w:rPr>
      <w:rFonts w:ascii="Arial" w:hAnsi="Arial" w:cs="Arial"/>
      <w:color w:val="000000"/>
      <w:sz w:val="22"/>
      <w:szCs w:val="22"/>
    </w:rPr>
  </w:style>
  <w:style w:type="paragraph" w:customStyle="1" w:styleId="c47">
    <w:name w:val="c47"/>
    <w:basedOn w:val="Normal"/>
    <w:rPr>
      <w:rFonts w:ascii="Arial" w:hAnsi="Arial" w:cs="Arial"/>
      <w:color w:val="000000"/>
      <w:sz w:val="22"/>
      <w:szCs w:val="22"/>
    </w:rPr>
  </w:style>
  <w:style w:type="paragraph" w:customStyle="1" w:styleId="c22">
    <w:name w:val="c22"/>
    <w:basedOn w:val="Normal"/>
    <w:pPr>
      <w:jc w:val="both"/>
    </w:pPr>
    <w:rPr>
      <w:rFonts w:ascii="Arial" w:hAnsi="Arial" w:cs="Arial"/>
      <w:color w:val="000000"/>
      <w:sz w:val="22"/>
      <w:szCs w:val="22"/>
    </w:rPr>
  </w:style>
  <w:style w:type="paragraph" w:customStyle="1" w:styleId="c89">
    <w:name w:val="c89"/>
    <w:basedOn w:val="Normal"/>
    <w:rPr>
      <w:rFonts w:ascii="Arial" w:hAnsi="Arial" w:cs="Arial"/>
      <w:color w:val="000000"/>
      <w:sz w:val="22"/>
      <w:szCs w:val="22"/>
    </w:rPr>
  </w:style>
  <w:style w:type="paragraph" w:customStyle="1" w:styleId="c43">
    <w:name w:val="c43"/>
    <w:basedOn w:val="Normal"/>
    <w:pPr>
      <w:ind w:left="720"/>
    </w:pPr>
    <w:rPr>
      <w:rFonts w:ascii="Arial" w:hAnsi="Arial" w:cs="Arial"/>
      <w:color w:val="000000"/>
      <w:sz w:val="22"/>
      <w:szCs w:val="22"/>
    </w:rPr>
  </w:style>
  <w:style w:type="paragraph" w:customStyle="1" w:styleId="c73">
    <w:name w:val="c73"/>
    <w:basedOn w:val="Normal"/>
    <w:rPr>
      <w:rFonts w:ascii="Arial" w:hAnsi="Arial" w:cs="Arial"/>
      <w:color w:val="000000"/>
      <w:sz w:val="22"/>
      <w:szCs w:val="22"/>
    </w:rPr>
  </w:style>
  <w:style w:type="paragraph" w:customStyle="1" w:styleId="c18">
    <w:name w:val="c18"/>
    <w:basedOn w:val="Normal"/>
    <w:rPr>
      <w:rFonts w:ascii="Arial" w:hAnsi="Arial" w:cs="Arial"/>
      <w:b/>
      <w:bCs/>
      <w:color w:val="000000"/>
      <w:sz w:val="22"/>
      <w:szCs w:val="22"/>
    </w:rPr>
  </w:style>
  <w:style w:type="paragraph" w:customStyle="1" w:styleId="c80">
    <w:name w:val="c80"/>
    <w:basedOn w:val="Normal"/>
    <w:rPr>
      <w:rFonts w:ascii="Arial" w:hAnsi="Arial" w:cs="Arial"/>
      <w:color w:val="000000"/>
      <w:sz w:val="22"/>
      <w:szCs w:val="22"/>
    </w:rPr>
  </w:style>
  <w:style w:type="paragraph" w:customStyle="1" w:styleId="c85">
    <w:name w:val="c85"/>
    <w:basedOn w:val="Normal"/>
    <w:rPr>
      <w:rFonts w:ascii="Arial" w:hAnsi="Arial" w:cs="Arial"/>
      <w:color w:val="000000"/>
      <w:sz w:val="22"/>
      <w:szCs w:val="22"/>
    </w:rPr>
  </w:style>
  <w:style w:type="paragraph" w:customStyle="1" w:styleId="c86">
    <w:name w:val="c86"/>
    <w:basedOn w:val="Normal"/>
    <w:rPr>
      <w:rFonts w:ascii="Arial" w:hAnsi="Arial" w:cs="Arial"/>
      <w:color w:val="000000"/>
      <w:sz w:val="22"/>
      <w:szCs w:val="22"/>
    </w:rPr>
  </w:style>
  <w:style w:type="paragraph" w:customStyle="1" w:styleId="c46">
    <w:name w:val="c46"/>
    <w:basedOn w:val="Normal"/>
    <w:rPr>
      <w:rFonts w:ascii="Arial" w:hAnsi="Arial" w:cs="Arial"/>
      <w:color w:val="000000"/>
    </w:rPr>
  </w:style>
  <w:style w:type="paragraph" w:customStyle="1" w:styleId="c72">
    <w:name w:val="c72"/>
    <w:basedOn w:val="Normal"/>
    <w:rPr>
      <w:rFonts w:ascii="Arial" w:hAnsi="Arial" w:cs="Arial"/>
      <w:color w:val="000000"/>
      <w:sz w:val="22"/>
      <w:szCs w:val="22"/>
    </w:rPr>
  </w:style>
  <w:style w:type="paragraph" w:customStyle="1" w:styleId="c74">
    <w:name w:val="c74"/>
    <w:basedOn w:val="Normal"/>
    <w:rPr>
      <w:rFonts w:ascii="Arial" w:hAnsi="Arial" w:cs="Arial"/>
      <w:color w:val="000000"/>
      <w:sz w:val="22"/>
      <w:szCs w:val="22"/>
    </w:rPr>
  </w:style>
  <w:style w:type="paragraph" w:customStyle="1" w:styleId="c63">
    <w:name w:val="c63"/>
    <w:basedOn w:val="Normal"/>
    <w:rPr>
      <w:rFonts w:ascii="Arial" w:hAnsi="Arial" w:cs="Arial"/>
      <w:color w:val="000000"/>
      <w:sz w:val="36"/>
      <w:szCs w:val="36"/>
    </w:rPr>
  </w:style>
  <w:style w:type="paragraph" w:customStyle="1" w:styleId="c76">
    <w:name w:val="c76"/>
    <w:basedOn w:val="Normal"/>
    <w:pPr>
      <w:textAlignment w:val="baseline"/>
    </w:pPr>
    <w:rPr>
      <w:rFonts w:ascii="Arial" w:hAnsi="Arial" w:cs="Arial"/>
      <w:color w:val="000000"/>
      <w:sz w:val="22"/>
      <w:szCs w:val="22"/>
    </w:rPr>
  </w:style>
  <w:style w:type="paragraph" w:customStyle="1" w:styleId="c20">
    <w:name w:val="c20"/>
    <w:basedOn w:val="Normal"/>
    <w:rPr>
      <w:rFonts w:ascii="Arial" w:hAnsi="Arial" w:cs="Arial"/>
      <w:color w:val="0000FF"/>
      <w:sz w:val="22"/>
      <w:szCs w:val="22"/>
    </w:rPr>
  </w:style>
  <w:style w:type="paragraph" w:customStyle="1" w:styleId="c62">
    <w:name w:val="c62"/>
    <w:basedOn w:val="Normal"/>
    <w:rPr>
      <w:rFonts w:ascii="Arial" w:hAnsi="Arial" w:cs="Arial"/>
      <w:color w:val="000000"/>
      <w:sz w:val="18"/>
      <w:szCs w:val="18"/>
    </w:rPr>
  </w:style>
  <w:style w:type="paragraph" w:customStyle="1" w:styleId="c17">
    <w:name w:val="c17"/>
    <w:basedOn w:val="Normal"/>
    <w:rPr>
      <w:color w:val="000000"/>
      <w:sz w:val="22"/>
      <w:szCs w:val="22"/>
    </w:rPr>
  </w:style>
  <w:style w:type="paragraph" w:customStyle="1" w:styleId="c82">
    <w:name w:val="c82"/>
    <w:basedOn w:val="Normal"/>
    <w:rPr>
      <w:rFonts w:ascii="Arial" w:hAnsi="Arial" w:cs="Arial"/>
      <w:color w:val="000000"/>
      <w:sz w:val="22"/>
      <w:szCs w:val="22"/>
    </w:rPr>
  </w:style>
  <w:style w:type="paragraph" w:customStyle="1" w:styleId="c60">
    <w:name w:val="c60"/>
    <w:basedOn w:val="Normal"/>
    <w:rPr>
      <w:rFonts w:ascii="Arial" w:hAnsi="Arial" w:cs="Arial"/>
      <w:color w:val="000000"/>
      <w:sz w:val="22"/>
      <w:szCs w:val="22"/>
    </w:rPr>
  </w:style>
  <w:style w:type="paragraph" w:customStyle="1" w:styleId="c34">
    <w:name w:val="c34"/>
    <w:basedOn w:val="Normal"/>
    <w:rPr>
      <w:rFonts w:ascii="Arial" w:hAnsi="Arial" w:cs="Arial"/>
      <w:color w:val="000000"/>
      <w:sz w:val="22"/>
      <w:szCs w:val="22"/>
      <w:u w:val="single"/>
    </w:rPr>
  </w:style>
  <w:style w:type="paragraph" w:customStyle="1" w:styleId="c84">
    <w:name w:val="c84"/>
    <w:basedOn w:val="Normal"/>
    <w:rPr>
      <w:rFonts w:ascii="Arial" w:hAnsi="Arial" w:cs="Arial"/>
      <w:color w:val="000000"/>
      <w:sz w:val="22"/>
      <w:szCs w:val="22"/>
    </w:rPr>
  </w:style>
  <w:style w:type="paragraph" w:customStyle="1" w:styleId="c75">
    <w:name w:val="c75"/>
    <w:basedOn w:val="Normal"/>
    <w:rPr>
      <w:rFonts w:ascii="Arial" w:hAnsi="Arial" w:cs="Arial"/>
      <w:color w:val="00AE00"/>
      <w:sz w:val="22"/>
      <w:szCs w:val="22"/>
    </w:rPr>
  </w:style>
  <w:style w:type="paragraph" w:customStyle="1" w:styleId="c38">
    <w:name w:val="c38"/>
    <w:basedOn w:val="Normal"/>
    <w:rPr>
      <w:rFonts w:ascii="Arial" w:hAnsi="Arial" w:cs="Arial"/>
      <w:color w:val="000000"/>
      <w:sz w:val="22"/>
      <w:szCs w:val="22"/>
    </w:rPr>
  </w:style>
  <w:style w:type="paragraph" w:customStyle="1" w:styleId="c54">
    <w:name w:val="c54"/>
    <w:basedOn w:val="Normal"/>
    <w:rPr>
      <w:rFonts w:ascii="Arial" w:hAnsi="Arial" w:cs="Arial"/>
      <w:color w:val="000000"/>
      <w:sz w:val="22"/>
      <w:szCs w:val="22"/>
    </w:rPr>
  </w:style>
  <w:style w:type="paragraph" w:customStyle="1" w:styleId="c88">
    <w:name w:val="c88"/>
    <w:basedOn w:val="Normal"/>
    <w:rPr>
      <w:rFonts w:ascii="Arial" w:hAnsi="Arial" w:cs="Arial"/>
      <w:color w:val="000000"/>
      <w:sz w:val="22"/>
      <w:szCs w:val="22"/>
    </w:rPr>
  </w:style>
  <w:style w:type="paragraph" w:customStyle="1" w:styleId="c66">
    <w:name w:val="c66"/>
    <w:basedOn w:val="Normal"/>
    <w:rPr>
      <w:rFonts w:ascii="Arial" w:hAnsi="Arial" w:cs="Arial"/>
      <w:color w:val="000000"/>
      <w:sz w:val="22"/>
      <w:szCs w:val="22"/>
    </w:rPr>
  </w:style>
  <w:style w:type="paragraph" w:customStyle="1" w:styleId="c57">
    <w:name w:val="c57"/>
    <w:basedOn w:val="Normal"/>
    <w:pPr>
      <w:ind w:firstLine="720"/>
    </w:pPr>
    <w:rPr>
      <w:rFonts w:ascii="Arial" w:hAnsi="Arial" w:cs="Arial"/>
      <w:color w:val="000000"/>
      <w:sz w:val="22"/>
      <w:szCs w:val="22"/>
    </w:rPr>
  </w:style>
  <w:style w:type="paragraph" w:customStyle="1" w:styleId="c90">
    <w:name w:val="c90"/>
    <w:basedOn w:val="Normal"/>
    <w:rPr>
      <w:rFonts w:ascii="Arial" w:hAnsi="Arial" w:cs="Arial"/>
      <w:color w:val="CC0000"/>
      <w:sz w:val="22"/>
      <w:szCs w:val="22"/>
    </w:rPr>
  </w:style>
  <w:style w:type="paragraph" w:customStyle="1" w:styleId="c48">
    <w:name w:val="c48"/>
    <w:basedOn w:val="Normal"/>
    <w:pPr>
      <w:jc w:val="right"/>
    </w:pPr>
    <w:rPr>
      <w:rFonts w:ascii="Arial" w:hAnsi="Arial" w:cs="Arial"/>
      <w:color w:val="000000"/>
      <w:sz w:val="22"/>
      <w:szCs w:val="22"/>
    </w:rPr>
  </w:style>
  <w:style w:type="paragraph" w:customStyle="1" w:styleId="c70">
    <w:name w:val="c70"/>
    <w:basedOn w:val="Normal"/>
    <w:rPr>
      <w:rFonts w:ascii="Arial" w:hAnsi="Arial" w:cs="Arial"/>
      <w:color w:val="000000"/>
      <w:sz w:val="22"/>
      <w:szCs w:val="22"/>
    </w:rPr>
  </w:style>
  <w:style w:type="paragraph" w:customStyle="1" w:styleId="Title1">
    <w:name w:val="Title1"/>
    <w:basedOn w:val="Normal"/>
    <w:pPr>
      <w:keepNext/>
    </w:pPr>
    <w:rPr>
      <w:rFonts w:ascii="Arial" w:hAnsi="Arial" w:cs="Arial"/>
      <w:b/>
      <w:bCs/>
      <w:color w:val="000000"/>
      <w:sz w:val="72"/>
      <w:szCs w:val="72"/>
    </w:rPr>
  </w:style>
  <w:style w:type="paragraph" w:customStyle="1" w:styleId="Subtitle1">
    <w:name w:val="Subtitle1"/>
    <w:basedOn w:val="Normal"/>
    <w:pPr>
      <w:keepNext/>
    </w:pPr>
    <w:rPr>
      <w:rFonts w:ascii="Georgia" w:hAnsi="Georgia" w:cs="Arial"/>
      <w:i/>
      <w:iCs/>
      <w:color w:val="666666"/>
      <w:sz w:val="48"/>
      <w:szCs w:val="48"/>
    </w:rPr>
  </w:style>
  <w:style w:type="character" w:customStyle="1" w:styleId="c681">
    <w:name w:val="c681"/>
    <w:basedOn w:val="DefaultParagraphFont"/>
    <w:rPr>
      <w:i w:val="0"/>
      <w:iCs w:val="0"/>
    </w:rPr>
  </w:style>
  <w:style w:type="character" w:customStyle="1" w:styleId="c231">
    <w:name w:val="c231"/>
    <w:basedOn w:val="DefaultParagraphFont"/>
    <w:rPr>
      <w:i w:val="0"/>
      <w:iCs w:val="0"/>
      <w:strike w:val="0"/>
      <w:dstrike w:val="0"/>
      <w:color w:val="000000"/>
      <w:u w:val="none"/>
      <w:effect w:val="none"/>
      <w:vertAlign w:val="baseline"/>
    </w:rPr>
  </w:style>
  <w:style w:type="character" w:customStyle="1" w:styleId="c121">
    <w:name w:val="c121"/>
    <w:basedOn w:val="DefaultParagraphFont"/>
    <w:rPr>
      <w:rFonts w:ascii="Times New Roman" w:hAnsi="Times New Roman" w:cs="Times New Roman" w:hint="default"/>
      <w:b/>
      <w:bCs/>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c181">
    <w:name w:val="c181"/>
    <w:basedOn w:val="DefaultParagraphFont"/>
    <w:rPr>
      <w:b/>
      <w:bCs/>
    </w:rPr>
  </w:style>
  <w:style w:type="character" w:customStyle="1" w:styleId="c610">
    <w:name w:val="c610"/>
    <w:basedOn w:val="DefaultParagraphFont"/>
    <w:rPr>
      <w:rFonts w:ascii="Times New Roman" w:hAnsi="Times New Roman" w:cs="Times New Roman" w:hint="default"/>
      <w:b/>
      <w:bCs/>
      <w:i w:val="0"/>
      <w:iCs w:val="0"/>
      <w:strike w:val="0"/>
      <w:dstrike w:val="0"/>
      <w:color w:val="000000"/>
      <w:sz w:val="22"/>
      <w:szCs w:val="22"/>
      <w:u w:val="none"/>
      <w:effect w:val="none"/>
      <w:vertAlign w:val="baseline"/>
    </w:rPr>
  </w:style>
  <w:style w:type="character" w:customStyle="1" w:styleId="c171">
    <w:name w:val="c171"/>
    <w:basedOn w:val="DefaultParagraphFont"/>
    <w:rPr>
      <w:rFonts w:ascii="Times New Roman" w:hAnsi="Times New Roman" w:cs="Times New Roman" w:hint="default"/>
    </w:rPr>
  </w:style>
  <w:style w:type="character" w:customStyle="1" w:styleId="c210">
    <w:name w:val="c210"/>
    <w:basedOn w:val="DefaultParagraphFont"/>
    <w:rPr>
      <w:rFonts w:ascii="Times New Roman" w:hAnsi="Times New Roman" w:cs="Times New Roman" w:hint="default"/>
      <w:b w:val="0"/>
      <w:bCs w:val="0"/>
      <w:i w:val="0"/>
      <w:iCs w:val="0"/>
      <w:strike w:val="0"/>
      <w:dstrike w:val="0"/>
      <w:color w:val="000000"/>
      <w:sz w:val="22"/>
      <w:szCs w:val="22"/>
      <w:u w:val="none"/>
      <w:effect w:val="none"/>
      <w:vertAlign w:val="baseline"/>
    </w:rPr>
  </w:style>
  <w:style w:type="character" w:customStyle="1" w:styleId="c201">
    <w:name w:val="c201"/>
    <w:basedOn w:val="DefaultParagraphFont"/>
    <w:rPr>
      <w:color w:val="0000FF"/>
    </w:rPr>
  </w:style>
  <w:style w:type="character" w:customStyle="1" w:styleId="c561">
    <w:name w:val="c561"/>
    <w:basedOn w:val="DefaultParagraphFont"/>
    <w:rPr>
      <w:b w:val="0"/>
      <w:bCs w:val="0"/>
      <w:strike w:val="0"/>
      <w:dstrike w:val="0"/>
      <w:color w:val="000000"/>
      <w:u w:val="none"/>
      <w:effect w:val="none"/>
      <w:vertAlign w:val="baseline"/>
    </w:rPr>
  </w:style>
  <w:style w:type="character" w:customStyle="1" w:styleId="c461">
    <w:name w:val="c461"/>
    <w:basedOn w:val="DefaultParagraphFont"/>
    <w:rPr>
      <w:sz w:val="24"/>
      <w:szCs w:val="24"/>
    </w:rPr>
  </w:style>
  <w:style w:type="character" w:customStyle="1" w:styleId="c421">
    <w:name w:val="c421"/>
    <w:basedOn w:val="DefaultParagraphFont"/>
    <w:rPr>
      <w:b w:val="0"/>
      <w:bCs w:val="0"/>
      <w:sz w:val="24"/>
      <w:szCs w:val="24"/>
    </w:rPr>
  </w:style>
  <w:style w:type="character" w:customStyle="1" w:styleId="c391">
    <w:name w:val="c391"/>
    <w:basedOn w:val="DefaultParagraphFont"/>
    <w:rPr>
      <w:sz w:val="28"/>
      <w:szCs w:val="28"/>
    </w:rPr>
  </w:style>
  <w:style w:type="character" w:customStyle="1" w:styleId="c311">
    <w:name w:val="c311"/>
    <w:basedOn w:val="DefaultParagraphFont"/>
    <w:rPr>
      <w:i w:val="0"/>
      <w:iCs w:val="0"/>
      <w:color w:val="000000"/>
      <w:sz w:val="22"/>
      <w:szCs w:val="22"/>
      <w:u w:val="single"/>
      <w:vertAlign w:val="baseline"/>
    </w:rPr>
  </w:style>
  <w:style w:type="character" w:customStyle="1" w:styleId="c511">
    <w:name w:val="c511"/>
    <w:basedOn w:val="DefaultParagraphFont"/>
    <w:rPr>
      <w:i/>
      <w:iCs/>
    </w:rPr>
  </w:style>
  <w:style w:type="character" w:customStyle="1" w:styleId="c211">
    <w:name w:val="c211"/>
    <w:basedOn w:val="DefaultParagraphFont"/>
    <w:rPr>
      <w:b w:val="0"/>
      <w:bCs w:val="0"/>
      <w:i w:val="0"/>
      <w:iCs w:val="0"/>
      <w:color w:val="000000"/>
      <w:sz w:val="22"/>
      <w:szCs w:val="22"/>
      <w:u w:val="single"/>
      <w:vertAlign w:val="baseline"/>
    </w:rPr>
  </w:style>
  <w:style w:type="character" w:customStyle="1" w:styleId="c691">
    <w:name w:val="c691"/>
    <w:basedOn w:val="DefaultParagraphFont"/>
    <w:rPr>
      <w:strike w:val="0"/>
      <w:dstrike w:val="0"/>
      <w:u w:val="none"/>
      <w:effect w:val="none"/>
      <w:vertAlign w:val="baseline"/>
    </w:rPr>
  </w:style>
  <w:style w:type="character" w:customStyle="1" w:styleId="c531">
    <w:name w:val="c531"/>
    <w:basedOn w:val="DefaultParagraphFont"/>
    <w:rPr>
      <w:sz w:val="20"/>
      <w:szCs w:val="20"/>
    </w:rPr>
  </w:style>
  <w:style w:type="character" w:customStyle="1" w:styleId="c77">
    <w:name w:val="c77"/>
    <w:basedOn w:val="DefaultParagraphFont"/>
    <w:rPr>
      <w:rFonts w:ascii="Times New Roman" w:hAnsi="Times New Roman" w:cs="Times New Roman" w:hint="default"/>
      <w:b w:val="0"/>
      <w:bCs w:val="0"/>
      <w:i w:val="0"/>
      <w:iCs w:val="0"/>
      <w:strike w:val="0"/>
      <w:dstrike w:val="0"/>
      <w:color w:val="000000"/>
      <w:sz w:val="18"/>
      <w:szCs w:val="18"/>
      <w:u w:val="none"/>
      <w:effect w:val="none"/>
      <w:vertAlign w:val="baseline"/>
    </w:rPr>
  </w:style>
  <w:style w:type="character" w:customStyle="1" w:styleId="c621">
    <w:name w:val="c621"/>
    <w:basedOn w:val="DefaultParagraphFont"/>
    <w:rPr>
      <w:sz w:val="18"/>
      <w:szCs w:val="18"/>
    </w:rPr>
  </w:style>
  <w:style w:type="character" w:customStyle="1" w:styleId="c401">
    <w:name w:val="c401"/>
    <w:basedOn w:val="DefaultParagraphFont"/>
    <w:rPr>
      <w:sz w:val="16"/>
      <w:szCs w:val="16"/>
    </w:rPr>
  </w:style>
  <w:style w:type="character" w:customStyle="1" w:styleId="c111">
    <w:name w:val="c111"/>
    <w:basedOn w:val="DefaultParagraphFont"/>
    <w:rPr>
      <w:rFonts w:ascii="Times New Roman" w:hAnsi="Times New Roman" w:cs="Times New Roman" w:hint="default"/>
      <w:b w:val="0"/>
      <w:bCs w:val="0"/>
      <w:i w:val="0"/>
      <w:iCs w:val="0"/>
      <w:strike w:val="0"/>
      <w:dstrike w:val="0"/>
      <w:color w:val="000000"/>
      <w:sz w:val="16"/>
      <w:szCs w:val="16"/>
      <w:u w:val="none"/>
      <w:effect w:val="none"/>
      <w:vertAlign w:val="baseline"/>
    </w:rPr>
  </w:style>
  <w:style w:type="character" w:customStyle="1" w:styleId="c301">
    <w:name w:val="c301"/>
    <w:basedOn w:val="DefaultParagraphFont"/>
    <w:rPr>
      <w:color w:val="00AE00"/>
      <w:sz w:val="18"/>
      <w:szCs w:val="18"/>
    </w:rPr>
  </w:style>
  <w:style w:type="character" w:customStyle="1" w:styleId="c141">
    <w:name w:val="c141"/>
    <w:basedOn w:val="DefaultParagraphFont"/>
    <w:rPr>
      <w:rFonts w:ascii="Times New Roman" w:hAnsi="Times New Roman" w:cs="Times New Roman" w:hint="default"/>
      <w:b/>
      <w:bCs/>
      <w:color w:val="00AE00"/>
      <w:sz w:val="18"/>
      <w:szCs w:val="18"/>
    </w:rPr>
  </w:style>
  <w:style w:type="character" w:customStyle="1" w:styleId="dash1">
    <w:name w:val="dash1"/>
    <w:basedOn w:val="DefaultParagraphFont"/>
  </w:style>
  <w:style w:type="paragraph" w:styleId="ListParagraph">
    <w:name w:val="List Paragraph"/>
    <w:basedOn w:val="Normal"/>
    <w:uiPriority w:val="34"/>
    <w:qFormat/>
    <w:rsid w:val="00137B8D"/>
    <w:pPr>
      <w:ind w:left="720"/>
      <w:contextualSpacing/>
    </w:pPr>
  </w:style>
  <w:style w:type="paragraph" w:styleId="NoSpacing">
    <w:name w:val="No Spacing"/>
    <w:uiPriority w:val="1"/>
    <w:qFormat/>
    <w:rsid w:val="00137B8D"/>
    <w:rPr>
      <w:rFonts w:eastAsiaTheme="minorEastAsia"/>
      <w:sz w:val="24"/>
      <w:szCs w:val="24"/>
    </w:rPr>
  </w:style>
  <w:style w:type="paragraph" w:styleId="BalloonText">
    <w:name w:val="Balloon Text"/>
    <w:basedOn w:val="Normal"/>
    <w:link w:val="BalloonTextChar"/>
    <w:uiPriority w:val="99"/>
    <w:semiHidden/>
    <w:unhideWhenUsed/>
    <w:rsid w:val="00692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992"/>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9406BC"/>
    <w:rPr>
      <w:color w:val="605E5C"/>
      <w:shd w:val="clear" w:color="auto" w:fill="E1DFDD"/>
    </w:rPr>
  </w:style>
  <w:style w:type="paragraph" w:styleId="Header">
    <w:name w:val="header"/>
    <w:basedOn w:val="Normal"/>
    <w:link w:val="HeaderChar"/>
    <w:uiPriority w:val="99"/>
    <w:unhideWhenUsed/>
    <w:rsid w:val="00E7659C"/>
    <w:pPr>
      <w:tabs>
        <w:tab w:val="center" w:pos="4680"/>
        <w:tab w:val="right" w:pos="9360"/>
      </w:tabs>
    </w:pPr>
  </w:style>
  <w:style w:type="character" w:customStyle="1" w:styleId="HeaderChar">
    <w:name w:val="Header Char"/>
    <w:basedOn w:val="DefaultParagraphFont"/>
    <w:link w:val="Header"/>
    <w:uiPriority w:val="99"/>
    <w:rsid w:val="00E7659C"/>
    <w:rPr>
      <w:rFonts w:eastAsiaTheme="minorEastAsia"/>
      <w:sz w:val="24"/>
      <w:szCs w:val="24"/>
    </w:rPr>
  </w:style>
  <w:style w:type="paragraph" w:styleId="Footer">
    <w:name w:val="footer"/>
    <w:basedOn w:val="Normal"/>
    <w:link w:val="FooterChar"/>
    <w:uiPriority w:val="99"/>
    <w:unhideWhenUsed/>
    <w:rsid w:val="00E7659C"/>
    <w:pPr>
      <w:tabs>
        <w:tab w:val="center" w:pos="4680"/>
        <w:tab w:val="right" w:pos="9360"/>
      </w:tabs>
    </w:pPr>
  </w:style>
  <w:style w:type="character" w:customStyle="1" w:styleId="FooterChar">
    <w:name w:val="Footer Char"/>
    <w:basedOn w:val="DefaultParagraphFont"/>
    <w:link w:val="Footer"/>
    <w:uiPriority w:val="99"/>
    <w:rsid w:val="00E7659C"/>
    <w:rPr>
      <w:rFonts w:eastAsiaTheme="minorEastAsia"/>
      <w:sz w:val="24"/>
      <w:szCs w:val="24"/>
    </w:rPr>
  </w:style>
  <w:style w:type="table" w:styleId="TableGrid">
    <w:name w:val="Table Grid"/>
    <w:basedOn w:val="TableNormal"/>
    <w:uiPriority w:val="59"/>
    <w:rsid w:val="00466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A74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205440">
      <w:marLeft w:val="0"/>
      <w:marRight w:val="0"/>
      <w:marTop w:val="0"/>
      <w:marBottom w:val="0"/>
      <w:divBdr>
        <w:top w:val="none" w:sz="0" w:space="0" w:color="auto"/>
        <w:left w:val="none" w:sz="0" w:space="0" w:color="auto"/>
        <w:bottom w:val="single" w:sz="6" w:space="0" w:color="CCCCCC"/>
        <w:right w:val="none" w:sz="0" w:space="0" w:color="auto"/>
      </w:divBdr>
    </w:div>
    <w:div w:id="1701928780">
      <w:marLeft w:val="0"/>
      <w:marRight w:val="0"/>
      <w:marTop w:val="0"/>
      <w:marBottom w:val="0"/>
      <w:divBdr>
        <w:top w:val="single" w:sz="6" w:space="0" w:color="CCCCCC"/>
        <w:left w:val="none" w:sz="0" w:space="0" w:color="auto"/>
        <w:bottom w:val="single" w:sz="6" w:space="0" w:color="CCCCCC"/>
        <w:right w:val="none" w:sz="0" w:space="0" w:color="auto"/>
      </w:divBdr>
    </w:div>
    <w:div w:id="1906211941">
      <w:marLeft w:val="90"/>
      <w:marRight w:val="90"/>
      <w:marTop w:val="90"/>
      <w:marBottom w:val="9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nbenton.edu/student-services/accessibility/index.php" TargetMode="External"/><Relationship Id="rId18" Type="http://schemas.openxmlformats.org/officeDocument/2006/relationships/hyperlink" Target="mailto:student.helpdesk@linnbenton.edu" TargetMode="External"/><Relationship Id="rId26" Type="http://schemas.openxmlformats.org/officeDocument/2006/relationships/hyperlink" Target="https://www.linnbenton.edu/student-services/advising/index.php" TargetMode="External"/><Relationship Id="rId3" Type="http://schemas.openxmlformats.org/officeDocument/2006/relationships/styles" Target="styles.xml"/><Relationship Id="rId21" Type="http://schemas.openxmlformats.org/officeDocument/2006/relationships/hyperlink" Target="https://www.linnbenton.edu/student-services/library-tutoring-testing/learning-center/writing-support/index.php" TargetMode="External"/><Relationship Id="rId7" Type="http://schemas.openxmlformats.org/officeDocument/2006/relationships/endnotes" Target="endnotes.xml"/><Relationship Id="rId12" Type="http://schemas.openxmlformats.org/officeDocument/2006/relationships/hyperlink" Target="https://www.linnbenton.edu/about-lbcc/departments-and-contacts/report-an-issue/index.php" TargetMode="External"/><Relationship Id="rId17" Type="http://schemas.openxmlformats.org/officeDocument/2006/relationships/hyperlink" Target="https://www.linnbenton.edu/student-services/library-tutoring-testing/library/help-desk.php" TargetMode="External"/><Relationship Id="rId25" Type="http://schemas.openxmlformats.org/officeDocument/2006/relationships/hyperlink" Target="https://www.linnbenton.edu/student-services/library-tutoring-testing/library/help-desk.php" TargetMode="External"/><Relationship Id="rId2" Type="http://schemas.openxmlformats.org/officeDocument/2006/relationships/numbering" Target="numbering.xml"/><Relationship Id="rId16" Type="http://schemas.openxmlformats.org/officeDocument/2006/relationships/hyperlink" Target="mailto:onlineac@linnbenton.edu" TargetMode="External"/><Relationship Id="rId20" Type="http://schemas.openxmlformats.org/officeDocument/2006/relationships/hyperlink" Target="mailto:kleintk@linnbenton.ed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nbenton.edu/42145BA0-3DCC-11E3-AA36782BCB47BBE7" TargetMode="External"/><Relationship Id="rId24" Type="http://schemas.openxmlformats.org/officeDocument/2006/relationships/hyperlink" Target="https://www.linnbenton.edu/student-services/first-resort.php" TargetMode="External"/><Relationship Id="rId5" Type="http://schemas.openxmlformats.org/officeDocument/2006/relationships/webSettings" Target="webSettings.xml"/><Relationship Id="rId15" Type="http://schemas.openxmlformats.org/officeDocument/2006/relationships/hyperlink" Target="https://www.linnbenton.edu/student-services/advising/well-being.php" TargetMode="External"/><Relationship Id="rId23" Type="http://schemas.openxmlformats.org/officeDocument/2006/relationships/hyperlink" Target="https://www.linnbenton.edu/student-services/library-tutoring-testing/learning-center/academic-coaching/index.php" TargetMode="External"/><Relationship Id="rId28" Type="http://schemas.openxmlformats.org/officeDocument/2006/relationships/hyperlink" Target="https://www.linnbenton.edu/tuition-and-admission/incoming-international/index.php" TargetMode="External"/><Relationship Id="rId10" Type="http://schemas.openxmlformats.org/officeDocument/2006/relationships/hyperlink" Target="https://linnbenton.zoom.us/j/9097986658" TargetMode="External"/><Relationship Id="rId19" Type="http://schemas.openxmlformats.org/officeDocument/2006/relationships/hyperlink" Target="https://libhelp.linnbenton.edu/subjects/guide.php?subject=sh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enelm@linnbenton.edu" TargetMode="External"/><Relationship Id="rId14" Type="http://schemas.openxmlformats.org/officeDocument/2006/relationships/hyperlink" Target="https://tracking.vocus.io/link?id=3180ed7d-c050-4c22-b827-6ee2236a4ea5&amp;url=https%3A%2F%2Fwww.linnbenton.edu%2Fstudent-services%2Fother-resources%2Froadrunner-resource-center.php" TargetMode="External"/><Relationship Id="rId22" Type="http://schemas.openxmlformats.org/officeDocument/2006/relationships/hyperlink" Target="https://www.linnbenton.edu/student-services/library-tutoring-testing/learning-center/math-support.php" TargetMode="External"/><Relationship Id="rId27" Type="http://schemas.openxmlformats.org/officeDocument/2006/relationships/hyperlink" Target="https://library.linnbenton.edu/hom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7A2A2-BD5B-41FF-B78C-F56EFF49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2087</Words>
  <Characters>11901</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BA211 Syllabus Fall 2013 Fudge</vt:lpstr>
    </vt:vector>
  </TitlesOfParts>
  <Company>Hewlett-Packard</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BA211 Syllabus Fall 2013 Fudge</dc:title>
  <dc:creator>Mary</dc:creator>
  <cp:lastModifiedBy>Mark Kaenel</cp:lastModifiedBy>
  <cp:revision>76</cp:revision>
  <cp:lastPrinted>2021-09-21T21:58:00Z</cp:lastPrinted>
  <dcterms:created xsi:type="dcterms:W3CDTF">2021-09-19T23:08:00Z</dcterms:created>
  <dcterms:modified xsi:type="dcterms:W3CDTF">2021-09-23T23:21:00Z</dcterms:modified>
</cp:coreProperties>
</file>