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Slap some bacon on a biscuit and let’s go! We’re burnin’ daylight!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Slap some bacon on a biscuit and let’s go! We’re burnin’ daylight!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Slap some bacon on a biscuit and let’s go! We’re burnin’ daylight!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Slap some bacon on a biscuit and let’s go! We’re burnin’ daylight!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Slap some bacon on a biscuit and let’s go! We’re burnin’ daylight!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