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4970C" w14:textId="78920E64" w:rsidR="00B63F8C" w:rsidRPr="00C21CD5" w:rsidRDefault="00C21CD5" w:rsidP="00C21CD5">
      <w:pPr>
        <w:spacing w:after="0" w:line="240" w:lineRule="auto"/>
        <w:rPr>
          <w:rFonts w:ascii="Arial" w:eastAsia="Times New Roman" w:hAnsi="Arial" w:cs="Arial"/>
          <w:sz w:val="32"/>
          <w:szCs w:val="32"/>
        </w:rPr>
      </w:pPr>
      <w:r w:rsidRPr="00C21CD5">
        <w:rPr>
          <w:rFonts w:ascii="Arial" w:eastAsia="Times New Roman" w:hAnsi="Arial" w:cs="Arial"/>
          <w:sz w:val="32"/>
          <w:szCs w:val="32"/>
        </w:rPr>
        <w:t>Linn-Benton Community College Department of Communication</w:t>
      </w:r>
    </w:p>
    <w:p w14:paraId="4724BB02" w14:textId="77777777" w:rsidR="00285C6A" w:rsidRDefault="00285C6A" w:rsidP="003659F2">
      <w:pPr>
        <w:tabs>
          <w:tab w:val="left" w:pos="2340"/>
        </w:tabs>
        <w:spacing w:after="0"/>
        <w:rPr>
          <w:rFonts w:ascii="Arial" w:eastAsia="Times New Roman" w:hAnsi="Arial" w:cs="Arial"/>
          <w:b/>
          <w:bCs/>
          <w:sz w:val="18"/>
          <w:szCs w:val="18"/>
        </w:rPr>
      </w:pPr>
    </w:p>
    <w:p w14:paraId="0A04DC32" w14:textId="77777777" w:rsidR="00C21CD5" w:rsidRDefault="00C21CD5" w:rsidP="0065451C">
      <w:pPr>
        <w:tabs>
          <w:tab w:val="left" w:pos="2340"/>
        </w:tabs>
        <w:spacing w:after="0"/>
        <w:rPr>
          <w:rFonts w:ascii="Arial" w:eastAsia="Times New Roman" w:hAnsi="Arial" w:cs="Arial"/>
          <w:b/>
          <w:bCs/>
          <w:sz w:val="18"/>
          <w:szCs w:val="18"/>
          <w:u w:val="single"/>
        </w:rPr>
      </w:pPr>
    </w:p>
    <w:p w14:paraId="167A1861" w14:textId="3DCCBB0D" w:rsidR="00AC07E5" w:rsidRPr="00213FEA" w:rsidRDefault="003659F2" w:rsidP="0065451C">
      <w:pPr>
        <w:tabs>
          <w:tab w:val="left" w:pos="2340"/>
        </w:tabs>
        <w:spacing w:after="0"/>
        <w:rPr>
          <w:rFonts w:ascii="Arial" w:eastAsia="Times New Roman" w:hAnsi="Arial" w:cs="Arial"/>
          <w:bCs/>
          <w:sz w:val="18"/>
          <w:szCs w:val="18"/>
        </w:rPr>
      </w:pPr>
      <w:r w:rsidRPr="00B63F8C">
        <w:rPr>
          <w:rFonts w:ascii="Arial" w:eastAsia="Times New Roman" w:hAnsi="Arial" w:cs="Arial"/>
          <w:b/>
          <w:bCs/>
          <w:sz w:val="18"/>
          <w:szCs w:val="18"/>
          <w:u w:val="single"/>
        </w:rPr>
        <w:t>Course Information</w:t>
      </w:r>
      <w:r w:rsidRPr="00266EF8">
        <w:rPr>
          <w:rFonts w:ascii="Arial" w:eastAsia="Times New Roman" w:hAnsi="Arial" w:cs="Arial"/>
          <w:b/>
          <w:bCs/>
          <w:sz w:val="18"/>
          <w:szCs w:val="18"/>
        </w:rPr>
        <w:t xml:space="preserve"> </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Title:</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AE7F69">
        <w:rPr>
          <w:rFonts w:ascii="Arial" w:eastAsia="Times New Roman" w:hAnsi="Arial" w:cs="Arial"/>
          <w:b/>
          <w:sz w:val="28"/>
          <w:szCs w:val="28"/>
        </w:rPr>
        <w:t>Interpersonal Communication</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Number and CRN:</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213FEA">
        <w:rPr>
          <w:rFonts w:ascii="Arial" w:eastAsia="Times New Roman" w:hAnsi="Arial" w:cs="Arial"/>
          <w:sz w:val="18"/>
          <w:szCs w:val="18"/>
        </w:rPr>
        <w:t>COMM 218</w:t>
      </w:r>
      <w:r w:rsidR="00AC633E">
        <w:rPr>
          <w:rFonts w:ascii="Arial" w:eastAsia="Times New Roman" w:hAnsi="Arial" w:cs="Arial"/>
          <w:sz w:val="18"/>
          <w:szCs w:val="18"/>
        </w:rPr>
        <w:t xml:space="preserve"> CRN </w:t>
      </w:r>
      <w:r w:rsidR="00935A8A">
        <w:rPr>
          <w:rFonts w:ascii="Arial" w:eastAsia="Times New Roman" w:hAnsi="Arial" w:cs="Arial"/>
          <w:sz w:val="18"/>
          <w:szCs w:val="18"/>
        </w:rPr>
        <w:t>40238</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Credits:</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CC58F8">
        <w:rPr>
          <w:rFonts w:ascii="Arial" w:eastAsia="Times New Roman" w:hAnsi="Arial" w:cs="Arial"/>
          <w:sz w:val="18"/>
          <w:szCs w:val="18"/>
        </w:rPr>
        <w:t>3</w:t>
      </w:r>
      <w:r w:rsidR="00AC633E">
        <w:rPr>
          <w:rFonts w:ascii="Arial" w:eastAsia="Times New Roman" w:hAnsi="Arial" w:cs="Arial"/>
          <w:sz w:val="18"/>
          <w:szCs w:val="18"/>
        </w:rPr>
        <w:t>.00</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Date:</w:t>
      </w:r>
      <w:r w:rsidRPr="00266EF8">
        <w:rPr>
          <w:rFonts w:ascii="Arial" w:eastAsia="Times New Roman" w:hAnsi="Arial" w:cs="Arial"/>
          <w:b/>
          <w:bCs/>
          <w:sz w:val="18"/>
          <w:szCs w:val="18"/>
        </w:rPr>
        <w:tab/>
      </w:r>
      <w:r w:rsidR="00935A8A">
        <w:rPr>
          <w:rFonts w:ascii="Arial" w:eastAsia="Times New Roman" w:hAnsi="Arial" w:cs="Arial"/>
          <w:bCs/>
          <w:sz w:val="18"/>
          <w:szCs w:val="18"/>
        </w:rPr>
        <w:t>Spring</w:t>
      </w:r>
      <w:r w:rsidR="00CC58F8">
        <w:rPr>
          <w:rFonts w:ascii="Arial" w:eastAsia="Times New Roman" w:hAnsi="Arial" w:cs="Arial"/>
          <w:bCs/>
          <w:sz w:val="18"/>
          <w:szCs w:val="18"/>
        </w:rPr>
        <w:t xml:space="preserve"> 2020</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Meeting Times:</w:t>
      </w:r>
      <w:r w:rsidRPr="00266EF8">
        <w:rPr>
          <w:rFonts w:ascii="Arial" w:eastAsia="Times New Roman" w:hAnsi="Arial" w:cs="Arial"/>
          <w:b/>
          <w:bCs/>
          <w:sz w:val="18"/>
          <w:szCs w:val="18"/>
        </w:rPr>
        <w:tab/>
      </w:r>
      <w:r w:rsidR="00935A8A">
        <w:rPr>
          <w:rFonts w:ascii="Arial" w:eastAsia="Times New Roman" w:hAnsi="Arial" w:cs="Arial"/>
          <w:bCs/>
          <w:sz w:val="18"/>
          <w:szCs w:val="18"/>
        </w:rPr>
        <w:t>TR 2:30 – 3:50 pm</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Course Location:</w:t>
      </w:r>
      <w:r w:rsidRPr="00266EF8">
        <w:rPr>
          <w:rFonts w:ascii="Arial" w:eastAsia="Times New Roman" w:hAnsi="Arial" w:cs="Arial"/>
          <w:b/>
          <w:bCs/>
          <w:sz w:val="18"/>
          <w:szCs w:val="18"/>
        </w:rPr>
        <w:tab/>
      </w:r>
      <w:r w:rsidR="00935A8A" w:rsidRPr="00935A8A">
        <w:rPr>
          <w:rFonts w:ascii="Arial" w:eastAsia="Times New Roman" w:hAnsi="Arial" w:cs="Arial"/>
          <w:sz w:val="18"/>
          <w:szCs w:val="18"/>
        </w:rPr>
        <w:t>Online</w:t>
      </w:r>
      <w:r w:rsidRPr="00266EF8">
        <w:rPr>
          <w:rFonts w:ascii="Arial" w:eastAsia="Times New Roman" w:hAnsi="Arial" w:cs="Arial"/>
          <w:sz w:val="18"/>
          <w:szCs w:val="18"/>
        </w:rPr>
        <w:br/>
      </w:r>
      <w:r w:rsidRPr="00266EF8">
        <w:rPr>
          <w:rFonts w:ascii="Arial" w:eastAsia="Times New Roman" w:hAnsi="Arial" w:cs="Arial"/>
          <w:sz w:val="18"/>
          <w:szCs w:val="18"/>
        </w:rPr>
        <w:br/>
      </w:r>
      <w:r w:rsidRPr="00266EF8">
        <w:rPr>
          <w:rFonts w:ascii="Arial" w:eastAsia="Times New Roman" w:hAnsi="Arial" w:cs="Arial"/>
          <w:b/>
          <w:bCs/>
          <w:sz w:val="18"/>
          <w:szCs w:val="18"/>
        </w:rPr>
        <w:t>Instructor:</w:t>
      </w:r>
      <w:r w:rsidRPr="00266EF8">
        <w:rPr>
          <w:rFonts w:ascii="Arial" w:eastAsia="Times New Roman" w:hAnsi="Arial" w:cs="Arial"/>
          <w:sz w:val="18"/>
          <w:szCs w:val="18"/>
        </w:rPr>
        <w:t xml:space="preserve"> </w:t>
      </w:r>
      <w:r w:rsidRPr="00266EF8">
        <w:rPr>
          <w:rFonts w:ascii="Arial" w:eastAsia="Times New Roman" w:hAnsi="Arial" w:cs="Arial"/>
          <w:sz w:val="18"/>
          <w:szCs w:val="18"/>
        </w:rPr>
        <w:tab/>
      </w:r>
      <w:r w:rsidR="00FA5BBE">
        <w:rPr>
          <w:rFonts w:ascii="Arial" w:eastAsia="Times New Roman" w:hAnsi="Arial" w:cs="Arial"/>
          <w:sz w:val="18"/>
          <w:szCs w:val="18"/>
        </w:rPr>
        <w:t>Steven Merge</w:t>
      </w:r>
      <w:r w:rsidR="007E73E5">
        <w:rPr>
          <w:rFonts w:ascii="Arial" w:eastAsia="Times New Roman" w:hAnsi="Arial" w:cs="Arial"/>
          <w:sz w:val="18"/>
          <w:szCs w:val="18"/>
        </w:rPr>
        <w:t xml:space="preserve"> </w:t>
      </w:r>
      <w:r w:rsidR="00E77171">
        <w:rPr>
          <w:rFonts w:ascii="Arial" w:eastAsia="Times New Roman" w:hAnsi="Arial" w:cs="Arial"/>
          <w:sz w:val="18"/>
          <w:szCs w:val="18"/>
        </w:rPr>
        <w:t>(merges@linnbenton.edu</w:t>
      </w:r>
      <w:r w:rsidR="00FA5BBE">
        <w:rPr>
          <w:rFonts w:ascii="Arial" w:eastAsia="Times New Roman" w:hAnsi="Arial" w:cs="Arial"/>
          <w:sz w:val="18"/>
          <w:szCs w:val="18"/>
        </w:rPr>
        <w:t>), Phone: 541.490.2456</w:t>
      </w:r>
      <w:r w:rsidRPr="00266EF8">
        <w:rPr>
          <w:rFonts w:ascii="Arial" w:eastAsia="Times New Roman" w:hAnsi="Arial" w:cs="Arial"/>
          <w:sz w:val="18"/>
          <w:szCs w:val="18"/>
        </w:rPr>
        <w:t xml:space="preserve"> </w:t>
      </w:r>
    </w:p>
    <w:p w14:paraId="0C73D43D" w14:textId="52A1E72D" w:rsidR="00213FEA" w:rsidRDefault="00213FEA" w:rsidP="0065451C">
      <w:pPr>
        <w:tabs>
          <w:tab w:val="left" w:pos="2340"/>
        </w:tabs>
        <w:spacing w:after="0"/>
        <w:rPr>
          <w:rFonts w:ascii="Arial" w:eastAsia="Times New Roman" w:hAnsi="Arial" w:cs="Arial"/>
          <w:sz w:val="18"/>
          <w:szCs w:val="18"/>
        </w:rPr>
      </w:pPr>
    </w:p>
    <w:p w14:paraId="282E79F9" w14:textId="058C4F09" w:rsidR="00213FEA" w:rsidRDefault="00213FEA" w:rsidP="0065451C">
      <w:pPr>
        <w:tabs>
          <w:tab w:val="left" w:pos="2340"/>
        </w:tabs>
        <w:spacing w:after="0"/>
        <w:rPr>
          <w:rFonts w:ascii="Arial" w:eastAsia="Times New Roman" w:hAnsi="Arial" w:cs="Arial"/>
          <w:sz w:val="18"/>
          <w:szCs w:val="18"/>
        </w:rPr>
      </w:pPr>
      <w:r w:rsidRPr="00CC58F8">
        <w:rPr>
          <w:rFonts w:ascii="Arial" w:eastAsia="Times New Roman" w:hAnsi="Arial" w:cs="Arial"/>
          <w:b/>
          <w:sz w:val="18"/>
          <w:szCs w:val="18"/>
        </w:rPr>
        <w:t>Office Hours:</w:t>
      </w:r>
      <w:r>
        <w:rPr>
          <w:rFonts w:ascii="Arial" w:eastAsia="Times New Roman" w:hAnsi="Arial" w:cs="Arial"/>
          <w:sz w:val="18"/>
          <w:szCs w:val="18"/>
        </w:rPr>
        <w:t xml:space="preserve">                          </w:t>
      </w:r>
      <w:r w:rsidR="00935A8A">
        <w:rPr>
          <w:rFonts w:ascii="Arial" w:eastAsia="Times New Roman" w:hAnsi="Arial" w:cs="Arial"/>
          <w:sz w:val="18"/>
          <w:szCs w:val="18"/>
        </w:rPr>
        <w:t>By Appointment</w:t>
      </w:r>
    </w:p>
    <w:p w14:paraId="2DF75211" w14:textId="4C53D8CB" w:rsidR="003659F2" w:rsidRDefault="003659F2" w:rsidP="003659F2">
      <w:pPr>
        <w:tabs>
          <w:tab w:val="left" w:pos="2340"/>
        </w:tabs>
        <w:spacing w:after="0"/>
        <w:rPr>
          <w:rFonts w:ascii="Arial" w:eastAsia="Times New Roman" w:hAnsi="Arial" w:cs="Arial"/>
          <w:sz w:val="18"/>
          <w:szCs w:val="18"/>
        </w:rPr>
      </w:pPr>
    </w:p>
    <w:p w14:paraId="35F22488" w14:textId="74DDB5BD" w:rsidR="00C21CD5" w:rsidRPr="00C21CD5" w:rsidRDefault="00C21CD5" w:rsidP="00C21CD5">
      <w:pPr>
        <w:tabs>
          <w:tab w:val="left" w:pos="2340"/>
        </w:tabs>
        <w:spacing w:after="0" w:line="240" w:lineRule="auto"/>
        <w:outlineLvl w:val="0"/>
        <w:rPr>
          <w:rFonts w:ascii="Arial" w:eastAsia="Times New Roman" w:hAnsi="Arial" w:cs="Arial"/>
          <w:color w:val="008000"/>
          <w:sz w:val="28"/>
          <w:szCs w:val="28"/>
        </w:rPr>
      </w:pPr>
      <w:r w:rsidRPr="00C21CD5">
        <w:rPr>
          <w:rFonts w:ascii="Arial" w:eastAsia="Times New Roman" w:hAnsi="Arial" w:cs="Arial"/>
          <w:i/>
          <w:color w:val="008000"/>
          <w:sz w:val="28"/>
          <w:szCs w:val="28"/>
        </w:rPr>
        <w:t xml:space="preserve">The biggest communication problem is we don’t listen to understand.  We listen to </w:t>
      </w:r>
      <w:r w:rsidRPr="00C21CD5">
        <w:rPr>
          <w:rFonts w:ascii="Arial" w:eastAsia="Times New Roman" w:hAnsi="Arial" w:cs="Arial"/>
          <w:i/>
          <w:color w:val="008000"/>
          <w:sz w:val="28"/>
          <w:szCs w:val="28"/>
          <w:u w:val="single"/>
        </w:rPr>
        <w:t>reply</w:t>
      </w:r>
      <w:r w:rsidRPr="00C21CD5">
        <w:rPr>
          <w:rFonts w:ascii="Arial" w:eastAsia="Times New Roman" w:hAnsi="Arial" w:cs="Arial"/>
          <w:color w:val="008000"/>
          <w:sz w:val="28"/>
          <w:szCs w:val="28"/>
        </w:rPr>
        <w:t>.  –Stephen R Covey</w:t>
      </w:r>
    </w:p>
    <w:p w14:paraId="4D14C729" w14:textId="07387F0A" w:rsidR="0089115D" w:rsidRDefault="0089115D" w:rsidP="008E69DF">
      <w:pPr>
        <w:pStyle w:val="NormalWeb"/>
        <w:spacing w:before="90" w:beforeAutospacing="0" w:after="90" w:afterAutospacing="0"/>
        <w:ind w:left="540" w:hanging="360"/>
        <w:rPr>
          <w:rFonts w:ascii="Arial" w:eastAsia="Times New Roman" w:hAnsi="Arial" w:cs="Arial"/>
          <w:b/>
          <w:sz w:val="18"/>
          <w:szCs w:val="18"/>
        </w:rPr>
      </w:pPr>
      <w:r>
        <w:rPr>
          <w:rFonts w:ascii="Arial" w:eastAsia="Times New Roman" w:hAnsi="Arial" w:cs="Arial"/>
          <w:b/>
          <w:noProof/>
          <w:sz w:val="18"/>
          <w:szCs w:val="18"/>
        </w:rPr>
        <w:drawing>
          <wp:inline distT="0" distB="0" distL="0" distR="0" wp14:anchorId="008389DD" wp14:editId="2985B5ED">
            <wp:extent cx="5943600" cy="2203976"/>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203976"/>
                    </a:xfrm>
                    <a:prstGeom prst="rect">
                      <a:avLst/>
                    </a:prstGeom>
                    <a:noFill/>
                    <a:ln>
                      <a:noFill/>
                    </a:ln>
                  </pic:spPr>
                </pic:pic>
              </a:graphicData>
            </a:graphic>
          </wp:inline>
        </w:drawing>
      </w:r>
    </w:p>
    <w:p w14:paraId="1FCC358C" w14:textId="77777777" w:rsidR="003D0A6A" w:rsidRPr="007F7514" w:rsidRDefault="003D0A6A" w:rsidP="003D0A6A">
      <w:pPr>
        <w:contextualSpacing/>
        <w:rPr>
          <w:rFonts w:ascii="Arial" w:hAnsi="Arial" w:cs="Courier New"/>
          <w:b/>
          <w:i/>
        </w:rPr>
      </w:pPr>
    </w:p>
    <w:p w14:paraId="4D36E6A8" w14:textId="1E1739DE" w:rsidR="0065451C" w:rsidRPr="00DA6B74" w:rsidRDefault="00EB6159" w:rsidP="003D0A6A">
      <w:pPr>
        <w:rPr>
          <w:rFonts w:ascii="Arial" w:eastAsia="Times New Roman" w:hAnsi="Arial"/>
          <w:i/>
          <w:color w:val="70AD47" w:themeColor="accent6"/>
        </w:rPr>
      </w:pPr>
      <w:r>
        <w:rPr>
          <w:rFonts w:ascii="Arial" w:eastAsia="Times New Roman" w:hAnsi="Arial"/>
          <w:i/>
          <w:color w:val="70AD47" w:themeColor="accent6"/>
        </w:rPr>
        <w:t xml:space="preserve">Did you know: </w:t>
      </w:r>
      <w:r w:rsidR="003D0A6A" w:rsidRPr="007F7514">
        <w:rPr>
          <w:rFonts w:ascii="Arial" w:eastAsia="Times New Roman" w:hAnsi="Arial"/>
          <w:i/>
          <w:color w:val="70AD47" w:themeColor="accent6"/>
        </w:rPr>
        <w:t xml:space="preserve">A human can make </w:t>
      </w:r>
      <w:r w:rsidR="00342662">
        <w:rPr>
          <w:rFonts w:ascii="Arial" w:eastAsia="Times New Roman" w:hAnsi="Arial"/>
          <w:i/>
          <w:color w:val="70AD47" w:themeColor="accent6"/>
        </w:rPr>
        <w:t>more than</w:t>
      </w:r>
      <w:r w:rsidR="003D0A6A" w:rsidRPr="007F7514">
        <w:rPr>
          <w:rFonts w:ascii="Arial" w:eastAsia="Times New Roman" w:hAnsi="Arial"/>
          <w:i/>
          <w:color w:val="70AD47" w:themeColor="accent6"/>
        </w:rPr>
        <w:t xml:space="preserve"> 10,000 facial expressions to express a wide variety of subtle emotions.</w:t>
      </w:r>
    </w:p>
    <w:p w14:paraId="7CABB57E" w14:textId="625E99FC" w:rsidR="00EB6159" w:rsidRDefault="003D0A6A" w:rsidP="00213FEA">
      <w:pPr>
        <w:contextualSpacing/>
        <w:rPr>
          <w:rFonts w:ascii="Arial" w:hAnsi="Arial" w:cs="Courier New"/>
          <w:b/>
          <w:sz w:val="18"/>
          <w:szCs w:val="18"/>
        </w:rPr>
      </w:pPr>
      <w:r w:rsidRPr="003D0A6A">
        <w:rPr>
          <w:rFonts w:ascii="Arial" w:hAnsi="Arial" w:cs="Courier New"/>
          <w:b/>
          <w:sz w:val="18"/>
          <w:szCs w:val="18"/>
        </w:rPr>
        <w:t>COURSE OVERVIEW:</w:t>
      </w:r>
    </w:p>
    <w:p w14:paraId="34D115E5" w14:textId="310D19A9" w:rsidR="00EB6159" w:rsidRPr="00EB6159" w:rsidRDefault="00213FEA" w:rsidP="00EB6159">
      <w:pPr>
        <w:contextualSpacing/>
        <w:rPr>
          <w:rFonts w:ascii="Arial" w:hAnsi="Arial" w:cs="Arial"/>
          <w:color w:val="333333"/>
          <w:sz w:val="18"/>
          <w:szCs w:val="18"/>
        </w:rPr>
      </w:pPr>
      <w:r w:rsidRPr="00EB6159">
        <w:rPr>
          <w:rFonts w:ascii="Arial" w:hAnsi="Arial" w:cs="Arial"/>
          <w:color w:val="333333"/>
          <w:sz w:val="18"/>
          <w:szCs w:val="18"/>
        </w:rPr>
        <w:t>Introduces students to various aspects of the communication process in one-to-one relationships. Emphasis is placed on enhancing personal and professional relationships by expanding knowledge, increasing understanding and developing practical skills necessary for competent communication. Recommended: College-level reading and writing skills (</w:t>
      </w:r>
      <w:hyperlink r:id="rId6" w:history="1">
        <w:r w:rsidRPr="00EB6159">
          <w:rPr>
            <w:rStyle w:val="Hyperlink"/>
            <w:rFonts w:ascii="Arial" w:hAnsi="Arial" w:cs="Arial"/>
            <w:color w:val="005B94"/>
            <w:sz w:val="18"/>
            <w:szCs w:val="18"/>
          </w:rPr>
          <w:t>WR 121</w:t>
        </w:r>
      </w:hyperlink>
      <w:r w:rsidRPr="00EB6159">
        <w:rPr>
          <w:rFonts w:ascii="Arial" w:hAnsi="Arial" w:cs="Arial"/>
          <w:color w:val="333333"/>
          <w:sz w:val="18"/>
          <w:szCs w:val="18"/>
        </w:rPr>
        <w:t>) are strongly recommended for success in this course.</w:t>
      </w:r>
    </w:p>
    <w:p w14:paraId="420B49D7" w14:textId="7F86A42E" w:rsidR="00E77171" w:rsidRDefault="00E77171" w:rsidP="00213FEA">
      <w:pPr>
        <w:contextualSpacing/>
        <w:rPr>
          <w:rFonts w:ascii="Arial" w:eastAsia="Times New Roman" w:hAnsi="Arial" w:cs="Arial"/>
          <w:color w:val="000000"/>
          <w:sz w:val="18"/>
          <w:szCs w:val="18"/>
        </w:rPr>
      </w:pPr>
    </w:p>
    <w:p w14:paraId="28709C93" w14:textId="48AB3373" w:rsidR="00EB6159" w:rsidRPr="0073160A" w:rsidRDefault="00EB6159" w:rsidP="00EB6159">
      <w:pPr>
        <w:contextualSpacing/>
        <w:rPr>
          <w:rFonts w:ascii="Arial" w:hAnsi="Arial" w:cs="Arial"/>
          <w:b/>
          <w:i/>
          <w:sz w:val="18"/>
          <w:szCs w:val="18"/>
        </w:rPr>
      </w:pPr>
      <w:r w:rsidRPr="0073160A">
        <w:rPr>
          <w:rFonts w:ascii="Arial" w:hAnsi="Arial" w:cs="Arial"/>
          <w:b/>
          <w:i/>
          <w:sz w:val="18"/>
          <w:szCs w:val="18"/>
        </w:rPr>
        <w:t xml:space="preserve">COURSE OUTCOME: </w:t>
      </w:r>
    </w:p>
    <w:p w14:paraId="1C63E093" w14:textId="77777777" w:rsidR="0073160A" w:rsidRPr="0073160A" w:rsidRDefault="0073160A" w:rsidP="0073160A">
      <w:pPr>
        <w:shd w:val="clear" w:color="auto" w:fill="F8F8F8"/>
        <w:spacing w:after="0" w:line="240" w:lineRule="auto"/>
        <w:rPr>
          <w:rFonts w:ascii="Arial" w:eastAsia="Times New Roman" w:hAnsi="Arial" w:cs="Arial"/>
          <w:color w:val="000000"/>
          <w:sz w:val="18"/>
          <w:szCs w:val="18"/>
        </w:rPr>
      </w:pPr>
      <w:r w:rsidRPr="0073160A">
        <w:rPr>
          <w:rFonts w:ascii="Arial" w:eastAsia="Times New Roman" w:hAnsi="Arial" w:cs="Arial"/>
          <w:color w:val="000000"/>
          <w:sz w:val="18"/>
          <w:szCs w:val="18"/>
        </w:rPr>
        <w:t>Upon successful completion of this course, students will be able to:</w:t>
      </w:r>
    </w:p>
    <w:p w14:paraId="3EAB3208" w14:textId="77777777" w:rsidR="0073160A" w:rsidRPr="0073160A" w:rsidRDefault="0073160A" w:rsidP="0073160A">
      <w:pPr>
        <w:spacing w:after="0" w:line="240" w:lineRule="auto"/>
        <w:rPr>
          <w:rFonts w:ascii="Arial" w:eastAsia="Times New Roman" w:hAnsi="Arial" w:cs="Arial"/>
          <w:sz w:val="18"/>
          <w:szCs w:val="18"/>
        </w:rPr>
      </w:pPr>
      <w:r w:rsidRPr="0073160A">
        <w:rPr>
          <w:rFonts w:ascii="Arial" w:eastAsia="Times New Roman" w:hAnsi="Arial" w:cs="Arial"/>
          <w:color w:val="000000"/>
          <w:sz w:val="18"/>
          <w:szCs w:val="18"/>
          <w:shd w:val="clear" w:color="auto" w:fill="F8F8F8"/>
        </w:rPr>
        <w:t>Apply interpersonal communication research and theory. Identify interpersonal communication's key functional areas. Analyze, select, and enact appropriate interpersonal communication behaviors based on the interpretation of the context.</w:t>
      </w:r>
    </w:p>
    <w:p w14:paraId="054E6D7A" w14:textId="77777777" w:rsidR="0073160A" w:rsidRPr="003D0A6A" w:rsidRDefault="0073160A" w:rsidP="00EB6159">
      <w:pPr>
        <w:contextualSpacing/>
        <w:rPr>
          <w:rFonts w:ascii="Arial" w:hAnsi="Arial" w:cs="Courier New"/>
          <w:b/>
          <w:i/>
          <w:sz w:val="18"/>
          <w:szCs w:val="18"/>
        </w:rPr>
      </w:pPr>
    </w:p>
    <w:p w14:paraId="3D24FA88" w14:textId="77777777" w:rsidR="00EB6159" w:rsidRDefault="00EB6159" w:rsidP="00EB6159">
      <w:pPr>
        <w:contextualSpacing/>
        <w:rPr>
          <w:rFonts w:ascii="Arial" w:hAnsi="Arial" w:cs="Courier New"/>
          <w:sz w:val="18"/>
          <w:szCs w:val="18"/>
        </w:rPr>
      </w:pPr>
      <w:r>
        <w:rPr>
          <w:rFonts w:ascii="Arial" w:hAnsi="Arial" w:cs="Courier New"/>
          <w:b/>
          <w:bCs/>
          <w:sz w:val="18"/>
          <w:szCs w:val="18"/>
        </w:rPr>
        <w:lastRenderedPageBreak/>
        <w:t>KEEP IN MIND…</w:t>
      </w:r>
      <w:r w:rsidRPr="003D0A6A">
        <w:rPr>
          <w:rFonts w:ascii="Arial" w:hAnsi="Arial" w:cs="Courier New"/>
          <w:sz w:val="18"/>
          <w:szCs w:val="18"/>
        </w:rPr>
        <w:t>Interpersonal communication forms the basis for many of the most important relationships in our lives.  The purpose of this course is to allow students to develop their interpersonal communication skills, gain insights into their own communication activities, and to explore the role that communication plays in the construction of their world</w:t>
      </w:r>
      <w:r w:rsidRPr="003D0A6A">
        <w:rPr>
          <w:rFonts w:ascii="Arial" w:hAnsi="Arial" w:cs="Courier New"/>
          <w:color w:val="000000"/>
          <w:sz w:val="18"/>
          <w:szCs w:val="18"/>
        </w:rPr>
        <w:t>.</w:t>
      </w:r>
    </w:p>
    <w:p w14:paraId="6B557ADC" w14:textId="31F4DFB4" w:rsidR="00EB6159" w:rsidRPr="00213FEA" w:rsidRDefault="00EB6159" w:rsidP="00213FEA">
      <w:pPr>
        <w:contextualSpacing/>
        <w:rPr>
          <w:rFonts w:ascii="Arial" w:hAnsi="Arial" w:cs="Courier New"/>
          <w:b/>
          <w:sz w:val="18"/>
          <w:szCs w:val="18"/>
        </w:rPr>
      </w:pPr>
    </w:p>
    <w:p w14:paraId="13C2839D" w14:textId="1B9590B9" w:rsidR="006436AF" w:rsidRDefault="006436AF" w:rsidP="006436AF">
      <w:pPr>
        <w:contextualSpacing/>
        <w:jc w:val="center"/>
        <w:rPr>
          <w:rFonts w:ascii="Arial" w:hAnsi="Arial" w:cs="Courier New"/>
          <w:b/>
          <w:i/>
          <w:sz w:val="18"/>
          <w:szCs w:val="18"/>
        </w:rPr>
      </w:pPr>
      <w:r>
        <w:rPr>
          <w:rFonts w:eastAsia="Times New Roman"/>
          <w:noProof/>
        </w:rPr>
        <w:drawing>
          <wp:inline distT="0" distB="0" distL="0" distR="0" wp14:anchorId="4C94948D" wp14:editId="053180D7">
            <wp:extent cx="1811130" cy="1708785"/>
            <wp:effectExtent l="0" t="0" r="5080" b="5715"/>
            <wp:docPr id="6" name="Picture 1" descr="hite text on blue background reads: keep calm and read the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e text on blue background reads: keep calm and read the syllab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967" cy="1724671"/>
                    </a:xfrm>
                    <a:prstGeom prst="rect">
                      <a:avLst/>
                    </a:prstGeom>
                    <a:noFill/>
                    <a:ln>
                      <a:noFill/>
                    </a:ln>
                  </pic:spPr>
                </pic:pic>
              </a:graphicData>
            </a:graphic>
          </wp:inline>
        </w:drawing>
      </w:r>
    </w:p>
    <w:p w14:paraId="362C9F8B" w14:textId="77777777" w:rsidR="006436AF" w:rsidRDefault="006436AF" w:rsidP="00940AA9">
      <w:pPr>
        <w:contextualSpacing/>
        <w:rPr>
          <w:rFonts w:ascii="Arial" w:hAnsi="Arial" w:cs="Courier New"/>
          <w:b/>
          <w:i/>
          <w:sz w:val="18"/>
          <w:szCs w:val="18"/>
        </w:rPr>
      </w:pPr>
    </w:p>
    <w:p w14:paraId="107EEE76" w14:textId="77777777" w:rsidR="006436AF" w:rsidRDefault="006436AF" w:rsidP="00940AA9">
      <w:pPr>
        <w:contextualSpacing/>
        <w:rPr>
          <w:rFonts w:ascii="Arial" w:hAnsi="Arial" w:cs="Courier New"/>
          <w:b/>
          <w:i/>
          <w:sz w:val="18"/>
          <w:szCs w:val="18"/>
        </w:rPr>
      </w:pPr>
    </w:p>
    <w:p w14:paraId="37574822" w14:textId="77777777" w:rsidR="00E30B05" w:rsidRPr="00E30B05" w:rsidRDefault="00E30B05" w:rsidP="006436AF">
      <w:pPr>
        <w:contextualSpacing/>
        <w:rPr>
          <w:rFonts w:ascii="Arial" w:hAnsi="Arial" w:cs="Courier New"/>
          <w:sz w:val="18"/>
          <w:szCs w:val="18"/>
        </w:rPr>
      </w:pPr>
    </w:p>
    <w:p w14:paraId="43D7337B" w14:textId="1D79F654" w:rsidR="00063890" w:rsidRDefault="003D0A6A" w:rsidP="003D0A6A">
      <w:pPr>
        <w:pStyle w:val="NormalWeb"/>
        <w:spacing w:before="90" w:beforeAutospacing="0" w:after="90" w:afterAutospacing="0"/>
        <w:contextualSpacing/>
        <w:jc w:val="both"/>
        <w:rPr>
          <w:rFonts w:ascii="Arial" w:hAnsi="Arial" w:cs="Courier New"/>
          <w:b/>
          <w:sz w:val="18"/>
          <w:szCs w:val="18"/>
        </w:rPr>
      </w:pPr>
      <w:r w:rsidRPr="003D0A6A">
        <w:rPr>
          <w:rFonts w:ascii="Arial" w:hAnsi="Arial" w:cs="Courier New"/>
          <w:b/>
          <w:sz w:val="18"/>
          <w:szCs w:val="18"/>
        </w:rPr>
        <w:t>COURSE MATERIALS:</w:t>
      </w:r>
    </w:p>
    <w:p w14:paraId="49CC705F" w14:textId="63ACB54E" w:rsidR="00063890" w:rsidRPr="0042498E" w:rsidRDefault="0042498E" w:rsidP="0042498E">
      <w:pPr>
        <w:spacing w:after="0" w:line="240" w:lineRule="auto"/>
        <w:rPr>
          <w:rFonts w:ascii="Times New Roman" w:eastAsia="Times New Roman" w:hAnsi="Times New Roman" w:cs="Times New Roman"/>
          <w:sz w:val="24"/>
          <w:szCs w:val="24"/>
        </w:rPr>
      </w:pPr>
      <w:r>
        <w:rPr>
          <w:rFonts w:ascii="Arial" w:hAnsi="Arial" w:cs="Courier New"/>
          <w:b/>
          <w:sz w:val="18"/>
          <w:szCs w:val="18"/>
        </w:rPr>
        <w:t xml:space="preserve">Adler, Ronald B.  INTERPLAY.  ISBN </w:t>
      </w:r>
      <w:r w:rsidRPr="0042498E">
        <w:rPr>
          <w:rFonts w:ascii="Arial" w:eastAsia="Times New Roman" w:hAnsi="Arial" w:cs="Arial"/>
          <w:b/>
          <w:bCs/>
          <w:caps/>
          <w:color w:val="333333"/>
          <w:sz w:val="20"/>
          <w:szCs w:val="20"/>
          <w:shd w:val="clear" w:color="auto" w:fill="F9F9F9"/>
        </w:rPr>
        <w:t>9780190646257</w:t>
      </w:r>
      <w:r>
        <w:rPr>
          <w:rFonts w:ascii="Arial" w:eastAsia="Times New Roman" w:hAnsi="Arial" w:cs="Arial"/>
          <w:b/>
          <w:bCs/>
          <w:caps/>
          <w:color w:val="333333"/>
          <w:sz w:val="20"/>
          <w:szCs w:val="20"/>
          <w:shd w:val="clear" w:color="auto" w:fill="F9F9F9"/>
        </w:rPr>
        <w:t>. 14</w:t>
      </w:r>
      <w:r w:rsidRPr="0042498E">
        <w:rPr>
          <w:rFonts w:ascii="Arial" w:eastAsia="Times New Roman" w:hAnsi="Arial" w:cs="Arial"/>
          <w:b/>
          <w:bCs/>
          <w:caps/>
          <w:color w:val="333333"/>
          <w:sz w:val="20"/>
          <w:szCs w:val="20"/>
          <w:shd w:val="clear" w:color="auto" w:fill="F9F9F9"/>
          <w:vertAlign w:val="superscript"/>
        </w:rPr>
        <w:t>th</w:t>
      </w:r>
      <w:r>
        <w:rPr>
          <w:rFonts w:ascii="Arial" w:eastAsia="Times New Roman" w:hAnsi="Arial" w:cs="Arial"/>
          <w:b/>
          <w:bCs/>
          <w:caps/>
          <w:color w:val="333333"/>
          <w:sz w:val="20"/>
          <w:szCs w:val="20"/>
          <w:shd w:val="clear" w:color="auto" w:fill="F9F9F9"/>
        </w:rPr>
        <w:t xml:space="preserve"> Edition</w:t>
      </w:r>
    </w:p>
    <w:p w14:paraId="6A0A351F" w14:textId="3B7375D8" w:rsidR="00063890" w:rsidRDefault="00063890" w:rsidP="003D0A6A">
      <w:pPr>
        <w:pStyle w:val="NormalWeb"/>
        <w:spacing w:before="90" w:beforeAutospacing="0" w:after="90" w:afterAutospacing="0"/>
        <w:contextualSpacing/>
        <w:jc w:val="both"/>
        <w:rPr>
          <w:rFonts w:ascii="Arial" w:hAnsi="Arial" w:cs="Courier New"/>
          <w:b/>
          <w:sz w:val="18"/>
          <w:szCs w:val="18"/>
        </w:rPr>
      </w:pPr>
    </w:p>
    <w:p w14:paraId="6501F6B6" w14:textId="0D5AA5E7" w:rsidR="00063890" w:rsidRPr="003D0A6A" w:rsidRDefault="00063890" w:rsidP="003D0A6A">
      <w:pPr>
        <w:pStyle w:val="NormalWeb"/>
        <w:spacing w:before="90" w:beforeAutospacing="0" w:after="90" w:afterAutospacing="0"/>
        <w:contextualSpacing/>
        <w:jc w:val="both"/>
        <w:rPr>
          <w:rFonts w:ascii="Arial" w:hAnsi="Arial" w:cs="Courier New"/>
          <w:b/>
          <w:sz w:val="18"/>
          <w:szCs w:val="18"/>
        </w:rPr>
      </w:pPr>
    </w:p>
    <w:p w14:paraId="6026A384" w14:textId="700DCB6E" w:rsidR="00940AA9" w:rsidRPr="006436AF" w:rsidRDefault="00011D44" w:rsidP="006436AF">
      <w:pPr>
        <w:pStyle w:val="NormalWeb"/>
        <w:spacing w:before="0" w:beforeAutospacing="0" w:line="312" w:lineRule="atLeast"/>
        <w:textAlignment w:val="baseline"/>
        <w:rPr>
          <w:rFonts w:ascii="Arial" w:eastAsia="Times New Roman" w:hAnsi="Arial" w:cs="Arial"/>
          <w:color w:val="202020"/>
          <w:sz w:val="18"/>
          <w:szCs w:val="18"/>
        </w:rPr>
      </w:pPr>
      <w:r>
        <w:rPr>
          <w:rFonts w:ascii="Arial" w:eastAsia="Times New Roman" w:hAnsi="Arial" w:cs="Arial"/>
          <w:color w:val="202020"/>
          <w:sz w:val="18"/>
          <w:szCs w:val="18"/>
        </w:rPr>
        <w:tab/>
      </w:r>
      <w:r>
        <w:rPr>
          <w:rFonts w:ascii="Arial" w:eastAsia="Times New Roman" w:hAnsi="Arial" w:cs="Arial"/>
          <w:color w:val="202020"/>
          <w:sz w:val="18"/>
          <w:szCs w:val="18"/>
        </w:rPr>
        <w:tab/>
      </w:r>
      <w:r>
        <w:rPr>
          <w:rFonts w:ascii="Arial" w:eastAsia="Times New Roman" w:hAnsi="Arial" w:cs="Arial"/>
          <w:color w:val="202020"/>
          <w:sz w:val="18"/>
          <w:szCs w:val="18"/>
        </w:rPr>
        <w:tab/>
      </w:r>
      <w:r>
        <w:rPr>
          <w:rFonts w:ascii="Arial" w:eastAsia="Times New Roman" w:hAnsi="Arial" w:cs="Arial"/>
          <w:color w:val="202020"/>
          <w:sz w:val="18"/>
          <w:szCs w:val="18"/>
        </w:rPr>
        <w:tab/>
      </w:r>
      <w:r w:rsidR="00940AA9" w:rsidRPr="00063890">
        <w:rPr>
          <w:rFonts w:ascii="Arial" w:eastAsia="Times New Roman" w:hAnsi="Arial" w:cs="Arial"/>
          <w:noProof/>
          <w:color w:val="202020"/>
          <w:sz w:val="18"/>
          <w:szCs w:val="18"/>
        </w:rPr>
        <w:drawing>
          <wp:inline distT="0" distB="0" distL="0" distR="0" wp14:anchorId="6570BFF2" wp14:editId="3180A58B">
            <wp:extent cx="1930400" cy="173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0400" cy="1739900"/>
                    </a:xfrm>
                    <a:prstGeom prst="rect">
                      <a:avLst/>
                    </a:prstGeom>
                  </pic:spPr>
                </pic:pic>
              </a:graphicData>
            </a:graphic>
          </wp:inline>
        </w:drawing>
      </w:r>
    </w:p>
    <w:p w14:paraId="73198D11" w14:textId="77777777" w:rsidR="00940AA9" w:rsidRDefault="00940AA9" w:rsidP="003659F2">
      <w:pPr>
        <w:tabs>
          <w:tab w:val="left" w:pos="2340"/>
        </w:tabs>
        <w:spacing w:after="0"/>
        <w:rPr>
          <w:rFonts w:ascii="Arial" w:eastAsia="Times New Roman" w:hAnsi="Arial" w:cs="Arial"/>
          <w:b/>
          <w:color w:val="202020"/>
          <w:sz w:val="18"/>
          <w:szCs w:val="18"/>
        </w:rPr>
      </w:pPr>
    </w:p>
    <w:p w14:paraId="4C9B326F" w14:textId="77777777" w:rsidR="00940AA9" w:rsidRDefault="00940AA9" w:rsidP="003659F2">
      <w:pPr>
        <w:tabs>
          <w:tab w:val="left" w:pos="2340"/>
        </w:tabs>
        <w:spacing w:after="0"/>
        <w:rPr>
          <w:rFonts w:ascii="Arial" w:eastAsia="Times New Roman" w:hAnsi="Arial" w:cs="Arial"/>
          <w:b/>
          <w:color w:val="202020"/>
          <w:sz w:val="18"/>
          <w:szCs w:val="18"/>
        </w:rPr>
      </w:pPr>
    </w:p>
    <w:p w14:paraId="683C295D" w14:textId="77777777" w:rsidR="00BB4533" w:rsidRDefault="00BB4533" w:rsidP="003659F2">
      <w:pPr>
        <w:tabs>
          <w:tab w:val="left" w:pos="2340"/>
        </w:tabs>
        <w:spacing w:after="0"/>
        <w:rPr>
          <w:rFonts w:ascii="Arial" w:eastAsia="Times New Roman" w:hAnsi="Arial" w:cs="Arial"/>
          <w:b/>
          <w:color w:val="202020"/>
          <w:sz w:val="18"/>
          <w:szCs w:val="18"/>
        </w:rPr>
      </w:pPr>
    </w:p>
    <w:p w14:paraId="4AA94E95" w14:textId="583F5F7D" w:rsidR="00BB4533" w:rsidRDefault="00BB4533" w:rsidP="003659F2">
      <w:pPr>
        <w:tabs>
          <w:tab w:val="left" w:pos="2340"/>
        </w:tabs>
        <w:spacing w:after="0"/>
        <w:rPr>
          <w:rFonts w:ascii="Arial" w:eastAsia="Times New Roman" w:hAnsi="Arial" w:cs="Arial"/>
          <w:b/>
          <w:color w:val="202020"/>
          <w:sz w:val="18"/>
          <w:szCs w:val="18"/>
        </w:rPr>
      </w:pPr>
    </w:p>
    <w:p w14:paraId="123F29DC" w14:textId="3E98ADB0" w:rsidR="00E30B05" w:rsidRDefault="00E30B05" w:rsidP="003659F2">
      <w:pPr>
        <w:tabs>
          <w:tab w:val="left" w:pos="2340"/>
        </w:tabs>
        <w:spacing w:after="0"/>
        <w:rPr>
          <w:rFonts w:ascii="Arial" w:eastAsia="Times New Roman" w:hAnsi="Arial" w:cs="Arial"/>
          <w:bCs/>
          <w:color w:val="202020"/>
          <w:sz w:val="18"/>
          <w:szCs w:val="18"/>
        </w:rPr>
      </w:pPr>
      <w:r>
        <w:rPr>
          <w:rFonts w:ascii="Arial" w:eastAsia="Times New Roman" w:hAnsi="Arial" w:cs="Arial"/>
          <w:b/>
          <w:color w:val="202020"/>
          <w:sz w:val="18"/>
          <w:szCs w:val="18"/>
        </w:rPr>
        <w:t xml:space="preserve">GENERAL ASSIGNMENTS: </w:t>
      </w:r>
      <w:r>
        <w:rPr>
          <w:rFonts w:ascii="Arial" w:eastAsia="Times New Roman" w:hAnsi="Arial" w:cs="Arial"/>
          <w:bCs/>
          <w:color w:val="202020"/>
          <w:sz w:val="18"/>
          <w:szCs w:val="18"/>
        </w:rPr>
        <w:t>Please be aware assignments may change or vary week to week.</w:t>
      </w:r>
    </w:p>
    <w:p w14:paraId="024C1C85" w14:textId="77777777" w:rsidR="00E30B05" w:rsidRPr="00E30B05" w:rsidRDefault="00E30B05" w:rsidP="003659F2">
      <w:pPr>
        <w:tabs>
          <w:tab w:val="left" w:pos="2340"/>
        </w:tabs>
        <w:spacing w:after="0"/>
        <w:rPr>
          <w:rFonts w:ascii="Arial" w:eastAsia="Times New Roman" w:hAnsi="Arial" w:cs="Arial"/>
          <w:bCs/>
          <w:color w:val="202020"/>
          <w:sz w:val="18"/>
          <w:szCs w:val="18"/>
        </w:rPr>
      </w:pPr>
    </w:p>
    <w:tbl>
      <w:tblPr>
        <w:tblStyle w:val="PlainTable1"/>
        <w:tblW w:w="9355" w:type="dxa"/>
        <w:tblLook w:val="04A0" w:firstRow="1" w:lastRow="0" w:firstColumn="1" w:lastColumn="0" w:noHBand="0" w:noVBand="1"/>
      </w:tblPr>
      <w:tblGrid>
        <w:gridCol w:w="2245"/>
        <w:gridCol w:w="7110"/>
      </w:tblGrid>
      <w:tr w:rsidR="00726C4B" w14:paraId="70D8EAC5" w14:textId="77777777" w:rsidTr="00A32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7673EF0" w14:textId="645E85D6" w:rsidR="00726C4B" w:rsidRPr="00A32DFD" w:rsidRDefault="00A32DFD" w:rsidP="003659F2">
            <w:pPr>
              <w:tabs>
                <w:tab w:val="left" w:pos="2340"/>
              </w:tabs>
              <w:spacing w:after="0"/>
              <w:rPr>
                <w:rFonts w:ascii="Arial" w:eastAsia="Times New Roman" w:hAnsi="Arial" w:cs="Arial"/>
                <w:bCs w:val="0"/>
                <w:color w:val="202020"/>
                <w:sz w:val="18"/>
                <w:szCs w:val="18"/>
              </w:rPr>
            </w:pPr>
            <w:r w:rsidRPr="00A32DFD">
              <w:rPr>
                <w:rFonts w:ascii="Arial" w:eastAsia="Times New Roman" w:hAnsi="Arial" w:cs="Arial"/>
                <w:bCs w:val="0"/>
                <w:color w:val="202020"/>
                <w:sz w:val="18"/>
                <w:szCs w:val="18"/>
              </w:rPr>
              <w:t xml:space="preserve">Week 1 </w:t>
            </w:r>
            <w:r w:rsidR="007D1ACE">
              <w:rPr>
                <w:rFonts w:ascii="Arial" w:eastAsia="Times New Roman" w:hAnsi="Arial" w:cs="Arial"/>
                <w:bCs w:val="0"/>
                <w:color w:val="202020"/>
                <w:sz w:val="18"/>
                <w:szCs w:val="18"/>
              </w:rPr>
              <w:t xml:space="preserve">April </w:t>
            </w:r>
            <w:r w:rsidRPr="00A32DFD">
              <w:rPr>
                <w:rFonts w:ascii="Arial" w:eastAsia="Times New Roman" w:hAnsi="Arial" w:cs="Arial"/>
                <w:bCs w:val="0"/>
                <w:color w:val="202020"/>
                <w:sz w:val="18"/>
                <w:szCs w:val="18"/>
              </w:rPr>
              <w:t>6th</w:t>
            </w:r>
          </w:p>
        </w:tc>
        <w:tc>
          <w:tcPr>
            <w:tcW w:w="7110" w:type="dxa"/>
          </w:tcPr>
          <w:p w14:paraId="5EE6529B" w14:textId="0DBEA337" w:rsidR="00726C4B" w:rsidRPr="00A32DFD" w:rsidRDefault="00A32DFD" w:rsidP="003659F2">
            <w:pPr>
              <w:tabs>
                <w:tab w:val="left" w:pos="2340"/>
              </w:tabs>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202020"/>
                <w:sz w:val="18"/>
                <w:szCs w:val="18"/>
              </w:rPr>
            </w:pPr>
            <w:r w:rsidRPr="00A32DFD">
              <w:rPr>
                <w:rFonts w:ascii="Arial" w:eastAsia="Times New Roman" w:hAnsi="Arial" w:cs="Arial"/>
                <w:bCs w:val="0"/>
                <w:color w:val="202020"/>
                <w:sz w:val="18"/>
                <w:szCs w:val="18"/>
              </w:rPr>
              <w:t>Read Chapter One and complete first week’s listening exercise</w:t>
            </w:r>
          </w:p>
        </w:tc>
      </w:tr>
    </w:tbl>
    <w:tbl>
      <w:tblPr>
        <w:tblStyle w:val="TableGrid"/>
        <w:tblW w:w="0" w:type="auto"/>
        <w:tblLook w:val="04A0" w:firstRow="1" w:lastRow="0" w:firstColumn="1" w:lastColumn="0" w:noHBand="0" w:noVBand="1"/>
      </w:tblPr>
      <w:tblGrid>
        <w:gridCol w:w="2245"/>
        <w:gridCol w:w="7105"/>
      </w:tblGrid>
      <w:tr w:rsidR="00A32DFD" w14:paraId="0638D364" w14:textId="77777777" w:rsidTr="00A32DFD">
        <w:tc>
          <w:tcPr>
            <w:tcW w:w="2245" w:type="dxa"/>
          </w:tcPr>
          <w:p w14:paraId="67424013" w14:textId="4655638C"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2 </w:t>
            </w:r>
            <w:r w:rsidR="007D1ACE">
              <w:rPr>
                <w:rFonts w:ascii="Arial" w:eastAsia="Times New Roman" w:hAnsi="Arial" w:cs="Arial"/>
                <w:b/>
                <w:color w:val="202020"/>
                <w:sz w:val="18"/>
                <w:szCs w:val="18"/>
              </w:rPr>
              <w:t>April</w:t>
            </w:r>
            <w:r>
              <w:rPr>
                <w:rFonts w:ascii="Arial" w:eastAsia="Times New Roman" w:hAnsi="Arial" w:cs="Arial"/>
                <w:b/>
                <w:color w:val="202020"/>
                <w:sz w:val="18"/>
                <w:szCs w:val="18"/>
              </w:rPr>
              <w:t xml:space="preserve"> 13th</w:t>
            </w:r>
          </w:p>
        </w:tc>
        <w:tc>
          <w:tcPr>
            <w:tcW w:w="7105" w:type="dxa"/>
          </w:tcPr>
          <w:p w14:paraId="73A11894" w14:textId="71FDE9B1"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Read Chapter </w:t>
            </w:r>
            <w:r w:rsidR="00864715">
              <w:rPr>
                <w:rFonts w:ascii="Arial" w:eastAsia="Times New Roman" w:hAnsi="Arial" w:cs="Arial"/>
                <w:b/>
                <w:color w:val="202020"/>
                <w:sz w:val="18"/>
                <w:szCs w:val="18"/>
              </w:rPr>
              <w:t>T</w:t>
            </w:r>
            <w:r>
              <w:rPr>
                <w:rFonts w:ascii="Arial" w:eastAsia="Times New Roman" w:hAnsi="Arial" w:cs="Arial"/>
                <w:b/>
                <w:color w:val="202020"/>
                <w:sz w:val="18"/>
                <w:szCs w:val="18"/>
              </w:rPr>
              <w:t>wo, complete second week of listening assignment, take quiz 1</w:t>
            </w:r>
          </w:p>
        </w:tc>
      </w:tr>
      <w:tr w:rsidR="00A32DFD" w14:paraId="50B4310C" w14:textId="77777777" w:rsidTr="00A32DFD">
        <w:tc>
          <w:tcPr>
            <w:tcW w:w="2245" w:type="dxa"/>
          </w:tcPr>
          <w:p w14:paraId="4D124CEA" w14:textId="1D8D3861"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3 </w:t>
            </w:r>
            <w:r w:rsidR="007D1ACE">
              <w:rPr>
                <w:rFonts w:ascii="Arial" w:eastAsia="Times New Roman" w:hAnsi="Arial" w:cs="Arial"/>
                <w:b/>
                <w:color w:val="202020"/>
                <w:sz w:val="18"/>
                <w:szCs w:val="18"/>
              </w:rPr>
              <w:t>April</w:t>
            </w:r>
            <w:r>
              <w:rPr>
                <w:rFonts w:ascii="Arial" w:eastAsia="Times New Roman" w:hAnsi="Arial" w:cs="Arial"/>
                <w:b/>
                <w:color w:val="202020"/>
                <w:sz w:val="18"/>
                <w:szCs w:val="18"/>
              </w:rPr>
              <w:t xml:space="preserve"> 20th</w:t>
            </w:r>
          </w:p>
        </w:tc>
        <w:tc>
          <w:tcPr>
            <w:tcW w:w="7105" w:type="dxa"/>
          </w:tcPr>
          <w:p w14:paraId="521D7F94" w14:textId="20BB5CE4"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Read Chapter </w:t>
            </w:r>
            <w:r w:rsidR="00864715">
              <w:rPr>
                <w:rFonts w:ascii="Arial" w:eastAsia="Times New Roman" w:hAnsi="Arial" w:cs="Arial"/>
                <w:b/>
                <w:color w:val="202020"/>
                <w:sz w:val="18"/>
                <w:szCs w:val="18"/>
              </w:rPr>
              <w:t>T</w:t>
            </w:r>
            <w:r>
              <w:rPr>
                <w:rFonts w:ascii="Arial" w:eastAsia="Times New Roman" w:hAnsi="Arial" w:cs="Arial"/>
                <w:b/>
                <w:color w:val="202020"/>
                <w:sz w:val="18"/>
                <w:szCs w:val="18"/>
              </w:rPr>
              <w:t>hree, complete third week of listening assignment, take quiz 2</w:t>
            </w:r>
          </w:p>
        </w:tc>
      </w:tr>
      <w:tr w:rsidR="00A32DFD" w14:paraId="285F1A11" w14:textId="77777777" w:rsidTr="00A32DFD">
        <w:tc>
          <w:tcPr>
            <w:tcW w:w="2245" w:type="dxa"/>
          </w:tcPr>
          <w:p w14:paraId="2BCA82DC" w14:textId="1869246C"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4 </w:t>
            </w:r>
            <w:r w:rsidR="007D1ACE">
              <w:rPr>
                <w:rFonts w:ascii="Arial" w:eastAsia="Times New Roman" w:hAnsi="Arial" w:cs="Arial"/>
                <w:b/>
                <w:color w:val="202020"/>
                <w:sz w:val="18"/>
                <w:szCs w:val="18"/>
              </w:rPr>
              <w:t>April</w:t>
            </w:r>
            <w:r>
              <w:rPr>
                <w:rFonts w:ascii="Arial" w:eastAsia="Times New Roman" w:hAnsi="Arial" w:cs="Arial"/>
                <w:b/>
                <w:color w:val="202020"/>
                <w:sz w:val="18"/>
                <w:szCs w:val="18"/>
              </w:rPr>
              <w:t xml:space="preserve"> 27th</w:t>
            </w:r>
          </w:p>
        </w:tc>
        <w:tc>
          <w:tcPr>
            <w:tcW w:w="7105" w:type="dxa"/>
          </w:tcPr>
          <w:p w14:paraId="130B022C" w14:textId="3B891082"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Four, complete fourth week of listening assignment, take quiz 3</w:t>
            </w:r>
          </w:p>
        </w:tc>
      </w:tr>
      <w:tr w:rsidR="00A32DFD" w14:paraId="6F88AEAA" w14:textId="77777777" w:rsidTr="00A32DFD">
        <w:tc>
          <w:tcPr>
            <w:tcW w:w="2245" w:type="dxa"/>
          </w:tcPr>
          <w:p w14:paraId="6377CDF9" w14:textId="1918C93A"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5 </w:t>
            </w:r>
            <w:r w:rsidR="007D1ACE">
              <w:rPr>
                <w:rFonts w:ascii="Arial" w:eastAsia="Times New Roman" w:hAnsi="Arial" w:cs="Arial"/>
                <w:b/>
                <w:color w:val="202020"/>
                <w:sz w:val="18"/>
                <w:szCs w:val="18"/>
              </w:rPr>
              <w:t>May 4th</w:t>
            </w:r>
          </w:p>
        </w:tc>
        <w:tc>
          <w:tcPr>
            <w:tcW w:w="7105" w:type="dxa"/>
          </w:tcPr>
          <w:p w14:paraId="0625B475" w14:textId="50A5C232"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Five, complete fifth week of listening assignment, take quiz 4</w:t>
            </w:r>
          </w:p>
        </w:tc>
      </w:tr>
      <w:tr w:rsidR="00A32DFD" w14:paraId="67289AFC" w14:textId="77777777" w:rsidTr="00A32DFD">
        <w:tc>
          <w:tcPr>
            <w:tcW w:w="2245" w:type="dxa"/>
          </w:tcPr>
          <w:p w14:paraId="69A19881" w14:textId="245DDA0D"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6 </w:t>
            </w:r>
            <w:r w:rsidR="007D1ACE">
              <w:rPr>
                <w:rFonts w:ascii="Arial" w:eastAsia="Times New Roman" w:hAnsi="Arial" w:cs="Arial"/>
                <w:b/>
                <w:color w:val="202020"/>
                <w:sz w:val="18"/>
                <w:szCs w:val="18"/>
              </w:rPr>
              <w:t>May 11th</w:t>
            </w:r>
          </w:p>
        </w:tc>
        <w:tc>
          <w:tcPr>
            <w:tcW w:w="7105" w:type="dxa"/>
          </w:tcPr>
          <w:p w14:paraId="77648AAA" w14:textId="6DEB53AD"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Six, complete sixth week of listening assignment, MIDTERM</w:t>
            </w:r>
          </w:p>
        </w:tc>
      </w:tr>
      <w:tr w:rsidR="00A32DFD" w14:paraId="593F388D" w14:textId="77777777" w:rsidTr="00A32DFD">
        <w:tc>
          <w:tcPr>
            <w:tcW w:w="2245" w:type="dxa"/>
          </w:tcPr>
          <w:p w14:paraId="1BCE9FDF" w14:textId="297EE364"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7 </w:t>
            </w:r>
            <w:r w:rsidR="007D1ACE">
              <w:rPr>
                <w:rFonts w:ascii="Arial" w:eastAsia="Times New Roman" w:hAnsi="Arial" w:cs="Arial"/>
                <w:b/>
                <w:color w:val="202020"/>
                <w:sz w:val="18"/>
                <w:szCs w:val="18"/>
              </w:rPr>
              <w:t>May 18th</w:t>
            </w:r>
          </w:p>
        </w:tc>
        <w:tc>
          <w:tcPr>
            <w:tcW w:w="7105" w:type="dxa"/>
          </w:tcPr>
          <w:p w14:paraId="60D7FE2F" w14:textId="0F1C8245"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Read Chapter Seven, take quiz 6</w:t>
            </w:r>
            <w:r w:rsidR="007D1ACE">
              <w:rPr>
                <w:rFonts w:ascii="Arial" w:eastAsia="Times New Roman" w:hAnsi="Arial" w:cs="Arial"/>
                <w:b/>
                <w:color w:val="202020"/>
                <w:sz w:val="18"/>
                <w:szCs w:val="18"/>
              </w:rPr>
              <w:t xml:space="preserve"> &amp; 7</w:t>
            </w:r>
          </w:p>
        </w:tc>
      </w:tr>
      <w:tr w:rsidR="00A32DFD" w14:paraId="1D0EE714" w14:textId="77777777" w:rsidTr="00A32DFD">
        <w:tc>
          <w:tcPr>
            <w:tcW w:w="2245" w:type="dxa"/>
          </w:tcPr>
          <w:p w14:paraId="69694D24" w14:textId="2CCC52F6"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8 </w:t>
            </w:r>
            <w:r w:rsidR="007D1ACE">
              <w:rPr>
                <w:rFonts w:ascii="Arial" w:eastAsia="Times New Roman" w:hAnsi="Arial" w:cs="Arial"/>
                <w:b/>
                <w:color w:val="202020"/>
                <w:sz w:val="18"/>
                <w:szCs w:val="18"/>
              </w:rPr>
              <w:t>May 25th</w:t>
            </w:r>
          </w:p>
        </w:tc>
        <w:tc>
          <w:tcPr>
            <w:tcW w:w="7105" w:type="dxa"/>
          </w:tcPr>
          <w:p w14:paraId="07C148B4" w14:textId="02D3E8E3"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Read Chapter Eight and </w:t>
            </w:r>
            <w:r w:rsidR="007D1ACE">
              <w:rPr>
                <w:rFonts w:ascii="Arial" w:eastAsia="Times New Roman" w:hAnsi="Arial" w:cs="Arial"/>
                <w:b/>
                <w:color w:val="202020"/>
                <w:sz w:val="18"/>
                <w:szCs w:val="18"/>
              </w:rPr>
              <w:t>Eleven</w:t>
            </w:r>
            <w:r>
              <w:rPr>
                <w:rFonts w:ascii="Arial" w:eastAsia="Times New Roman" w:hAnsi="Arial" w:cs="Arial"/>
                <w:b/>
                <w:color w:val="202020"/>
                <w:sz w:val="18"/>
                <w:szCs w:val="18"/>
              </w:rPr>
              <w:t xml:space="preserve">, take quiz </w:t>
            </w:r>
            <w:r w:rsidR="007D1ACE">
              <w:rPr>
                <w:rFonts w:ascii="Arial" w:eastAsia="Times New Roman" w:hAnsi="Arial" w:cs="Arial"/>
                <w:b/>
                <w:color w:val="202020"/>
                <w:sz w:val="18"/>
                <w:szCs w:val="18"/>
              </w:rPr>
              <w:t>8 and 11</w:t>
            </w:r>
          </w:p>
        </w:tc>
      </w:tr>
      <w:tr w:rsidR="00A32DFD" w14:paraId="7A2EF535" w14:textId="77777777" w:rsidTr="00A32DFD">
        <w:tc>
          <w:tcPr>
            <w:tcW w:w="2245" w:type="dxa"/>
          </w:tcPr>
          <w:p w14:paraId="5FC39AE4" w14:textId="5135A068"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9 </w:t>
            </w:r>
            <w:r w:rsidR="007D1ACE">
              <w:rPr>
                <w:rFonts w:ascii="Arial" w:eastAsia="Times New Roman" w:hAnsi="Arial" w:cs="Arial"/>
                <w:b/>
                <w:color w:val="202020"/>
                <w:sz w:val="18"/>
                <w:szCs w:val="18"/>
              </w:rPr>
              <w:t>June 1st</w:t>
            </w:r>
          </w:p>
        </w:tc>
        <w:tc>
          <w:tcPr>
            <w:tcW w:w="7105" w:type="dxa"/>
          </w:tcPr>
          <w:p w14:paraId="6E1A189B" w14:textId="681CA06C" w:rsidR="00A32DFD" w:rsidRDefault="00864715"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Read Chapter </w:t>
            </w:r>
            <w:r w:rsidR="007D1ACE">
              <w:rPr>
                <w:rFonts w:ascii="Arial" w:eastAsia="Times New Roman" w:hAnsi="Arial" w:cs="Arial"/>
                <w:b/>
                <w:color w:val="202020"/>
                <w:sz w:val="18"/>
                <w:szCs w:val="18"/>
              </w:rPr>
              <w:t>Nine and Ten</w:t>
            </w:r>
            <w:r>
              <w:rPr>
                <w:rFonts w:ascii="Arial" w:eastAsia="Times New Roman" w:hAnsi="Arial" w:cs="Arial"/>
                <w:b/>
                <w:color w:val="202020"/>
                <w:sz w:val="18"/>
                <w:szCs w:val="18"/>
              </w:rPr>
              <w:t xml:space="preserve"> take quiz </w:t>
            </w:r>
            <w:r w:rsidR="007D1ACE">
              <w:rPr>
                <w:rFonts w:ascii="Arial" w:eastAsia="Times New Roman" w:hAnsi="Arial" w:cs="Arial"/>
                <w:b/>
                <w:color w:val="202020"/>
                <w:sz w:val="18"/>
                <w:szCs w:val="18"/>
              </w:rPr>
              <w:t>9 and 10</w:t>
            </w:r>
          </w:p>
        </w:tc>
      </w:tr>
      <w:tr w:rsidR="00A32DFD" w14:paraId="518BE14B" w14:textId="77777777" w:rsidTr="00A32DFD">
        <w:tc>
          <w:tcPr>
            <w:tcW w:w="2245" w:type="dxa"/>
          </w:tcPr>
          <w:p w14:paraId="7681D8AE" w14:textId="3F55B7F7" w:rsidR="00A32DFD" w:rsidRDefault="00A32DFD" w:rsidP="003659F2">
            <w:pPr>
              <w:tabs>
                <w:tab w:val="left" w:pos="2340"/>
              </w:tabs>
              <w:spacing w:after="0"/>
              <w:rPr>
                <w:rFonts w:ascii="Arial" w:eastAsia="Times New Roman" w:hAnsi="Arial" w:cs="Arial"/>
                <w:b/>
                <w:color w:val="202020"/>
                <w:sz w:val="18"/>
                <w:szCs w:val="18"/>
              </w:rPr>
            </w:pPr>
            <w:r>
              <w:rPr>
                <w:rFonts w:ascii="Arial" w:eastAsia="Times New Roman" w:hAnsi="Arial" w:cs="Arial"/>
                <w:b/>
                <w:color w:val="202020"/>
                <w:sz w:val="18"/>
                <w:szCs w:val="18"/>
              </w:rPr>
              <w:t xml:space="preserve">Week 10 </w:t>
            </w:r>
            <w:r w:rsidR="007D1ACE">
              <w:rPr>
                <w:rFonts w:ascii="Arial" w:eastAsia="Times New Roman" w:hAnsi="Arial" w:cs="Arial"/>
                <w:b/>
                <w:color w:val="202020"/>
                <w:sz w:val="18"/>
                <w:szCs w:val="18"/>
              </w:rPr>
              <w:t>June 8th</w:t>
            </w:r>
          </w:p>
        </w:tc>
        <w:tc>
          <w:tcPr>
            <w:tcW w:w="7105" w:type="dxa"/>
          </w:tcPr>
          <w:p w14:paraId="6E6270BC" w14:textId="230F9C6B" w:rsidR="00A32DFD" w:rsidRPr="007D1ACE" w:rsidRDefault="00864715" w:rsidP="003659F2">
            <w:pPr>
              <w:tabs>
                <w:tab w:val="left" w:pos="2340"/>
              </w:tabs>
              <w:spacing w:after="0"/>
              <w:rPr>
                <w:rFonts w:ascii="Arial" w:eastAsia="Times New Roman" w:hAnsi="Arial" w:cs="Arial"/>
                <w:b/>
                <w:i/>
                <w:iCs/>
                <w:color w:val="202020"/>
                <w:sz w:val="18"/>
                <w:szCs w:val="18"/>
              </w:rPr>
            </w:pPr>
            <w:r>
              <w:rPr>
                <w:rFonts w:ascii="Arial" w:eastAsia="Times New Roman" w:hAnsi="Arial" w:cs="Arial"/>
                <w:b/>
                <w:color w:val="202020"/>
                <w:sz w:val="18"/>
                <w:szCs w:val="18"/>
              </w:rPr>
              <w:t>Read</w:t>
            </w:r>
            <w:r w:rsidR="007D1ACE">
              <w:rPr>
                <w:rFonts w:ascii="Arial" w:eastAsia="Times New Roman" w:hAnsi="Arial" w:cs="Arial"/>
                <w:b/>
                <w:color w:val="202020"/>
                <w:sz w:val="18"/>
                <w:szCs w:val="18"/>
              </w:rPr>
              <w:t xml:space="preserve"> Chapter 12</w:t>
            </w:r>
            <w:r>
              <w:rPr>
                <w:rFonts w:ascii="Arial" w:eastAsia="Times New Roman" w:hAnsi="Arial" w:cs="Arial"/>
                <w:b/>
                <w:color w:val="202020"/>
                <w:sz w:val="18"/>
                <w:szCs w:val="18"/>
              </w:rPr>
              <w:t xml:space="preserve">, take quiz </w:t>
            </w:r>
            <w:r w:rsidR="007D1ACE">
              <w:rPr>
                <w:rFonts w:ascii="Arial" w:eastAsia="Times New Roman" w:hAnsi="Arial" w:cs="Arial"/>
                <w:b/>
                <w:color w:val="202020"/>
                <w:sz w:val="18"/>
                <w:szCs w:val="18"/>
              </w:rPr>
              <w:t>12    Wednesday June 10</w:t>
            </w:r>
            <w:r w:rsidR="007D1ACE" w:rsidRPr="007D1ACE">
              <w:rPr>
                <w:rFonts w:ascii="Arial" w:eastAsia="Times New Roman" w:hAnsi="Arial" w:cs="Arial"/>
                <w:b/>
                <w:color w:val="202020"/>
                <w:sz w:val="18"/>
                <w:szCs w:val="18"/>
                <w:vertAlign w:val="superscript"/>
              </w:rPr>
              <w:t>th</w:t>
            </w:r>
            <w:r w:rsidR="007D1ACE">
              <w:rPr>
                <w:rFonts w:ascii="Arial" w:eastAsia="Times New Roman" w:hAnsi="Arial" w:cs="Arial"/>
                <w:b/>
                <w:color w:val="202020"/>
                <w:sz w:val="18"/>
                <w:szCs w:val="18"/>
              </w:rPr>
              <w:t xml:space="preserve"> Final Review </w:t>
            </w:r>
            <w:r w:rsidR="007D1ACE">
              <w:rPr>
                <w:rFonts w:ascii="Arial" w:eastAsia="Times New Roman" w:hAnsi="Arial" w:cs="Arial"/>
                <w:b/>
                <w:i/>
                <w:iCs/>
                <w:color w:val="202020"/>
                <w:sz w:val="18"/>
                <w:szCs w:val="18"/>
              </w:rPr>
              <w:t>Friday June 12</w:t>
            </w:r>
            <w:r w:rsidR="007D1ACE" w:rsidRPr="007D1ACE">
              <w:rPr>
                <w:rFonts w:ascii="Arial" w:eastAsia="Times New Roman" w:hAnsi="Arial" w:cs="Arial"/>
                <w:b/>
                <w:i/>
                <w:iCs/>
                <w:color w:val="202020"/>
                <w:sz w:val="18"/>
                <w:szCs w:val="18"/>
                <w:vertAlign w:val="superscript"/>
              </w:rPr>
              <w:t>th</w:t>
            </w:r>
            <w:r w:rsidR="007D1ACE">
              <w:rPr>
                <w:rFonts w:ascii="Arial" w:eastAsia="Times New Roman" w:hAnsi="Arial" w:cs="Arial"/>
                <w:b/>
                <w:i/>
                <w:iCs/>
                <w:color w:val="202020"/>
                <w:sz w:val="18"/>
                <w:szCs w:val="18"/>
              </w:rPr>
              <w:t>- The Final</w:t>
            </w:r>
          </w:p>
        </w:tc>
      </w:tr>
    </w:tbl>
    <w:p w14:paraId="1627DB0C" w14:textId="2156F5DD" w:rsidR="00726C4B" w:rsidRDefault="00726C4B" w:rsidP="003659F2">
      <w:pPr>
        <w:tabs>
          <w:tab w:val="left" w:pos="2340"/>
        </w:tabs>
        <w:spacing w:after="0"/>
        <w:rPr>
          <w:rFonts w:ascii="Arial" w:eastAsia="Times New Roman" w:hAnsi="Arial" w:cs="Arial"/>
          <w:b/>
          <w:bCs/>
          <w:color w:val="202020"/>
          <w:sz w:val="18"/>
          <w:szCs w:val="18"/>
        </w:rPr>
      </w:pPr>
    </w:p>
    <w:p w14:paraId="4F9ADE83" w14:textId="77777777" w:rsidR="00726C4B" w:rsidRDefault="00726C4B" w:rsidP="003659F2">
      <w:pPr>
        <w:tabs>
          <w:tab w:val="left" w:pos="2340"/>
        </w:tabs>
        <w:spacing w:after="0"/>
        <w:rPr>
          <w:rFonts w:ascii="Arial" w:eastAsia="Times New Roman" w:hAnsi="Arial" w:cs="Arial"/>
          <w:b/>
          <w:bCs/>
          <w:color w:val="202020"/>
          <w:sz w:val="18"/>
          <w:szCs w:val="18"/>
        </w:rPr>
      </w:pPr>
    </w:p>
    <w:p w14:paraId="2EF9C438" w14:textId="25FF0859" w:rsidR="009076FE" w:rsidRDefault="009076FE" w:rsidP="003659F2">
      <w:pPr>
        <w:tabs>
          <w:tab w:val="left" w:pos="2340"/>
        </w:tabs>
        <w:spacing w:after="0"/>
        <w:rPr>
          <w:rFonts w:ascii="Arial" w:eastAsia="Times New Roman" w:hAnsi="Arial" w:cs="Arial"/>
          <w:b/>
          <w:bCs/>
          <w:color w:val="202020"/>
          <w:sz w:val="18"/>
          <w:szCs w:val="18"/>
        </w:rPr>
      </w:pPr>
    </w:p>
    <w:p w14:paraId="6400162F" w14:textId="33D71C9C" w:rsidR="005765C2" w:rsidRDefault="00E30B05">
      <w:pPr>
        <w:rPr>
          <w:rFonts w:ascii="Arial" w:eastAsia="Times New Roman" w:hAnsi="Arial" w:cs="Arial"/>
          <w:b/>
          <w:bCs/>
          <w:color w:val="202020"/>
          <w:sz w:val="18"/>
          <w:szCs w:val="18"/>
        </w:rPr>
      </w:pPr>
      <w:r>
        <w:rPr>
          <w:rFonts w:ascii="Arial" w:eastAsia="Times New Roman" w:hAnsi="Arial" w:cs="Arial"/>
          <w:b/>
          <w:bCs/>
          <w:noProof/>
          <w:color w:val="202020"/>
          <w:sz w:val="18"/>
          <w:szCs w:val="18"/>
        </w:rPr>
        <w:drawing>
          <wp:inline distT="0" distB="0" distL="0" distR="0" wp14:anchorId="5E715906" wp14:editId="3D71188A">
            <wp:extent cx="5942258" cy="2057400"/>
            <wp:effectExtent l="0" t="0" r="1905" b="0"/>
            <wp:docPr id="7" name="Picture 7"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D.png"/>
                    <pic:cNvPicPr/>
                  </pic:nvPicPr>
                  <pic:blipFill>
                    <a:blip r:embed="rId9"/>
                    <a:stretch>
                      <a:fillRect/>
                    </a:stretch>
                  </pic:blipFill>
                  <pic:spPr>
                    <a:xfrm>
                      <a:off x="0" y="0"/>
                      <a:ext cx="6009621" cy="2080723"/>
                    </a:xfrm>
                    <a:prstGeom prst="rect">
                      <a:avLst/>
                    </a:prstGeom>
                  </pic:spPr>
                </pic:pic>
              </a:graphicData>
            </a:graphic>
          </wp:inline>
        </w:drawing>
      </w:r>
    </w:p>
    <w:p w14:paraId="08AA6527" w14:textId="5B6B751C" w:rsidR="00521DBA" w:rsidRPr="002C6BAF" w:rsidRDefault="005765C2">
      <w:pPr>
        <w:rPr>
          <w:i/>
          <w:iCs/>
        </w:rPr>
      </w:pPr>
      <w:r w:rsidRPr="00521DBA">
        <w:rPr>
          <w:i/>
          <w:iCs/>
        </w:rPr>
        <w:t>Ah Harry, how often this happens, even between the best of friends. Each of us believes that what he has to say is much more important than anything the other might have to contribute.  ~ Albus Dumbledore</w:t>
      </w:r>
    </w:p>
    <w:p w14:paraId="31DF39D1" w14:textId="157A1CAA" w:rsidR="009076FE" w:rsidRDefault="005765C2">
      <w:r>
        <w:rPr>
          <w:rFonts w:ascii="Arial" w:eastAsia="Times New Roman" w:hAnsi="Arial" w:cs="Arial"/>
          <w:b/>
          <w:bCs/>
          <w:color w:val="202020"/>
          <w:sz w:val="18"/>
          <w:szCs w:val="18"/>
        </w:rPr>
        <w:t>CLASS ASSIGNMENT:</w:t>
      </w:r>
    </w:p>
    <w:p w14:paraId="493D84B5" w14:textId="77777777" w:rsidR="005765C2" w:rsidRPr="00DA6B74" w:rsidRDefault="005765C2" w:rsidP="00DA6B74">
      <w:pPr>
        <w:spacing w:line="240" w:lineRule="auto"/>
        <w:jc w:val="center"/>
        <w:rPr>
          <w:rFonts w:ascii="Arial" w:hAnsi="Arial" w:cs="Arial"/>
          <w:color w:val="444444"/>
          <w:sz w:val="36"/>
          <w:szCs w:val="36"/>
          <w:bdr w:val="none" w:sz="0" w:space="0" w:color="auto" w:frame="1"/>
        </w:rPr>
      </w:pPr>
      <w:r w:rsidRPr="00DA6B74">
        <w:rPr>
          <w:rFonts w:ascii="Arial" w:hAnsi="Arial" w:cs="Arial"/>
          <w:color w:val="444444"/>
          <w:sz w:val="36"/>
          <w:szCs w:val="36"/>
          <w:bdr w:val="none" w:sz="0" w:space="0" w:color="auto" w:frame="1"/>
        </w:rPr>
        <w:t>Weekly Listening Skills Assignment</w:t>
      </w:r>
    </w:p>
    <w:p w14:paraId="6C998C6B" w14:textId="58190139" w:rsidR="005765C2" w:rsidRPr="00DA6B74" w:rsidRDefault="005765C2" w:rsidP="00DA6B74">
      <w:pPr>
        <w:spacing w:line="240" w:lineRule="auto"/>
        <w:jc w:val="center"/>
        <w:rPr>
          <w:rFonts w:ascii="Arial" w:hAnsi="Arial" w:cs="Arial"/>
          <w:color w:val="444444"/>
          <w:sz w:val="36"/>
          <w:szCs w:val="36"/>
          <w:bdr w:val="none" w:sz="0" w:space="0" w:color="auto" w:frame="1"/>
        </w:rPr>
      </w:pPr>
      <w:r w:rsidRPr="00DA6B74">
        <w:rPr>
          <w:rFonts w:ascii="Arial" w:hAnsi="Arial" w:cs="Arial"/>
          <w:color w:val="0000FF"/>
          <w:sz w:val="28"/>
          <w:szCs w:val="28"/>
          <w:bdr w:val="none" w:sz="0" w:space="0" w:color="auto" w:frame="1"/>
        </w:rPr>
        <w:t>You will do this every week for six weeks!</w:t>
      </w:r>
    </w:p>
    <w:p w14:paraId="55B2570C" w14:textId="5250D002" w:rsidR="005765C2" w:rsidRPr="00DA6B74" w:rsidRDefault="005765C2" w:rsidP="005765C2">
      <w:pPr>
        <w:rPr>
          <w:rFonts w:ascii="Arial" w:hAnsi="Arial" w:cs="Arial"/>
          <w:color w:val="FF0000"/>
          <w:bdr w:val="none" w:sz="0" w:space="0" w:color="auto" w:frame="1"/>
        </w:rPr>
      </w:pPr>
      <w:r w:rsidRPr="00DA6B74">
        <w:rPr>
          <w:rFonts w:ascii="Arial" w:hAnsi="Arial" w:cs="Arial"/>
          <w:color w:val="444444"/>
          <w:bdr w:val="none" w:sz="0" w:space="0" w:color="auto" w:frame="1"/>
        </w:rPr>
        <w:t>The goal of the weekly assignment is to better understand the concepts from the text and how they apply to your everyday interpersonal interactions with others. </w:t>
      </w:r>
      <w:r w:rsidRPr="00DA6B74">
        <w:rPr>
          <w:rStyle w:val="apple-converted-space"/>
          <w:rFonts w:ascii="Arial" w:hAnsi="Arial" w:cs="Arial"/>
          <w:color w:val="444444"/>
          <w:bdr w:val="none" w:sz="0" w:space="0" w:color="auto" w:frame="1"/>
        </w:rPr>
        <w:t xml:space="preserve"> The emphasis is almost entirely on developing your listening skills.  </w:t>
      </w:r>
      <w:r w:rsidRPr="00DA6B74">
        <w:rPr>
          <w:rStyle w:val="apple-converted-space"/>
          <w:rFonts w:ascii="Arial" w:hAnsi="Arial" w:cs="Arial"/>
          <w:color w:val="FF0000"/>
          <w:bdr w:val="none" w:sz="0" w:space="0" w:color="auto" w:frame="1"/>
        </w:rPr>
        <w:t>You will do this assignment for six weeks during the term.</w:t>
      </w:r>
    </w:p>
    <w:p w14:paraId="788E3039" w14:textId="0148B093" w:rsidR="005765C2" w:rsidRPr="00DA6B74" w:rsidRDefault="005765C2" w:rsidP="005765C2">
      <w:pPr>
        <w:rPr>
          <w:rFonts w:ascii="Arial" w:hAnsi="Arial" w:cs="Arial"/>
          <w:color w:val="FF0000"/>
          <w:bdr w:val="none" w:sz="0" w:space="0" w:color="auto" w:frame="1"/>
        </w:rPr>
      </w:pPr>
      <w:r w:rsidRPr="00DA6B74">
        <w:rPr>
          <w:rFonts w:ascii="Arial" w:hAnsi="Arial" w:cs="Arial"/>
          <w:color w:val="444444"/>
          <w:bdr w:val="none" w:sz="0" w:space="0" w:color="auto" w:frame="1"/>
        </w:rPr>
        <w:t xml:space="preserve">The assignment will provide you with opportunities to apply these concepts, gain important insights into your communication practices, and begin to think critically about how well you and others communicate successfully.  </w:t>
      </w:r>
    </w:p>
    <w:p w14:paraId="12CC8E43" w14:textId="5CAAB4B1" w:rsidR="005765C2" w:rsidRPr="00DA6B74" w:rsidRDefault="005765C2" w:rsidP="005765C2">
      <w:pPr>
        <w:rPr>
          <w:rFonts w:ascii="Arial" w:hAnsi="Arial" w:cs="Arial"/>
          <w:color w:val="444444"/>
          <w:bdr w:val="none" w:sz="0" w:space="0" w:color="auto" w:frame="1"/>
        </w:rPr>
      </w:pPr>
      <w:r w:rsidRPr="00DA6B74">
        <w:rPr>
          <w:rFonts w:ascii="Arial" w:hAnsi="Arial" w:cs="Arial"/>
          <w:b/>
          <w:color w:val="444444"/>
          <w:bdr w:val="none" w:sz="0" w:space="0" w:color="auto" w:frame="1"/>
        </w:rPr>
        <w:t>Explanation</w:t>
      </w:r>
      <w:r w:rsidRPr="00DA6B74">
        <w:rPr>
          <w:rFonts w:ascii="Arial" w:hAnsi="Arial" w:cs="Arial"/>
          <w:color w:val="444444"/>
          <w:bdr w:val="none" w:sz="0" w:space="0" w:color="auto" w:frame="1"/>
        </w:rPr>
        <w:t xml:space="preserve">: Pick a conversation you had with another person.  It could be anyone from family to the checker at the grocery store.  Listen carefully to everything being said to you.  Be responsive to everything being said (verbal and nonverbal) and make sure to answer </w:t>
      </w:r>
      <w:r w:rsidRPr="00DA6B74">
        <w:rPr>
          <w:rFonts w:ascii="Arial" w:hAnsi="Arial" w:cs="Arial"/>
          <w:color w:val="444444"/>
          <w:u w:val="single"/>
          <w:bdr w:val="none" w:sz="0" w:space="0" w:color="auto" w:frame="1"/>
        </w:rPr>
        <w:t>every</w:t>
      </w:r>
      <w:r w:rsidRPr="00DA6B74">
        <w:rPr>
          <w:rFonts w:ascii="Arial" w:hAnsi="Arial" w:cs="Arial"/>
          <w:color w:val="444444"/>
          <w:bdr w:val="none" w:sz="0" w:space="0" w:color="auto" w:frame="1"/>
        </w:rPr>
        <w:t xml:space="preserve"> question asked.</w:t>
      </w:r>
    </w:p>
    <w:p w14:paraId="56939213" w14:textId="1BE2DA79" w:rsidR="005765C2" w:rsidRPr="00DA6B74" w:rsidRDefault="005765C2" w:rsidP="005765C2">
      <w:pPr>
        <w:rPr>
          <w:rFonts w:ascii="Arial" w:hAnsi="Arial" w:cs="Arial"/>
          <w:color w:val="444444"/>
          <w:bdr w:val="none" w:sz="0" w:space="0" w:color="auto" w:frame="1"/>
        </w:rPr>
      </w:pPr>
      <w:r w:rsidRPr="00DA6B74">
        <w:rPr>
          <w:rFonts w:ascii="Arial" w:hAnsi="Arial" w:cs="Arial"/>
          <w:color w:val="444444"/>
          <w:bdr w:val="none" w:sz="0" w:space="0" w:color="auto" w:frame="1"/>
        </w:rPr>
        <w:t xml:space="preserve">Each week, please write a </w:t>
      </w:r>
      <w:proofErr w:type="gramStart"/>
      <w:r w:rsidRPr="00DA6B74">
        <w:rPr>
          <w:rFonts w:ascii="Arial" w:hAnsi="Arial" w:cs="Arial"/>
          <w:color w:val="444444"/>
          <w:bdr w:val="none" w:sz="0" w:space="0" w:color="auto" w:frame="1"/>
        </w:rPr>
        <w:t>1-2 page</w:t>
      </w:r>
      <w:proofErr w:type="gramEnd"/>
      <w:r w:rsidRPr="00DA6B74">
        <w:rPr>
          <w:rFonts w:ascii="Arial" w:hAnsi="Arial" w:cs="Arial"/>
          <w:color w:val="444444"/>
          <w:bdr w:val="none" w:sz="0" w:space="0" w:color="auto" w:frame="1"/>
        </w:rPr>
        <w:t xml:space="preserve"> paper that includes the following:</w:t>
      </w:r>
    </w:p>
    <w:p w14:paraId="7657C940" w14:textId="77777777" w:rsidR="005765C2" w:rsidRPr="00DA6B74" w:rsidRDefault="005765C2" w:rsidP="005765C2">
      <w:pPr>
        <w:pStyle w:val="NormalWeb"/>
        <w:shd w:val="clear" w:color="auto" w:fill="FFFFFF"/>
        <w:spacing w:before="0" w:beforeAutospacing="0" w:after="0" w:afterAutospacing="0"/>
        <w:rPr>
          <w:rFonts w:ascii="Arial" w:hAnsi="Arial" w:cs="Arial"/>
          <w:color w:val="444444"/>
        </w:rPr>
      </w:pPr>
      <w:r w:rsidRPr="00DA6B74">
        <w:rPr>
          <w:rStyle w:val="Strong"/>
          <w:rFonts w:ascii="Arial" w:hAnsi="Arial" w:cs="Arial"/>
          <w:color w:val="444444"/>
          <w:bdr w:val="none" w:sz="0" w:space="0" w:color="auto" w:frame="1"/>
        </w:rPr>
        <w:t xml:space="preserve">1. Describe: </w:t>
      </w:r>
      <w:r w:rsidRPr="00DA6B74">
        <w:rPr>
          <w:rFonts w:ascii="Arial" w:hAnsi="Arial" w:cs="Arial"/>
          <w:color w:val="444444"/>
          <w:bdr w:val="none" w:sz="0" w:space="0" w:color="auto" w:frame="1"/>
        </w:rPr>
        <w:t> In great detail, describe the encounter.  Explain the situation, the environment, the mood, exactly what was said, and the outcome.</w:t>
      </w:r>
    </w:p>
    <w:p w14:paraId="20D0A11A" w14:textId="77777777" w:rsidR="005765C2" w:rsidRPr="00DA6B74" w:rsidRDefault="005765C2" w:rsidP="005765C2">
      <w:pPr>
        <w:pStyle w:val="NormalWeb"/>
        <w:shd w:val="clear" w:color="auto" w:fill="FFFFFF"/>
        <w:spacing w:before="0" w:beforeAutospacing="0" w:after="0" w:afterAutospacing="0"/>
        <w:rPr>
          <w:rStyle w:val="Strong"/>
          <w:rFonts w:ascii="Arial" w:hAnsi="Arial" w:cs="Arial"/>
          <w:b w:val="0"/>
          <w:bCs w:val="0"/>
          <w:color w:val="444444"/>
          <w:bdr w:val="none" w:sz="0" w:space="0" w:color="auto" w:frame="1"/>
        </w:rPr>
      </w:pPr>
    </w:p>
    <w:p w14:paraId="7EC117DE" w14:textId="77777777" w:rsidR="005765C2" w:rsidRPr="00DA6B74" w:rsidRDefault="005765C2" w:rsidP="005765C2">
      <w:pPr>
        <w:pStyle w:val="NormalWeb"/>
        <w:shd w:val="clear" w:color="auto" w:fill="FFFFFF"/>
        <w:spacing w:before="0" w:beforeAutospacing="0" w:after="0" w:afterAutospacing="0"/>
        <w:rPr>
          <w:rStyle w:val="apple-style-span"/>
          <w:rFonts w:ascii="Arial" w:hAnsi="Arial" w:cs="Arial"/>
          <w:color w:val="444444"/>
          <w:bdr w:val="none" w:sz="0" w:space="0" w:color="auto" w:frame="1"/>
        </w:rPr>
      </w:pPr>
      <w:r w:rsidRPr="00DA6B74">
        <w:rPr>
          <w:rStyle w:val="Strong"/>
          <w:rFonts w:ascii="Arial" w:hAnsi="Arial" w:cs="Arial"/>
          <w:color w:val="444444"/>
          <w:bdr w:val="none" w:sz="0" w:space="0" w:color="auto" w:frame="1"/>
        </w:rPr>
        <w:t>2.</w:t>
      </w:r>
      <w:r w:rsidRPr="00DA6B74">
        <w:rPr>
          <w:rFonts w:ascii="Arial" w:hAnsi="Arial" w:cs="Arial"/>
          <w:b/>
          <w:bCs/>
          <w:color w:val="444444"/>
        </w:rPr>
        <w:t> Relate</w:t>
      </w:r>
      <w:r w:rsidRPr="00DA6B74">
        <w:rPr>
          <w:rStyle w:val="apple-converted-space"/>
          <w:rFonts w:ascii="Arial" w:hAnsi="Arial" w:cs="Arial"/>
          <w:color w:val="444444"/>
        </w:rPr>
        <w:t> </w:t>
      </w:r>
      <w:r w:rsidRPr="00DA6B74">
        <w:rPr>
          <w:rFonts w:ascii="Arial" w:hAnsi="Arial" w:cs="Arial"/>
          <w:color w:val="444444"/>
        </w:rPr>
        <w:t>the</w:t>
      </w:r>
      <w:r w:rsidRPr="00DA6B74">
        <w:rPr>
          <w:rFonts w:ascii="Arial" w:hAnsi="Arial" w:cs="Arial"/>
          <w:color w:val="444444"/>
          <w:bdr w:val="none" w:sz="0" w:space="0" w:color="auto" w:frame="1"/>
        </w:rPr>
        <w:t> event to the material in this course, particularly with the current week’s reading. </w:t>
      </w:r>
      <w:r w:rsidRPr="00DA6B74">
        <w:rPr>
          <w:rStyle w:val="apple-style-span"/>
          <w:rFonts w:ascii="Arial" w:hAnsi="Arial" w:cs="Arial"/>
          <w:color w:val="444444"/>
          <w:bdr w:val="none" w:sz="0" w:space="0" w:color="auto" w:frame="1"/>
        </w:rPr>
        <w:t xml:space="preserve">Please either CAPITILIZE, </w:t>
      </w:r>
      <w:r w:rsidRPr="00DA6B74">
        <w:rPr>
          <w:rStyle w:val="apple-style-span"/>
          <w:rFonts w:ascii="Arial" w:hAnsi="Arial" w:cs="Arial"/>
          <w:b/>
          <w:color w:val="444444"/>
          <w:bdr w:val="none" w:sz="0" w:space="0" w:color="auto" w:frame="1"/>
        </w:rPr>
        <w:t xml:space="preserve">bold, </w:t>
      </w:r>
      <w:r w:rsidRPr="00DA6B74">
        <w:rPr>
          <w:rStyle w:val="apple-style-span"/>
          <w:rFonts w:ascii="Arial" w:hAnsi="Arial" w:cs="Arial"/>
          <w:color w:val="444444"/>
          <w:bdr w:val="none" w:sz="0" w:space="0" w:color="auto" w:frame="1"/>
        </w:rPr>
        <w:t xml:space="preserve">or </w:t>
      </w:r>
      <w:r w:rsidRPr="00DA6B74">
        <w:rPr>
          <w:rStyle w:val="apple-style-span"/>
          <w:rFonts w:ascii="Arial" w:hAnsi="Arial" w:cs="Arial"/>
          <w:color w:val="444444"/>
          <w:highlight w:val="yellow"/>
          <w:bdr w:val="none" w:sz="0" w:space="0" w:color="auto" w:frame="1"/>
        </w:rPr>
        <w:t>highlight</w:t>
      </w:r>
      <w:r w:rsidRPr="00DA6B74">
        <w:rPr>
          <w:rStyle w:val="apple-style-span"/>
          <w:rFonts w:ascii="Arial" w:hAnsi="Arial" w:cs="Arial"/>
          <w:color w:val="444444"/>
          <w:bdr w:val="none" w:sz="0" w:space="0" w:color="auto" w:frame="1"/>
        </w:rPr>
        <w:t xml:space="preserve"> the textbook terms that you use.</w:t>
      </w:r>
    </w:p>
    <w:p w14:paraId="50BD8D0B" w14:textId="77777777" w:rsidR="005765C2" w:rsidRPr="00DA6B74" w:rsidRDefault="005765C2" w:rsidP="005765C2">
      <w:pPr>
        <w:pStyle w:val="NormalWeb"/>
        <w:shd w:val="clear" w:color="auto" w:fill="FFFFFF"/>
        <w:spacing w:before="0" w:beforeAutospacing="0" w:after="0" w:afterAutospacing="0"/>
        <w:rPr>
          <w:rFonts w:ascii="Arial" w:hAnsi="Arial" w:cs="Arial"/>
          <w:color w:val="444444"/>
        </w:rPr>
      </w:pPr>
    </w:p>
    <w:p w14:paraId="24F5AD9A" w14:textId="0A5F4CE2" w:rsidR="00521DBA" w:rsidRPr="00DA6B74" w:rsidRDefault="005765C2" w:rsidP="005765C2">
      <w:pPr>
        <w:rPr>
          <w:rFonts w:ascii="Arial" w:hAnsi="Arial" w:cs="Arial"/>
          <w:color w:val="FF0000"/>
          <w:bdr w:val="none" w:sz="0" w:space="0" w:color="auto" w:frame="1"/>
        </w:rPr>
      </w:pPr>
      <w:r w:rsidRPr="00DA6B74">
        <w:rPr>
          <w:rFonts w:ascii="Arial" w:hAnsi="Arial" w:cs="Arial"/>
          <w:color w:val="444444"/>
          <w:bdr w:val="none" w:sz="0" w:space="0" w:color="auto" w:frame="1"/>
        </w:rPr>
        <w:t xml:space="preserve">3. </w:t>
      </w:r>
      <w:r w:rsidRPr="00DA6B74">
        <w:rPr>
          <w:rFonts w:ascii="Arial" w:hAnsi="Arial" w:cs="Arial"/>
          <w:b/>
          <w:color w:val="444444"/>
          <w:bdr w:val="none" w:sz="0" w:space="0" w:color="auto" w:frame="1"/>
        </w:rPr>
        <w:t>Provide Insights:</w:t>
      </w:r>
      <w:r w:rsidRPr="00DA6B74">
        <w:rPr>
          <w:rFonts w:ascii="Arial" w:hAnsi="Arial" w:cs="Arial"/>
          <w:color w:val="444444"/>
          <w:bdr w:val="none" w:sz="0" w:space="0" w:color="auto" w:frame="1"/>
        </w:rPr>
        <w:t xml:space="preserve">  Conclude by providing some type of insightful discussion of the interpersonal exchange that you are discussing. </w:t>
      </w:r>
      <w:r w:rsidRPr="00DA6B74">
        <w:rPr>
          <w:rFonts w:ascii="Arial" w:hAnsi="Arial" w:cs="Arial"/>
          <w:color w:val="FF0000"/>
          <w:bdr w:val="none" w:sz="0" w:space="0" w:color="auto" w:frame="1"/>
        </w:rPr>
        <w:t xml:space="preserve"> </w:t>
      </w:r>
    </w:p>
    <w:p w14:paraId="2F015C0F" w14:textId="63B78313" w:rsidR="005765C2" w:rsidRPr="00DA6B74" w:rsidRDefault="005765C2" w:rsidP="005765C2">
      <w:pPr>
        <w:rPr>
          <w:rFonts w:ascii="Arial" w:hAnsi="Arial" w:cs="Arial"/>
          <w:color w:val="FF0000"/>
          <w:bdr w:val="none" w:sz="0" w:space="0" w:color="auto" w:frame="1"/>
        </w:rPr>
      </w:pPr>
      <w:r w:rsidRPr="00DA6B74">
        <w:rPr>
          <w:rFonts w:ascii="Arial" w:hAnsi="Arial" w:cs="Arial"/>
          <w:color w:val="FF0000"/>
          <w:bdr w:val="none" w:sz="0" w:space="0" w:color="auto" w:frame="1"/>
        </w:rPr>
        <w:lastRenderedPageBreak/>
        <w:t>Suggestion:  This assignment is not as easy as it looks.  I highly recommend starting the first week with someone who is providing a service to you.  Examples would be a server, barista, or the checker at the grocery store.</w:t>
      </w:r>
    </w:p>
    <w:p w14:paraId="37225DC4" w14:textId="5675AB2D" w:rsidR="005765C2" w:rsidRPr="00DA6B74" w:rsidRDefault="005765C2" w:rsidP="005765C2">
      <w:pPr>
        <w:rPr>
          <w:rFonts w:ascii="Arial" w:hAnsi="Arial" w:cs="Arial"/>
          <w:color w:val="FF0000"/>
          <w:bdr w:val="none" w:sz="0" w:space="0" w:color="auto" w:frame="1"/>
        </w:rPr>
      </w:pPr>
      <w:r w:rsidRPr="00DA6B74">
        <w:rPr>
          <w:rFonts w:ascii="Arial" w:hAnsi="Arial" w:cs="Arial"/>
          <w:color w:val="FF0000"/>
          <w:bdr w:val="none" w:sz="0" w:space="0" w:color="auto" w:frame="1"/>
        </w:rPr>
        <w:t>The second week you can try a more personal conversation.  Examples would be a teacher or a salesclerk.</w:t>
      </w:r>
    </w:p>
    <w:p w14:paraId="740B2781" w14:textId="051536B9" w:rsidR="008B3854" w:rsidRPr="00DA6B74" w:rsidRDefault="005765C2" w:rsidP="005765C2">
      <w:pPr>
        <w:rPr>
          <w:rFonts w:ascii="Arial" w:hAnsi="Arial" w:cs="Arial"/>
          <w:color w:val="FF0000"/>
          <w:bdr w:val="none" w:sz="0" w:space="0" w:color="auto" w:frame="1"/>
        </w:rPr>
      </w:pPr>
      <w:r w:rsidRPr="00DA6B74">
        <w:rPr>
          <w:rFonts w:ascii="Arial" w:hAnsi="Arial" w:cs="Arial"/>
          <w:color w:val="FF0000"/>
          <w:bdr w:val="none" w:sz="0" w:space="0" w:color="auto" w:frame="1"/>
        </w:rPr>
        <w:t>Save more intimate conversations until at least the third week.</w:t>
      </w:r>
    </w:p>
    <w:p w14:paraId="32EC08DB" w14:textId="56A619C2" w:rsidR="00037372" w:rsidRDefault="00037372" w:rsidP="00037372">
      <w:pPr>
        <w:tabs>
          <w:tab w:val="left" w:pos="2340"/>
        </w:tabs>
        <w:spacing w:after="0"/>
        <w:rPr>
          <w:rFonts w:ascii="Arial" w:eastAsia="Times New Roman" w:hAnsi="Arial" w:cs="Arial"/>
          <w:color w:val="3366FF"/>
          <w:sz w:val="18"/>
          <w:szCs w:val="18"/>
        </w:rPr>
      </w:pPr>
      <w:r>
        <w:rPr>
          <w:rFonts w:ascii="Arial" w:eastAsia="Times New Roman" w:hAnsi="Arial" w:cs="Arial"/>
          <w:b/>
          <w:bCs/>
          <w:color w:val="202020"/>
          <w:sz w:val="18"/>
          <w:szCs w:val="18"/>
        </w:rPr>
        <w:t>Major graded work</w:t>
      </w:r>
      <w:r w:rsidRPr="00056AEE">
        <w:rPr>
          <w:rFonts w:ascii="Arial" w:eastAsia="Times New Roman" w:hAnsi="Arial" w:cs="Arial"/>
          <w:b/>
          <w:bCs/>
          <w:sz w:val="18"/>
          <w:szCs w:val="18"/>
        </w:rPr>
        <w:t xml:space="preserve">: </w:t>
      </w:r>
      <w:r w:rsidRPr="009F573B">
        <w:rPr>
          <w:rFonts w:ascii="Arial" w:eastAsia="Times New Roman" w:hAnsi="Arial" w:cs="Arial"/>
          <w:b/>
          <w:bCs/>
          <w:color w:val="70AD47" w:themeColor="accent6"/>
          <w:sz w:val="18"/>
          <w:szCs w:val="18"/>
        </w:rPr>
        <w:t>T</w:t>
      </w:r>
      <w:r>
        <w:rPr>
          <w:rFonts w:ascii="Arial" w:eastAsia="Times New Roman" w:hAnsi="Arial" w:cs="Arial"/>
          <w:b/>
          <w:bCs/>
          <w:color w:val="70AD47" w:themeColor="accent6"/>
          <w:sz w:val="18"/>
          <w:szCs w:val="18"/>
        </w:rPr>
        <w:t>here will be weekly quizzes, mid-term and final, class assignments</w:t>
      </w:r>
      <w:r w:rsidRPr="009F573B">
        <w:rPr>
          <w:rFonts w:ascii="Arial" w:eastAsia="Times New Roman" w:hAnsi="Arial" w:cs="Arial"/>
          <w:b/>
          <w:bCs/>
          <w:color w:val="70AD47" w:themeColor="accent6"/>
          <w:sz w:val="18"/>
          <w:szCs w:val="18"/>
        </w:rPr>
        <w:t>.</w:t>
      </w:r>
      <w:r>
        <w:rPr>
          <w:rFonts w:ascii="Arial" w:eastAsia="Times New Roman" w:hAnsi="Arial" w:cs="Arial"/>
          <w:b/>
          <w:bCs/>
          <w:color w:val="70AD47" w:themeColor="accent6"/>
          <w:sz w:val="18"/>
          <w:szCs w:val="18"/>
        </w:rPr>
        <w:t xml:space="preserve"> You wil</w:t>
      </w:r>
      <w:r w:rsidR="00FB6109">
        <w:rPr>
          <w:rFonts w:ascii="Arial" w:eastAsia="Times New Roman" w:hAnsi="Arial" w:cs="Arial"/>
          <w:b/>
          <w:bCs/>
          <w:color w:val="70AD47" w:themeColor="accent6"/>
          <w:sz w:val="18"/>
          <w:szCs w:val="18"/>
        </w:rPr>
        <w:t>l</w:t>
      </w:r>
      <w:r>
        <w:rPr>
          <w:rFonts w:ascii="Arial" w:eastAsia="Times New Roman" w:hAnsi="Arial" w:cs="Arial"/>
          <w:b/>
          <w:bCs/>
          <w:color w:val="70AD47" w:themeColor="accent6"/>
          <w:sz w:val="18"/>
          <w:szCs w:val="18"/>
        </w:rPr>
        <w:t xml:space="preserve"> also be graded on class participation. </w:t>
      </w:r>
    </w:p>
    <w:p w14:paraId="241C87C9" w14:textId="77777777" w:rsidR="00037372" w:rsidRPr="00290D57" w:rsidRDefault="00037372" w:rsidP="00037372">
      <w:pPr>
        <w:tabs>
          <w:tab w:val="left" w:pos="2340"/>
        </w:tabs>
        <w:spacing w:after="0"/>
        <w:rPr>
          <w:rFonts w:ascii="Arial" w:eastAsia="Times New Roman" w:hAnsi="Arial" w:cs="Arial"/>
          <w:color w:val="3366FF"/>
          <w:sz w:val="18"/>
          <w:szCs w:val="18"/>
        </w:rPr>
      </w:pPr>
      <w:r>
        <w:rPr>
          <w:rFonts w:ascii="Arial" w:eastAsia="Times New Roman" w:hAnsi="Arial" w:cs="Arial"/>
          <w:color w:val="3366FF"/>
          <w:sz w:val="18"/>
          <w:szCs w:val="18"/>
        </w:rPr>
        <w:t>You will be graded on:</w:t>
      </w:r>
    </w:p>
    <w:p w14:paraId="7591F5C5" w14:textId="4FC4BCB2" w:rsidR="00037372" w:rsidRDefault="00037372" w:rsidP="00037372">
      <w:pPr>
        <w:tabs>
          <w:tab w:val="left" w:pos="2340"/>
        </w:tabs>
        <w:spacing w:after="0"/>
        <w:rPr>
          <w:rFonts w:ascii="Arial" w:eastAsia="Times New Roman" w:hAnsi="Arial" w:cs="Arial"/>
          <w:color w:val="202020"/>
          <w:sz w:val="18"/>
          <w:szCs w:val="18"/>
        </w:rPr>
      </w:pPr>
      <w:r>
        <w:rPr>
          <w:rFonts w:ascii="Arial" w:eastAsia="Times New Roman" w:hAnsi="Arial" w:cs="Arial"/>
          <w:color w:val="202020"/>
          <w:sz w:val="18"/>
          <w:szCs w:val="18"/>
        </w:rPr>
        <w:t xml:space="preserve">Class participation </w:t>
      </w:r>
    </w:p>
    <w:p w14:paraId="7B8E78E7" w14:textId="77777777" w:rsidR="00037372" w:rsidRDefault="00037372" w:rsidP="00037372">
      <w:pPr>
        <w:tabs>
          <w:tab w:val="left" w:pos="2340"/>
        </w:tabs>
        <w:spacing w:after="0"/>
        <w:rPr>
          <w:rFonts w:ascii="Arial" w:eastAsia="Times New Roman" w:hAnsi="Arial" w:cs="Arial"/>
          <w:color w:val="202020"/>
          <w:sz w:val="18"/>
          <w:szCs w:val="18"/>
        </w:rPr>
      </w:pPr>
      <w:r>
        <w:rPr>
          <w:rFonts w:ascii="Arial" w:eastAsia="Times New Roman" w:hAnsi="Arial" w:cs="Arial"/>
          <w:color w:val="202020"/>
          <w:sz w:val="18"/>
          <w:szCs w:val="18"/>
        </w:rPr>
        <w:t>Quizzes (10 points each)</w:t>
      </w:r>
    </w:p>
    <w:p w14:paraId="23C13D51" w14:textId="77777777" w:rsidR="00037372" w:rsidRDefault="00037372" w:rsidP="00037372">
      <w:pPr>
        <w:tabs>
          <w:tab w:val="left" w:pos="2340"/>
        </w:tabs>
        <w:spacing w:after="0"/>
        <w:rPr>
          <w:rFonts w:ascii="Arial" w:eastAsia="Times New Roman" w:hAnsi="Arial" w:cs="Arial"/>
          <w:color w:val="202020"/>
          <w:sz w:val="18"/>
          <w:szCs w:val="18"/>
        </w:rPr>
      </w:pPr>
      <w:r>
        <w:rPr>
          <w:rFonts w:ascii="Arial" w:eastAsia="Times New Roman" w:hAnsi="Arial" w:cs="Arial"/>
          <w:color w:val="202020"/>
          <w:sz w:val="18"/>
          <w:szCs w:val="18"/>
        </w:rPr>
        <w:t>Mid-term 50 points)</w:t>
      </w:r>
    </w:p>
    <w:p w14:paraId="475A0898" w14:textId="18D573B6" w:rsidR="00037372" w:rsidRPr="00F06B9E" w:rsidRDefault="00037372" w:rsidP="00037372">
      <w:pPr>
        <w:tabs>
          <w:tab w:val="left" w:pos="2340"/>
        </w:tabs>
        <w:spacing w:after="0"/>
        <w:rPr>
          <w:rFonts w:ascii="Arial" w:eastAsia="Times New Roman" w:hAnsi="Arial" w:cs="Arial"/>
          <w:color w:val="70AD47" w:themeColor="accent6"/>
          <w:sz w:val="18"/>
          <w:szCs w:val="18"/>
        </w:rPr>
      </w:pPr>
      <w:r>
        <w:rPr>
          <w:rFonts w:ascii="Arial" w:eastAsia="Times New Roman" w:hAnsi="Arial" w:cs="Arial"/>
          <w:color w:val="202020"/>
          <w:sz w:val="18"/>
          <w:szCs w:val="18"/>
        </w:rPr>
        <w:t>Final (</w:t>
      </w:r>
      <w:r w:rsidR="00FB6109">
        <w:rPr>
          <w:rFonts w:ascii="Arial" w:eastAsia="Times New Roman" w:hAnsi="Arial" w:cs="Arial"/>
          <w:color w:val="202020"/>
          <w:sz w:val="18"/>
          <w:szCs w:val="18"/>
        </w:rPr>
        <w:t>70</w:t>
      </w:r>
      <w:r>
        <w:rPr>
          <w:rFonts w:ascii="Arial" w:eastAsia="Times New Roman" w:hAnsi="Arial" w:cs="Arial"/>
          <w:color w:val="202020"/>
          <w:sz w:val="18"/>
          <w:szCs w:val="18"/>
        </w:rPr>
        <w:t xml:space="preserve"> points)</w:t>
      </w:r>
    </w:p>
    <w:p w14:paraId="64088396" w14:textId="77777777" w:rsidR="00037372" w:rsidRDefault="00037372" w:rsidP="00037372">
      <w:pPr>
        <w:tabs>
          <w:tab w:val="left" w:pos="2340"/>
        </w:tabs>
        <w:spacing w:after="0"/>
        <w:rPr>
          <w:rFonts w:ascii="Arial" w:eastAsia="Times New Roman" w:hAnsi="Arial" w:cs="Arial"/>
          <w:sz w:val="18"/>
          <w:szCs w:val="18"/>
        </w:rPr>
      </w:pPr>
      <w:r>
        <w:rPr>
          <w:rFonts w:ascii="Arial" w:eastAsia="Times New Roman" w:hAnsi="Arial" w:cs="Arial"/>
          <w:sz w:val="18"/>
          <w:szCs w:val="18"/>
        </w:rPr>
        <w:t>Assignments (10 points each)</w:t>
      </w:r>
    </w:p>
    <w:p w14:paraId="35ACFF90" w14:textId="77777777" w:rsidR="00037372" w:rsidRDefault="00037372" w:rsidP="00037372">
      <w:pPr>
        <w:tabs>
          <w:tab w:val="left" w:pos="2340"/>
        </w:tabs>
        <w:spacing w:after="0"/>
        <w:rPr>
          <w:rFonts w:ascii="Arial" w:eastAsia="Times New Roman" w:hAnsi="Arial" w:cs="Arial"/>
          <w:color w:val="202020"/>
          <w:sz w:val="18"/>
          <w:szCs w:val="18"/>
        </w:rPr>
      </w:pPr>
    </w:p>
    <w:p w14:paraId="48D50AA2" w14:textId="7C9A79E6" w:rsidR="00037372" w:rsidRPr="006D4EC5" w:rsidRDefault="00037372" w:rsidP="00037372">
      <w:pPr>
        <w:tabs>
          <w:tab w:val="left" w:pos="2340"/>
        </w:tabs>
        <w:spacing w:after="0"/>
        <w:rPr>
          <w:rFonts w:ascii="Arial" w:eastAsia="Times New Roman" w:hAnsi="Arial" w:cs="Arial"/>
          <w:b/>
          <w:bCs/>
          <w:color w:val="3366FF"/>
          <w:sz w:val="24"/>
          <w:szCs w:val="24"/>
        </w:rPr>
      </w:pPr>
      <w:r w:rsidRPr="006D4EC5">
        <w:rPr>
          <w:rFonts w:ascii="Arial" w:eastAsia="Times New Roman" w:hAnsi="Arial" w:cs="Arial"/>
          <w:b/>
          <w:bCs/>
          <w:color w:val="202020"/>
          <w:sz w:val="24"/>
          <w:szCs w:val="24"/>
        </w:rPr>
        <w:t xml:space="preserve">***Grading and Assignments: All assignments must be turned in by Sunday at midnight, the week it was assigned.  Example:  Any assignments or quizzes assigned the second week must be turned in by the Sunday before the start of the third week.  </w:t>
      </w:r>
      <w:r w:rsidRPr="006D4EC5">
        <w:rPr>
          <w:rFonts w:ascii="Arial" w:eastAsia="Times New Roman" w:hAnsi="Arial" w:cs="Arial"/>
          <w:b/>
          <w:bCs/>
          <w:color w:val="FF0000"/>
          <w:sz w:val="24"/>
          <w:szCs w:val="24"/>
        </w:rPr>
        <w:t xml:space="preserve">Assignments turned in late will receive </w:t>
      </w:r>
      <w:r w:rsidR="00FB6109">
        <w:rPr>
          <w:rFonts w:ascii="Arial" w:eastAsia="Times New Roman" w:hAnsi="Arial" w:cs="Arial"/>
          <w:b/>
          <w:bCs/>
          <w:color w:val="FF0000"/>
          <w:sz w:val="24"/>
          <w:szCs w:val="24"/>
        </w:rPr>
        <w:t>2</w:t>
      </w:r>
      <w:r w:rsidRPr="006D4EC5">
        <w:rPr>
          <w:rFonts w:ascii="Arial" w:eastAsia="Times New Roman" w:hAnsi="Arial" w:cs="Arial"/>
          <w:b/>
          <w:bCs/>
          <w:color w:val="FF0000"/>
          <w:sz w:val="24"/>
          <w:szCs w:val="24"/>
        </w:rPr>
        <w:t xml:space="preserve">0% lower grades. </w:t>
      </w:r>
      <w:r w:rsidRPr="008B3854">
        <w:rPr>
          <w:rFonts w:ascii="Arial" w:eastAsia="Times New Roman" w:hAnsi="Arial" w:cs="Arial"/>
          <w:b/>
          <w:bCs/>
          <w:color w:val="FF0000"/>
          <w:sz w:val="24"/>
          <w:szCs w:val="24"/>
          <w:u w:val="single"/>
        </w:rPr>
        <w:t>There is no extra credit offered for this class.</w:t>
      </w:r>
    </w:p>
    <w:p w14:paraId="3005C218" w14:textId="77777777" w:rsidR="00037372" w:rsidRDefault="00037372" w:rsidP="00037372">
      <w:pPr>
        <w:tabs>
          <w:tab w:val="left" w:pos="2340"/>
        </w:tabs>
        <w:spacing w:after="0"/>
        <w:rPr>
          <w:rFonts w:ascii="Arial" w:eastAsia="Times New Roman" w:hAnsi="Arial" w:cs="Arial"/>
          <w:color w:val="202020"/>
          <w:sz w:val="18"/>
          <w:szCs w:val="18"/>
        </w:rPr>
      </w:pPr>
    </w:p>
    <w:p w14:paraId="67F3D301" w14:textId="77777777" w:rsidR="00037372" w:rsidRPr="00F37290" w:rsidRDefault="00037372" w:rsidP="00037372">
      <w:pPr>
        <w:tabs>
          <w:tab w:val="left" w:pos="2340"/>
        </w:tabs>
        <w:spacing w:after="0"/>
        <w:rPr>
          <w:rFonts w:ascii="Arial" w:eastAsia="Times New Roman" w:hAnsi="Arial" w:cs="Arial"/>
          <w:color w:val="202020"/>
          <w:sz w:val="18"/>
          <w:szCs w:val="18"/>
        </w:rPr>
      </w:pPr>
      <w:r w:rsidRPr="00DC6D8E">
        <w:rPr>
          <w:rFonts w:ascii="Arial" w:eastAsia="Times New Roman" w:hAnsi="Arial" w:cs="Arial"/>
          <w:b/>
          <w:color w:val="202020"/>
          <w:sz w:val="18"/>
          <w:szCs w:val="18"/>
        </w:rPr>
        <w:t>Grading Scale</w:t>
      </w:r>
      <w:r w:rsidRPr="00F37290">
        <w:rPr>
          <w:rFonts w:ascii="Arial" w:eastAsia="Times New Roman" w:hAnsi="Arial" w:cs="Arial"/>
          <w:color w:val="202020"/>
          <w:sz w:val="18"/>
          <w:szCs w:val="18"/>
        </w:rPr>
        <w:t xml:space="preserve">: </w:t>
      </w:r>
    </w:p>
    <w:p w14:paraId="1A0392B8" w14:textId="67AA4F59" w:rsidR="0073160A" w:rsidRDefault="00037372" w:rsidP="0073160A">
      <w:pPr>
        <w:tabs>
          <w:tab w:val="left" w:pos="2340"/>
        </w:tabs>
        <w:spacing w:after="0"/>
        <w:ind w:left="720"/>
        <w:rPr>
          <w:rFonts w:ascii="Arial" w:eastAsia="Times New Roman" w:hAnsi="Arial" w:cs="Arial"/>
          <w:color w:val="202020"/>
          <w:sz w:val="18"/>
          <w:szCs w:val="18"/>
        </w:rPr>
      </w:pPr>
      <w:r w:rsidRPr="00F37290">
        <w:rPr>
          <w:rFonts w:ascii="Arial" w:eastAsia="Times New Roman" w:hAnsi="Arial" w:cs="Arial"/>
          <w:color w:val="202020"/>
          <w:sz w:val="18"/>
          <w:szCs w:val="18"/>
        </w:rPr>
        <w:t>A 9</w:t>
      </w:r>
      <w:r>
        <w:rPr>
          <w:rFonts w:ascii="Arial" w:eastAsia="Times New Roman" w:hAnsi="Arial" w:cs="Arial"/>
          <w:color w:val="202020"/>
          <w:sz w:val="18"/>
          <w:szCs w:val="18"/>
        </w:rPr>
        <w:t>0</w:t>
      </w:r>
      <w:r w:rsidRPr="00F37290">
        <w:rPr>
          <w:rFonts w:ascii="Arial" w:eastAsia="Times New Roman" w:hAnsi="Arial" w:cs="Arial"/>
          <w:color w:val="202020"/>
          <w:sz w:val="18"/>
          <w:szCs w:val="18"/>
        </w:rPr>
        <w:t>-100</w:t>
      </w:r>
      <w:r w:rsidR="0073160A">
        <w:rPr>
          <w:rFonts w:ascii="Arial" w:eastAsia="Times New Roman" w:hAnsi="Arial" w:cs="Arial"/>
          <w:color w:val="202020"/>
          <w:sz w:val="18"/>
          <w:szCs w:val="18"/>
        </w:rPr>
        <w:t>%</w:t>
      </w:r>
      <w:r w:rsidRPr="00F37290">
        <w:rPr>
          <w:rFonts w:ascii="Arial" w:eastAsia="Times New Roman" w:hAnsi="Arial" w:cs="Arial"/>
          <w:color w:val="202020"/>
          <w:sz w:val="18"/>
          <w:szCs w:val="18"/>
        </w:rPr>
        <w:br/>
        <w:t xml:space="preserve">B </w:t>
      </w:r>
      <w:r>
        <w:rPr>
          <w:rFonts w:ascii="Arial" w:eastAsia="Times New Roman" w:hAnsi="Arial" w:cs="Arial"/>
          <w:color w:val="202020"/>
          <w:sz w:val="18"/>
          <w:szCs w:val="18"/>
        </w:rPr>
        <w:t>80-89</w:t>
      </w:r>
      <w:r w:rsidR="0073160A">
        <w:rPr>
          <w:rFonts w:ascii="Arial" w:eastAsia="Times New Roman" w:hAnsi="Arial" w:cs="Arial"/>
          <w:color w:val="202020"/>
          <w:sz w:val="18"/>
          <w:szCs w:val="18"/>
        </w:rPr>
        <w:t>%</w:t>
      </w:r>
      <w:r w:rsidRPr="00F37290">
        <w:rPr>
          <w:rFonts w:ascii="Arial" w:eastAsia="Times New Roman" w:hAnsi="Arial" w:cs="Arial"/>
          <w:color w:val="202020"/>
          <w:sz w:val="18"/>
          <w:szCs w:val="18"/>
        </w:rPr>
        <w:br/>
        <w:t>C 70-7</w:t>
      </w:r>
      <w:r>
        <w:rPr>
          <w:rFonts w:ascii="Arial" w:eastAsia="Times New Roman" w:hAnsi="Arial" w:cs="Arial"/>
          <w:color w:val="202020"/>
          <w:sz w:val="18"/>
          <w:szCs w:val="18"/>
        </w:rPr>
        <w:t>9</w:t>
      </w:r>
      <w:r w:rsidR="0073160A">
        <w:rPr>
          <w:rFonts w:ascii="Arial" w:eastAsia="Times New Roman" w:hAnsi="Arial" w:cs="Arial"/>
          <w:color w:val="202020"/>
          <w:sz w:val="18"/>
          <w:szCs w:val="18"/>
        </w:rPr>
        <w:t>%</w:t>
      </w:r>
      <w:r w:rsidRPr="00F37290">
        <w:rPr>
          <w:rFonts w:ascii="Arial" w:eastAsia="Times New Roman" w:hAnsi="Arial" w:cs="Arial"/>
          <w:color w:val="202020"/>
          <w:sz w:val="18"/>
          <w:szCs w:val="18"/>
        </w:rPr>
        <w:br/>
      </w:r>
      <w:r>
        <w:rPr>
          <w:rFonts w:ascii="Arial" w:eastAsia="Times New Roman" w:hAnsi="Arial" w:cs="Arial"/>
          <w:color w:val="202020"/>
          <w:sz w:val="18"/>
          <w:szCs w:val="18"/>
        </w:rPr>
        <w:t>D 60-69</w:t>
      </w:r>
      <w:r w:rsidR="0073160A">
        <w:rPr>
          <w:rFonts w:ascii="Arial" w:eastAsia="Times New Roman" w:hAnsi="Arial" w:cs="Arial"/>
          <w:color w:val="202020"/>
          <w:sz w:val="18"/>
          <w:szCs w:val="18"/>
        </w:rPr>
        <w:t>%</w:t>
      </w:r>
      <w:r>
        <w:rPr>
          <w:rFonts w:ascii="Arial" w:eastAsia="Times New Roman" w:hAnsi="Arial" w:cs="Arial"/>
          <w:color w:val="202020"/>
          <w:sz w:val="18"/>
          <w:szCs w:val="18"/>
        </w:rPr>
        <w:br/>
        <w:t>F 0-</w:t>
      </w:r>
      <w:r w:rsidR="0073160A">
        <w:rPr>
          <w:rFonts w:ascii="Arial" w:eastAsia="Times New Roman" w:hAnsi="Arial" w:cs="Arial"/>
          <w:color w:val="202020"/>
          <w:sz w:val="18"/>
          <w:szCs w:val="18"/>
        </w:rPr>
        <w:t>59%</w:t>
      </w:r>
    </w:p>
    <w:p w14:paraId="6FE4CF6F" w14:textId="77777777" w:rsidR="00037372" w:rsidRDefault="00037372" w:rsidP="00037372">
      <w:pPr>
        <w:tabs>
          <w:tab w:val="left" w:pos="2340"/>
        </w:tabs>
        <w:spacing w:after="0"/>
        <w:ind w:left="720"/>
        <w:rPr>
          <w:rFonts w:ascii="Arial" w:eastAsia="Times New Roman" w:hAnsi="Arial" w:cs="Arial"/>
          <w:color w:val="202020"/>
          <w:sz w:val="18"/>
          <w:szCs w:val="18"/>
        </w:rPr>
      </w:pPr>
      <w:r>
        <w:rPr>
          <w:rFonts w:ascii="Arial" w:eastAsia="Times New Roman" w:hAnsi="Arial" w:cs="Arial"/>
          <w:color w:val="202020"/>
          <w:sz w:val="18"/>
          <w:szCs w:val="18"/>
        </w:rPr>
        <w:t>I Incomplete (OPTIONAL: include your policy on incompletes. For examples, see [web link])</w:t>
      </w:r>
    </w:p>
    <w:p w14:paraId="512927E3" w14:textId="0FC717B2" w:rsidR="00037372" w:rsidRPr="00037372" w:rsidRDefault="00037372" w:rsidP="00037372">
      <w:pPr>
        <w:tabs>
          <w:tab w:val="left" w:pos="2340"/>
        </w:tabs>
        <w:spacing w:after="0"/>
        <w:ind w:left="720"/>
        <w:rPr>
          <w:rFonts w:ascii="Arial" w:eastAsia="Times New Roman" w:hAnsi="Arial" w:cs="Arial"/>
          <w:color w:val="202020"/>
          <w:sz w:val="18"/>
          <w:szCs w:val="18"/>
        </w:rPr>
      </w:pPr>
      <w:r>
        <w:rPr>
          <w:rFonts w:ascii="Arial" w:eastAsia="Times New Roman" w:hAnsi="Arial" w:cs="Arial"/>
          <w:color w:val="202020"/>
          <w:sz w:val="18"/>
          <w:szCs w:val="18"/>
        </w:rPr>
        <w:t xml:space="preserve">W </w:t>
      </w:r>
      <w:r w:rsidRPr="00892E7F">
        <w:rPr>
          <w:rFonts w:ascii="Arial" w:eastAsia="Times New Roman" w:hAnsi="Arial" w:cs="Arial"/>
          <w:color w:val="202020"/>
          <w:sz w:val="18"/>
          <w:szCs w:val="18"/>
        </w:rPr>
        <w:t>Withdrawal (Indicate here under what conditions</w:t>
      </w:r>
      <w:r>
        <w:rPr>
          <w:rFonts w:ascii="Arial" w:eastAsia="Times New Roman" w:hAnsi="Arial" w:cs="Arial"/>
          <w:color w:val="202020"/>
          <w:sz w:val="18"/>
          <w:szCs w:val="18"/>
        </w:rPr>
        <w:t xml:space="preserve"> </w:t>
      </w:r>
      <w:r w:rsidRPr="00892E7F">
        <w:rPr>
          <w:rFonts w:ascii="Arial" w:eastAsia="Times New Roman" w:hAnsi="Arial" w:cs="Arial"/>
          <w:color w:val="202020"/>
          <w:sz w:val="18"/>
          <w:szCs w:val="18"/>
        </w:rPr>
        <w:t xml:space="preserve">you would </w:t>
      </w:r>
      <w:r w:rsidRPr="005D44A5">
        <w:rPr>
          <w:rFonts w:ascii="Arial" w:eastAsia="Times New Roman" w:hAnsi="Arial" w:cs="Arial"/>
          <w:b/>
          <w:color w:val="202020"/>
          <w:sz w:val="18"/>
          <w:szCs w:val="18"/>
        </w:rPr>
        <w:t>not</w:t>
      </w:r>
      <w:r w:rsidRPr="00892E7F">
        <w:rPr>
          <w:rFonts w:ascii="Arial" w:eastAsia="Times New Roman" w:hAnsi="Arial" w:cs="Arial"/>
          <w:color w:val="202020"/>
          <w:sz w:val="18"/>
          <w:szCs w:val="18"/>
        </w:rPr>
        <w:t xml:space="preserve"> support a student requesting a withdrawal from the course which by </w:t>
      </w:r>
      <w:r>
        <w:rPr>
          <w:rFonts w:ascii="Arial" w:eastAsia="Times New Roman" w:hAnsi="Arial" w:cs="Arial"/>
          <w:color w:val="202020"/>
          <w:sz w:val="18"/>
          <w:szCs w:val="18"/>
        </w:rPr>
        <w:t>LBCC</w:t>
      </w:r>
      <w:r w:rsidRPr="00892E7F">
        <w:rPr>
          <w:rFonts w:ascii="Arial" w:eastAsia="Times New Roman" w:hAnsi="Arial" w:cs="Arial"/>
          <w:color w:val="202020"/>
          <w:sz w:val="18"/>
          <w:szCs w:val="18"/>
        </w:rPr>
        <w:t xml:space="preserve"> policy is available from the 8</w:t>
      </w:r>
      <w:r w:rsidRPr="00892E7F">
        <w:rPr>
          <w:rFonts w:ascii="Arial" w:eastAsia="Times New Roman" w:hAnsi="Arial" w:cs="Arial"/>
          <w:color w:val="202020"/>
          <w:sz w:val="18"/>
          <w:szCs w:val="18"/>
          <w:vertAlign w:val="superscript"/>
        </w:rPr>
        <w:t>th</w:t>
      </w:r>
      <w:r w:rsidRPr="00892E7F">
        <w:rPr>
          <w:rFonts w:ascii="Arial" w:eastAsia="Times New Roman" w:hAnsi="Arial" w:cs="Arial"/>
          <w:color w:val="202020"/>
          <w:sz w:val="18"/>
          <w:szCs w:val="18"/>
        </w:rPr>
        <w:t xml:space="preserve"> week into finals week with instructor permission.</w:t>
      </w:r>
      <w:r>
        <w:rPr>
          <w:rFonts w:ascii="Arial" w:eastAsia="Times New Roman" w:hAnsi="Arial" w:cs="Arial"/>
          <w:color w:val="202020"/>
          <w:sz w:val="18"/>
          <w:szCs w:val="18"/>
        </w:rPr>
        <w:t xml:space="preserve"> If you would consider such requests, you do not have to include an explanation.</w:t>
      </w:r>
      <w:r w:rsidRPr="00892E7F">
        <w:rPr>
          <w:rFonts w:ascii="Arial" w:eastAsia="Times New Roman" w:hAnsi="Arial" w:cs="Arial"/>
          <w:color w:val="202020"/>
          <w:sz w:val="18"/>
          <w:szCs w:val="18"/>
        </w:rPr>
        <w:t>)</w:t>
      </w:r>
      <w:r w:rsidRPr="00DC6D8E">
        <w:rPr>
          <w:rFonts w:ascii="Arial" w:eastAsia="Times New Roman" w:hAnsi="Arial" w:cs="Arial"/>
          <w:color w:val="202020"/>
          <w:sz w:val="18"/>
          <w:szCs w:val="18"/>
        </w:rPr>
        <w:br/>
      </w:r>
    </w:p>
    <w:p w14:paraId="53FBE8A4" w14:textId="5AE2FDA2" w:rsidR="00E954A8" w:rsidRPr="00DA6B74" w:rsidRDefault="008B3854" w:rsidP="005765C2">
      <w:pPr>
        <w:rPr>
          <w:rFonts w:ascii="Arial" w:hAnsi="Arial" w:cs="Arial"/>
          <w:b/>
          <w:bCs/>
          <w:color w:val="000000" w:themeColor="text1"/>
          <w:bdr w:val="none" w:sz="0" w:space="0" w:color="auto" w:frame="1"/>
        </w:rPr>
      </w:pPr>
      <w:r w:rsidRPr="00DA6B74">
        <w:rPr>
          <w:rFonts w:ascii="Arial" w:hAnsi="Arial" w:cs="Arial"/>
          <w:b/>
          <w:bCs/>
          <w:color w:val="000000" w:themeColor="text1"/>
          <w:bdr w:val="none" w:sz="0" w:space="0" w:color="auto" w:frame="1"/>
        </w:rPr>
        <w:t>Behavior and Expectations:</w:t>
      </w:r>
    </w:p>
    <w:p w14:paraId="3C73F7F3" w14:textId="77777777" w:rsidR="00DA6B74" w:rsidRDefault="008B3854" w:rsidP="008B3854">
      <w:pPr>
        <w:rPr>
          <w:rFonts w:ascii="Arial" w:hAnsi="Arial" w:cs="Arial"/>
          <w:sz w:val="24"/>
          <w:szCs w:val="24"/>
        </w:rPr>
      </w:pPr>
      <w:r w:rsidRPr="00DA6B74">
        <w:rPr>
          <w:rFonts w:ascii="Arial" w:hAnsi="Arial" w:cs="Arial"/>
          <w:sz w:val="24"/>
          <w:szCs w:val="24"/>
        </w:rPr>
        <w:t xml:space="preserve">One of the goals is to See Issues from Multiple Perspectives. Therefore, part of this class will involve hearing and reading perspectives different than your own. Everyone in class has a right to learn and express their views in a comfortable environment, so please be considerate of others’ rights to express their ideas and participate in class. You can do this by keeping your discussion relevant to the topic. Respond to discussions in a thoughtful matter considering that it is okay to have differences in perception, and complete your work, whether it be in discussions or group work, on time. </w:t>
      </w:r>
    </w:p>
    <w:p w14:paraId="176C65EF" w14:textId="1D7B921C" w:rsidR="008B3854" w:rsidRPr="00DA6B74" w:rsidRDefault="000111EA" w:rsidP="008B3854">
      <w:pPr>
        <w:rPr>
          <w:rFonts w:ascii="Arial" w:hAnsi="Arial" w:cs="Arial"/>
          <w:color w:val="000000" w:themeColor="text1"/>
          <w:sz w:val="24"/>
          <w:szCs w:val="24"/>
        </w:rPr>
      </w:pPr>
      <w:r w:rsidRPr="000111EA">
        <w:rPr>
          <w:rFonts w:ascii="Arial" w:hAnsi="Arial" w:cs="Arial"/>
          <w:color w:val="FF0000"/>
          <w:sz w:val="24"/>
          <w:szCs w:val="24"/>
        </w:rPr>
        <w:t>Attendance is expected and necessary, if you want to achieve the maximum grade and results from taking the course</w:t>
      </w:r>
      <w:r w:rsidRPr="000111EA">
        <w:rPr>
          <w:rFonts w:ascii="Arial" w:hAnsi="Arial" w:cs="Arial"/>
          <w:sz w:val="24"/>
          <w:szCs w:val="24"/>
        </w:rPr>
        <w:t>.</w:t>
      </w:r>
      <w:r>
        <w:rPr>
          <w:rFonts w:ascii="Arial" w:hAnsi="Arial" w:cs="Arial"/>
          <w:b/>
          <w:bCs/>
          <w:color w:val="FF0000"/>
          <w:sz w:val="24"/>
          <w:szCs w:val="24"/>
        </w:rPr>
        <w:t xml:space="preserve"> </w:t>
      </w:r>
      <w:r w:rsidR="00F977CE" w:rsidRPr="00DA6B74">
        <w:rPr>
          <w:rFonts w:ascii="Arial" w:hAnsi="Arial" w:cs="Arial"/>
          <w:b/>
          <w:bCs/>
          <w:color w:val="FF0000"/>
          <w:sz w:val="24"/>
          <w:szCs w:val="24"/>
        </w:rPr>
        <w:t xml:space="preserve"> CELL PHONES WILL BE TURNED OFF AND PUT AWAY.</w:t>
      </w:r>
    </w:p>
    <w:p w14:paraId="620563E5" w14:textId="77777777" w:rsidR="002C6BAF" w:rsidRDefault="002C6BAF" w:rsidP="008B3854">
      <w:pPr>
        <w:rPr>
          <w:rFonts w:ascii="Arial" w:hAnsi="Arial" w:cs="Arial"/>
          <w:b/>
          <w:bCs/>
          <w:sz w:val="24"/>
          <w:szCs w:val="24"/>
        </w:rPr>
      </w:pPr>
    </w:p>
    <w:p w14:paraId="1348C0FA" w14:textId="44789BFF" w:rsidR="008B3854" w:rsidRPr="00DA6B74" w:rsidRDefault="008B3854" w:rsidP="008B3854">
      <w:pPr>
        <w:rPr>
          <w:rFonts w:ascii="Arial" w:hAnsi="Arial" w:cs="Arial"/>
          <w:b/>
          <w:bCs/>
          <w:sz w:val="24"/>
          <w:szCs w:val="24"/>
        </w:rPr>
      </w:pPr>
      <w:r w:rsidRPr="00DA6B74">
        <w:rPr>
          <w:rFonts w:ascii="Arial" w:hAnsi="Arial" w:cs="Arial"/>
          <w:b/>
          <w:bCs/>
          <w:sz w:val="24"/>
          <w:szCs w:val="24"/>
        </w:rPr>
        <w:t>PLEASE REVIEW THE FOLLOWING:</w:t>
      </w:r>
    </w:p>
    <w:p w14:paraId="6EA566AD" w14:textId="0C8345ED" w:rsidR="008B3854" w:rsidRDefault="00FB6109" w:rsidP="008B3854">
      <w:pPr>
        <w:spacing w:after="0" w:line="240" w:lineRule="auto"/>
      </w:pPr>
      <w:hyperlink r:id="rId10" w:history="1">
        <w:r w:rsidR="008B3854">
          <w:rPr>
            <w:rStyle w:val="Hyperlink"/>
            <w:rFonts w:ascii="Helvetica Neue" w:hAnsi="Helvetica Neue"/>
            <w:b/>
            <w:bCs/>
            <w:color w:val="0B4DA2"/>
            <w:shd w:val="clear" w:color="auto" w:fill="F8F8F8"/>
          </w:rPr>
          <w:t>Student Rights, Responsibilities, and Conduct Policy</w:t>
        </w:r>
      </w:hyperlink>
    </w:p>
    <w:p w14:paraId="11803A5F" w14:textId="77777777" w:rsidR="008B3854" w:rsidRDefault="00FB6109" w:rsidP="008B3854">
      <w:pPr>
        <w:spacing w:after="0" w:line="240" w:lineRule="auto"/>
      </w:pPr>
      <w:hyperlink r:id="rId11" w:history="1">
        <w:r w:rsidR="008B3854">
          <w:rPr>
            <w:rStyle w:val="Hyperlink"/>
            <w:rFonts w:ascii="Helvetica Neue" w:hAnsi="Helvetica Neue"/>
            <w:b/>
            <w:bCs/>
            <w:color w:val="0B4DA2"/>
            <w:shd w:val="clear" w:color="auto" w:fill="F8F8F8"/>
          </w:rPr>
          <w:t>Student Conduct</w:t>
        </w:r>
      </w:hyperlink>
      <w:r w:rsidR="008B3854">
        <w:rPr>
          <w:rFonts w:ascii="Helvetica Neue" w:hAnsi="Helvetica Neue"/>
          <w:color w:val="333333"/>
          <w:shd w:val="clear" w:color="auto" w:fill="F8F8F8"/>
        </w:rPr>
        <w:t> </w:t>
      </w:r>
    </w:p>
    <w:p w14:paraId="6CC006C9" w14:textId="29639802" w:rsidR="008B3854" w:rsidRDefault="00FB6109" w:rsidP="008B3854">
      <w:pPr>
        <w:spacing w:after="0" w:line="240" w:lineRule="auto"/>
      </w:pPr>
      <w:hyperlink r:id="rId12" w:history="1">
        <w:r w:rsidR="008B3854">
          <w:rPr>
            <w:rStyle w:val="Hyperlink"/>
            <w:rFonts w:ascii="Helvetica Neue" w:hAnsi="Helvetica Neue"/>
            <w:b/>
            <w:bCs/>
            <w:color w:val="0B4DA2"/>
            <w:shd w:val="clear" w:color="auto" w:fill="F8F8F8"/>
          </w:rPr>
          <w:t xml:space="preserve">Classroom </w:t>
        </w:r>
        <w:proofErr w:type="spellStart"/>
        <w:r w:rsidR="008B3854">
          <w:rPr>
            <w:rStyle w:val="Hyperlink"/>
            <w:rFonts w:ascii="Helvetica Neue" w:hAnsi="Helvetica Neue"/>
            <w:b/>
            <w:bCs/>
            <w:color w:val="0B4DA2"/>
            <w:shd w:val="clear" w:color="auto" w:fill="F8F8F8"/>
          </w:rPr>
          <w:t>Et</w:t>
        </w:r>
        <w:r w:rsidR="008B3854">
          <w:rPr>
            <w:rStyle w:val="Hyperlink"/>
            <w:rFonts w:ascii="Helvetica Neue" w:hAnsi="Helvetica Neue"/>
            <w:b/>
            <w:bCs/>
            <w:color w:val="0B4DA2"/>
            <w:shd w:val="clear" w:color="auto" w:fill="F8F8F8"/>
          </w:rPr>
          <w:t>t</w:t>
        </w:r>
        <w:r w:rsidR="008B3854">
          <w:rPr>
            <w:rStyle w:val="Hyperlink"/>
            <w:rFonts w:ascii="Helvetica Neue" w:hAnsi="Helvetica Neue"/>
            <w:b/>
            <w:bCs/>
            <w:color w:val="0B4DA2"/>
            <w:shd w:val="clear" w:color="auto" w:fill="F8F8F8"/>
          </w:rPr>
          <w:t>iquette</w:t>
        </w:r>
        <w:proofErr w:type="spellEnd"/>
      </w:hyperlink>
      <w:bookmarkStart w:id="0" w:name="_GoBack"/>
      <w:bookmarkEnd w:id="0"/>
    </w:p>
    <w:p w14:paraId="28CE62DF" w14:textId="05101D04" w:rsidR="00185813" w:rsidRDefault="00F977CE" w:rsidP="00185813">
      <w:pPr>
        <w:spacing w:after="0" w:line="240" w:lineRule="auto"/>
        <w:rPr>
          <w:rFonts w:ascii="Helvetica Neue" w:hAnsi="Helvetica Neue"/>
          <w:color w:val="333333"/>
          <w:shd w:val="clear" w:color="auto" w:fill="F8F8F8"/>
        </w:rPr>
      </w:pPr>
      <w:r w:rsidRPr="00F977CE">
        <w:rPr>
          <w:b/>
          <w:bCs/>
        </w:rPr>
        <w:t>Student support</w:t>
      </w:r>
      <w:r w:rsidR="00185813">
        <w:rPr>
          <w:b/>
          <w:bCs/>
        </w:rPr>
        <w:t>:</w:t>
      </w:r>
      <w:r w:rsidR="00185813" w:rsidRPr="00A25D3E">
        <w:rPr>
          <w:b/>
          <w:bCs/>
        </w:rPr>
        <w:t xml:space="preserve"> </w:t>
      </w:r>
      <w:r w:rsidR="00185813">
        <w:rPr>
          <w:b/>
          <w:bCs/>
        </w:rPr>
        <w:t xml:space="preserve"> </w:t>
      </w:r>
      <w:hyperlink r:id="rId13" w:history="1">
        <w:r w:rsidR="00185813">
          <w:rPr>
            <w:rStyle w:val="Hyperlink"/>
            <w:rFonts w:ascii="Helvetica Neue" w:hAnsi="Helvetica Neue"/>
            <w:b/>
            <w:bCs/>
            <w:color w:val="0B4DA2"/>
            <w:shd w:val="clear" w:color="auto" w:fill="F8F8F8"/>
          </w:rPr>
          <w:t>CFAR Website</w:t>
        </w:r>
      </w:hyperlink>
      <w:r w:rsidR="00185813">
        <w:rPr>
          <w:rFonts w:ascii="Helvetica Neue" w:hAnsi="Helvetica Neue"/>
          <w:color w:val="333333"/>
          <w:shd w:val="clear" w:color="auto" w:fill="F8F8F8"/>
        </w:rPr>
        <w:t> </w:t>
      </w:r>
    </w:p>
    <w:p w14:paraId="601C5FB0" w14:textId="3B8FCE03" w:rsidR="00F977CE" w:rsidRDefault="00F977CE" w:rsidP="00F977CE">
      <w:pPr>
        <w:spacing w:after="0" w:line="240" w:lineRule="auto"/>
        <w:rPr>
          <w:rFonts w:ascii="Times New Roman" w:eastAsia="Times New Roman" w:hAnsi="Times New Roman" w:cs="Times New Roman"/>
          <w:sz w:val="24"/>
          <w:szCs w:val="24"/>
        </w:rPr>
      </w:pPr>
    </w:p>
    <w:p w14:paraId="5F611CF8" w14:textId="77777777" w:rsidR="00185813" w:rsidRPr="00DA6B74" w:rsidRDefault="00F977CE" w:rsidP="00F977CE">
      <w:pPr>
        <w:spacing w:after="0" w:line="240" w:lineRule="auto"/>
        <w:rPr>
          <w:rFonts w:ascii="Arial" w:eastAsia="Times New Roman" w:hAnsi="Arial" w:cs="Arial"/>
          <w:sz w:val="24"/>
          <w:szCs w:val="24"/>
        </w:rPr>
      </w:pPr>
      <w:r w:rsidRPr="00F977CE">
        <w:rPr>
          <w:rFonts w:ascii="Arial" w:eastAsia="Times New Roman" w:hAnsi="Arial" w:cs="Arial"/>
          <w:sz w:val="24"/>
          <w:szCs w:val="24"/>
        </w:rPr>
        <w:t xml:space="preserve">Statement of Inclusion: To promote academic excellence and learning environments that encourage multiple perspectives and the free exchange of ideas, all courses at LBCC will provide students the opportunity to interact with values, opinions, and/or beliefs different than their own in safe, positive and nurturing learning environments. LBCC is committed to producing culturally literate individuals capable of interacting, collaborating and problem-solving in an ever-changing community and diverse workforce. </w:t>
      </w:r>
    </w:p>
    <w:p w14:paraId="64705633" w14:textId="77777777" w:rsidR="00185813" w:rsidRPr="00DA6B74" w:rsidRDefault="00185813" w:rsidP="00F977CE">
      <w:pPr>
        <w:spacing w:after="0" w:line="240" w:lineRule="auto"/>
        <w:rPr>
          <w:rFonts w:ascii="Arial" w:eastAsia="Times New Roman" w:hAnsi="Arial" w:cs="Arial"/>
          <w:sz w:val="24"/>
          <w:szCs w:val="24"/>
        </w:rPr>
      </w:pPr>
    </w:p>
    <w:p w14:paraId="4A916F1E" w14:textId="71E6B456" w:rsidR="00F977CE" w:rsidRPr="00F977CE" w:rsidRDefault="00F977CE" w:rsidP="00F977CE">
      <w:pPr>
        <w:spacing w:after="0" w:line="240" w:lineRule="auto"/>
        <w:rPr>
          <w:rFonts w:ascii="Arial" w:eastAsia="Times New Roman" w:hAnsi="Arial" w:cs="Arial"/>
          <w:sz w:val="24"/>
          <w:szCs w:val="24"/>
        </w:rPr>
      </w:pPr>
      <w:r w:rsidRPr="00F977CE">
        <w:rPr>
          <w:rFonts w:ascii="Arial" w:eastAsia="Times New Roman" w:hAnsi="Arial" w:cs="Arial"/>
          <w:sz w:val="24"/>
          <w:szCs w:val="24"/>
        </w:rPr>
        <w:t xml:space="preserve">Basic Needs Statement: Any student who has difficulty affording food or finding a safe and stable place to live, or who needs assistance with resources for transportation, childcare, etc., is urged to contact the Single Stop office in </w:t>
      </w:r>
      <w:proofErr w:type="spellStart"/>
      <w:r w:rsidRPr="00F977CE">
        <w:rPr>
          <w:rFonts w:ascii="Arial" w:eastAsia="Times New Roman" w:hAnsi="Arial" w:cs="Arial"/>
          <w:sz w:val="24"/>
          <w:szCs w:val="24"/>
        </w:rPr>
        <w:t>Takena</w:t>
      </w:r>
      <w:proofErr w:type="spellEnd"/>
      <w:r w:rsidRPr="00F977CE">
        <w:rPr>
          <w:rFonts w:ascii="Arial" w:eastAsia="Times New Roman" w:hAnsi="Arial" w:cs="Arial"/>
          <w:sz w:val="24"/>
          <w:szCs w:val="24"/>
        </w:rPr>
        <w:t xml:space="preserve"> Hall, LBCC Albany campus, for support and referral to community resources. 541-917- 4877, linnbenton.edu/</w:t>
      </w:r>
      <w:proofErr w:type="spellStart"/>
      <w:r w:rsidRPr="00F977CE">
        <w:rPr>
          <w:rFonts w:ascii="Arial" w:eastAsia="Times New Roman" w:hAnsi="Arial" w:cs="Arial"/>
          <w:sz w:val="24"/>
          <w:szCs w:val="24"/>
        </w:rPr>
        <w:t>singlestop</w:t>
      </w:r>
      <w:proofErr w:type="spellEnd"/>
      <w:r w:rsidRPr="00F977CE">
        <w:rPr>
          <w:rFonts w:ascii="Arial" w:eastAsia="Times New Roman" w:hAnsi="Arial" w:cs="Arial"/>
          <w:sz w:val="24"/>
          <w:szCs w:val="24"/>
        </w:rPr>
        <w:t xml:space="preserve"> or SinglestopatLBCC@linnbenton.edu Also, please talk with your instructor if you are comfortable doing so. This can help them direct you to the appropriate office and resource.</w:t>
      </w:r>
    </w:p>
    <w:p w14:paraId="16DF1239" w14:textId="77777777" w:rsidR="00F977CE" w:rsidRPr="00F977CE" w:rsidRDefault="00F977CE" w:rsidP="00F977CE">
      <w:pPr>
        <w:spacing w:after="0" w:line="240" w:lineRule="auto"/>
        <w:rPr>
          <w:rFonts w:ascii="Times New Roman" w:eastAsia="Times New Roman" w:hAnsi="Times New Roman" w:cs="Times New Roman"/>
          <w:sz w:val="24"/>
          <w:szCs w:val="24"/>
        </w:rPr>
      </w:pPr>
    </w:p>
    <w:p w14:paraId="47DA50BB" w14:textId="77777777" w:rsidR="00F977CE" w:rsidRPr="00F977CE" w:rsidRDefault="00F977CE" w:rsidP="00F977CE">
      <w:pPr>
        <w:spacing w:after="0" w:line="240" w:lineRule="auto"/>
        <w:rPr>
          <w:rFonts w:ascii="Times New Roman" w:eastAsia="Times New Roman" w:hAnsi="Times New Roman" w:cs="Times New Roman"/>
          <w:sz w:val="24"/>
          <w:szCs w:val="24"/>
        </w:rPr>
      </w:pPr>
    </w:p>
    <w:p w14:paraId="231E3EC3" w14:textId="77777777" w:rsidR="008B3854" w:rsidRDefault="008B3854" w:rsidP="008B3854">
      <w:pPr>
        <w:spacing w:after="0" w:line="240" w:lineRule="auto"/>
      </w:pPr>
    </w:p>
    <w:p w14:paraId="25262EE9" w14:textId="77777777" w:rsidR="008B3854" w:rsidRDefault="008B3854" w:rsidP="008B3854">
      <w:pPr>
        <w:rPr>
          <w:rFonts w:ascii="Times New Roman" w:hAnsi="Times New Roman" w:cs="Times New Roman"/>
          <w:sz w:val="24"/>
          <w:szCs w:val="24"/>
        </w:rPr>
      </w:pPr>
    </w:p>
    <w:p w14:paraId="3CA5BB6F" w14:textId="169B6FDC" w:rsidR="008B3854" w:rsidRPr="008B3854" w:rsidRDefault="008B3854" w:rsidP="005765C2">
      <w:pPr>
        <w:rPr>
          <w:b/>
          <w:bCs/>
          <w:color w:val="000000" w:themeColor="text1"/>
        </w:rPr>
      </w:pPr>
    </w:p>
    <w:sectPr w:rsidR="008B3854" w:rsidRPr="008B3854" w:rsidSect="00B63F8C">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Times New Roman"/>
    <w:panose1 w:val="020B0604020202020204"/>
    <w:charset w:val="00"/>
    <w:family w:val="swiss"/>
    <w:notTrueType/>
    <w:pitch w:val="variable"/>
    <w:sig w:usb0="00000003" w:usb1="00000000" w:usb2="00000000" w:usb3="00000000" w:csb0="00000001"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B1BEA"/>
    <w:multiLevelType w:val="hybridMultilevel"/>
    <w:tmpl w:val="3FE0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F2"/>
    <w:rsid w:val="000111EA"/>
    <w:rsid w:val="00011D44"/>
    <w:rsid w:val="00037372"/>
    <w:rsid w:val="00056AEE"/>
    <w:rsid w:val="00063890"/>
    <w:rsid w:val="000B0E6C"/>
    <w:rsid w:val="000D192A"/>
    <w:rsid w:val="00185813"/>
    <w:rsid w:val="001A19A2"/>
    <w:rsid w:val="001E3192"/>
    <w:rsid w:val="00213FEA"/>
    <w:rsid w:val="00237931"/>
    <w:rsid w:val="002750DB"/>
    <w:rsid w:val="00285C6A"/>
    <w:rsid w:val="00290D57"/>
    <w:rsid w:val="00296602"/>
    <w:rsid w:val="002C6BAF"/>
    <w:rsid w:val="002D694C"/>
    <w:rsid w:val="002E655D"/>
    <w:rsid w:val="003167B2"/>
    <w:rsid w:val="00330F7C"/>
    <w:rsid w:val="00332FB4"/>
    <w:rsid w:val="00342662"/>
    <w:rsid w:val="003605F3"/>
    <w:rsid w:val="003659F2"/>
    <w:rsid w:val="003B7B40"/>
    <w:rsid w:val="003D0A6A"/>
    <w:rsid w:val="0041297D"/>
    <w:rsid w:val="0042498E"/>
    <w:rsid w:val="004647A8"/>
    <w:rsid w:val="004C5A34"/>
    <w:rsid w:val="004E4D8B"/>
    <w:rsid w:val="00521DBA"/>
    <w:rsid w:val="005309D9"/>
    <w:rsid w:val="00547DC1"/>
    <w:rsid w:val="005765C2"/>
    <w:rsid w:val="00583AC4"/>
    <w:rsid w:val="00587739"/>
    <w:rsid w:val="006436AF"/>
    <w:rsid w:val="006500BA"/>
    <w:rsid w:val="0065451C"/>
    <w:rsid w:val="006622FD"/>
    <w:rsid w:val="00676F19"/>
    <w:rsid w:val="00695B0C"/>
    <w:rsid w:val="006B68F4"/>
    <w:rsid w:val="006D4EC5"/>
    <w:rsid w:val="00713DD1"/>
    <w:rsid w:val="00716610"/>
    <w:rsid w:val="00726C4B"/>
    <w:rsid w:val="0073070D"/>
    <w:rsid w:val="0073160A"/>
    <w:rsid w:val="007D1ACE"/>
    <w:rsid w:val="007E5BF8"/>
    <w:rsid w:val="007E73E5"/>
    <w:rsid w:val="007F7514"/>
    <w:rsid w:val="00864715"/>
    <w:rsid w:val="008763C4"/>
    <w:rsid w:val="008844F2"/>
    <w:rsid w:val="0089115D"/>
    <w:rsid w:val="008B3854"/>
    <w:rsid w:val="008E69DF"/>
    <w:rsid w:val="009076FE"/>
    <w:rsid w:val="00912DB0"/>
    <w:rsid w:val="00934A94"/>
    <w:rsid w:val="00935A8A"/>
    <w:rsid w:val="00940AA9"/>
    <w:rsid w:val="0095019D"/>
    <w:rsid w:val="00991098"/>
    <w:rsid w:val="009C6A7D"/>
    <w:rsid w:val="009F21AE"/>
    <w:rsid w:val="009F573B"/>
    <w:rsid w:val="00A25D3E"/>
    <w:rsid w:val="00A32DFD"/>
    <w:rsid w:val="00A56ED4"/>
    <w:rsid w:val="00A74033"/>
    <w:rsid w:val="00A776CC"/>
    <w:rsid w:val="00A875AE"/>
    <w:rsid w:val="00AC07E5"/>
    <w:rsid w:val="00AC633E"/>
    <w:rsid w:val="00AD2A1A"/>
    <w:rsid w:val="00AE7F69"/>
    <w:rsid w:val="00B63F8C"/>
    <w:rsid w:val="00B75A01"/>
    <w:rsid w:val="00BA3C82"/>
    <w:rsid w:val="00BB4533"/>
    <w:rsid w:val="00BF2D62"/>
    <w:rsid w:val="00C07E5B"/>
    <w:rsid w:val="00C21CD5"/>
    <w:rsid w:val="00C26133"/>
    <w:rsid w:val="00C606BE"/>
    <w:rsid w:val="00CA614A"/>
    <w:rsid w:val="00CB442A"/>
    <w:rsid w:val="00CC58F8"/>
    <w:rsid w:val="00D9276C"/>
    <w:rsid w:val="00DA6B74"/>
    <w:rsid w:val="00DB4A8C"/>
    <w:rsid w:val="00DB7545"/>
    <w:rsid w:val="00DB7A7F"/>
    <w:rsid w:val="00DF0B81"/>
    <w:rsid w:val="00DF1FB4"/>
    <w:rsid w:val="00E16894"/>
    <w:rsid w:val="00E30B05"/>
    <w:rsid w:val="00E72D75"/>
    <w:rsid w:val="00E77171"/>
    <w:rsid w:val="00E954A8"/>
    <w:rsid w:val="00EA0E13"/>
    <w:rsid w:val="00EB6159"/>
    <w:rsid w:val="00EC31C9"/>
    <w:rsid w:val="00EE0CC1"/>
    <w:rsid w:val="00EE1366"/>
    <w:rsid w:val="00EF62D1"/>
    <w:rsid w:val="00F00843"/>
    <w:rsid w:val="00F06B9E"/>
    <w:rsid w:val="00F50B13"/>
    <w:rsid w:val="00F649B0"/>
    <w:rsid w:val="00F72CC3"/>
    <w:rsid w:val="00F85F88"/>
    <w:rsid w:val="00F97399"/>
    <w:rsid w:val="00F977CE"/>
    <w:rsid w:val="00FA5BBE"/>
    <w:rsid w:val="00FB6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BE8803"/>
  <w15:docId w15:val="{3DFBC56E-0309-1D40-9674-D778BF5F3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9F2"/>
    <w:pPr>
      <w:spacing w:after="200" w:line="276" w:lineRule="auto"/>
    </w:pPr>
  </w:style>
  <w:style w:type="paragraph" w:styleId="Heading3">
    <w:name w:val="heading 3"/>
    <w:basedOn w:val="Normal"/>
    <w:link w:val="Heading3Char"/>
    <w:uiPriority w:val="9"/>
    <w:qFormat/>
    <w:rsid w:val="00213F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59F2"/>
    <w:rPr>
      <w:color w:val="0563C1" w:themeColor="hyperlink"/>
      <w:u w:val="single"/>
    </w:rPr>
  </w:style>
  <w:style w:type="paragraph" w:styleId="ListParagraph">
    <w:name w:val="List Paragraph"/>
    <w:basedOn w:val="Normal"/>
    <w:uiPriority w:val="34"/>
    <w:qFormat/>
    <w:rsid w:val="003659F2"/>
    <w:pPr>
      <w:ind w:left="720"/>
      <w:contextualSpacing/>
    </w:pPr>
  </w:style>
  <w:style w:type="table" w:styleId="TableGrid">
    <w:name w:val="Table Grid"/>
    <w:basedOn w:val="TableNormal"/>
    <w:uiPriority w:val="59"/>
    <w:rsid w:val="0036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59F2"/>
    <w:rPr>
      <w:sz w:val="16"/>
      <w:szCs w:val="16"/>
    </w:rPr>
  </w:style>
  <w:style w:type="paragraph" w:styleId="CommentText">
    <w:name w:val="annotation text"/>
    <w:basedOn w:val="Normal"/>
    <w:link w:val="CommentTextChar"/>
    <w:uiPriority w:val="99"/>
    <w:semiHidden/>
    <w:unhideWhenUsed/>
    <w:rsid w:val="003659F2"/>
    <w:pPr>
      <w:spacing w:line="240" w:lineRule="auto"/>
    </w:pPr>
    <w:rPr>
      <w:sz w:val="20"/>
      <w:szCs w:val="20"/>
    </w:rPr>
  </w:style>
  <w:style w:type="character" w:customStyle="1" w:styleId="CommentTextChar">
    <w:name w:val="Comment Text Char"/>
    <w:basedOn w:val="DefaultParagraphFont"/>
    <w:link w:val="CommentText"/>
    <w:uiPriority w:val="99"/>
    <w:semiHidden/>
    <w:rsid w:val="003659F2"/>
    <w:rPr>
      <w:sz w:val="20"/>
      <w:szCs w:val="20"/>
    </w:rPr>
  </w:style>
  <w:style w:type="paragraph" w:styleId="BalloonText">
    <w:name w:val="Balloon Text"/>
    <w:basedOn w:val="Normal"/>
    <w:link w:val="BalloonTextChar"/>
    <w:uiPriority w:val="99"/>
    <w:semiHidden/>
    <w:unhideWhenUsed/>
    <w:rsid w:val="00365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9F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B7A7F"/>
    <w:rPr>
      <w:b/>
      <w:bCs/>
    </w:rPr>
  </w:style>
  <w:style w:type="character" w:customStyle="1" w:styleId="CommentSubjectChar">
    <w:name w:val="Comment Subject Char"/>
    <w:basedOn w:val="CommentTextChar"/>
    <w:link w:val="CommentSubject"/>
    <w:uiPriority w:val="99"/>
    <w:semiHidden/>
    <w:rsid w:val="00DB7A7F"/>
    <w:rPr>
      <w:b/>
      <w:bCs/>
      <w:sz w:val="20"/>
      <w:szCs w:val="20"/>
    </w:rPr>
  </w:style>
  <w:style w:type="paragraph" w:styleId="NormalWeb">
    <w:name w:val="Normal (Web)"/>
    <w:basedOn w:val="Normal"/>
    <w:uiPriority w:val="99"/>
    <w:unhideWhenUsed/>
    <w:rsid w:val="00EF62D1"/>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8E69DF"/>
  </w:style>
  <w:style w:type="character" w:styleId="FollowedHyperlink">
    <w:name w:val="FollowedHyperlink"/>
    <w:basedOn w:val="DefaultParagraphFont"/>
    <w:uiPriority w:val="99"/>
    <w:semiHidden/>
    <w:unhideWhenUsed/>
    <w:rsid w:val="00E72D75"/>
    <w:rPr>
      <w:color w:val="954F72" w:themeColor="followedHyperlink"/>
      <w:u w:val="single"/>
    </w:rPr>
  </w:style>
  <w:style w:type="character" w:customStyle="1" w:styleId="Heading3Char">
    <w:name w:val="Heading 3 Char"/>
    <w:basedOn w:val="DefaultParagraphFont"/>
    <w:link w:val="Heading3"/>
    <w:uiPriority w:val="9"/>
    <w:rsid w:val="00213FEA"/>
    <w:rPr>
      <w:rFonts w:ascii="Times New Roman" w:eastAsia="Times New Roman" w:hAnsi="Times New Roman" w:cs="Times New Roman"/>
      <w:b/>
      <w:bCs/>
      <w:sz w:val="27"/>
      <w:szCs w:val="27"/>
    </w:rPr>
  </w:style>
  <w:style w:type="table" w:styleId="PlainTable3">
    <w:name w:val="Plain Table 3"/>
    <w:basedOn w:val="TableNormal"/>
    <w:uiPriority w:val="99"/>
    <w:rsid w:val="00726C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726C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726C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765C2"/>
    <w:rPr>
      <w:b/>
      <w:bCs/>
    </w:rPr>
  </w:style>
  <w:style w:type="character" w:customStyle="1" w:styleId="apple-style-span">
    <w:name w:val="apple-style-span"/>
    <w:basedOn w:val="DefaultParagraphFont"/>
    <w:rsid w:val="005765C2"/>
  </w:style>
  <w:style w:type="character" w:styleId="UnresolvedMention">
    <w:name w:val="Unresolved Mention"/>
    <w:basedOn w:val="DefaultParagraphFont"/>
    <w:uiPriority w:val="99"/>
    <w:semiHidden/>
    <w:unhideWhenUsed/>
    <w:rsid w:val="00A25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674">
      <w:bodyDiv w:val="1"/>
      <w:marLeft w:val="0"/>
      <w:marRight w:val="0"/>
      <w:marTop w:val="0"/>
      <w:marBottom w:val="0"/>
      <w:divBdr>
        <w:top w:val="none" w:sz="0" w:space="0" w:color="auto"/>
        <w:left w:val="none" w:sz="0" w:space="0" w:color="auto"/>
        <w:bottom w:val="none" w:sz="0" w:space="0" w:color="auto"/>
        <w:right w:val="none" w:sz="0" w:space="0" w:color="auto"/>
      </w:divBdr>
      <w:divsChild>
        <w:div w:id="1342122561">
          <w:marLeft w:val="0"/>
          <w:marRight w:val="0"/>
          <w:marTop w:val="0"/>
          <w:marBottom w:val="0"/>
          <w:divBdr>
            <w:top w:val="none" w:sz="0" w:space="0" w:color="auto"/>
            <w:left w:val="none" w:sz="0" w:space="0" w:color="auto"/>
            <w:bottom w:val="none" w:sz="0" w:space="0" w:color="auto"/>
            <w:right w:val="none" w:sz="0" w:space="0" w:color="auto"/>
          </w:divBdr>
        </w:div>
        <w:div w:id="580943078">
          <w:marLeft w:val="0"/>
          <w:marRight w:val="0"/>
          <w:marTop w:val="0"/>
          <w:marBottom w:val="0"/>
          <w:divBdr>
            <w:top w:val="none" w:sz="0" w:space="0" w:color="auto"/>
            <w:left w:val="none" w:sz="0" w:space="0" w:color="auto"/>
            <w:bottom w:val="none" w:sz="0" w:space="0" w:color="auto"/>
            <w:right w:val="none" w:sz="0" w:space="0" w:color="auto"/>
          </w:divBdr>
        </w:div>
        <w:div w:id="1694186720">
          <w:marLeft w:val="0"/>
          <w:marRight w:val="0"/>
          <w:marTop w:val="0"/>
          <w:marBottom w:val="0"/>
          <w:divBdr>
            <w:top w:val="none" w:sz="0" w:space="0" w:color="auto"/>
            <w:left w:val="none" w:sz="0" w:space="0" w:color="auto"/>
            <w:bottom w:val="none" w:sz="0" w:space="0" w:color="auto"/>
            <w:right w:val="none" w:sz="0" w:space="0" w:color="auto"/>
          </w:divBdr>
          <w:divsChild>
            <w:div w:id="540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259">
      <w:bodyDiv w:val="1"/>
      <w:marLeft w:val="0"/>
      <w:marRight w:val="0"/>
      <w:marTop w:val="0"/>
      <w:marBottom w:val="0"/>
      <w:divBdr>
        <w:top w:val="none" w:sz="0" w:space="0" w:color="auto"/>
        <w:left w:val="none" w:sz="0" w:space="0" w:color="auto"/>
        <w:bottom w:val="none" w:sz="0" w:space="0" w:color="auto"/>
        <w:right w:val="none" w:sz="0" w:space="0" w:color="auto"/>
      </w:divBdr>
    </w:div>
    <w:div w:id="140388268">
      <w:bodyDiv w:val="1"/>
      <w:marLeft w:val="0"/>
      <w:marRight w:val="0"/>
      <w:marTop w:val="0"/>
      <w:marBottom w:val="0"/>
      <w:divBdr>
        <w:top w:val="none" w:sz="0" w:space="0" w:color="auto"/>
        <w:left w:val="none" w:sz="0" w:space="0" w:color="auto"/>
        <w:bottom w:val="none" w:sz="0" w:space="0" w:color="auto"/>
        <w:right w:val="none" w:sz="0" w:space="0" w:color="auto"/>
      </w:divBdr>
    </w:div>
    <w:div w:id="166796601">
      <w:bodyDiv w:val="1"/>
      <w:marLeft w:val="0"/>
      <w:marRight w:val="0"/>
      <w:marTop w:val="0"/>
      <w:marBottom w:val="0"/>
      <w:divBdr>
        <w:top w:val="none" w:sz="0" w:space="0" w:color="auto"/>
        <w:left w:val="none" w:sz="0" w:space="0" w:color="auto"/>
        <w:bottom w:val="none" w:sz="0" w:space="0" w:color="auto"/>
        <w:right w:val="none" w:sz="0" w:space="0" w:color="auto"/>
      </w:divBdr>
    </w:div>
    <w:div w:id="254245344">
      <w:bodyDiv w:val="1"/>
      <w:marLeft w:val="0"/>
      <w:marRight w:val="0"/>
      <w:marTop w:val="0"/>
      <w:marBottom w:val="0"/>
      <w:divBdr>
        <w:top w:val="none" w:sz="0" w:space="0" w:color="auto"/>
        <w:left w:val="none" w:sz="0" w:space="0" w:color="auto"/>
        <w:bottom w:val="none" w:sz="0" w:space="0" w:color="auto"/>
        <w:right w:val="none" w:sz="0" w:space="0" w:color="auto"/>
      </w:divBdr>
    </w:div>
    <w:div w:id="272787089">
      <w:bodyDiv w:val="1"/>
      <w:marLeft w:val="0"/>
      <w:marRight w:val="0"/>
      <w:marTop w:val="0"/>
      <w:marBottom w:val="0"/>
      <w:divBdr>
        <w:top w:val="none" w:sz="0" w:space="0" w:color="auto"/>
        <w:left w:val="none" w:sz="0" w:space="0" w:color="auto"/>
        <w:bottom w:val="none" w:sz="0" w:space="0" w:color="auto"/>
        <w:right w:val="none" w:sz="0" w:space="0" w:color="auto"/>
      </w:divBdr>
    </w:div>
    <w:div w:id="411589511">
      <w:bodyDiv w:val="1"/>
      <w:marLeft w:val="0"/>
      <w:marRight w:val="0"/>
      <w:marTop w:val="0"/>
      <w:marBottom w:val="0"/>
      <w:divBdr>
        <w:top w:val="none" w:sz="0" w:space="0" w:color="auto"/>
        <w:left w:val="none" w:sz="0" w:space="0" w:color="auto"/>
        <w:bottom w:val="none" w:sz="0" w:space="0" w:color="auto"/>
        <w:right w:val="none" w:sz="0" w:space="0" w:color="auto"/>
      </w:divBdr>
    </w:div>
    <w:div w:id="548810057">
      <w:bodyDiv w:val="1"/>
      <w:marLeft w:val="0"/>
      <w:marRight w:val="0"/>
      <w:marTop w:val="0"/>
      <w:marBottom w:val="0"/>
      <w:divBdr>
        <w:top w:val="none" w:sz="0" w:space="0" w:color="auto"/>
        <w:left w:val="none" w:sz="0" w:space="0" w:color="auto"/>
        <w:bottom w:val="none" w:sz="0" w:space="0" w:color="auto"/>
        <w:right w:val="none" w:sz="0" w:space="0" w:color="auto"/>
      </w:divBdr>
    </w:div>
    <w:div w:id="735393518">
      <w:bodyDiv w:val="1"/>
      <w:marLeft w:val="0"/>
      <w:marRight w:val="0"/>
      <w:marTop w:val="0"/>
      <w:marBottom w:val="0"/>
      <w:divBdr>
        <w:top w:val="none" w:sz="0" w:space="0" w:color="auto"/>
        <w:left w:val="none" w:sz="0" w:space="0" w:color="auto"/>
        <w:bottom w:val="none" w:sz="0" w:space="0" w:color="auto"/>
        <w:right w:val="none" w:sz="0" w:space="0" w:color="auto"/>
      </w:divBdr>
      <w:divsChild>
        <w:div w:id="1566647434">
          <w:marLeft w:val="0"/>
          <w:marRight w:val="0"/>
          <w:marTop w:val="0"/>
          <w:marBottom w:val="0"/>
          <w:divBdr>
            <w:top w:val="none" w:sz="0" w:space="0" w:color="auto"/>
            <w:left w:val="none" w:sz="0" w:space="0" w:color="auto"/>
            <w:bottom w:val="none" w:sz="0" w:space="0" w:color="auto"/>
            <w:right w:val="none" w:sz="0" w:space="0" w:color="auto"/>
          </w:divBdr>
        </w:div>
        <w:div w:id="1280382142">
          <w:marLeft w:val="0"/>
          <w:marRight w:val="0"/>
          <w:marTop w:val="0"/>
          <w:marBottom w:val="0"/>
          <w:divBdr>
            <w:top w:val="none" w:sz="0" w:space="0" w:color="auto"/>
            <w:left w:val="none" w:sz="0" w:space="0" w:color="auto"/>
            <w:bottom w:val="none" w:sz="0" w:space="0" w:color="auto"/>
            <w:right w:val="none" w:sz="0" w:space="0" w:color="auto"/>
          </w:divBdr>
        </w:div>
        <w:div w:id="1213268806">
          <w:marLeft w:val="0"/>
          <w:marRight w:val="0"/>
          <w:marTop w:val="0"/>
          <w:marBottom w:val="0"/>
          <w:divBdr>
            <w:top w:val="none" w:sz="0" w:space="0" w:color="auto"/>
            <w:left w:val="none" w:sz="0" w:space="0" w:color="auto"/>
            <w:bottom w:val="none" w:sz="0" w:space="0" w:color="auto"/>
            <w:right w:val="none" w:sz="0" w:space="0" w:color="auto"/>
          </w:divBdr>
        </w:div>
        <w:div w:id="463502067">
          <w:marLeft w:val="0"/>
          <w:marRight w:val="0"/>
          <w:marTop w:val="0"/>
          <w:marBottom w:val="0"/>
          <w:divBdr>
            <w:top w:val="none" w:sz="0" w:space="0" w:color="auto"/>
            <w:left w:val="none" w:sz="0" w:space="0" w:color="auto"/>
            <w:bottom w:val="none" w:sz="0" w:space="0" w:color="auto"/>
            <w:right w:val="none" w:sz="0" w:space="0" w:color="auto"/>
          </w:divBdr>
        </w:div>
        <w:div w:id="1511750498">
          <w:marLeft w:val="0"/>
          <w:marRight w:val="0"/>
          <w:marTop w:val="0"/>
          <w:marBottom w:val="0"/>
          <w:divBdr>
            <w:top w:val="none" w:sz="0" w:space="0" w:color="auto"/>
            <w:left w:val="none" w:sz="0" w:space="0" w:color="auto"/>
            <w:bottom w:val="none" w:sz="0" w:space="0" w:color="auto"/>
            <w:right w:val="none" w:sz="0" w:space="0" w:color="auto"/>
          </w:divBdr>
        </w:div>
        <w:div w:id="216866211">
          <w:marLeft w:val="0"/>
          <w:marRight w:val="0"/>
          <w:marTop w:val="0"/>
          <w:marBottom w:val="0"/>
          <w:divBdr>
            <w:top w:val="none" w:sz="0" w:space="0" w:color="auto"/>
            <w:left w:val="none" w:sz="0" w:space="0" w:color="auto"/>
            <w:bottom w:val="none" w:sz="0" w:space="0" w:color="auto"/>
            <w:right w:val="none" w:sz="0" w:space="0" w:color="auto"/>
          </w:divBdr>
        </w:div>
        <w:div w:id="370690082">
          <w:marLeft w:val="0"/>
          <w:marRight w:val="0"/>
          <w:marTop w:val="0"/>
          <w:marBottom w:val="0"/>
          <w:divBdr>
            <w:top w:val="none" w:sz="0" w:space="0" w:color="auto"/>
            <w:left w:val="none" w:sz="0" w:space="0" w:color="auto"/>
            <w:bottom w:val="none" w:sz="0" w:space="0" w:color="auto"/>
            <w:right w:val="none" w:sz="0" w:space="0" w:color="auto"/>
          </w:divBdr>
        </w:div>
        <w:div w:id="1470052408">
          <w:marLeft w:val="0"/>
          <w:marRight w:val="0"/>
          <w:marTop w:val="0"/>
          <w:marBottom w:val="0"/>
          <w:divBdr>
            <w:top w:val="none" w:sz="0" w:space="0" w:color="auto"/>
            <w:left w:val="none" w:sz="0" w:space="0" w:color="auto"/>
            <w:bottom w:val="none" w:sz="0" w:space="0" w:color="auto"/>
            <w:right w:val="none" w:sz="0" w:space="0" w:color="auto"/>
          </w:divBdr>
        </w:div>
        <w:div w:id="1249653618">
          <w:marLeft w:val="0"/>
          <w:marRight w:val="0"/>
          <w:marTop w:val="0"/>
          <w:marBottom w:val="0"/>
          <w:divBdr>
            <w:top w:val="none" w:sz="0" w:space="0" w:color="auto"/>
            <w:left w:val="none" w:sz="0" w:space="0" w:color="auto"/>
            <w:bottom w:val="none" w:sz="0" w:space="0" w:color="auto"/>
            <w:right w:val="none" w:sz="0" w:space="0" w:color="auto"/>
          </w:divBdr>
        </w:div>
        <w:div w:id="706638989">
          <w:marLeft w:val="0"/>
          <w:marRight w:val="0"/>
          <w:marTop w:val="0"/>
          <w:marBottom w:val="0"/>
          <w:divBdr>
            <w:top w:val="none" w:sz="0" w:space="0" w:color="auto"/>
            <w:left w:val="none" w:sz="0" w:space="0" w:color="auto"/>
            <w:bottom w:val="none" w:sz="0" w:space="0" w:color="auto"/>
            <w:right w:val="none" w:sz="0" w:space="0" w:color="auto"/>
          </w:divBdr>
        </w:div>
        <w:div w:id="1684044927">
          <w:marLeft w:val="0"/>
          <w:marRight w:val="0"/>
          <w:marTop w:val="0"/>
          <w:marBottom w:val="0"/>
          <w:divBdr>
            <w:top w:val="none" w:sz="0" w:space="0" w:color="auto"/>
            <w:left w:val="none" w:sz="0" w:space="0" w:color="auto"/>
            <w:bottom w:val="none" w:sz="0" w:space="0" w:color="auto"/>
            <w:right w:val="none" w:sz="0" w:space="0" w:color="auto"/>
          </w:divBdr>
        </w:div>
        <w:div w:id="809714221">
          <w:marLeft w:val="0"/>
          <w:marRight w:val="0"/>
          <w:marTop w:val="0"/>
          <w:marBottom w:val="0"/>
          <w:divBdr>
            <w:top w:val="none" w:sz="0" w:space="0" w:color="auto"/>
            <w:left w:val="none" w:sz="0" w:space="0" w:color="auto"/>
            <w:bottom w:val="none" w:sz="0" w:space="0" w:color="auto"/>
            <w:right w:val="none" w:sz="0" w:space="0" w:color="auto"/>
          </w:divBdr>
        </w:div>
        <w:div w:id="1447308826">
          <w:marLeft w:val="0"/>
          <w:marRight w:val="0"/>
          <w:marTop w:val="0"/>
          <w:marBottom w:val="0"/>
          <w:divBdr>
            <w:top w:val="none" w:sz="0" w:space="0" w:color="auto"/>
            <w:left w:val="none" w:sz="0" w:space="0" w:color="auto"/>
            <w:bottom w:val="none" w:sz="0" w:space="0" w:color="auto"/>
            <w:right w:val="none" w:sz="0" w:space="0" w:color="auto"/>
          </w:divBdr>
        </w:div>
      </w:divsChild>
    </w:div>
    <w:div w:id="758328941">
      <w:bodyDiv w:val="1"/>
      <w:marLeft w:val="0"/>
      <w:marRight w:val="0"/>
      <w:marTop w:val="0"/>
      <w:marBottom w:val="0"/>
      <w:divBdr>
        <w:top w:val="none" w:sz="0" w:space="0" w:color="auto"/>
        <w:left w:val="none" w:sz="0" w:space="0" w:color="auto"/>
        <w:bottom w:val="none" w:sz="0" w:space="0" w:color="auto"/>
        <w:right w:val="none" w:sz="0" w:space="0" w:color="auto"/>
      </w:divBdr>
    </w:div>
    <w:div w:id="780300850">
      <w:bodyDiv w:val="1"/>
      <w:marLeft w:val="0"/>
      <w:marRight w:val="0"/>
      <w:marTop w:val="0"/>
      <w:marBottom w:val="0"/>
      <w:divBdr>
        <w:top w:val="none" w:sz="0" w:space="0" w:color="auto"/>
        <w:left w:val="none" w:sz="0" w:space="0" w:color="auto"/>
        <w:bottom w:val="none" w:sz="0" w:space="0" w:color="auto"/>
        <w:right w:val="none" w:sz="0" w:space="0" w:color="auto"/>
      </w:divBdr>
    </w:div>
    <w:div w:id="865286867">
      <w:bodyDiv w:val="1"/>
      <w:marLeft w:val="0"/>
      <w:marRight w:val="0"/>
      <w:marTop w:val="0"/>
      <w:marBottom w:val="0"/>
      <w:divBdr>
        <w:top w:val="none" w:sz="0" w:space="0" w:color="auto"/>
        <w:left w:val="none" w:sz="0" w:space="0" w:color="auto"/>
        <w:bottom w:val="none" w:sz="0" w:space="0" w:color="auto"/>
        <w:right w:val="none" w:sz="0" w:space="0" w:color="auto"/>
      </w:divBdr>
    </w:div>
    <w:div w:id="1024794612">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230967012">
      <w:bodyDiv w:val="1"/>
      <w:marLeft w:val="0"/>
      <w:marRight w:val="0"/>
      <w:marTop w:val="0"/>
      <w:marBottom w:val="0"/>
      <w:divBdr>
        <w:top w:val="none" w:sz="0" w:space="0" w:color="auto"/>
        <w:left w:val="none" w:sz="0" w:space="0" w:color="auto"/>
        <w:bottom w:val="none" w:sz="0" w:space="0" w:color="auto"/>
        <w:right w:val="none" w:sz="0" w:space="0" w:color="auto"/>
      </w:divBdr>
      <w:divsChild>
        <w:div w:id="760955333">
          <w:marLeft w:val="0"/>
          <w:marRight w:val="0"/>
          <w:marTop w:val="0"/>
          <w:marBottom w:val="0"/>
          <w:divBdr>
            <w:top w:val="none" w:sz="0" w:space="0" w:color="auto"/>
            <w:left w:val="none" w:sz="0" w:space="0" w:color="auto"/>
            <w:bottom w:val="none" w:sz="0" w:space="0" w:color="auto"/>
            <w:right w:val="none" w:sz="0" w:space="0" w:color="auto"/>
          </w:divBdr>
        </w:div>
      </w:divsChild>
    </w:div>
    <w:div w:id="1510102158">
      <w:bodyDiv w:val="1"/>
      <w:marLeft w:val="0"/>
      <w:marRight w:val="0"/>
      <w:marTop w:val="0"/>
      <w:marBottom w:val="0"/>
      <w:divBdr>
        <w:top w:val="none" w:sz="0" w:space="0" w:color="auto"/>
        <w:left w:val="none" w:sz="0" w:space="0" w:color="auto"/>
        <w:bottom w:val="none" w:sz="0" w:space="0" w:color="auto"/>
        <w:right w:val="none" w:sz="0" w:space="0" w:color="auto"/>
      </w:divBdr>
    </w:div>
    <w:div w:id="1689023290">
      <w:bodyDiv w:val="1"/>
      <w:marLeft w:val="0"/>
      <w:marRight w:val="0"/>
      <w:marTop w:val="0"/>
      <w:marBottom w:val="0"/>
      <w:divBdr>
        <w:top w:val="none" w:sz="0" w:space="0" w:color="auto"/>
        <w:left w:val="none" w:sz="0" w:space="0" w:color="auto"/>
        <w:bottom w:val="none" w:sz="0" w:space="0" w:color="auto"/>
        <w:right w:val="none" w:sz="0" w:space="0" w:color="auto"/>
      </w:divBdr>
    </w:div>
    <w:div w:id="1772163366">
      <w:bodyDiv w:val="1"/>
      <w:marLeft w:val="0"/>
      <w:marRight w:val="0"/>
      <w:marTop w:val="0"/>
      <w:marBottom w:val="0"/>
      <w:divBdr>
        <w:top w:val="none" w:sz="0" w:space="0" w:color="auto"/>
        <w:left w:val="none" w:sz="0" w:space="0" w:color="auto"/>
        <w:bottom w:val="none" w:sz="0" w:space="0" w:color="auto"/>
        <w:right w:val="none" w:sz="0" w:space="0" w:color="auto"/>
      </w:divBdr>
    </w:div>
    <w:div w:id="1879048872">
      <w:bodyDiv w:val="1"/>
      <w:marLeft w:val="0"/>
      <w:marRight w:val="0"/>
      <w:marTop w:val="0"/>
      <w:marBottom w:val="0"/>
      <w:divBdr>
        <w:top w:val="none" w:sz="0" w:space="0" w:color="auto"/>
        <w:left w:val="none" w:sz="0" w:space="0" w:color="auto"/>
        <w:bottom w:val="none" w:sz="0" w:space="0" w:color="auto"/>
        <w:right w:val="none" w:sz="0" w:space="0" w:color="auto"/>
      </w:divBdr>
    </w:div>
    <w:div w:id="1918861203">
      <w:bodyDiv w:val="1"/>
      <w:marLeft w:val="0"/>
      <w:marRight w:val="0"/>
      <w:marTop w:val="0"/>
      <w:marBottom w:val="0"/>
      <w:divBdr>
        <w:top w:val="none" w:sz="0" w:space="0" w:color="auto"/>
        <w:left w:val="none" w:sz="0" w:space="0" w:color="auto"/>
        <w:bottom w:val="none" w:sz="0" w:space="0" w:color="auto"/>
        <w:right w:val="none" w:sz="0" w:space="0" w:color="auto"/>
      </w:divBdr>
    </w:div>
    <w:div w:id="1968076080">
      <w:bodyDiv w:val="1"/>
      <w:marLeft w:val="0"/>
      <w:marRight w:val="0"/>
      <w:marTop w:val="0"/>
      <w:marBottom w:val="0"/>
      <w:divBdr>
        <w:top w:val="none" w:sz="0" w:space="0" w:color="auto"/>
        <w:left w:val="none" w:sz="0" w:space="0" w:color="auto"/>
        <w:bottom w:val="none" w:sz="0" w:space="0" w:color="auto"/>
        <w:right w:val="none" w:sz="0" w:space="0" w:color="auto"/>
      </w:divBdr>
    </w:div>
    <w:div w:id="2011638599">
      <w:bodyDiv w:val="1"/>
      <w:marLeft w:val="0"/>
      <w:marRight w:val="0"/>
      <w:marTop w:val="0"/>
      <w:marBottom w:val="0"/>
      <w:divBdr>
        <w:top w:val="none" w:sz="0" w:space="0" w:color="auto"/>
        <w:left w:val="none" w:sz="0" w:space="0" w:color="auto"/>
        <w:bottom w:val="none" w:sz="0" w:space="0" w:color="auto"/>
        <w:right w:val="none" w:sz="0" w:space="0" w:color="auto"/>
      </w:divBdr>
    </w:div>
    <w:div w:id="2046902580">
      <w:bodyDiv w:val="1"/>
      <w:marLeft w:val="0"/>
      <w:marRight w:val="0"/>
      <w:marTop w:val="0"/>
      <w:marBottom w:val="0"/>
      <w:divBdr>
        <w:top w:val="none" w:sz="0" w:space="0" w:color="auto"/>
        <w:left w:val="none" w:sz="0" w:space="0" w:color="auto"/>
        <w:bottom w:val="none" w:sz="0" w:space="0" w:color="auto"/>
        <w:right w:val="none" w:sz="0" w:space="0" w:color="auto"/>
      </w:divBdr>
    </w:div>
    <w:div w:id="2048486246">
      <w:bodyDiv w:val="1"/>
      <w:marLeft w:val="0"/>
      <w:marRight w:val="0"/>
      <w:marTop w:val="0"/>
      <w:marBottom w:val="0"/>
      <w:divBdr>
        <w:top w:val="none" w:sz="0" w:space="0" w:color="auto"/>
        <w:left w:val="none" w:sz="0" w:space="0" w:color="auto"/>
        <w:bottom w:val="none" w:sz="0" w:space="0" w:color="auto"/>
        <w:right w:val="none" w:sz="0" w:space="0" w:color="auto"/>
      </w:divBdr>
    </w:div>
    <w:div w:id="2106461782">
      <w:bodyDiv w:val="1"/>
      <w:marLeft w:val="0"/>
      <w:marRight w:val="0"/>
      <w:marTop w:val="0"/>
      <w:marBottom w:val="0"/>
      <w:divBdr>
        <w:top w:val="none" w:sz="0" w:space="0" w:color="auto"/>
        <w:left w:val="none" w:sz="0" w:space="0" w:color="auto"/>
        <w:bottom w:val="none" w:sz="0" w:space="0" w:color="auto"/>
        <w:right w:val="none" w:sz="0" w:space="0" w:color="auto"/>
      </w:divBdr>
    </w:div>
    <w:div w:id="2144732813">
      <w:bodyDiv w:val="1"/>
      <w:marLeft w:val="0"/>
      <w:marRight w:val="0"/>
      <w:marTop w:val="0"/>
      <w:marBottom w:val="0"/>
      <w:divBdr>
        <w:top w:val="none" w:sz="0" w:space="0" w:color="auto"/>
        <w:left w:val="none" w:sz="0" w:space="0" w:color="auto"/>
        <w:bottom w:val="none" w:sz="0" w:space="0" w:color="auto"/>
        <w:right w:val="none" w:sz="0" w:space="0" w:color="auto"/>
      </w:divBdr>
    </w:div>
    <w:div w:id="214646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www.linnbenton.edu/cfa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linnbenton.edu/faculty-and-staff/associations/FacultyHandbook/ClassroomEtiquette.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nnbenton.smartcatalogiq.com/current/Catalog/Courses/WR-Writing/100/WR-121" TargetMode="External"/><Relationship Id="rId11" Type="http://schemas.openxmlformats.org/officeDocument/2006/relationships/hyperlink" Target="https://www.linnbenton.edu/faculty-and-staff/associations/FacultyHandbook/StudentConduct.php"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innbenton.edu/current-students/administration-information/policies/students-rights-responsibilities-and-conduct.php"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College Campus</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Vickery Viles</dc:creator>
  <cp:keywords/>
  <dc:description/>
  <cp:lastModifiedBy>Steven Merge</cp:lastModifiedBy>
  <cp:revision>5</cp:revision>
  <cp:lastPrinted>2016-09-24T19:48:00Z</cp:lastPrinted>
  <dcterms:created xsi:type="dcterms:W3CDTF">2020-03-21T21:35:00Z</dcterms:created>
  <dcterms:modified xsi:type="dcterms:W3CDTF">2020-03-22T17:34:00Z</dcterms:modified>
</cp:coreProperties>
</file>