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CF88B" w14:textId="0E54E430" w:rsidR="00861CE9" w:rsidRPr="00851DAE" w:rsidRDefault="00861CE9" w:rsidP="00861CE9">
      <w:pPr>
        <w:pStyle w:val="Heading1"/>
        <w:keepNext w:val="0"/>
        <w:keepLines w:val="0"/>
        <w:widowControl w:val="0"/>
        <w:rPr>
          <w:rFonts w:cs="Arial"/>
          <w:u w:val="single"/>
        </w:rPr>
      </w:pPr>
      <w:r>
        <w:rPr>
          <w:rFonts w:cs="Arial"/>
        </w:rPr>
        <w:tab/>
        <w:t xml:space="preserve">   </w:t>
      </w:r>
      <w:r w:rsidRPr="00851DAE">
        <w:rPr>
          <w:rFonts w:cs="Arial"/>
          <w:u w:val="single"/>
        </w:rPr>
        <w:t xml:space="preserve">History 101 Syllabus, </w:t>
      </w:r>
      <w:r>
        <w:rPr>
          <w:rFonts w:cs="Arial"/>
          <w:u w:val="single"/>
        </w:rPr>
        <w:t>Winter 2022 - Dr. Harrison</w:t>
      </w:r>
    </w:p>
    <w:p w14:paraId="3907C9A2" w14:textId="77777777" w:rsidR="00861CE9" w:rsidRPr="00297501" w:rsidRDefault="00861CE9" w:rsidP="00861CE9">
      <w:pPr>
        <w:widowControl w:val="0"/>
        <w:rPr>
          <w:rFonts w:cs="Arial"/>
        </w:rPr>
      </w:pPr>
      <w:r w:rsidRPr="00A61893">
        <w:rPr>
          <w:rFonts w:cs="Arial"/>
          <w:u w:val="single"/>
        </w:rPr>
        <w:t>Instructor</w:t>
      </w:r>
      <w:r>
        <w:rPr>
          <w:rFonts w:cs="Arial"/>
        </w:rPr>
        <w:t>: Dr. Robert Harrison</w:t>
      </w:r>
    </w:p>
    <w:p w14:paraId="7ACF1D38" w14:textId="77777777" w:rsidR="00861CE9" w:rsidRDefault="00861CE9" w:rsidP="00861CE9">
      <w:pPr>
        <w:widowControl w:val="0"/>
        <w:rPr>
          <w:rFonts w:cs="Arial"/>
          <w:u w:val="single"/>
        </w:rPr>
      </w:pPr>
    </w:p>
    <w:p w14:paraId="76A0F795" w14:textId="77777777" w:rsidR="00861CE9" w:rsidRPr="00297501" w:rsidRDefault="00861CE9" w:rsidP="00861CE9">
      <w:pPr>
        <w:widowControl w:val="0"/>
        <w:rPr>
          <w:rFonts w:cs="Arial"/>
        </w:rPr>
      </w:pPr>
      <w:r w:rsidRPr="00A61893">
        <w:rPr>
          <w:rFonts w:cs="Arial"/>
          <w:u w:val="single"/>
        </w:rPr>
        <w:t>Phone number</w:t>
      </w:r>
      <w:r>
        <w:rPr>
          <w:rFonts w:cs="Arial"/>
        </w:rPr>
        <w:t>: 541-917-4571</w:t>
      </w:r>
    </w:p>
    <w:p w14:paraId="18471447" w14:textId="77777777" w:rsidR="00861CE9" w:rsidRDefault="00861CE9" w:rsidP="00861CE9">
      <w:pPr>
        <w:widowControl w:val="0"/>
        <w:rPr>
          <w:rFonts w:cs="Arial"/>
          <w:u w:val="single"/>
        </w:rPr>
      </w:pPr>
    </w:p>
    <w:p w14:paraId="79E1B916" w14:textId="77777777" w:rsidR="00861CE9" w:rsidRPr="00297501" w:rsidRDefault="00861CE9" w:rsidP="00861CE9">
      <w:pPr>
        <w:widowControl w:val="0"/>
        <w:rPr>
          <w:rFonts w:cs="Arial"/>
        </w:rPr>
      </w:pPr>
      <w:r w:rsidRPr="00A61893">
        <w:rPr>
          <w:rFonts w:cs="Arial"/>
          <w:u w:val="single"/>
        </w:rPr>
        <w:t>E-mail address:</w:t>
      </w:r>
      <w:r>
        <w:rPr>
          <w:rFonts w:cs="Arial"/>
        </w:rPr>
        <w:t xml:space="preserve"> harrisr@linnbenton.edu. Email is the fastest and most reliable way to contact me. I will try very hard to return. your email within 24 hours. </w:t>
      </w:r>
    </w:p>
    <w:p w14:paraId="63868444" w14:textId="77777777" w:rsidR="00861CE9" w:rsidRDefault="00861CE9" w:rsidP="00861CE9">
      <w:pPr>
        <w:widowControl w:val="0"/>
        <w:rPr>
          <w:rFonts w:cs="Arial"/>
          <w:u w:val="single"/>
        </w:rPr>
      </w:pPr>
    </w:p>
    <w:p w14:paraId="3A8D0789" w14:textId="77777777" w:rsidR="00861CE9" w:rsidRDefault="00861CE9" w:rsidP="00861CE9">
      <w:pPr>
        <w:widowControl w:val="0"/>
        <w:rPr>
          <w:rFonts w:cs="Arial"/>
        </w:rPr>
      </w:pPr>
      <w:r w:rsidRPr="00653811">
        <w:rPr>
          <w:rFonts w:cs="Arial"/>
          <w:u w:val="single"/>
        </w:rPr>
        <w:t>Office hours</w:t>
      </w:r>
      <w:r>
        <w:rPr>
          <w:rFonts w:cs="Arial"/>
        </w:rPr>
        <w:t>:  Monday, Wednesday, Friday: 10-11 a.m.</w:t>
      </w:r>
    </w:p>
    <w:p w14:paraId="4F66DCA6" w14:textId="77777777" w:rsidR="00861CE9" w:rsidRDefault="00861CE9" w:rsidP="00861CE9">
      <w:pPr>
        <w:widowControl w:val="0"/>
        <w:rPr>
          <w:rFonts w:cs="Arial"/>
        </w:rPr>
      </w:pPr>
      <w:r>
        <w:rPr>
          <w:rFonts w:cs="Arial"/>
        </w:rPr>
        <w:tab/>
      </w:r>
      <w:r>
        <w:rPr>
          <w:rFonts w:cs="Arial"/>
        </w:rPr>
        <w:tab/>
        <w:t xml:space="preserve"> Tuesday and Thursday:  11 a.m. to 12 noon</w:t>
      </w:r>
    </w:p>
    <w:p w14:paraId="382BA9E4" w14:textId="77777777" w:rsidR="00861CE9" w:rsidRDefault="00861CE9" w:rsidP="00861CE9">
      <w:pPr>
        <w:widowControl w:val="0"/>
        <w:rPr>
          <w:rFonts w:cs="Arial"/>
        </w:rPr>
      </w:pPr>
      <w:r>
        <w:rPr>
          <w:rFonts w:cs="Arial"/>
        </w:rPr>
        <w:tab/>
      </w:r>
      <w:r>
        <w:rPr>
          <w:rFonts w:cs="Arial"/>
        </w:rPr>
        <w:tab/>
        <w:t xml:space="preserve">  Other times by appointment</w:t>
      </w:r>
    </w:p>
    <w:p w14:paraId="7E2164A5" w14:textId="77777777" w:rsidR="00861CE9" w:rsidRDefault="00861CE9" w:rsidP="00861CE9">
      <w:pPr>
        <w:widowControl w:val="0"/>
        <w:rPr>
          <w:rFonts w:cs="Arial"/>
        </w:rPr>
      </w:pPr>
    </w:p>
    <w:p w14:paraId="621EFF75" w14:textId="77777777" w:rsidR="00861CE9" w:rsidRPr="00297501" w:rsidRDefault="00861CE9" w:rsidP="00861CE9">
      <w:pPr>
        <w:widowControl w:val="0"/>
        <w:rPr>
          <w:rFonts w:cs="Arial"/>
        </w:rPr>
      </w:pPr>
      <w:r w:rsidRPr="00297501">
        <w:rPr>
          <w:rFonts w:cs="Arial"/>
        </w:rPr>
        <w:t>Office number</w:t>
      </w:r>
      <w:r>
        <w:rPr>
          <w:rFonts w:cs="Arial"/>
        </w:rPr>
        <w:t>: South Santiam Hall 113</w:t>
      </w:r>
    </w:p>
    <w:p w14:paraId="5A3B0C89" w14:textId="77777777" w:rsidR="00861CE9" w:rsidRPr="00297501" w:rsidRDefault="00861CE9" w:rsidP="00861CE9">
      <w:pPr>
        <w:pStyle w:val="Heading2"/>
        <w:keepNext w:val="0"/>
        <w:keepLines w:val="0"/>
        <w:widowControl w:val="0"/>
        <w:rPr>
          <w:rFonts w:cs="Arial"/>
        </w:rPr>
      </w:pPr>
      <w:r w:rsidRPr="00297501">
        <w:rPr>
          <w:rFonts w:cs="Arial"/>
        </w:rPr>
        <w:t xml:space="preserve">Course </w:t>
      </w:r>
      <w:r>
        <w:rPr>
          <w:rFonts w:cs="Arial"/>
        </w:rPr>
        <w:t>Information</w:t>
      </w:r>
    </w:p>
    <w:p w14:paraId="265CC63A" w14:textId="77777777" w:rsidR="00861CE9" w:rsidRDefault="00861CE9" w:rsidP="00861CE9">
      <w:pPr>
        <w:widowControl w:val="0"/>
        <w:rPr>
          <w:rFonts w:cs="Arial"/>
        </w:rPr>
      </w:pPr>
      <w:r w:rsidRPr="00297501">
        <w:rPr>
          <w:rFonts w:cs="Arial"/>
        </w:rPr>
        <w:t>Course name</w:t>
      </w:r>
      <w:r>
        <w:rPr>
          <w:rFonts w:cs="Arial"/>
        </w:rPr>
        <w:t>:  History 101</w:t>
      </w:r>
    </w:p>
    <w:p w14:paraId="502D6C78" w14:textId="25F99C4F" w:rsidR="00861CE9" w:rsidRPr="00297501" w:rsidRDefault="00861CE9" w:rsidP="00861CE9">
      <w:pPr>
        <w:widowControl w:val="0"/>
        <w:rPr>
          <w:rFonts w:cs="Arial"/>
        </w:rPr>
      </w:pPr>
      <w:r w:rsidRPr="00297501">
        <w:rPr>
          <w:rFonts w:cs="Arial"/>
        </w:rPr>
        <w:t>CRN</w:t>
      </w:r>
      <w:r>
        <w:rPr>
          <w:rFonts w:cs="Arial"/>
        </w:rPr>
        <w:t>: 32886</w:t>
      </w:r>
    </w:p>
    <w:p w14:paraId="79A729C8" w14:textId="77777777" w:rsidR="00861CE9" w:rsidRPr="00297501" w:rsidRDefault="00861CE9" w:rsidP="00861CE9">
      <w:pPr>
        <w:widowControl w:val="0"/>
        <w:rPr>
          <w:rFonts w:cs="Arial"/>
        </w:rPr>
      </w:pPr>
      <w:r w:rsidRPr="00297501">
        <w:rPr>
          <w:rFonts w:cs="Arial"/>
        </w:rPr>
        <w:t>Scheduled time/days</w:t>
      </w:r>
      <w:r>
        <w:rPr>
          <w:rFonts w:cs="Arial"/>
        </w:rPr>
        <w:t>: Monday and Wednesday, 12 to 1:50 p.m.</w:t>
      </w:r>
    </w:p>
    <w:p w14:paraId="5E159E91" w14:textId="16A0D701" w:rsidR="00861CE9" w:rsidRDefault="00861CE9" w:rsidP="00861CE9">
      <w:pPr>
        <w:widowControl w:val="0"/>
        <w:rPr>
          <w:rFonts w:cs="Arial"/>
        </w:rPr>
      </w:pPr>
      <w:r w:rsidRPr="00297501">
        <w:rPr>
          <w:rFonts w:cs="Arial"/>
        </w:rPr>
        <w:t>Number of credits</w:t>
      </w:r>
      <w:r>
        <w:rPr>
          <w:rFonts w:cs="Arial"/>
        </w:rPr>
        <w:t>: 4</w:t>
      </w:r>
    </w:p>
    <w:p w14:paraId="3364EFBF" w14:textId="6E5DBC12" w:rsidR="00861CE9" w:rsidRDefault="00861CE9" w:rsidP="00861CE9">
      <w:pPr>
        <w:widowControl w:val="0"/>
        <w:rPr>
          <w:rFonts w:cs="Arial"/>
        </w:rPr>
      </w:pPr>
      <w:r>
        <w:rPr>
          <w:rFonts w:cs="Arial"/>
        </w:rPr>
        <w:t xml:space="preserve">Room: North Santiam Hall room </w:t>
      </w:r>
      <w:r w:rsidR="00747832">
        <w:rPr>
          <w:rFonts w:cs="Arial"/>
        </w:rPr>
        <w:t>110</w:t>
      </w:r>
    </w:p>
    <w:p w14:paraId="7E70FC89" w14:textId="77777777" w:rsidR="00861CE9" w:rsidRPr="00297501" w:rsidRDefault="00861CE9" w:rsidP="00861CE9">
      <w:pPr>
        <w:pStyle w:val="Heading2"/>
        <w:keepNext w:val="0"/>
        <w:keepLines w:val="0"/>
        <w:widowControl w:val="0"/>
        <w:rPr>
          <w:rFonts w:cs="Arial"/>
        </w:rPr>
      </w:pPr>
      <w:r w:rsidRPr="00297501">
        <w:rPr>
          <w:rFonts w:cs="Arial"/>
        </w:rPr>
        <w:t>Course Materials</w:t>
      </w:r>
    </w:p>
    <w:p w14:paraId="4F950822" w14:textId="77777777" w:rsidR="00861CE9" w:rsidRDefault="00861CE9" w:rsidP="00861CE9">
      <w:pPr>
        <w:widowControl w:val="0"/>
        <w:rPr>
          <w:rFonts w:cs="Arial"/>
        </w:rPr>
      </w:pPr>
      <w:r w:rsidRPr="00297501">
        <w:rPr>
          <w:rFonts w:cs="Arial"/>
        </w:rPr>
        <w:t>Required</w:t>
      </w:r>
      <w:r>
        <w:rPr>
          <w:rFonts w:cs="Arial"/>
        </w:rPr>
        <w:t xml:space="preserve"> Book</w:t>
      </w:r>
      <w:r w:rsidRPr="00297501">
        <w:rPr>
          <w:rFonts w:cs="Arial"/>
        </w:rPr>
        <w:t>:</w:t>
      </w:r>
      <w:r>
        <w:rPr>
          <w:rFonts w:cs="Arial"/>
        </w:rPr>
        <w:t xml:space="preserve"> James Michener "The Source". You can buy this book at the LBCC bookstore or order it on Amazon. If you order it, please make sure you get it sent quickly so you can get by the first week of class. </w:t>
      </w:r>
    </w:p>
    <w:p w14:paraId="2365DDA4" w14:textId="77777777" w:rsidR="00861CE9" w:rsidRDefault="00861CE9" w:rsidP="00861CE9">
      <w:pPr>
        <w:widowControl w:val="0"/>
        <w:rPr>
          <w:rFonts w:cs="Arial"/>
        </w:rPr>
      </w:pPr>
    </w:p>
    <w:p w14:paraId="15F49587" w14:textId="2BAAE702" w:rsidR="00861CE9" w:rsidRPr="00297501" w:rsidRDefault="00861CE9" w:rsidP="00861CE9">
      <w:pPr>
        <w:widowControl w:val="0"/>
        <w:rPr>
          <w:rFonts w:cs="Arial"/>
        </w:rPr>
      </w:pPr>
      <w:r>
        <w:rPr>
          <w:rFonts w:cs="Arial"/>
        </w:rPr>
        <w:t xml:space="preserve">You will also have assigned Moodle readings for in-class quizzes. These readings will be listed below in your class calendar below. </w:t>
      </w:r>
    </w:p>
    <w:p w14:paraId="63191151" w14:textId="77777777" w:rsidR="00861CE9" w:rsidRDefault="00861CE9" w:rsidP="00861CE9">
      <w:pPr>
        <w:widowControl w:val="0"/>
        <w:rPr>
          <w:rFonts w:cs="Arial"/>
          <w:b/>
          <w:sz w:val="28"/>
          <w:szCs w:val="28"/>
        </w:rPr>
      </w:pPr>
    </w:p>
    <w:p w14:paraId="53BA2FE2" w14:textId="77777777" w:rsidR="00861CE9" w:rsidRPr="00770C75" w:rsidRDefault="00861CE9" w:rsidP="00861CE9">
      <w:pPr>
        <w:widowControl w:val="0"/>
        <w:rPr>
          <w:rFonts w:cs="Arial"/>
          <w:b/>
          <w:sz w:val="28"/>
          <w:szCs w:val="28"/>
        </w:rPr>
      </w:pPr>
      <w:r w:rsidRPr="00770C75">
        <w:rPr>
          <w:rFonts w:cs="Arial"/>
          <w:b/>
          <w:sz w:val="28"/>
          <w:szCs w:val="28"/>
        </w:rPr>
        <w:t>Class Moodle Page</w:t>
      </w:r>
    </w:p>
    <w:p w14:paraId="28CBDAAD" w14:textId="3A476328" w:rsidR="00861CE9" w:rsidRPr="00E906A9" w:rsidRDefault="00861CE9" w:rsidP="00861CE9">
      <w:pPr>
        <w:spacing w:before="100" w:after="100"/>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w:t>
      </w:r>
      <w:proofErr w:type="gramStart"/>
      <w:r w:rsidRPr="00E906A9">
        <w:rPr>
          <w:u w:val="single"/>
          <w:lang w:val="it-IT"/>
        </w:rPr>
        <w:t>account:</w:t>
      </w:r>
      <w:r w:rsidRPr="00E906A9">
        <w:rPr>
          <w:lang w:val="it-IT"/>
        </w:rPr>
        <w:t xml:space="preserve">  Go</w:t>
      </w:r>
      <w:proofErr w:type="gramEnd"/>
      <w:r w:rsidRPr="00E906A9">
        <w:rPr>
          <w:lang w:val="it-IT"/>
        </w:rPr>
        <w:t xml:space="preserve">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101</w:t>
      </w:r>
      <w:r w:rsidRPr="00E906A9">
        <w:rPr>
          <w:lang w:val="it-IT"/>
        </w:rPr>
        <w:t xml:space="preserve"> with Dr. Harrison,</w:t>
      </w:r>
      <w:r>
        <w:rPr>
          <w:lang w:val="it-IT"/>
        </w:rPr>
        <w:t xml:space="preserve"> </w:t>
      </w:r>
      <w:proofErr w:type="spellStart"/>
      <w:r w:rsidR="00EC3841">
        <w:rPr>
          <w:lang w:val="it-IT"/>
        </w:rPr>
        <w:t>Winter</w:t>
      </w:r>
      <w:proofErr w:type="spellEnd"/>
      <w:r>
        <w:rPr>
          <w:lang w:val="it-IT"/>
        </w:rPr>
        <w:t xml:space="preserve"> 2022</w:t>
      </w:r>
      <w:r w:rsidRPr="00E906A9">
        <w:rPr>
          <w:lang w:val="it-IT"/>
        </w:rPr>
        <w:t xml:space="preserve">” and click the 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it</w:t>
      </w:r>
      <w:proofErr w:type="spellEnd"/>
      <w:r w:rsidRPr="00E906A9">
        <w:rPr>
          <w:u w:val="single"/>
          <w:lang w:val="it-IT"/>
        </w:rPr>
        <w:t xml:space="preserve"> </w:t>
      </w:r>
      <w:proofErr w:type="spellStart"/>
      <w:r w:rsidRPr="00E906A9">
        <w:rPr>
          <w:u w:val="single"/>
          <w:lang w:val="it-IT"/>
        </w:rPr>
        <w:t>is</w:t>
      </w:r>
      <w:proofErr w:type="spellEnd"/>
      <w:r w:rsidRPr="00E906A9">
        <w:rPr>
          <w:u w:val="single"/>
          <w:lang w:val="it-IT"/>
        </w:rPr>
        <w:t xml:space="preserve"> the </w:t>
      </w:r>
      <w:r w:rsidR="00EC3841">
        <w:rPr>
          <w:u w:val="single"/>
          <w:lang w:val="it-IT"/>
        </w:rPr>
        <w:t>Winter</w:t>
      </w:r>
      <w:proofErr w:type="spellStart"/>
      <w:r>
        <w:rPr>
          <w:u w:val="single"/>
          <w:lang w:val="it-IT"/>
        </w:rPr>
        <w:t xml:space="preserve"> 2022 </w:t>
      </w:r>
      <w:r w:rsidRPr="00E906A9">
        <w:rPr>
          <w:u w:val="single"/>
          <w:lang w:val="it-IT"/>
        </w:rPr>
        <w:t>course</w:t>
      </w:r>
      <w:proofErr w:type="spellEnd"/>
      <w:r w:rsidRPr="00E906A9">
        <w:rPr>
          <w:u w:val="single"/>
          <w:lang w:val="it-IT"/>
        </w:rPr>
        <w:t xml:space="preserve">, </w:t>
      </w:r>
      <w:proofErr w:type="spellStart"/>
      <w:r w:rsidRPr="00E906A9">
        <w:rPr>
          <w:u w:val="single"/>
          <w:lang w:val="it-IT"/>
        </w:rPr>
        <w:t>not</w:t>
      </w:r>
      <w:proofErr w:type="spellEnd"/>
      <w:r w:rsidRPr="00E906A9">
        <w:rPr>
          <w:u w:val="single"/>
          <w:lang w:val="it-IT"/>
        </w:rPr>
        <w:t xml:space="preserve"> an </w:t>
      </w:r>
      <w:proofErr w:type="spellStart"/>
      <w:r w:rsidRPr="00E906A9">
        <w:rPr>
          <w:u w:val="single"/>
          <w:lang w:val="it-IT"/>
        </w:rPr>
        <w:t>earlier</w:t>
      </w:r>
      <w:proofErr w:type="spellEnd"/>
      <w:r w:rsidRPr="00E906A9">
        <w:rPr>
          <w:u w:val="single"/>
          <w:lang w:val="it-IT"/>
        </w:rPr>
        <w:t xml:space="preserve"> </w:t>
      </w:r>
      <w:proofErr w:type="spellStart"/>
      <w:r w:rsidRPr="00E906A9">
        <w:rPr>
          <w:u w:val="single"/>
          <w:lang w:val="it-IT"/>
        </w:rPr>
        <w:t>one</w:t>
      </w:r>
      <w:proofErr w:type="spellEnd"/>
      <w:r w:rsidRPr="00E906A9">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w:t>
      </w:r>
      <w:r>
        <w:rPr>
          <w:u w:val="single"/>
          <w:lang w:val="it-IT"/>
        </w:rPr>
        <w:t xml:space="preserve">on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2F90F611" w14:textId="77777777" w:rsidR="00861CE9" w:rsidRDefault="00861CE9" w:rsidP="00861CE9">
      <w:pPr>
        <w:rPr>
          <w:lang w:val="it-IT"/>
        </w:rPr>
      </w:pPr>
    </w:p>
    <w:p w14:paraId="673CAE22" w14:textId="77777777" w:rsidR="00861CE9" w:rsidRDefault="00861CE9" w:rsidP="00861CE9">
      <w:pPr>
        <w:rPr>
          <w:bCs/>
          <w:lang w:val="it-IT"/>
        </w:rPr>
      </w:pPr>
      <w:proofErr w:type="spellStart"/>
      <w:r>
        <w:rPr>
          <w:b/>
          <w:u w:val="single"/>
          <w:lang w:val="it-IT"/>
        </w:rPr>
        <w:lastRenderedPageBreak/>
        <w:t>Covid</w:t>
      </w:r>
      <w:proofErr w:type="spellEnd"/>
      <w:r>
        <w:rPr>
          <w:b/>
          <w:u w:val="single"/>
          <w:lang w:val="it-IT"/>
        </w:rPr>
        <w:t xml:space="preserve"> </w:t>
      </w:r>
      <w:proofErr w:type="spellStart"/>
      <w:r>
        <w:rPr>
          <w:b/>
          <w:u w:val="single"/>
          <w:lang w:val="it-IT"/>
        </w:rPr>
        <w:t>Policies</w:t>
      </w:r>
      <w:proofErr w:type="spellEnd"/>
      <w:r>
        <w:rPr>
          <w:b/>
          <w:u w:val="single"/>
          <w:lang w:val="it-IT"/>
        </w:rPr>
        <w:t xml:space="preserve"> and </w:t>
      </w:r>
      <w:proofErr w:type="spellStart"/>
      <w:r>
        <w:rPr>
          <w:b/>
          <w:u w:val="single"/>
          <w:lang w:val="it-IT"/>
        </w:rPr>
        <w:t>Our</w:t>
      </w:r>
      <w:proofErr w:type="spellEnd"/>
      <w:r>
        <w:rPr>
          <w:b/>
          <w:u w:val="single"/>
          <w:lang w:val="it-IT"/>
        </w:rPr>
        <w:t xml:space="preserve"> </w:t>
      </w:r>
      <w:proofErr w:type="gramStart"/>
      <w:r>
        <w:rPr>
          <w:b/>
          <w:u w:val="single"/>
          <w:lang w:val="it-IT"/>
        </w:rPr>
        <w:t>Class:</w:t>
      </w:r>
      <w:r>
        <w:rPr>
          <w:bCs/>
          <w:lang w:val="it-IT"/>
        </w:rPr>
        <w:t xml:space="preserve">  </w:t>
      </w:r>
      <w:proofErr w:type="spellStart"/>
      <w:r>
        <w:rPr>
          <w:bCs/>
          <w:lang w:val="it-IT"/>
        </w:rPr>
        <w:t>It</w:t>
      </w:r>
      <w:proofErr w:type="spellEnd"/>
      <w:proofErr w:type="gramEnd"/>
      <w:r>
        <w:rPr>
          <w:bCs/>
          <w:lang w:val="it-IT"/>
        </w:rPr>
        <w:t xml:space="preserve"> </w:t>
      </w:r>
      <w:proofErr w:type="spellStart"/>
      <w:r>
        <w:rPr>
          <w:bCs/>
          <w:lang w:val="it-IT"/>
        </w:rPr>
        <w:t>is</w:t>
      </w:r>
      <w:proofErr w:type="spellEnd"/>
      <w:r>
        <w:rPr>
          <w:bCs/>
          <w:lang w:val="it-IT"/>
        </w:rPr>
        <w:t xml:space="preserve"> </w:t>
      </w:r>
      <w:proofErr w:type="spellStart"/>
      <w:r>
        <w:rPr>
          <w:bCs/>
          <w:lang w:val="it-IT"/>
        </w:rPr>
        <w:t>required</w:t>
      </w:r>
      <w:proofErr w:type="spellEnd"/>
      <w:r>
        <w:rPr>
          <w:bCs/>
          <w:lang w:val="it-IT"/>
        </w:rPr>
        <w:t xml:space="preserve"> by LBCC </w:t>
      </w:r>
      <w:proofErr w:type="spellStart"/>
      <w:r>
        <w:rPr>
          <w:bCs/>
          <w:lang w:val="it-IT"/>
        </w:rPr>
        <w:t>that</w:t>
      </w:r>
      <w:proofErr w:type="spellEnd"/>
      <w:r>
        <w:rPr>
          <w:bCs/>
          <w:lang w:val="it-IT"/>
        </w:rPr>
        <w:t xml:space="preserve"> </w:t>
      </w:r>
      <w:proofErr w:type="spellStart"/>
      <w:r w:rsidRPr="00D23B7D">
        <w:rPr>
          <w:bCs/>
          <w:u w:val="single"/>
          <w:lang w:val="it-IT"/>
        </w:rPr>
        <w:t>all</w:t>
      </w:r>
      <w:proofErr w:type="spellEnd"/>
      <w:r w:rsidRPr="00D23B7D">
        <w:rPr>
          <w:bCs/>
          <w:u w:val="single"/>
          <w:lang w:val="it-IT"/>
        </w:rPr>
        <w:t xml:space="preserve"> </w:t>
      </w:r>
      <w:proofErr w:type="spellStart"/>
      <w:r w:rsidRPr="00D23B7D">
        <w:rPr>
          <w:bCs/>
          <w:u w:val="single"/>
          <w:lang w:val="it-IT"/>
        </w:rPr>
        <w:t>students</w:t>
      </w:r>
      <w:proofErr w:type="spellEnd"/>
      <w:r w:rsidRPr="00D23B7D">
        <w:rPr>
          <w:bCs/>
          <w:u w:val="single"/>
          <w:lang w:val="it-IT"/>
        </w:rPr>
        <w:t xml:space="preserve"> and </w:t>
      </w:r>
      <w:proofErr w:type="spellStart"/>
      <w:r w:rsidRPr="00D23B7D">
        <w:rPr>
          <w:bCs/>
          <w:u w:val="single"/>
          <w:lang w:val="it-IT"/>
        </w:rPr>
        <w:t>faculty</w:t>
      </w:r>
      <w:proofErr w:type="spellEnd"/>
      <w:r w:rsidRPr="00D23B7D">
        <w:rPr>
          <w:bCs/>
          <w:u w:val="single"/>
          <w:lang w:val="it-IT"/>
        </w:rPr>
        <w:t xml:space="preserve"> must be </w:t>
      </w:r>
      <w:proofErr w:type="spellStart"/>
      <w:r w:rsidRPr="00D23B7D">
        <w:rPr>
          <w:bCs/>
          <w:u w:val="single"/>
          <w:lang w:val="it-IT"/>
        </w:rPr>
        <w:t>masked</w:t>
      </w:r>
      <w:proofErr w:type="spellEnd"/>
      <w:r w:rsidRPr="00D23B7D">
        <w:rPr>
          <w:bCs/>
          <w:u w:val="single"/>
          <w:lang w:val="it-IT"/>
        </w:rPr>
        <w:t xml:space="preserve"> in indoor </w:t>
      </w:r>
      <w:proofErr w:type="spellStart"/>
      <w:r w:rsidRPr="00D23B7D">
        <w:rPr>
          <w:bCs/>
          <w:u w:val="single"/>
          <w:lang w:val="it-IT"/>
        </w:rPr>
        <w:t>settings</w:t>
      </w:r>
      <w:proofErr w:type="spellEnd"/>
      <w:r w:rsidRPr="00D23B7D">
        <w:rPr>
          <w:bCs/>
          <w:u w:val="single"/>
          <w:lang w:val="it-IT"/>
        </w:rPr>
        <w:t xml:space="preserve">, </w:t>
      </w:r>
      <w:proofErr w:type="spellStart"/>
      <w:r w:rsidRPr="00D23B7D">
        <w:rPr>
          <w:bCs/>
          <w:u w:val="single"/>
          <w:lang w:val="it-IT"/>
        </w:rPr>
        <w:t>including</w:t>
      </w:r>
      <w:proofErr w:type="spellEnd"/>
      <w:r w:rsidRPr="00D23B7D">
        <w:rPr>
          <w:bCs/>
          <w:u w:val="single"/>
          <w:lang w:val="it-IT"/>
        </w:rPr>
        <w:t xml:space="preserve"> </w:t>
      </w:r>
      <w:proofErr w:type="spellStart"/>
      <w:r w:rsidRPr="00D23B7D">
        <w:rPr>
          <w:bCs/>
          <w:u w:val="single"/>
          <w:lang w:val="it-IT"/>
        </w:rPr>
        <w:t>our</w:t>
      </w:r>
      <w:proofErr w:type="spellEnd"/>
      <w:r w:rsidRPr="00D23B7D">
        <w:rPr>
          <w:bCs/>
          <w:u w:val="single"/>
          <w:lang w:val="it-IT"/>
        </w:rPr>
        <w:t xml:space="preserve"> </w:t>
      </w:r>
      <w:proofErr w:type="spellStart"/>
      <w:r w:rsidRPr="00D23B7D">
        <w:rPr>
          <w:bCs/>
          <w:u w:val="single"/>
          <w:lang w:val="it-IT"/>
        </w:rPr>
        <w:t>classroom</w:t>
      </w:r>
      <w:proofErr w:type="spellEnd"/>
      <w:r w:rsidRPr="00D23B7D">
        <w:rPr>
          <w:bCs/>
          <w:u w:val="single"/>
          <w:lang w:val="it-IT"/>
        </w:rPr>
        <w:t xml:space="preserve">.  </w:t>
      </w:r>
      <w:r>
        <w:rPr>
          <w:bCs/>
          <w:lang w:val="it-IT"/>
        </w:rPr>
        <w:t xml:space="preserve">A face </w:t>
      </w:r>
      <w:proofErr w:type="spellStart"/>
      <w:r>
        <w:rPr>
          <w:bCs/>
          <w:lang w:val="it-IT"/>
        </w:rPr>
        <w:t>shield</w:t>
      </w:r>
      <w:proofErr w:type="spellEnd"/>
      <w:r>
        <w:rPr>
          <w:bCs/>
          <w:lang w:val="it-IT"/>
        </w:rPr>
        <w:t xml:space="preserve">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acceptable</w:t>
      </w:r>
      <w:proofErr w:type="spellEnd"/>
      <w:r>
        <w:rPr>
          <w:bCs/>
          <w:lang w:val="it-IT"/>
        </w:rPr>
        <w:t xml:space="preserve"> </w:t>
      </w:r>
      <w:proofErr w:type="spellStart"/>
      <w:r>
        <w:rPr>
          <w:bCs/>
          <w:lang w:val="it-IT"/>
        </w:rPr>
        <w:t>as</w:t>
      </w:r>
      <w:proofErr w:type="spellEnd"/>
      <w:r>
        <w:rPr>
          <w:bCs/>
          <w:lang w:val="it-IT"/>
        </w:rPr>
        <w:t xml:space="preserve"> a </w:t>
      </w:r>
      <w:proofErr w:type="spellStart"/>
      <w:r>
        <w:rPr>
          <w:bCs/>
          <w:lang w:val="it-IT"/>
        </w:rPr>
        <w:t>substitute</w:t>
      </w:r>
      <w:proofErr w:type="spellEnd"/>
      <w:r>
        <w:rPr>
          <w:bCs/>
          <w:lang w:val="it-IT"/>
        </w:rPr>
        <w:t xml:space="preserve"> for a </w:t>
      </w:r>
      <w:proofErr w:type="spellStart"/>
      <w:r>
        <w:rPr>
          <w:bCs/>
          <w:lang w:val="it-IT"/>
        </w:rPr>
        <w:t>mask</w:t>
      </w:r>
      <w:proofErr w:type="spellEnd"/>
      <w:r>
        <w:rPr>
          <w:bCs/>
          <w:lang w:val="it-IT"/>
        </w:rPr>
        <w:t xml:space="preserve">, </w:t>
      </w:r>
      <w:proofErr w:type="spellStart"/>
      <w:r>
        <w:rPr>
          <w:bCs/>
          <w:lang w:val="it-IT"/>
        </w:rPr>
        <w:t>though</w:t>
      </w:r>
      <w:proofErr w:type="spellEnd"/>
      <w:r>
        <w:rPr>
          <w:bCs/>
          <w:lang w:val="it-IT"/>
        </w:rPr>
        <w:t xml:space="preserve"> a </w:t>
      </w:r>
      <w:proofErr w:type="spellStart"/>
      <w:r>
        <w:rPr>
          <w:bCs/>
          <w:lang w:val="it-IT"/>
        </w:rPr>
        <w:t>mask</w:t>
      </w:r>
      <w:proofErr w:type="spellEnd"/>
      <w:r>
        <w:rPr>
          <w:bCs/>
          <w:lang w:val="it-IT"/>
        </w:rPr>
        <w:t xml:space="preserve"> and </w:t>
      </w:r>
      <w:proofErr w:type="spellStart"/>
      <w:r>
        <w:rPr>
          <w:bCs/>
          <w:lang w:val="it-IT"/>
        </w:rPr>
        <w:t>shield</w:t>
      </w:r>
      <w:proofErr w:type="spellEnd"/>
      <w:r>
        <w:rPr>
          <w:bCs/>
          <w:lang w:val="it-IT"/>
        </w:rPr>
        <w:t xml:space="preserve"> can be </w:t>
      </w:r>
      <w:proofErr w:type="spellStart"/>
      <w:r>
        <w:rPr>
          <w:bCs/>
          <w:lang w:val="it-IT"/>
        </w:rPr>
        <w:t>worn</w:t>
      </w:r>
      <w:proofErr w:type="spellEnd"/>
      <w:r>
        <w:rPr>
          <w:bCs/>
          <w:lang w:val="it-IT"/>
        </w:rPr>
        <w:t xml:space="preserve"> </w:t>
      </w:r>
      <w:proofErr w:type="spellStart"/>
      <w:r>
        <w:rPr>
          <w:bCs/>
          <w:lang w:val="it-IT"/>
        </w:rPr>
        <w:t>together</w:t>
      </w:r>
      <w:proofErr w:type="spellEnd"/>
      <w:r>
        <w:rPr>
          <w:bCs/>
          <w:lang w:val="it-IT"/>
        </w:rPr>
        <w:t xml:space="preserve">. I </w:t>
      </w:r>
      <w:proofErr w:type="spellStart"/>
      <w:r>
        <w:rPr>
          <w:bCs/>
          <w:lang w:val="it-IT"/>
        </w:rPr>
        <w:t>cannot</w:t>
      </w:r>
      <w:proofErr w:type="spellEnd"/>
      <w:r>
        <w:rPr>
          <w:bCs/>
          <w:lang w:val="it-IT"/>
        </w:rPr>
        <w:t xml:space="preserve"> </w:t>
      </w:r>
      <w:proofErr w:type="spellStart"/>
      <w:r>
        <w:rPr>
          <w:bCs/>
          <w:lang w:val="it-IT"/>
        </w:rPr>
        <w:t>make</w:t>
      </w:r>
      <w:proofErr w:type="spellEnd"/>
      <w:r>
        <w:rPr>
          <w:bCs/>
          <w:lang w:val="it-IT"/>
        </w:rPr>
        <w:t xml:space="preserve"> </w:t>
      </w:r>
      <w:proofErr w:type="spellStart"/>
      <w:r>
        <w:rPr>
          <w:bCs/>
          <w:lang w:val="it-IT"/>
        </w:rPr>
        <w:t>exceptions</w:t>
      </w:r>
      <w:proofErr w:type="spellEnd"/>
      <w:r>
        <w:rPr>
          <w:bCs/>
          <w:lang w:val="it-IT"/>
        </w:rPr>
        <w:t xml:space="preserve"> to </w:t>
      </w:r>
      <w:proofErr w:type="spellStart"/>
      <w:r>
        <w:rPr>
          <w:bCs/>
          <w:lang w:val="it-IT"/>
        </w:rPr>
        <w:t>this</w:t>
      </w:r>
      <w:proofErr w:type="spellEnd"/>
      <w:r>
        <w:rPr>
          <w:bCs/>
          <w:lang w:val="it-IT"/>
        </w:rPr>
        <w:t xml:space="preserve"> policy, so </w:t>
      </w:r>
      <w:proofErr w:type="spellStart"/>
      <w:r>
        <w:rPr>
          <w:bCs/>
          <w:lang w:val="it-IT"/>
        </w:rPr>
        <w:t>please</w:t>
      </w:r>
      <w:proofErr w:type="spellEnd"/>
      <w:r>
        <w:rPr>
          <w:bCs/>
          <w:lang w:val="it-IT"/>
        </w:rPr>
        <w:t xml:space="preserve"> </w:t>
      </w:r>
      <w:proofErr w:type="spellStart"/>
      <w:r>
        <w:rPr>
          <w:bCs/>
          <w:lang w:val="it-IT"/>
        </w:rPr>
        <w:t>make</w:t>
      </w:r>
      <w:proofErr w:type="spellEnd"/>
      <w:r>
        <w:rPr>
          <w:bCs/>
          <w:lang w:val="it-IT"/>
        </w:rPr>
        <w:t xml:space="preserve"> </w:t>
      </w:r>
      <w:proofErr w:type="spellStart"/>
      <w:r>
        <w:rPr>
          <w:bCs/>
          <w:lang w:val="it-IT"/>
        </w:rPr>
        <w:t>sure</w:t>
      </w:r>
      <w:proofErr w:type="spellEnd"/>
      <w:r>
        <w:rPr>
          <w:bCs/>
          <w:lang w:val="it-IT"/>
        </w:rPr>
        <w:t xml:space="preserve"> </w:t>
      </w:r>
      <w:proofErr w:type="spellStart"/>
      <w:r>
        <w:rPr>
          <w:bCs/>
          <w:lang w:val="it-IT"/>
        </w:rPr>
        <w:t>you</w:t>
      </w:r>
      <w:proofErr w:type="spellEnd"/>
      <w:r>
        <w:rPr>
          <w:bCs/>
          <w:lang w:val="it-IT"/>
        </w:rPr>
        <w:t xml:space="preserve"> are </w:t>
      </w:r>
      <w:proofErr w:type="spellStart"/>
      <w:r>
        <w:rPr>
          <w:bCs/>
          <w:lang w:val="it-IT"/>
        </w:rPr>
        <w:t>masked</w:t>
      </w:r>
      <w:proofErr w:type="spellEnd"/>
      <w:r>
        <w:rPr>
          <w:bCs/>
          <w:lang w:val="it-IT"/>
        </w:rPr>
        <w:t xml:space="preserve"> </w:t>
      </w:r>
      <w:proofErr w:type="spellStart"/>
      <w:r>
        <w:rPr>
          <w:bCs/>
          <w:lang w:val="it-IT"/>
        </w:rPr>
        <w:t>throughout</w:t>
      </w:r>
      <w:proofErr w:type="spellEnd"/>
      <w:r>
        <w:rPr>
          <w:bCs/>
          <w:lang w:val="it-IT"/>
        </w:rPr>
        <w:t xml:space="preserve"> </w:t>
      </w:r>
      <w:proofErr w:type="spellStart"/>
      <w:r>
        <w:rPr>
          <w:bCs/>
          <w:lang w:val="it-IT"/>
        </w:rPr>
        <w:t>class</w:t>
      </w:r>
      <w:proofErr w:type="spellEnd"/>
      <w:r>
        <w:rPr>
          <w:bCs/>
          <w:lang w:val="it-IT"/>
        </w:rPr>
        <w:t xml:space="preserve">. </w:t>
      </w:r>
      <w:proofErr w:type="spellStart"/>
      <w:r w:rsidRPr="00D23B7D">
        <w:rPr>
          <w:bCs/>
          <w:u w:val="single"/>
          <w:lang w:val="it-IT"/>
        </w:rPr>
        <w:t>Please</w:t>
      </w:r>
      <w:proofErr w:type="spellEnd"/>
      <w:r w:rsidRPr="00D23B7D">
        <w:rPr>
          <w:bCs/>
          <w:u w:val="single"/>
          <w:lang w:val="it-IT"/>
        </w:rPr>
        <w:t xml:space="preserve"> </w:t>
      </w:r>
      <w:proofErr w:type="spellStart"/>
      <w:r w:rsidRPr="00D23B7D">
        <w:rPr>
          <w:bCs/>
          <w:u w:val="single"/>
          <w:lang w:val="it-IT"/>
        </w:rPr>
        <w:t>don't</w:t>
      </w:r>
      <w:proofErr w:type="spellEnd"/>
      <w:r w:rsidRPr="00D23B7D">
        <w:rPr>
          <w:bCs/>
          <w:u w:val="single"/>
          <w:lang w:val="it-IT"/>
        </w:rPr>
        <w:t xml:space="preserve"> take </w:t>
      </w:r>
      <w:proofErr w:type="spellStart"/>
      <w:r w:rsidRPr="00D23B7D">
        <w:rPr>
          <w:bCs/>
          <w:u w:val="single"/>
          <w:lang w:val="it-IT"/>
        </w:rPr>
        <w:t>your</w:t>
      </w:r>
      <w:proofErr w:type="spellEnd"/>
      <w:r w:rsidRPr="00D23B7D">
        <w:rPr>
          <w:bCs/>
          <w:u w:val="single"/>
          <w:lang w:val="it-IT"/>
        </w:rPr>
        <w:t xml:space="preserve"> </w:t>
      </w:r>
      <w:proofErr w:type="spellStart"/>
      <w:r w:rsidRPr="00D23B7D">
        <w:rPr>
          <w:bCs/>
          <w:u w:val="single"/>
          <w:lang w:val="it-IT"/>
        </w:rPr>
        <w:t>mask</w:t>
      </w:r>
      <w:proofErr w:type="spellEnd"/>
      <w:r w:rsidRPr="00D23B7D">
        <w:rPr>
          <w:bCs/>
          <w:u w:val="single"/>
          <w:lang w:val="it-IT"/>
        </w:rPr>
        <w:t xml:space="preserve"> off--</w:t>
      </w:r>
      <w:proofErr w:type="spellStart"/>
      <w:r w:rsidRPr="00D23B7D">
        <w:rPr>
          <w:bCs/>
          <w:u w:val="single"/>
          <w:lang w:val="it-IT"/>
        </w:rPr>
        <w:t>I'm</w:t>
      </w:r>
      <w:proofErr w:type="spellEnd"/>
      <w:r w:rsidRPr="00D23B7D">
        <w:rPr>
          <w:bCs/>
          <w:u w:val="single"/>
          <w:lang w:val="it-IT"/>
        </w:rPr>
        <w:t xml:space="preserve"> </w:t>
      </w:r>
      <w:proofErr w:type="spellStart"/>
      <w:r w:rsidRPr="00D23B7D">
        <w:rPr>
          <w:bCs/>
          <w:u w:val="single"/>
          <w:lang w:val="it-IT"/>
        </w:rPr>
        <w:t>asking</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not</w:t>
      </w:r>
      <w:proofErr w:type="spellEnd"/>
      <w:r w:rsidRPr="00D23B7D">
        <w:rPr>
          <w:bCs/>
          <w:u w:val="single"/>
          <w:lang w:val="it-IT"/>
        </w:rPr>
        <w:t xml:space="preserve"> to drink or </w:t>
      </w:r>
      <w:proofErr w:type="spellStart"/>
      <w:r w:rsidRPr="00D23B7D">
        <w:rPr>
          <w:bCs/>
          <w:u w:val="single"/>
          <w:lang w:val="it-IT"/>
        </w:rPr>
        <w:t>eat</w:t>
      </w:r>
      <w:proofErr w:type="spellEnd"/>
      <w:r w:rsidRPr="00D23B7D">
        <w:rPr>
          <w:bCs/>
          <w:u w:val="single"/>
          <w:lang w:val="it-IT"/>
        </w:rPr>
        <w:t xml:space="preserve"> </w:t>
      </w:r>
      <w:proofErr w:type="spellStart"/>
      <w:r w:rsidRPr="00D23B7D">
        <w:rPr>
          <w:bCs/>
          <w:u w:val="single"/>
          <w:lang w:val="it-IT"/>
        </w:rPr>
        <w:t>during</w:t>
      </w:r>
      <w:proofErr w:type="spellEnd"/>
      <w:r w:rsidRPr="00D23B7D">
        <w:rPr>
          <w:bCs/>
          <w:u w:val="single"/>
          <w:lang w:val="it-IT"/>
        </w:rPr>
        <w:t xml:space="preserve"> </w:t>
      </w:r>
      <w:proofErr w:type="spellStart"/>
      <w:r w:rsidRPr="00D23B7D">
        <w:rPr>
          <w:bCs/>
          <w:u w:val="single"/>
          <w:lang w:val="it-IT"/>
        </w:rPr>
        <w:t>class</w:t>
      </w:r>
      <w:proofErr w:type="spellEnd"/>
      <w:r w:rsidRPr="00D23B7D">
        <w:rPr>
          <w:bCs/>
          <w:u w:val="single"/>
          <w:lang w:val="it-IT"/>
        </w:rPr>
        <w:t>.</w:t>
      </w:r>
      <w:r>
        <w:rPr>
          <w:bCs/>
          <w:lang w:val="it-IT"/>
        </w:rPr>
        <w:t xml:space="preserve"> I </w:t>
      </w:r>
      <w:proofErr w:type="spellStart"/>
      <w:r>
        <w:rPr>
          <w:bCs/>
          <w:lang w:val="it-IT"/>
        </w:rPr>
        <w:t>know</w:t>
      </w:r>
      <w:proofErr w:type="spellEnd"/>
      <w:r>
        <w:rPr>
          <w:bCs/>
          <w:lang w:val="it-IT"/>
        </w:rPr>
        <w:t xml:space="preserve"> </w:t>
      </w:r>
      <w:proofErr w:type="spellStart"/>
      <w:r>
        <w:rPr>
          <w:bCs/>
          <w:lang w:val="it-IT"/>
        </w:rPr>
        <w:t>this</w:t>
      </w:r>
      <w:proofErr w:type="spellEnd"/>
      <w:r>
        <w:rPr>
          <w:bCs/>
          <w:lang w:val="it-IT"/>
        </w:rPr>
        <w:t xml:space="preserve"> </w:t>
      </w:r>
      <w:proofErr w:type="spellStart"/>
      <w:r>
        <w:rPr>
          <w:bCs/>
          <w:lang w:val="it-IT"/>
        </w:rPr>
        <w:t>is</w:t>
      </w:r>
      <w:proofErr w:type="spellEnd"/>
      <w:r>
        <w:rPr>
          <w:bCs/>
          <w:lang w:val="it-IT"/>
        </w:rPr>
        <w:t xml:space="preserve"> </w:t>
      </w:r>
      <w:proofErr w:type="spellStart"/>
      <w:r>
        <w:rPr>
          <w:bCs/>
          <w:lang w:val="it-IT"/>
        </w:rPr>
        <w:t>awkward</w:t>
      </w:r>
      <w:proofErr w:type="spellEnd"/>
      <w:r>
        <w:rPr>
          <w:bCs/>
          <w:lang w:val="it-IT"/>
        </w:rPr>
        <w:t xml:space="preserve">, </w:t>
      </w:r>
      <w:proofErr w:type="spellStart"/>
      <w:r>
        <w:rPr>
          <w:bCs/>
          <w:lang w:val="it-IT"/>
        </w:rPr>
        <w:t>especially</w:t>
      </w:r>
      <w:proofErr w:type="spellEnd"/>
      <w:r>
        <w:rPr>
          <w:bCs/>
          <w:lang w:val="it-IT"/>
        </w:rPr>
        <w:t xml:space="preserve"> </w:t>
      </w:r>
      <w:proofErr w:type="spellStart"/>
      <w:r>
        <w:rPr>
          <w:bCs/>
          <w:lang w:val="it-IT"/>
        </w:rPr>
        <w:t>when</w:t>
      </w:r>
      <w:proofErr w:type="spellEnd"/>
      <w:r>
        <w:rPr>
          <w:bCs/>
          <w:lang w:val="it-IT"/>
        </w:rPr>
        <w:t xml:space="preserve"> </w:t>
      </w:r>
      <w:proofErr w:type="spellStart"/>
      <w:r>
        <w:rPr>
          <w:bCs/>
          <w:lang w:val="it-IT"/>
        </w:rPr>
        <w:t>it</w:t>
      </w:r>
      <w:proofErr w:type="spellEnd"/>
      <w:r>
        <w:rPr>
          <w:bCs/>
          <w:lang w:val="it-IT"/>
        </w:rPr>
        <w:t xml:space="preserve"> </w:t>
      </w:r>
      <w:proofErr w:type="spellStart"/>
      <w:r>
        <w:rPr>
          <w:bCs/>
          <w:lang w:val="it-IT"/>
        </w:rPr>
        <w:t>comes</w:t>
      </w:r>
      <w:proofErr w:type="spellEnd"/>
      <w:r>
        <w:rPr>
          <w:bCs/>
          <w:lang w:val="it-IT"/>
        </w:rPr>
        <w:t xml:space="preserve"> to </w:t>
      </w:r>
      <w:proofErr w:type="spellStart"/>
      <w:r>
        <w:rPr>
          <w:bCs/>
          <w:lang w:val="it-IT"/>
        </w:rPr>
        <w:t>my</w:t>
      </w:r>
      <w:proofErr w:type="spellEnd"/>
      <w:r>
        <w:rPr>
          <w:bCs/>
          <w:lang w:val="it-IT"/>
        </w:rPr>
        <w:t xml:space="preserve"> </w:t>
      </w:r>
      <w:proofErr w:type="spellStart"/>
      <w:r>
        <w:rPr>
          <w:bCs/>
          <w:lang w:val="it-IT"/>
        </w:rPr>
        <w:t>lectures</w:t>
      </w:r>
      <w:proofErr w:type="spellEnd"/>
      <w:r>
        <w:rPr>
          <w:bCs/>
          <w:lang w:val="it-IT"/>
        </w:rPr>
        <w:t xml:space="preserve"> and </w:t>
      </w:r>
      <w:proofErr w:type="spellStart"/>
      <w:r>
        <w:rPr>
          <w:bCs/>
          <w:lang w:val="it-IT"/>
        </w:rPr>
        <w:t>class</w:t>
      </w:r>
      <w:proofErr w:type="spellEnd"/>
      <w:r>
        <w:rPr>
          <w:bCs/>
          <w:lang w:val="it-IT"/>
        </w:rPr>
        <w:t xml:space="preserve"> </w:t>
      </w:r>
      <w:proofErr w:type="spellStart"/>
      <w:r>
        <w:rPr>
          <w:bCs/>
          <w:lang w:val="it-IT"/>
        </w:rPr>
        <w:t>discussions</w:t>
      </w:r>
      <w:proofErr w:type="spellEnd"/>
      <w:r>
        <w:rPr>
          <w:bCs/>
          <w:lang w:val="it-IT"/>
        </w:rPr>
        <w:t xml:space="preserve">, </w:t>
      </w:r>
      <w:proofErr w:type="spellStart"/>
      <w:r>
        <w:rPr>
          <w:bCs/>
          <w:lang w:val="it-IT"/>
        </w:rPr>
        <w:t>but</w:t>
      </w:r>
      <w:proofErr w:type="spellEnd"/>
      <w:r>
        <w:rPr>
          <w:bCs/>
          <w:lang w:val="it-IT"/>
        </w:rPr>
        <w:t xml:space="preserve"> </w:t>
      </w:r>
      <w:proofErr w:type="spellStart"/>
      <w:r>
        <w:rPr>
          <w:bCs/>
          <w:lang w:val="it-IT"/>
        </w:rPr>
        <w:t>we</w:t>
      </w:r>
      <w:proofErr w:type="spellEnd"/>
      <w:r>
        <w:rPr>
          <w:bCs/>
          <w:lang w:val="it-IT"/>
        </w:rPr>
        <w:t xml:space="preserve"> can do </w:t>
      </w:r>
      <w:proofErr w:type="spellStart"/>
      <w:r>
        <w:rPr>
          <w:bCs/>
          <w:lang w:val="it-IT"/>
        </w:rPr>
        <w:t>it!</w:t>
      </w:r>
      <w:proofErr w:type="spellEnd"/>
      <w:r>
        <w:rPr>
          <w:bCs/>
          <w:lang w:val="it-IT"/>
        </w:rPr>
        <w:t xml:space="preserve"> </w:t>
      </w:r>
      <w:proofErr w:type="spellStart"/>
      <w:r>
        <w:rPr>
          <w:bCs/>
          <w:lang w:val="it-IT"/>
        </w:rPr>
        <w:t>Although</w:t>
      </w:r>
      <w:proofErr w:type="spellEnd"/>
      <w:r>
        <w:rPr>
          <w:bCs/>
          <w:lang w:val="it-IT"/>
        </w:rPr>
        <w:t xml:space="preserve"> LBCC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requiring</w:t>
      </w:r>
      <w:proofErr w:type="spellEnd"/>
      <w:r>
        <w:rPr>
          <w:bCs/>
          <w:lang w:val="it-IT"/>
        </w:rPr>
        <w:t xml:space="preserve"> </w:t>
      </w:r>
      <w:proofErr w:type="spellStart"/>
      <w:r>
        <w:rPr>
          <w:bCs/>
          <w:lang w:val="it-IT"/>
        </w:rPr>
        <w:t>vaccinations</w:t>
      </w:r>
      <w:proofErr w:type="spellEnd"/>
      <w:r>
        <w:rPr>
          <w:bCs/>
          <w:lang w:val="it-IT"/>
        </w:rPr>
        <w:t xml:space="preserve"> for </w:t>
      </w:r>
      <w:proofErr w:type="spellStart"/>
      <w:r>
        <w:rPr>
          <w:bCs/>
          <w:lang w:val="it-IT"/>
        </w:rPr>
        <w:t>students</w:t>
      </w:r>
      <w:proofErr w:type="spellEnd"/>
      <w:r>
        <w:rPr>
          <w:bCs/>
          <w:lang w:val="it-IT"/>
        </w:rPr>
        <w:t xml:space="preserve"> </w:t>
      </w:r>
      <w:proofErr w:type="spellStart"/>
      <w:r>
        <w:rPr>
          <w:bCs/>
          <w:lang w:val="it-IT"/>
        </w:rPr>
        <w:t>attending</w:t>
      </w:r>
      <w:proofErr w:type="spellEnd"/>
      <w:r>
        <w:rPr>
          <w:bCs/>
          <w:lang w:val="it-IT"/>
        </w:rPr>
        <w:t xml:space="preserve"> in-</w:t>
      </w:r>
      <w:proofErr w:type="spellStart"/>
      <w:r>
        <w:rPr>
          <w:bCs/>
          <w:lang w:val="it-IT"/>
        </w:rPr>
        <w:t>person</w:t>
      </w:r>
      <w:proofErr w:type="spellEnd"/>
      <w:r>
        <w:rPr>
          <w:bCs/>
          <w:lang w:val="it-IT"/>
        </w:rPr>
        <w:t xml:space="preserve"> </w:t>
      </w:r>
      <w:proofErr w:type="spellStart"/>
      <w:r>
        <w:rPr>
          <w:bCs/>
          <w:lang w:val="it-IT"/>
        </w:rPr>
        <w:t>classes</w:t>
      </w:r>
      <w:proofErr w:type="spellEnd"/>
      <w:r>
        <w:rPr>
          <w:bCs/>
          <w:lang w:val="it-IT"/>
        </w:rPr>
        <w:t xml:space="preserve">, </w:t>
      </w:r>
      <w:r w:rsidRPr="00D23B7D">
        <w:rPr>
          <w:bCs/>
          <w:u w:val="single"/>
          <w:lang w:val="it-IT"/>
        </w:rPr>
        <w:t xml:space="preserve">I </w:t>
      </w:r>
      <w:proofErr w:type="spellStart"/>
      <w:r w:rsidRPr="00D23B7D">
        <w:rPr>
          <w:bCs/>
          <w:u w:val="single"/>
          <w:lang w:val="it-IT"/>
        </w:rPr>
        <w:t>strongly</w:t>
      </w:r>
      <w:proofErr w:type="spellEnd"/>
      <w:r w:rsidRPr="00D23B7D">
        <w:rPr>
          <w:bCs/>
          <w:u w:val="single"/>
          <w:lang w:val="it-IT"/>
        </w:rPr>
        <w:t xml:space="preserve"> </w:t>
      </w:r>
      <w:proofErr w:type="spellStart"/>
      <w:r w:rsidRPr="00D23B7D">
        <w:rPr>
          <w:bCs/>
          <w:u w:val="single"/>
          <w:lang w:val="it-IT"/>
        </w:rPr>
        <w:t>encourage</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to </w:t>
      </w:r>
      <w:proofErr w:type="spellStart"/>
      <w:r w:rsidRPr="00D23B7D">
        <w:rPr>
          <w:bCs/>
          <w:u w:val="single"/>
          <w:lang w:val="it-IT"/>
        </w:rPr>
        <w:t>get</w:t>
      </w:r>
      <w:proofErr w:type="spellEnd"/>
      <w:r w:rsidRPr="00D23B7D">
        <w:rPr>
          <w:bCs/>
          <w:u w:val="single"/>
          <w:lang w:val="it-IT"/>
        </w:rPr>
        <w:t xml:space="preserve"> </w:t>
      </w:r>
      <w:proofErr w:type="spellStart"/>
      <w:r w:rsidRPr="00D23B7D">
        <w:rPr>
          <w:bCs/>
          <w:u w:val="single"/>
          <w:lang w:val="it-IT"/>
        </w:rPr>
        <w:t>vaccinated</w:t>
      </w:r>
      <w:proofErr w:type="spellEnd"/>
      <w:r w:rsidRPr="00D23B7D">
        <w:rPr>
          <w:bCs/>
          <w:u w:val="single"/>
          <w:lang w:val="it-IT"/>
        </w:rPr>
        <w:t xml:space="preserve"> </w:t>
      </w:r>
      <w:proofErr w:type="spellStart"/>
      <w:r w:rsidRPr="00D23B7D">
        <w:rPr>
          <w:bCs/>
          <w:u w:val="single"/>
          <w:lang w:val="it-IT"/>
        </w:rPr>
        <w:t>if</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haven't</w:t>
      </w:r>
      <w:proofErr w:type="spellEnd"/>
      <w:r w:rsidRPr="00D23B7D">
        <w:rPr>
          <w:bCs/>
          <w:u w:val="single"/>
          <w:lang w:val="it-IT"/>
        </w:rPr>
        <w:t xml:space="preserve"> </w:t>
      </w:r>
      <w:proofErr w:type="spellStart"/>
      <w:r w:rsidRPr="00D23B7D">
        <w:rPr>
          <w:bCs/>
          <w:u w:val="single"/>
          <w:lang w:val="it-IT"/>
        </w:rPr>
        <w:t>already</w:t>
      </w:r>
      <w:proofErr w:type="spellEnd"/>
      <w:r w:rsidRPr="00D23B7D">
        <w:rPr>
          <w:bCs/>
          <w:u w:val="single"/>
          <w:lang w:val="it-IT"/>
        </w:rPr>
        <w:t xml:space="preserve"> </w:t>
      </w:r>
      <w:proofErr w:type="spellStart"/>
      <w:r w:rsidRPr="00D23B7D">
        <w:rPr>
          <w:bCs/>
          <w:u w:val="single"/>
          <w:lang w:val="it-IT"/>
        </w:rPr>
        <w:t>done</w:t>
      </w:r>
      <w:proofErr w:type="spellEnd"/>
      <w:r w:rsidRPr="00D23B7D">
        <w:rPr>
          <w:bCs/>
          <w:u w:val="single"/>
          <w:lang w:val="it-IT"/>
        </w:rPr>
        <w:t xml:space="preserve"> so.</w:t>
      </w:r>
      <w:r>
        <w:rPr>
          <w:bCs/>
          <w:lang w:val="it-IT"/>
        </w:rPr>
        <w:t xml:space="preserve"> </w:t>
      </w:r>
      <w:proofErr w:type="spellStart"/>
      <w:r>
        <w:rPr>
          <w:bCs/>
          <w:lang w:val="it-IT"/>
        </w:rPr>
        <w:t>That</w:t>
      </w:r>
      <w:proofErr w:type="spellEnd"/>
      <w:r>
        <w:rPr>
          <w:bCs/>
          <w:lang w:val="it-IT"/>
        </w:rPr>
        <w:t xml:space="preserve"> </w:t>
      </w:r>
      <w:proofErr w:type="spellStart"/>
      <w:r>
        <w:rPr>
          <w:bCs/>
          <w:lang w:val="it-IT"/>
        </w:rPr>
        <w:t>provides</w:t>
      </w:r>
      <w:proofErr w:type="spellEnd"/>
      <w:r>
        <w:rPr>
          <w:bCs/>
          <w:lang w:val="it-IT"/>
        </w:rPr>
        <w:t xml:space="preserve"> a </w:t>
      </w:r>
      <w:proofErr w:type="spellStart"/>
      <w:r>
        <w:rPr>
          <w:bCs/>
          <w:lang w:val="it-IT"/>
        </w:rPr>
        <w:t>very</w:t>
      </w:r>
      <w:proofErr w:type="spellEnd"/>
      <w:r>
        <w:rPr>
          <w:bCs/>
          <w:lang w:val="it-IT"/>
        </w:rPr>
        <w:t xml:space="preserve"> </w:t>
      </w:r>
      <w:proofErr w:type="spellStart"/>
      <w:r>
        <w:rPr>
          <w:bCs/>
          <w:lang w:val="it-IT"/>
        </w:rPr>
        <w:t>important</w:t>
      </w:r>
      <w:proofErr w:type="spellEnd"/>
      <w:r>
        <w:rPr>
          <w:bCs/>
          <w:lang w:val="it-IT"/>
        </w:rPr>
        <w:t xml:space="preserve"> </w:t>
      </w:r>
      <w:proofErr w:type="spellStart"/>
      <w:r>
        <w:rPr>
          <w:bCs/>
          <w:lang w:val="it-IT"/>
        </w:rPr>
        <w:t>layer</w:t>
      </w:r>
      <w:proofErr w:type="spellEnd"/>
      <w:r>
        <w:rPr>
          <w:bCs/>
          <w:lang w:val="it-IT"/>
        </w:rPr>
        <w:t xml:space="preserve"> of </w:t>
      </w:r>
      <w:proofErr w:type="spellStart"/>
      <w:r>
        <w:rPr>
          <w:bCs/>
          <w:lang w:val="it-IT"/>
        </w:rPr>
        <w:t>protection</w:t>
      </w:r>
      <w:proofErr w:type="spellEnd"/>
      <w:r>
        <w:rPr>
          <w:bCs/>
          <w:lang w:val="it-IT"/>
        </w:rPr>
        <w:t xml:space="preserve"> for </w:t>
      </w:r>
      <w:proofErr w:type="spellStart"/>
      <w:r>
        <w:rPr>
          <w:bCs/>
          <w:lang w:val="it-IT"/>
        </w:rPr>
        <w:t>all</w:t>
      </w:r>
      <w:proofErr w:type="spellEnd"/>
      <w:r>
        <w:rPr>
          <w:bCs/>
          <w:lang w:val="it-IT"/>
        </w:rPr>
        <w:t xml:space="preserve"> of </w:t>
      </w:r>
      <w:proofErr w:type="spellStart"/>
      <w:r>
        <w:rPr>
          <w:bCs/>
          <w:lang w:val="it-IT"/>
        </w:rPr>
        <w:t>us</w:t>
      </w:r>
      <w:proofErr w:type="spellEnd"/>
      <w:r>
        <w:rPr>
          <w:bCs/>
          <w:lang w:val="it-IT"/>
        </w:rPr>
        <w:t xml:space="preserve">. LBCC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requiring</w:t>
      </w:r>
      <w:proofErr w:type="spellEnd"/>
      <w:r>
        <w:rPr>
          <w:bCs/>
          <w:lang w:val="it-IT"/>
        </w:rPr>
        <w:t xml:space="preserve"> social </w:t>
      </w:r>
      <w:proofErr w:type="spellStart"/>
      <w:r>
        <w:rPr>
          <w:bCs/>
          <w:lang w:val="it-IT"/>
        </w:rPr>
        <w:t>distancing</w:t>
      </w:r>
      <w:proofErr w:type="spellEnd"/>
      <w:r>
        <w:rPr>
          <w:bCs/>
          <w:lang w:val="it-IT"/>
        </w:rPr>
        <w:t xml:space="preserve"> </w:t>
      </w:r>
      <w:proofErr w:type="spellStart"/>
      <w:r>
        <w:rPr>
          <w:bCs/>
          <w:lang w:val="it-IT"/>
        </w:rPr>
        <w:t>within</w:t>
      </w:r>
      <w:proofErr w:type="spellEnd"/>
      <w:r>
        <w:rPr>
          <w:bCs/>
          <w:lang w:val="it-IT"/>
        </w:rPr>
        <w:t xml:space="preserve"> </w:t>
      </w:r>
      <w:proofErr w:type="spellStart"/>
      <w:r>
        <w:rPr>
          <w:bCs/>
          <w:lang w:val="it-IT"/>
        </w:rPr>
        <w:t>classrooms</w:t>
      </w:r>
      <w:proofErr w:type="spellEnd"/>
      <w:r>
        <w:rPr>
          <w:bCs/>
          <w:lang w:val="it-IT"/>
        </w:rPr>
        <w:t xml:space="preserve">, </w:t>
      </w:r>
      <w:proofErr w:type="spellStart"/>
      <w:r>
        <w:rPr>
          <w:bCs/>
          <w:lang w:val="it-IT"/>
        </w:rPr>
        <w:t>but</w:t>
      </w:r>
      <w:proofErr w:type="spellEnd"/>
      <w:r>
        <w:rPr>
          <w:bCs/>
          <w:lang w:val="it-IT"/>
        </w:rPr>
        <w:t xml:space="preserve"> I </w:t>
      </w:r>
      <w:proofErr w:type="spellStart"/>
      <w:r>
        <w:rPr>
          <w:bCs/>
          <w:lang w:val="it-IT"/>
        </w:rPr>
        <w:t>also</w:t>
      </w:r>
      <w:proofErr w:type="spellEnd"/>
      <w:r>
        <w:rPr>
          <w:bCs/>
          <w:lang w:val="it-IT"/>
        </w:rPr>
        <w:t xml:space="preserve"> </w:t>
      </w:r>
      <w:proofErr w:type="spellStart"/>
      <w:r>
        <w:rPr>
          <w:bCs/>
          <w:lang w:val="it-IT"/>
        </w:rPr>
        <w:t>will</w:t>
      </w:r>
      <w:proofErr w:type="spellEnd"/>
      <w:r>
        <w:rPr>
          <w:bCs/>
          <w:lang w:val="it-IT"/>
        </w:rPr>
        <w:t xml:space="preserve"> work with </w:t>
      </w:r>
      <w:proofErr w:type="spellStart"/>
      <w:r>
        <w:rPr>
          <w:bCs/>
          <w:lang w:val="it-IT"/>
        </w:rPr>
        <w:t>you</w:t>
      </w:r>
      <w:proofErr w:type="spellEnd"/>
      <w:r>
        <w:rPr>
          <w:bCs/>
          <w:lang w:val="it-IT"/>
        </w:rPr>
        <w:t xml:space="preserve"> to </w:t>
      </w:r>
      <w:proofErr w:type="spellStart"/>
      <w:r>
        <w:rPr>
          <w:bCs/>
          <w:lang w:val="it-IT"/>
        </w:rPr>
        <w:t>get</w:t>
      </w:r>
      <w:proofErr w:type="spellEnd"/>
      <w:r>
        <w:rPr>
          <w:bCs/>
          <w:lang w:val="it-IT"/>
        </w:rPr>
        <w:t xml:space="preserve"> </w:t>
      </w:r>
      <w:proofErr w:type="spellStart"/>
      <w:r>
        <w:rPr>
          <w:bCs/>
          <w:lang w:val="it-IT"/>
        </w:rPr>
        <w:t>as</w:t>
      </w:r>
      <w:proofErr w:type="spellEnd"/>
      <w:r>
        <w:rPr>
          <w:bCs/>
          <w:lang w:val="it-IT"/>
        </w:rPr>
        <w:t xml:space="preserve"> </w:t>
      </w:r>
      <w:proofErr w:type="spellStart"/>
      <w:r>
        <w:rPr>
          <w:bCs/>
          <w:lang w:val="it-IT"/>
        </w:rPr>
        <w:t>much</w:t>
      </w:r>
      <w:proofErr w:type="spellEnd"/>
      <w:r>
        <w:rPr>
          <w:bCs/>
          <w:lang w:val="it-IT"/>
        </w:rPr>
        <w:t xml:space="preserve"> </w:t>
      </w:r>
      <w:proofErr w:type="spellStart"/>
      <w:r>
        <w:rPr>
          <w:bCs/>
          <w:lang w:val="it-IT"/>
        </w:rPr>
        <w:t>distance</w:t>
      </w:r>
      <w:proofErr w:type="spellEnd"/>
      <w:r>
        <w:rPr>
          <w:bCs/>
          <w:lang w:val="it-IT"/>
        </w:rPr>
        <w:t xml:space="preserve"> </w:t>
      </w:r>
      <w:proofErr w:type="spellStart"/>
      <w:r>
        <w:rPr>
          <w:bCs/>
          <w:lang w:val="it-IT"/>
        </w:rPr>
        <w:t>between</w:t>
      </w:r>
      <w:proofErr w:type="spellEnd"/>
      <w:r>
        <w:rPr>
          <w:bCs/>
          <w:lang w:val="it-IT"/>
        </w:rPr>
        <w:t xml:space="preserve"> </w:t>
      </w:r>
      <w:proofErr w:type="spellStart"/>
      <w:r>
        <w:rPr>
          <w:bCs/>
          <w:lang w:val="it-IT"/>
        </w:rPr>
        <w:t>us</w:t>
      </w:r>
      <w:proofErr w:type="spellEnd"/>
      <w:r>
        <w:rPr>
          <w:bCs/>
          <w:lang w:val="it-IT"/>
        </w:rPr>
        <w:t xml:space="preserve"> </w:t>
      </w:r>
      <w:proofErr w:type="spellStart"/>
      <w:r>
        <w:rPr>
          <w:bCs/>
          <w:lang w:val="it-IT"/>
        </w:rPr>
        <w:t>as</w:t>
      </w:r>
      <w:proofErr w:type="spellEnd"/>
      <w:r>
        <w:rPr>
          <w:bCs/>
          <w:lang w:val="it-IT"/>
        </w:rPr>
        <w:t xml:space="preserve"> </w:t>
      </w:r>
      <w:proofErr w:type="spellStart"/>
      <w:r>
        <w:rPr>
          <w:bCs/>
          <w:lang w:val="it-IT"/>
        </w:rPr>
        <w:t>possible</w:t>
      </w:r>
      <w:proofErr w:type="spellEnd"/>
      <w:r>
        <w:rPr>
          <w:bCs/>
          <w:lang w:val="it-IT"/>
        </w:rPr>
        <w:t xml:space="preserve">. Here </w:t>
      </w:r>
      <w:proofErr w:type="spellStart"/>
      <w:r>
        <w:rPr>
          <w:bCs/>
          <w:lang w:val="it-IT"/>
        </w:rPr>
        <w:t>is</w:t>
      </w:r>
      <w:proofErr w:type="spellEnd"/>
      <w:r>
        <w:rPr>
          <w:bCs/>
          <w:lang w:val="it-IT"/>
        </w:rPr>
        <w:t xml:space="preserve"> a link to </w:t>
      </w:r>
      <w:proofErr w:type="spellStart"/>
      <w:r>
        <w:rPr>
          <w:bCs/>
          <w:lang w:val="it-IT"/>
        </w:rPr>
        <w:t>LBCC's</w:t>
      </w:r>
      <w:proofErr w:type="spellEnd"/>
      <w:r>
        <w:rPr>
          <w:bCs/>
          <w:lang w:val="it-IT"/>
        </w:rPr>
        <w:t xml:space="preserve"> </w:t>
      </w:r>
      <w:proofErr w:type="spellStart"/>
      <w:r>
        <w:rPr>
          <w:bCs/>
          <w:lang w:val="it-IT"/>
        </w:rPr>
        <w:t>covid</w:t>
      </w:r>
      <w:proofErr w:type="spellEnd"/>
      <w:r>
        <w:rPr>
          <w:bCs/>
          <w:lang w:val="it-IT"/>
        </w:rPr>
        <w:t xml:space="preserve"> policy: </w:t>
      </w:r>
      <w:r w:rsidRPr="00D23B7D">
        <w:rPr>
          <w:bCs/>
          <w:lang w:val="it-IT"/>
        </w:rPr>
        <w:t>https://www.linnbenton.edu/about-lbcc/college-services/safety/covid19/index.php</w:t>
      </w:r>
      <w:r>
        <w:rPr>
          <w:bCs/>
          <w:lang w:val="it-IT"/>
        </w:rPr>
        <w:t xml:space="preserve">. </w:t>
      </w:r>
    </w:p>
    <w:p w14:paraId="1DF144E4" w14:textId="77777777" w:rsidR="00861CE9" w:rsidRDefault="00861CE9" w:rsidP="00861CE9">
      <w:pPr>
        <w:rPr>
          <w:bCs/>
          <w:lang w:val="it-IT"/>
        </w:rPr>
      </w:pPr>
    </w:p>
    <w:p w14:paraId="4BEC9FF1" w14:textId="56ADE664" w:rsidR="00861CE9" w:rsidRPr="00861CE9" w:rsidRDefault="00861CE9" w:rsidP="00861CE9">
      <w:pPr>
        <w:rPr>
          <w:bCs/>
          <w:u w:val="single"/>
          <w:lang w:val="it-IT"/>
        </w:rPr>
      </w:pPr>
      <w:proofErr w:type="spellStart"/>
      <w:r w:rsidRPr="00D23B7D">
        <w:rPr>
          <w:bCs/>
          <w:u w:val="single"/>
          <w:lang w:val="it-IT"/>
        </w:rPr>
        <w:t>If</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feel</w:t>
      </w:r>
      <w:proofErr w:type="spellEnd"/>
      <w:r w:rsidRPr="00D23B7D">
        <w:rPr>
          <w:bCs/>
          <w:u w:val="single"/>
          <w:lang w:val="it-IT"/>
        </w:rPr>
        <w:t xml:space="preserve"> </w:t>
      </w:r>
      <w:proofErr w:type="spellStart"/>
      <w:r w:rsidRPr="00D23B7D">
        <w:rPr>
          <w:bCs/>
          <w:u w:val="single"/>
          <w:lang w:val="it-IT"/>
        </w:rPr>
        <w:t>sick</w:t>
      </w:r>
      <w:proofErr w:type="spellEnd"/>
      <w:r w:rsidRPr="00D23B7D">
        <w:rPr>
          <w:bCs/>
          <w:u w:val="single"/>
          <w:lang w:val="it-IT"/>
        </w:rPr>
        <w:t xml:space="preserve">, </w:t>
      </w:r>
      <w:proofErr w:type="spellStart"/>
      <w:r w:rsidRPr="00D23B7D">
        <w:rPr>
          <w:bCs/>
          <w:u w:val="single"/>
          <w:lang w:val="it-IT"/>
        </w:rPr>
        <w:t>contract</w:t>
      </w:r>
      <w:proofErr w:type="spellEnd"/>
      <w:r w:rsidRPr="00D23B7D">
        <w:rPr>
          <w:bCs/>
          <w:u w:val="single"/>
          <w:lang w:val="it-IT"/>
        </w:rPr>
        <w:t xml:space="preserve"> </w:t>
      </w:r>
      <w:proofErr w:type="spellStart"/>
      <w:proofErr w:type="gramStart"/>
      <w:r w:rsidRPr="00D23B7D">
        <w:rPr>
          <w:bCs/>
          <w:u w:val="single"/>
          <w:lang w:val="it-IT"/>
        </w:rPr>
        <w:t>covid</w:t>
      </w:r>
      <w:proofErr w:type="spellEnd"/>
      <w:r w:rsidRPr="00D23B7D">
        <w:rPr>
          <w:bCs/>
          <w:u w:val="single"/>
          <w:lang w:val="it-IT"/>
        </w:rPr>
        <w:t xml:space="preserve">,  </w:t>
      </w:r>
      <w:r w:rsidR="00B91BDD">
        <w:rPr>
          <w:bCs/>
          <w:u w:val="single"/>
          <w:lang w:val="it-IT"/>
        </w:rPr>
        <w:t>o</w:t>
      </w:r>
      <w:r w:rsidRPr="00D23B7D">
        <w:rPr>
          <w:bCs/>
          <w:u w:val="single"/>
          <w:lang w:val="it-IT"/>
        </w:rPr>
        <w:t>r</w:t>
      </w:r>
      <w:proofErr w:type="gramEnd"/>
      <w:r w:rsidRPr="00D23B7D">
        <w:rPr>
          <w:bCs/>
          <w:u w:val="single"/>
          <w:lang w:val="it-IT"/>
        </w:rPr>
        <w:t xml:space="preserve"> test positive, </w:t>
      </w:r>
      <w:proofErr w:type="spellStart"/>
      <w:r w:rsidRPr="00D23B7D">
        <w:rPr>
          <w:bCs/>
          <w:u w:val="single"/>
          <w:lang w:val="it-IT"/>
        </w:rPr>
        <w:t>let</w:t>
      </w:r>
      <w:proofErr w:type="spellEnd"/>
      <w:r w:rsidRPr="00D23B7D">
        <w:rPr>
          <w:bCs/>
          <w:u w:val="single"/>
          <w:lang w:val="it-IT"/>
        </w:rPr>
        <w:t xml:space="preserve"> me </w:t>
      </w:r>
      <w:proofErr w:type="spellStart"/>
      <w:r w:rsidRPr="00D23B7D">
        <w:rPr>
          <w:bCs/>
          <w:u w:val="single"/>
          <w:lang w:val="it-IT"/>
        </w:rPr>
        <w:t>know</w:t>
      </w:r>
      <w:proofErr w:type="spellEnd"/>
      <w:r w:rsidRPr="00D23B7D">
        <w:rPr>
          <w:bCs/>
          <w:u w:val="single"/>
          <w:lang w:val="it-IT"/>
        </w:rPr>
        <w:t xml:space="preserve"> right </w:t>
      </w:r>
      <w:proofErr w:type="spellStart"/>
      <w:r w:rsidRPr="00D23B7D">
        <w:rPr>
          <w:bCs/>
          <w:u w:val="single"/>
          <w:lang w:val="it-IT"/>
        </w:rPr>
        <w:t>away</w:t>
      </w:r>
      <w:proofErr w:type="spellEnd"/>
      <w:r w:rsidRPr="00D23B7D">
        <w:rPr>
          <w:bCs/>
          <w:u w:val="single"/>
          <w:lang w:val="it-IT"/>
        </w:rPr>
        <w:t xml:space="preserve">--LBCC </w:t>
      </w:r>
      <w:proofErr w:type="spellStart"/>
      <w:r w:rsidRPr="00D23B7D">
        <w:rPr>
          <w:bCs/>
          <w:u w:val="single"/>
          <w:lang w:val="it-IT"/>
        </w:rPr>
        <w:t>is</w:t>
      </w:r>
      <w:proofErr w:type="spellEnd"/>
      <w:r w:rsidRPr="00D23B7D">
        <w:rPr>
          <w:bCs/>
          <w:u w:val="single"/>
          <w:lang w:val="it-IT"/>
        </w:rPr>
        <w:t xml:space="preserve"> </w:t>
      </w:r>
      <w:proofErr w:type="spellStart"/>
      <w:r w:rsidRPr="00D23B7D">
        <w:rPr>
          <w:bCs/>
          <w:u w:val="single"/>
          <w:lang w:val="it-IT"/>
        </w:rPr>
        <w:t>implementing</w:t>
      </w:r>
      <w:proofErr w:type="spellEnd"/>
      <w:r w:rsidRPr="00D23B7D">
        <w:rPr>
          <w:bCs/>
          <w:u w:val="single"/>
          <w:lang w:val="it-IT"/>
        </w:rPr>
        <w:t xml:space="preserve"> </w:t>
      </w:r>
      <w:proofErr w:type="spellStart"/>
      <w:r w:rsidRPr="00D23B7D">
        <w:rPr>
          <w:bCs/>
          <w:u w:val="single"/>
          <w:lang w:val="it-IT"/>
        </w:rPr>
        <w:t>contact</w:t>
      </w:r>
      <w:proofErr w:type="spellEnd"/>
      <w:r w:rsidRPr="00D23B7D">
        <w:rPr>
          <w:bCs/>
          <w:u w:val="single"/>
          <w:lang w:val="it-IT"/>
        </w:rPr>
        <w:t xml:space="preserve"> </w:t>
      </w:r>
      <w:proofErr w:type="spellStart"/>
      <w:r w:rsidRPr="00D23B7D">
        <w:rPr>
          <w:bCs/>
          <w:u w:val="single"/>
          <w:lang w:val="it-IT"/>
        </w:rPr>
        <w:t>tracing</w:t>
      </w:r>
      <w:proofErr w:type="spellEnd"/>
      <w:r w:rsidRPr="00D23B7D">
        <w:rPr>
          <w:bCs/>
          <w:u w:val="single"/>
          <w:lang w:val="it-IT"/>
        </w:rPr>
        <w:t xml:space="preserve"> so </w:t>
      </w:r>
      <w:proofErr w:type="spellStart"/>
      <w:r w:rsidRPr="00D23B7D">
        <w:rPr>
          <w:bCs/>
          <w:u w:val="single"/>
          <w:lang w:val="it-IT"/>
        </w:rPr>
        <w:t>we</w:t>
      </w:r>
      <w:proofErr w:type="spellEnd"/>
      <w:r w:rsidRPr="00D23B7D">
        <w:rPr>
          <w:bCs/>
          <w:u w:val="single"/>
          <w:lang w:val="it-IT"/>
        </w:rPr>
        <w:t xml:space="preserve"> </w:t>
      </w:r>
      <w:proofErr w:type="spellStart"/>
      <w:r w:rsidRPr="00D23B7D">
        <w:rPr>
          <w:bCs/>
          <w:u w:val="single"/>
          <w:lang w:val="it-IT"/>
        </w:rPr>
        <w:t>know</w:t>
      </w:r>
      <w:proofErr w:type="spellEnd"/>
      <w:r w:rsidRPr="00D23B7D">
        <w:rPr>
          <w:bCs/>
          <w:u w:val="single"/>
          <w:lang w:val="it-IT"/>
        </w:rPr>
        <w:t xml:space="preserve"> </w:t>
      </w:r>
      <w:proofErr w:type="spellStart"/>
      <w:r w:rsidRPr="00D23B7D">
        <w:rPr>
          <w:bCs/>
          <w:u w:val="single"/>
          <w:lang w:val="it-IT"/>
        </w:rPr>
        <w:t>whom</w:t>
      </w:r>
      <w:proofErr w:type="spellEnd"/>
      <w:r w:rsidRPr="00D23B7D">
        <w:rPr>
          <w:bCs/>
          <w:u w:val="single"/>
          <w:lang w:val="it-IT"/>
        </w:rPr>
        <w:t xml:space="preserve"> to </w:t>
      </w:r>
      <w:proofErr w:type="spellStart"/>
      <w:r w:rsidRPr="00D23B7D">
        <w:rPr>
          <w:bCs/>
          <w:u w:val="single"/>
          <w:lang w:val="it-IT"/>
        </w:rPr>
        <w:t>alert</w:t>
      </w:r>
      <w:proofErr w:type="spellEnd"/>
      <w:r w:rsidRPr="00D23B7D">
        <w:rPr>
          <w:bCs/>
          <w:u w:val="single"/>
          <w:lang w:val="it-IT"/>
        </w:rPr>
        <w:t xml:space="preserve">. </w:t>
      </w:r>
      <w:r>
        <w:rPr>
          <w:bCs/>
          <w:lang w:val="it-IT"/>
        </w:rPr>
        <w:t xml:space="preserve">I </w:t>
      </w:r>
      <w:proofErr w:type="spellStart"/>
      <w:r>
        <w:rPr>
          <w:bCs/>
          <w:lang w:val="it-IT"/>
        </w:rPr>
        <w:t>will</w:t>
      </w:r>
      <w:proofErr w:type="spellEnd"/>
      <w:r>
        <w:rPr>
          <w:bCs/>
          <w:lang w:val="it-IT"/>
        </w:rPr>
        <w:t xml:space="preserve"> work with </w:t>
      </w:r>
      <w:proofErr w:type="spellStart"/>
      <w:r>
        <w:rPr>
          <w:bCs/>
          <w:lang w:val="it-IT"/>
        </w:rPr>
        <w:t>you</w:t>
      </w:r>
      <w:proofErr w:type="spellEnd"/>
      <w:r>
        <w:rPr>
          <w:bCs/>
          <w:lang w:val="it-IT"/>
        </w:rPr>
        <w:t xml:space="preserve"> and take appropriate </w:t>
      </w:r>
      <w:proofErr w:type="spellStart"/>
      <w:r>
        <w:rPr>
          <w:bCs/>
          <w:lang w:val="it-IT"/>
        </w:rPr>
        <w:t>action</w:t>
      </w:r>
      <w:proofErr w:type="spellEnd"/>
      <w:r>
        <w:rPr>
          <w:bCs/>
          <w:lang w:val="it-IT"/>
        </w:rPr>
        <w:t xml:space="preserve"> </w:t>
      </w:r>
      <w:proofErr w:type="spellStart"/>
      <w:r>
        <w:rPr>
          <w:bCs/>
          <w:lang w:val="it-IT"/>
        </w:rPr>
        <w:t>at</w:t>
      </w:r>
      <w:proofErr w:type="spellEnd"/>
      <w:r>
        <w:rPr>
          <w:bCs/>
          <w:lang w:val="it-IT"/>
        </w:rPr>
        <w:t xml:space="preserve"> </w:t>
      </w:r>
      <w:proofErr w:type="spellStart"/>
      <w:r>
        <w:rPr>
          <w:bCs/>
          <w:lang w:val="it-IT"/>
        </w:rPr>
        <w:t>that</w:t>
      </w:r>
      <w:proofErr w:type="spellEnd"/>
      <w:r>
        <w:rPr>
          <w:bCs/>
          <w:lang w:val="it-IT"/>
        </w:rPr>
        <w:t xml:space="preserve"> time, </w:t>
      </w:r>
      <w:proofErr w:type="spellStart"/>
      <w:r>
        <w:rPr>
          <w:bCs/>
          <w:lang w:val="it-IT"/>
        </w:rPr>
        <w:t>but</w:t>
      </w:r>
      <w:proofErr w:type="spellEnd"/>
      <w:r>
        <w:rPr>
          <w:bCs/>
          <w:lang w:val="it-IT"/>
        </w:rPr>
        <w:t xml:space="preserve"> </w:t>
      </w:r>
      <w:proofErr w:type="spellStart"/>
      <w:r w:rsidRPr="00861CE9">
        <w:rPr>
          <w:bCs/>
          <w:u w:val="single"/>
          <w:lang w:val="it-IT"/>
        </w:rPr>
        <w:t>it</w:t>
      </w:r>
      <w:proofErr w:type="spellEnd"/>
      <w:r w:rsidRPr="00861CE9">
        <w:rPr>
          <w:bCs/>
          <w:u w:val="single"/>
          <w:lang w:val="it-IT"/>
        </w:rPr>
        <w:t xml:space="preserve"> </w:t>
      </w:r>
      <w:proofErr w:type="spellStart"/>
      <w:r w:rsidRPr="00861CE9">
        <w:rPr>
          <w:bCs/>
          <w:u w:val="single"/>
          <w:lang w:val="it-IT"/>
        </w:rPr>
        <w:t>is</w:t>
      </w:r>
      <w:proofErr w:type="spellEnd"/>
      <w:r w:rsidRPr="00861CE9">
        <w:rPr>
          <w:bCs/>
          <w:u w:val="single"/>
          <w:lang w:val="it-IT"/>
        </w:rPr>
        <w:t xml:space="preserve"> </w:t>
      </w:r>
      <w:proofErr w:type="spellStart"/>
      <w:r w:rsidRPr="00861CE9">
        <w:rPr>
          <w:bCs/>
          <w:u w:val="single"/>
          <w:lang w:val="it-IT"/>
        </w:rPr>
        <w:t>crucial</w:t>
      </w:r>
      <w:proofErr w:type="spellEnd"/>
      <w:r w:rsidRPr="00861CE9">
        <w:rPr>
          <w:bCs/>
          <w:u w:val="single"/>
          <w:lang w:val="it-IT"/>
        </w:rPr>
        <w:t xml:space="preserve"> </w:t>
      </w:r>
      <w:proofErr w:type="spellStart"/>
      <w:r w:rsidRPr="00861CE9">
        <w:rPr>
          <w:bCs/>
          <w:u w:val="single"/>
          <w:lang w:val="it-IT"/>
        </w:rPr>
        <w:t>that</w:t>
      </w:r>
      <w:proofErr w:type="spellEnd"/>
      <w:r w:rsidRPr="00861CE9">
        <w:rPr>
          <w:bCs/>
          <w:u w:val="single"/>
          <w:lang w:val="it-IT"/>
        </w:rPr>
        <w:t xml:space="preserve"> </w:t>
      </w:r>
      <w:proofErr w:type="spellStart"/>
      <w:r w:rsidRPr="00861CE9">
        <w:rPr>
          <w:bCs/>
          <w:u w:val="single"/>
          <w:lang w:val="it-IT"/>
        </w:rPr>
        <w:t>you</w:t>
      </w:r>
      <w:proofErr w:type="spellEnd"/>
      <w:r w:rsidRPr="00861CE9">
        <w:rPr>
          <w:bCs/>
          <w:u w:val="single"/>
          <w:lang w:val="it-IT"/>
        </w:rPr>
        <w:t xml:space="preserve"> </w:t>
      </w:r>
      <w:proofErr w:type="gramStart"/>
      <w:r w:rsidRPr="00861CE9">
        <w:rPr>
          <w:bCs/>
          <w:u w:val="single"/>
          <w:lang w:val="it-IT"/>
        </w:rPr>
        <w:t>email</w:t>
      </w:r>
      <w:proofErr w:type="gramEnd"/>
      <w:r w:rsidRPr="00861CE9">
        <w:rPr>
          <w:bCs/>
          <w:u w:val="single"/>
          <w:lang w:val="it-IT"/>
        </w:rPr>
        <w:t xml:space="preserve"> me </w:t>
      </w:r>
      <w:proofErr w:type="spellStart"/>
      <w:r w:rsidRPr="00861CE9">
        <w:rPr>
          <w:bCs/>
          <w:u w:val="single"/>
          <w:lang w:val="it-IT"/>
        </w:rPr>
        <w:t>as</w:t>
      </w:r>
      <w:proofErr w:type="spellEnd"/>
      <w:r w:rsidRPr="00861CE9">
        <w:rPr>
          <w:bCs/>
          <w:u w:val="single"/>
          <w:lang w:val="it-IT"/>
        </w:rPr>
        <w:t xml:space="preserve"> </w:t>
      </w:r>
      <w:proofErr w:type="spellStart"/>
      <w:r w:rsidRPr="00861CE9">
        <w:rPr>
          <w:bCs/>
          <w:u w:val="single"/>
          <w:lang w:val="it-IT"/>
        </w:rPr>
        <w:t>soon</w:t>
      </w:r>
      <w:proofErr w:type="spellEnd"/>
      <w:r w:rsidRPr="00861CE9">
        <w:rPr>
          <w:bCs/>
          <w:u w:val="single"/>
          <w:lang w:val="it-IT"/>
        </w:rPr>
        <w:t xml:space="preserve"> </w:t>
      </w:r>
      <w:proofErr w:type="spellStart"/>
      <w:r w:rsidRPr="00861CE9">
        <w:rPr>
          <w:bCs/>
          <w:u w:val="single"/>
          <w:lang w:val="it-IT"/>
        </w:rPr>
        <w:t>as</w:t>
      </w:r>
      <w:proofErr w:type="spellEnd"/>
      <w:r w:rsidRPr="00861CE9">
        <w:rPr>
          <w:bCs/>
          <w:u w:val="single"/>
          <w:lang w:val="it-IT"/>
        </w:rPr>
        <w:t xml:space="preserve"> </w:t>
      </w:r>
      <w:proofErr w:type="spellStart"/>
      <w:r w:rsidRPr="00861CE9">
        <w:rPr>
          <w:bCs/>
          <w:u w:val="single"/>
          <w:lang w:val="it-IT"/>
        </w:rPr>
        <w:t>possible</w:t>
      </w:r>
      <w:proofErr w:type="spellEnd"/>
      <w:r w:rsidRPr="00861CE9">
        <w:rPr>
          <w:bCs/>
          <w:u w:val="single"/>
          <w:lang w:val="it-IT"/>
        </w:rPr>
        <w:t xml:space="preserve"> </w:t>
      </w:r>
      <w:proofErr w:type="spellStart"/>
      <w:r w:rsidRPr="00861CE9">
        <w:rPr>
          <w:bCs/>
          <w:u w:val="single"/>
          <w:lang w:val="it-IT"/>
        </w:rPr>
        <w:t>after</w:t>
      </w:r>
      <w:proofErr w:type="spellEnd"/>
      <w:r w:rsidRPr="00861CE9">
        <w:rPr>
          <w:bCs/>
          <w:u w:val="single"/>
          <w:lang w:val="it-IT"/>
        </w:rPr>
        <w:t xml:space="preserve"> </w:t>
      </w:r>
      <w:proofErr w:type="spellStart"/>
      <w:r w:rsidRPr="00861CE9">
        <w:rPr>
          <w:bCs/>
          <w:u w:val="single"/>
          <w:lang w:val="it-IT"/>
        </w:rPr>
        <w:t>you</w:t>
      </w:r>
      <w:proofErr w:type="spellEnd"/>
      <w:r w:rsidRPr="00861CE9">
        <w:rPr>
          <w:bCs/>
          <w:u w:val="single"/>
          <w:lang w:val="it-IT"/>
        </w:rPr>
        <w:t xml:space="preserve"> </w:t>
      </w:r>
      <w:proofErr w:type="spellStart"/>
      <w:r w:rsidRPr="00861CE9">
        <w:rPr>
          <w:bCs/>
          <w:u w:val="single"/>
          <w:lang w:val="it-IT"/>
        </w:rPr>
        <w:t>feel</w:t>
      </w:r>
      <w:proofErr w:type="spellEnd"/>
      <w:r w:rsidRPr="00861CE9">
        <w:rPr>
          <w:bCs/>
          <w:u w:val="single"/>
          <w:lang w:val="it-IT"/>
        </w:rPr>
        <w:t xml:space="preserve"> </w:t>
      </w:r>
      <w:proofErr w:type="spellStart"/>
      <w:r w:rsidRPr="00861CE9">
        <w:rPr>
          <w:bCs/>
          <w:u w:val="single"/>
          <w:lang w:val="it-IT"/>
        </w:rPr>
        <w:t>sick</w:t>
      </w:r>
      <w:proofErr w:type="spellEnd"/>
      <w:r w:rsidRPr="00861CE9">
        <w:rPr>
          <w:bCs/>
          <w:u w:val="single"/>
          <w:lang w:val="it-IT"/>
        </w:rPr>
        <w:t xml:space="preserve"> or test positive. </w:t>
      </w:r>
    </w:p>
    <w:p w14:paraId="4FC0B478" w14:textId="77777777" w:rsidR="00861CE9" w:rsidRPr="00D23B7D" w:rsidRDefault="00861CE9" w:rsidP="00861CE9">
      <w:pPr>
        <w:rPr>
          <w:b/>
          <w:u w:val="single"/>
          <w:lang w:val="it-IT"/>
        </w:rPr>
      </w:pPr>
    </w:p>
    <w:p w14:paraId="3AA40C07" w14:textId="77777777" w:rsidR="00861CE9" w:rsidRPr="00E906A9" w:rsidRDefault="00861CE9" w:rsidP="00861CE9">
      <w:proofErr w:type="spellStart"/>
      <w:r w:rsidRPr="00E906A9">
        <w:rPr>
          <w:b/>
          <w:u w:val="single"/>
          <w:lang w:val="it-IT"/>
        </w:rPr>
        <w:t>Absences</w:t>
      </w:r>
      <w:proofErr w:type="spellEnd"/>
      <w:r w:rsidRPr="00E906A9">
        <w:rPr>
          <w:b/>
          <w:u w:val="single"/>
          <w:lang w:val="it-IT"/>
        </w:rPr>
        <w:t xml:space="preserve"> and </w:t>
      </w:r>
      <w:proofErr w:type="spellStart"/>
      <w:r w:rsidRPr="00E906A9">
        <w:rPr>
          <w:b/>
          <w:u w:val="single"/>
          <w:lang w:val="it-IT"/>
        </w:rPr>
        <w:t>your</w:t>
      </w:r>
      <w:proofErr w:type="spellEnd"/>
      <w:r w:rsidRPr="00E906A9">
        <w:rPr>
          <w:b/>
          <w:u w:val="single"/>
          <w:lang w:val="it-IT"/>
        </w:rPr>
        <w:t xml:space="preserve"> </w:t>
      </w:r>
      <w:proofErr w:type="gramStart"/>
      <w:r w:rsidRPr="00E906A9">
        <w:rPr>
          <w:b/>
          <w:u w:val="single"/>
          <w:lang w:val="it-IT"/>
        </w:rPr>
        <w:t>grade</w:t>
      </w:r>
      <w:r w:rsidRPr="00E906A9">
        <w:rPr>
          <w:b/>
          <w:lang w:val="it-IT"/>
        </w:rPr>
        <w:t xml:space="preserve">:  </w:t>
      </w:r>
      <w:r w:rsidRPr="00E906A9">
        <w:rPr>
          <w:lang w:val="it-IT"/>
        </w:rPr>
        <w:t>I</w:t>
      </w:r>
      <w:proofErr w:type="gramEnd"/>
      <w:r w:rsidRPr="00E906A9">
        <w:rPr>
          <w:lang w:val="it-IT"/>
        </w:rPr>
        <w:t xml:space="preserve"> </w:t>
      </w:r>
      <w:proofErr w:type="spellStart"/>
      <w:r w:rsidRPr="00E906A9">
        <w:rPr>
          <w:lang w:val="it-IT"/>
        </w:rPr>
        <w:t>check</w:t>
      </w:r>
      <w:proofErr w:type="spellEnd"/>
      <w:r w:rsidRPr="00E906A9">
        <w:rPr>
          <w:lang w:val="it-IT"/>
        </w:rPr>
        <w:t xml:space="preserve"> </w:t>
      </w:r>
      <w:proofErr w:type="spellStart"/>
      <w:r w:rsidRPr="00E906A9">
        <w:rPr>
          <w:lang w:val="it-IT"/>
        </w:rPr>
        <w:t>attendance</w:t>
      </w:r>
      <w:proofErr w:type="spellEnd"/>
      <w:r w:rsidRPr="00E906A9">
        <w:rPr>
          <w:lang w:val="it-IT"/>
        </w:rPr>
        <w:t xml:space="preserve"> for </w:t>
      </w:r>
      <w:proofErr w:type="spellStart"/>
      <w:r w:rsidRPr="00E906A9">
        <w:rPr>
          <w:lang w:val="it-IT"/>
        </w:rPr>
        <w:t>every</w:t>
      </w:r>
      <w:proofErr w:type="spellEnd"/>
      <w:r w:rsidRPr="00E906A9">
        <w:rPr>
          <w:lang w:val="it-IT"/>
        </w:rPr>
        <w:t xml:space="preserve"> </w:t>
      </w:r>
      <w:proofErr w:type="spellStart"/>
      <w:r w:rsidRPr="00E906A9">
        <w:rPr>
          <w:lang w:val="it-IT"/>
        </w:rPr>
        <w:t>class</w:t>
      </w:r>
      <w:proofErr w:type="spellEnd"/>
      <w:r w:rsidRPr="00E906A9">
        <w:rPr>
          <w:lang w:val="it-IT"/>
        </w:rPr>
        <w:t xml:space="preserve"> and </w:t>
      </w:r>
      <w:proofErr w:type="spellStart"/>
      <w:r w:rsidRPr="00E906A9">
        <w:rPr>
          <w:lang w:val="it-IT"/>
        </w:rPr>
        <w:t>missing</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lower</w:t>
      </w:r>
      <w:proofErr w:type="spellEnd"/>
      <w:r w:rsidRPr="00E906A9">
        <w:rPr>
          <w:lang w:val="it-IT"/>
        </w:rPr>
        <w:t xml:space="preserve"> </w:t>
      </w:r>
      <w:proofErr w:type="spellStart"/>
      <w:r w:rsidRPr="00E906A9">
        <w:rPr>
          <w:lang w:val="it-IT"/>
        </w:rPr>
        <w:t>your</w:t>
      </w:r>
      <w:proofErr w:type="spellEnd"/>
      <w:r w:rsidRPr="00E906A9">
        <w:rPr>
          <w:lang w:val="it-IT"/>
        </w:rPr>
        <w:t xml:space="preserve"> grade.  For </w:t>
      </w:r>
      <w:proofErr w:type="spellStart"/>
      <w:r w:rsidRPr="00E906A9">
        <w:rPr>
          <w:lang w:val="it-IT"/>
        </w:rPr>
        <w:t>each</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3,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spellStart"/>
      <w:r w:rsidRPr="00E906A9">
        <w:rPr>
          <w:lang w:val="it-IT"/>
        </w:rPr>
        <w:t>will</w:t>
      </w:r>
      <w:proofErr w:type="spellEnd"/>
      <w:r w:rsidRPr="00E906A9">
        <w:rPr>
          <w:lang w:val="it-IT"/>
        </w:rPr>
        <w:t xml:space="preserve"> be </w:t>
      </w:r>
      <w:proofErr w:type="spellStart"/>
      <w:r w:rsidRPr="00E906A9">
        <w:rPr>
          <w:lang w:val="it-IT"/>
        </w:rPr>
        <w:t>lowered</w:t>
      </w:r>
      <w:proofErr w:type="spellEnd"/>
      <w:r w:rsidRPr="00E906A9">
        <w:rPr>
          <w:lang w:val="it-IT"/>
        </w:rPr>
        <w:t xml:space="preserve"> by 1 </w:t>
      </w:r>
      <w:proofErr w:type="spellStart"/>
      <w:r w:rsidRPr="00E906A9">
        <w:rPr>
          <w:lang w:val="it-IT"/>
        </w:rPr>
        <w:t>point</w:t>
      </w:r>
      <w:proofErr w:type="spellEnd"/>
      <w:r w:rsidRPr="00E906A9">
        <w:rPr>
          <w:lang w:val="it-IT"/>
        </w:rPr>
        <w:t xml:space="preserve">.  </w:t>
      </w:r>
      <w:r w:rsidRPr="00E906A9">
        <w:rPr>
          <w:color w:val="000000"/>
          <w:lang w:val="it-IT"/>
        </w:rPr>
        <w:t xml:space="preserve">Here are some </w:t>
      </w:r>
      <w:proofErr w:type="spellStart"/>
      <w:r w:rsidRPr="00E906A9">
        <w:rPr>
          <w:color w:val="000000"/>
          <w:lang w:val="it-IT"/>
        </w:rPr>
        <w:t>examples</w:t>
      </w:r>
      <w:proofErr w:type="spellEnd"/>
      <w:r w:rsidRPr="00E906A9">
        <w:rPr>
          <w:color w:val="000000"/>
          <w:lang w:val="it-IT"/>
        </w:rPr>
        <w:t xml:space="preserve"> of </w:t>
      </w:r>
      <w:proofErr w:type="spellStart"/>
      <w:r w:rsidRPr="00E906A9">
        <w:rPr>
          <w:color w:val="000000"/>
          <w:lang w:val="it-IT"/>
        </w:rPr>
        <w:t>unexcused</w:t>
      </w:r>
      <w:proofErr w:type="spellEnd"/>
      <w:r w:rsidRPr="00E906A9">
        <w:rPr>
          <w:color w:val="000000"/>
          <w:lang w:val="it-IT"/>
        </w:rPr>
        <w:t xml:space="preserve"> </w:t>
      </w:r>
      <w:proofErr w:type="spellStart"/>
      <w:proofErr w:type="gramStart"/>
      <w:r w:rsidRPr="00E906A9">
        <w:rPr>
          <w:color w:val="000000"/>
          <w:lang w:val="it-IT"/>
        </w:rPr>
        <w:t>absences</w:t>
      </w:r>
      <w:proofErr w:type="spellEnd"/>
      <w:r w:rsidRPr="00E906A9">
        <w:rPr>
          <w:color w:val="000000"/>
          <w:lang w:val="it-IT"/>
        </w:rPr>
        <w:t>:  Car</w:t>
      </w:r>
      <w:proofErr w:type="gramEnd"/>
      <w:r w:rsidRPr="00E906A9">
        <w:rPr>
          <w:color w:val="000000"/>
          <w:lang w:val="it-IT"/>
        </w:rPr>
        <w:t xml:space="preserve"> </w:t>
      </w:r>
      <w:proofErr w:type="spellStart"/>
      <w:r w:rsidRPr="00E906A9">
        <w:rPr>
          <w:color w:val="000000"/>
          <w:lang w:val="it-IT"/>
        </w:rPr>
        <w:t>problems</w:t>
      </w:r>
      <w:proofErr w:type="spellEnd"/>
      <w:r w:rsidRPr="00E906A9">
        <w:rPr>
          <w:color w:val="000000"/>
          <w:lang w:val="it-IT"/>
        </w:rPr>
        <w:t xml:space="preserve"> </w:t>
      </w:r>
      <w:proofErr w:type="spellStart"/>
      <w:r w:rsidRPr="00E906A9">
        <w:rPr>
          <w:color w:val="000000"/>
          <w:lang w:val="it-IT"/>
        </w:rPr>
        <w:t>beyond</w:t>
      </w:r>
      <w:proofErr w:type="spellEnd"/>
      <w:r w:rsidRPr="00E906A9">
        <w:rPr>
          <w:color w:val="000000"/>
          <w:lang w:val="it-IT"/>
        </w:rPr>
        <w:t xml:space="preserve"> </w:t>
      </w:r>
      <w:proofErr w:type="spellStart"/>
      <w:r w:rsidRPr="00E906A9">
        <w:rPr>
          <w:color w:val="000000"/>
          <w:lang w:val="it-IT"/>
        </w:rPr>
        <w:t>one</w:t>
      </w:r>
      <w:proofErr w:type="spellEnd"/>
      <w:r w:rsidRPr="00E906A9">
        <w:rPr>
          <w:color w:val="000000"/>
          <w:lang w:val="it-IT"/>
        </w:rPr>
        <w:t xml:space="preserve"> </w:t>
      </w:r>
      <w:proofErr w:type="spellStart"/>
      <w:r w:rsidRPr="00E906A9">
        <w:rPr>
          <w:color w:val="000000"/>
          <w:lang w:val="it-IT"/>
        </w:rPr>
        <w:t>incident</w:t>
      </w:r>
      <w:proofErr w:type="spellEnd"/>
      <w:r w:rsidRPr="00E906A9">
        <w:rPr>
          <w:color w:val="000000"/>
          <w:lang w:val="it-IT"/>
        </w:rPr>
        <w:t xml:space="preserve"> (</w:t>
      </w:r>
      <w:proofErr w:type="spellStart"/>
      <w:r w:rsidRPr="00E906A9">
        <w:rPr>
          <w:color w:val="000000"/>
          <w:lang w:val="it-IT"/>
        </w:rPr>
        <w:t>after</w:t>
      </w:r>
      <w:proofErr w:type="spellEnd"/>
      <w:r w:rsidRPr="00E906A9">
        <w:rPr>
          <w:color w:val="000000"/>
          <w:lang w:val="it-IT"/>
        </w:rPr>
        <w:t xml:space="preserve"> the first </w:t>
      </w:r>
      <w:proofErr w:type="spellStart"/>
      <w:r w:rsidRPr="00E906A9">
        <w:rPr>
          <w:color w:val="000000"/>
          <w:lang w:val="it-IT"/>
        </w:rPr>
        <w:t>incident</w:t>
      </w:r>
      <w:proofErr w:type="spellEnd"/>
      <w:r w:rsidRPr="00E906A9">
        <w:rPr>
          <w:color w:val="000000"/>
          <w:lang w:val="it-IT"/>
        </w:rPr>
        <w:t xml:space="preserve">, I </w:t>
      </w:r>
      <w:proofErr w:type="spellStart"/>
      <w:r w:rsidRPr="00E906A9">
        <w:rPr>
          <w:color w:val="000000"/>
          <w:lang w:val="it-IT"/>
        </w:rPr>
        <w:t>expect</w:t>
      </w:r>
      <w:proofErr w:type="spellEnd"/>
      <w:r w:rsidRPr="00E906A9">
        <w:rPr>
          <w:color w:val="000000"/>
          <w:lang w:val="it-IT"/>
        </w:rPr>
        <w:t xml:space="preserve"> </w:t>
      </w:r>
      <w:proofErr w:type="spellStart"/>
      <w:r w:rsidRPr="00E906A9">
        <w:rPr>
          <w:color w:val="000000"/>
          <w:lang w:val="it-IT"/>
        </w:rPr>
        <w:t>that</w:t>
      </w:r>
      <w:proofErr w:type="spellEnd"/>
      <w:r w:rsidRPr="00E906A9">
        <w:rPr>
          <w:color w:val="000000"/>
          <w:lang w:val="it-IT"/>
        </w:rPr>
        <w:t xml:space="preserve"> </w:t>
      </w:r>
      <w:proofErr w:type="spellStart"/>
      <w:r w:rsidRPr="00E906A9">
        <w:rPr>
          <w:color w:val="000000"/>
          <w:lang w:val="it-IT"/>
        </w:rPr>
        <w:t>you</w:t>
      </w:r>
      <w:proofErr w:type="spellEnd"/>
      <w:r w:rsidRPr="00E906A9">
        <w:rPr>
          <w:color w:val="000000"/>
          <w:lang w:val="it-IT"/>
        </w:rPr>
        <w:t xml:space="preserve"> can </w:t>
      </w:r>
      <w:proofErr w:type="spellStart"/>
      <w:r w:rsidRPr="00E906A9">
        <w:rPr>
          <w:color w:val="000000"/>
          <w:lang w:val="it-IT"/>
        </w:rPr>
        <w:t>arrange</w:t>
      </w:r>
      <w:proofErr w:type="spellEnd"/>
      <w:r w:rsidRPr="00E906A9">
        <w:rPr>
          <w:color w:val="000000"/>
          <w:lang w:val="it-IT"/>
        </w:rPr>
        <w:t xml:space="preserve"> some </w:t>
      </w:r>
      <w:proofErr w:type="spellStart"/>
      <w:r w:rsidRPr="00E906A9">
        <w:rPr>
          <w:color w:val="000000"/>
          <w:lang w:val="it-IT"/>
        </w:rPr>
        <w:t>other</w:t>
      </w:r>
      <w:proofErr w:type="spellEnd"/>
      <w:r w:rsidRPr="00E906A9">
        <w:rPr>
          <w:color w:val="000000"/>
          <w:lang w:val="it-IT"/>
        </w:rPr>
        <w:t xml:space="preserve"> way to </w:t>
      </w:r>
      <w:proofErr w:type="spellStart"/>
      <w:r w:rsidRPr="00E906A9">
        <w:rPr>
          <w:color w:val="000000"/>
          <w:lang w:val="it-IT"/>
        </w:rPr>
        <w:t>get</w:t>
      </w:r>
      <w:proofErr w:type="spellEnd"/>
      <w:r w:rsidRPr="00E906A9">
        <w:rPr>
          <w:color w:val="000000"/>
          <w:lang w:val="it-IT"/>
        </w:rPr>
        <w:t xml:space="preserve"> to </w:t>
      </w:r>
      <w:proofErr w:type="spellStart"/>
      <w:r w:rsidRPr="00E906A9">
        <w:rPr>
          <w:color w:val="000000"/>
          <w:lang w:val="it-IT"/>
        </w:rPr>
        <w:t>school</w:t>
      </w:r>
      <w:proofErr w:type="spellEnd"/>
      <w:r w:rsidRPr="00E906A9">
        <w:rPr>
          <w:color w:val="000000"/>
          <w:lang w:val="it-IT"/>
        </w:rPr>
        <w:t xml:space="preserve">); </w:t>
      </w:r>
      <w:proofErr w:type="spellStart"/>
      <w:r w:rsidRPr="00E906A9">
        <w:rPr>
          <w:color w:val="000000"/>
          <w:lang w:val="it-IT"/>
        </w:rPr>
        <w:t>attending</w:t>
      </w:r>
      <w:proofErr w:type="spellEnd"/>
      <w:r w:rsidRPr="00E906A9">
        <w:rPr>
          <w:color w:val="000000"/>
          <w:lang w:val="it-IT"/>
        </w:rPr>
        <w:t xml:space="preserve"> camp, family </w:t>
      </w:r>
      <w:proofErr w:type="spellStart"/>
      <w:r w:rsidRPr="00E906A9">
        <w:rPr>
          <w:color w:val="000000"/>
          <w:lang w:val="it-IT"/>
        </w:rPr>
        <w:t>vacation</w:t>
      </w:r>
      <w:proofErr w:type="spellEnd"/>
      <w:r w:rsidRPr="00E906A9">
        <w:rPr>
          <w:color w:val="000000"/>
          <w:lang w:val="it-IT"/>
        </w:rPr>
        <w:t xml:space="preserve"> or </w:t>
      </w:r>
      <w:proofErr w:type="spellStart"/>
      <w:r w:rsidRPr="00E906A9">
        <w:rPr>
          <w:color w:val="000000"/>
          <w:lang w:val="it-IT"/>
        </w:rPr>
        <w:t>other</w:t>
      </w:r>
      <w:proofErr w:type="spellEnd"/>
      <w:r w:rsidRPr="00E906A9">
        <w:rPr>
          <w:color w:val="000000"/>
          <w:lang w:val="it-IT"/>
        </w:rPr>
        <w:t xml:space="preserve"> social </w:t>
      </w:r>
      <w:proofErr w:type="spellStart"/>
      <w:r w:rsidRPr="00E906A9">
        <w:rPr>
          <w:color w:val="000000"/>
          <w:lang w:val="it-IT"/>
        </w:rPr>
        <w:t>event</w:t>
      </w:r>
      <w:proofErr w:type="spellEnd"/>
      <w:r w:rsidRPr="00E906A9">
        <w:rPr>
          <w:color w:val="000000"/>
          <w:lang w:val="it-IT"/>
        </w:rPr>
        <w:t xml:space="preserve">; </w:t>
      </w:r>
      <w:proofErr w:type="spellStart"/>
      <w:r w:rsidRPr="00E906A9">
        <w:rPr>
          <w:color w:val="000000"/>
          <w:lang w:val="it-IT"/>
        </w:rPr>
        <w:t>waking</w:t>
      </w:r>
      <w:proofErr w:type="spellEnd"/>
      <w:r w:rsidRPr="00E906A9">
        <w:rPr>
          <w:color w:val="000000"/>
          <w:lang w:val="it-IT"/>
        </w:rPr>
        <w:t xml:space="preserve"> up late; </w:t>
      </w:r>
      <w:proofErr w:type="spellStart"/>
      <w:r w:rsidRPr="00E906A9">
        <w:rPr>
          <w:color w:val="000000"/>
          <w:lang w:val="it-IT"/>
        </w:rPr>
        <w:t>working</w:t>
      </w:r>
      <w:proofErr w:type="spellEnd"/>
      <w:r w:rsidRPr="00E906A9">
        <w:rPr>
          <w:color w:val="000000"/>
          <w:lang w:val="it-IT"/>
        </w:rPr>
        <w:t xml:space="preserve"> on </w:t>
      </w:r>
      <w:proofErr w:type="spellStart"/>
      <w:r w:rsidRPr="00E906A9">
        <w:rPr>
          <w:color w:val="000000"/>
          <w:lang w:val="it-IT"/>
        </w:rPr>
        <w:t>school</w:t>
      </w:r>
      <w:proofErr w:type="spellEnd"/>
      <w:r w:rsidRPr="00E906A9">
        <w:rPr>
          <w:color w:val="000000"/>
          <w:lang w:val="it-IT"/>
        </w:rPr>
        <w:t xml:space="preserve"> work (</w:t>
      </w:r>
      <w:proofErr w:type="spellStart"/>
      <w:r w:rsidRPr="00E906A9">
        <w:rPr>
          <w:color w:val="000000"/>
          <w:lang w:val="it-IT"/>
        </w:rPr>
        <w:t>whether</w:t>
      </w:r>
      <w:proofErr w:type="spellEnd"/>
      <w:r w:rsidRPr="00E906A9">
        <w:rPr>
          <w:color w:val="000000"/>
          <w:lang w:val="it-IT"/>
        </w:rPr>
        <w:t xml:space="preserve"> for </w:t>
      </w:r>
      <w:proofErr w:type="spellStart"/>
      <w:r w:rsidRPr="00E906A9">
        <w:rPr>
          <w:color w:val="000000"/>
          <w:lang w:val="it-IT"/>
        </w:rPr>
        <w:t>our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or </w:t>
      </w:r>
      <w:proofErr w:type="spellStart"/>
      <w:r w:rsidRPr="00E906A9">
        <w:rPr>
          <w:color w:val="000000"/>
          <w:lang w:val="it-IT"/>
        </w:rPr>
        <w:t>another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I </w:t>
      </w:r>
      <w:proofErr w:type="spellStart"/>
      <w:r w:rsidRPr="00E906A9">
        <w:rPr>
          <w:color w:val="000000"/>
          <w:lang w:val="it-IT"/>
        </w:rPr>
        <w:t>will</w:t>
      </w:r>
      <w:proofErr w:type="spellEnd"/>
      <w:r w:rsidRPr="00E906A9">
        <w:rPr>
          <w:color w:val="000000"/>
          <w:lang w:val="it-IT"/>
        </w:rPr>
        <w:t xml:space="preserve"> </w:t>
      </w:r>
      <w:proofErr w:type="spellStart"/>
      <w:r w:rsidRPr="00E906A9">
        <w:rPr>
          <w:color w:val="000000"/>
          <w:lang w:val="it-IT"/>
        </w:rPr>
        <w:t>judge</w:t>
      </w:r>
      <w:proofErr w:type="spellEnd"/>
      <w:r w:rsidRPr="00E906A9">
        <w:rPr>
          <w:color w:val="000000"/>
          <w:lang w:val="it-IT"/>
        </w:rPr>
        <w:t xml:space="preserve"> </w:t>
      </w:r>
      <w:proofErr w:type="spellStart"/>
      <w:r w:rsidRPr="00E906A9">
        <w:rPr>
          <w:color w:val="000000"/>
          <w:lang w:val="it-IT"/>
        </w:rPr>
        <w:t>other</w:t>
      </w:r>
      <w:proofErr w:type="spellEnd"/>
      <w:r w:rsidRPr="00E906A9">
        <w:rPr>
          <w:color w:val="000000"/>
          <w:lang w:val="it-IT"/>
        </w:rPr>
        <w:t xml:space="preserve"> </w:t>
      </w:r>
      <w:proofErr w:type="spellStart"/>
      <w:r w:rsidRPr="00E906A9">
        <w:rPr>
          <w:color w:val="000000"/>
          <w:lang w:val="it-IT"/>
        </w:rPr>
        <w:t>types</w:t>
      </w:r>
      <w:proofErr w:type="spellEnd"/>
      <w:r w:rsidRPr="00E906A9">
        <w:rPr>
          <w:color w:val="000000"/>
          <w:lang w:val="it-IT"/>
        </w:rPr>
        <w:t xml:space="preserve"> of </w:t>
      </w:r>
      <w:proofErr w:type="spellStart"/>
      <w:r w:rsidRPr="00E906A9">
        <w:rPr>
          <w:color w:val="000000"/>
          <w:lang w:val="it-IT"/>
        </w:rPr>
        <w:t>incidents</w:t>
      </w:r>
      <w:proofErr w:type="spellEnd"/>
      <w:r w:rsidRPr="00E906A9">
        <w:rPr>
          <w:color w:val="000000"/>
          <w:lang w:val="it-IT"/>
        </w:rPr>
        <w:t xml:space="preserve"> on an </w:t>
      </w:r>
      <w:proofErr w:type="spellStart"/>
      <w:r w:rsidRPr="00E906A9">
        <w:rPr>
          <w:color w:val="000000"/>
          <w:lang w:val="it-IT"/>
        </w:rPr>
        <w:t>individual</w:t>
      </w:r>
      <w:proofErr w:type="spellEnd"/>
      <w:r w:rsidRPr="00E906A9">
        <w:rPr>
          <w:color w:val="000000"/>
          <w:lang w:val="it-IT"/>
        </w:rPr>
        <w:t xml:space="preserve"> </w:t>
      </w:r>
      <w:proofErr w:type="spellStart"/>
      <w:r w:rsidRPr="00E906A9">
        <w:rPr>
          <w:color w:val="000000"/>
          <w:lang w:val="it-IT"/>
        </w:rPr>
        <w:t>basis</w:t>
      </w:r>
      <w:proofErr w:type="spellEnd"/>
      <w:r w:rsidRPr="00E906A9">
        <w:rPr>
          <w:color w:val="000000"/>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4 and 5 </w:t>
      </w:r>
      <w:proofErr w:type="spellStart"/>
      <w:r w:rsidRPr="00E906A9">
        <w:rPr>
          <w:lang w:val="it-IT"/>
        </w:rPr>
        <w:t>will</w:t>
      </w:r>
      <w:proofErr w:type="spellEnd"/>
      <w:r w:rsidRPr="00E906A9">
        <w:rPr>
          <w:lang w:val="it-IT"/>
        </w:rPr>
        <w:t xml:space="preserve"> </w:t>
      </w:r>
      <w:proofErr w:type="spellStart"/>
      <w:r w:rsidRPr="00E906A9">
        <w:rPr>
          <w:lang w:val="it-IT"/>
        </w:rPr>
        <w:t>each</w:t>
      </w:r>
      <w:proofErr w:type="spellEnd"/>
      <w:r w:rsidRPr="00E906A9">
        <w:rPr>
          <w:lang w:val="it-IT"/>
        </w:rPr>
        <w:t xml:space="preserve"> </w:t>
      </w:r>
      <w:proofErr w:type="spellStart"/>
      <w:r w:rsidRPr="00E906A9">
        <w:rPr>
          <w:lang w:val="it-IT"/>
        </w:rPr>
        <w:t>cost</w:t>
      </w:r>
      <w:proofErr w:type="spellEnd"/>
      <w:r w:rsidRPr="00E906A9">
        <w:rPr>
          <w:lang w:val="it-IT"/>
        </w:rPr>
        <w:t xml:space="preserve"> </w:t>
      </w:r>
      <w:proofErr w:type="spellStart"/>
      <w:r w:rsidRPr="00E906A9">
        <w:rPr>
          <w:lang w:val="it-IT"/>
        </w:rPr>
        <w:t>you</w:t>
      </w:r>
      <w:proofErr w:type="spellEnd"/>
      <w:r w:rsidRPr="00E906A9">
        <w:rPr>
          <w:lang w:val="it-IT"/>
        </w:rPr>
        <w:t xml:space="preserve"> 5 </w:t>
      </w:r>
      <w:proofErr w:type="spellStart"/>
      <w:r w:rsidRPr="00E906A9">
        <w:rPr>
          <w:lang w:val="it-IT"/>
        </w:rPr>
        <w:t>points</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and for </w:t>
      </w:r>
      <w:proofErr w:type="spellStart"/>
      <w:r w:rsidRPr="00E906A9">
        <w:rPr>
          <w:lang w:val="it-IT"/>
        </w:rPr>
        <w:t>every</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5,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letter</w:t>
      </w:r>
      <w:proofErr w:type="spellEnd"/>
      <w:r w:rsidRPr="00E906A9">
        <w:rPr>
          <w:lang w:val="it-IT"/>
        </w:rPr>
        <w:t xml:space="preserve"> grade</w:t>
      </w:r>
      <w:r w:rsidRPr="00BB468A">
        <w:rPr>
          <w:u w:val="single"/>
          <w:lang w:val="it-IT"/>
        </w:rPr>
        <w:t xml:space="preserve">.  </w:t>
      </w:r>
      <w:proofErr w:type="spellStart"/>
      <w:r w:rsidRPr="00BB468A">
        <w:rPr>
          <w:u w:val="single"/>
          <w:lang w:val="it-IT"/>
        </w:rPr>
        <w:t>If</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have</w:t>
      </w:r>
      <w:proofErr w:type="spellEnd"/>
      <w:r w:rsidRPr="00BB468A">
        <w:rPr>
          <w:u w:val="single"/>
          <w:lang w:val="it-IT"/>
        </w:rPr>
        <w:t xml:space="preserve"> over 5 </w:t>
      </w:r>
      <w:proofErr w:type="spellStart"/>
      <w:r w:rsidRPr="00BB468A">
        <w:rPr>
          <w:u w:val="single"/>
          <w:lang w:val="it-IT"/>
        </w:rPr>
        <w:t>unexcused</w:t>
      </w:r>
      <w:proofErr w:type="spellEnd"/>
      <w:r w:rsidRPr="00BB468A">
        <w:rPr>
          <w:u w:val="single"/>
          <w:lang w:val="it-IT"/>
        </w:rPr>
        <w:t xml:space="preserve"> </w:t>
      </w:r>
      <w:proofErr w:type="spellStart"/>
      <w:r w:rsidRPr="00BB468A">
        <w:rPr>
          <w:u w:val="single"/>
          <w:lang w:val="it-IT"/>
        </w:rPr>
        <w:t>absences</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probably</w:t>
      </w:r>
      <w:proofErr w:type="spellEnd"/>
      <w:r w:rsidRPr="00BB468A">
        <w:rPr>
          <w:u w:val="single"/>
          <w:lang w:val="it-IT"/>
        </w:rPr>
        <w:t xml:space="preserve"> </w:t>
      </w:r>
      <w:proofErr w:type="spellStart"/>
      <w:r w:rsidRPr="00BB468A">
        <w:rPr>
          <w:u w:val="single"/>
          <w:lang w:val="it-IT"/>
        </w:rPr>
        <w:t>won’t</w:t>
      </w:r>
      <w:proofErr w:type="spellEnd"/>
      <w:r w:rsidRPr="00BB468A">
        <w:rPr>
          <w:u w:val="single"/>
          <w:lang w:val="it-IT"/>
        </w:rPr>
        <w:t xml:space="preserve"> be </w:t>
      </w:r>
      <w:proofErr w:type="spellStart"/>
      <w:r w:rsidRPr="00BB468A">
        <w:rPr>
          <w:u w:val="single"/>
          <w:lang w:val="it-IT"/>
        </w:rPr>
        <w:t>able</w:t>
      </w:r>
      <w:proofErr w:type="spellEnd"/>
      <w:r w:rsidRPr="00BB468A">
        <w:rPr>
          <w:u w:val="single"/>
          <w:lang w:val="it-IT"/>
        </w:rPr>
        <w:t xml:space="preserve"> to pass, and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should</w:t>
      </w:r>
      <w:proofErr w:type="spellEnd"/>
      <w:r w:rsidRPr="00BB468A">
        <w:rPr>
          <w:u w:val="single"/>
          <w:lang w:val="it-IT"/>
        </w:rPr>
        <w:t xml:space="preserve"> </w:t>
      </w:r>
      <w:proofErr w:type="spellStart"/>
      <w:r w:rsidRPr="00BB468A">
        <w:rPr>
          <w:u w:val="single"/>
          <w:lang w:val="it-IT"/>
        </w:rPr>
        <w:t>drop</w:t>
      </w:r>
      <w:proofErr w:type="spellEnd"/>
      <w:r w:rsidRPr="00BB468A">
        <w:rPr>
          <w:u w:val="single"/>
          <w:lang w:val="it-IT"/>
        </w:rPr>
        <w:t xml:space="preserve"> the </w:t>
      </w:r>
      <w:proofErr w:type="spellStart"/>
      <w:r w:rsidRPr="00BB468A">
        <w:rPr>
          <w:u w:val="single"/>
          <w:lang w:val="it-IT"/>
        </w:rPr>
        <w:t>course</w:t>
      </w:r>
      <w:proofErr w:type="spellEnd"/>
      <w:r w:rsidRPr="00E906A9">
        <w:rPr>
          <w:lang w:val="it-IT"/>
        </w:rPr>
        <w:t xml:space="preserve">. </w:t>
      </w:r>
    </w:p>
    <w:p w14:paraId="426E3F89" w14:textId="77777777" w:rsidR="00861CE9" w:rsidRPr="00E906A9" w:rsidRDefault="00861CE9" w:rsidP="00861CE9">
      <w:pPr>
        <w:spacing w:before="100" w:after="100" w:line="274" w:lineRule="auto"/>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4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I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5 and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6,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So,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roofErr w:type="spellStart"/>
      <w:r w:rsidRPr="00E906A9">
        <w:rPr>
          <w:lang w:val="it-IT"/>
        </w:rPr>
        <w:t>It's</w:t>
      </w:r>
      <w:proofErr w:type="spellEnd"/>
      <w:r w:rsidRPr="00E906A9">
        <w:rPr>
          <w:lang w:val="it-IT"/>
        </w:rPr>
        <w:t xml:space="preserve"> </w:t>
      </w:r>
      <w:proofErr w:type="spellStart"/>
      <w:r w:rsidRPr="00E906A9">
        <w:rPr>
          <w:lang w:val="it-IT"/>
        </w:rPr>
        <w:t>important</w:t>
      </w:r>
      <w:proofErr w:type="spellEnd"/>
      <w:r w:rsidRPr="00E906A9">
        <w:rPr>
          <w:lang w:val="it-IT"/>
        </w:rPr>
        <w:t xml:space="preserve"> to </w:t>
      </w:r>
      <w:proofErr w:type="spellStart"/>
      <w:r w:rsidRPr="00E906A9">
        <w:rPr>
          <w:lang w:val="it-IT"/>
        </w:rPr>
        <w:t>contact</w:t>
      </w:r>
      <w:proofErr w:type="spellEnd"/>
      <w:r w:rsidRPr="00E906A9">
        <w:rPr>
          <w:lang w:val="it-IT"/>
        </w:rPr>
        <w:t xml:space="preserve"> me </w:t>
      </w:r>
      <w:proofErr w:type="spellStart"/>
      <w:r w:rsidRPr="00E906A9">
        <w:rPr>
          <w:lang w:val="it-IT"/>
        </w:rPr>
        <w:t>within</w:t>
      </w:r>
      <w:proofErr w:type="spellEnd"/>
      <w:r w:rsidRPr="00E906A9">
        <w:rPr>
          <w:lang w:val="it-IT"/>
        </w:rPr>
        <w:t xml:space="preserve"> 24 hours of </w:t>
      </w:r>
      <w:proofErr w:type="spellStart"/>
      <w:r w:rsidRPr="00E906A9">
        <w:rPr>
          <w:lang w:val="it-IT"/>
        </w:rPr>
        <w:t>missing</w:t>
      </w:r>
      <w:proofErr w:type="spellEnd"/>
      <w:r w:rsidRPr="00E906A9">
        <w:rPr>
          <w:lang w:val="it-IT"/>
        </w:rPr>
        <w:t xml:space="preserve"> a </w:t>
      </w:r>
      <w:proofErr w:type="spellStart"/>
      <w:r w:rsidRPr="00E906A9">
        <w:rPr>
          <w:lang w:val="it-IT"/>
        </w:rPr>
        <w:t>class</w:t>
      </w:r>
      <w:proofErr w:type="spellEnd"/>
      <w:r w:rsidRPr="00E906A9">
        <w:rPr>
          <w:lang w:val="it-IT"/>
        </w:rPr>
        <w:t xml:space="preserve"> and to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w:t>
      </w:r>
      <w:proofErr w:type="spellStart"/>
      <w:r w:rsidRPr="00E906A9">
        <w:rPr>
          <w:lang w:val="it-IT"/>
        </w:rPr>
        <w:t>why</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missed</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a </w:t>
      </w:r>
      <w:proofErr w:type="spellStart"/>
      <w:r w:rsidRPr="00E906A9">
        <w:rPr>
          <w:lang w:val="it-IT"/>
        </w:rPr>
        <w:t>good</w:t>
      </w:r>
      <w:proofErr w:type="spellEnd"/>
      <w:r w:rsidRPr="00E906A9">
        <w:rPr>
          <w:lang w:val="it-IT"/>
        </w:rPr>
        <w:t xml:space="preserve"> </w:t>
      </w:r>
      <w:proofErr w:type="spellStart"/>
      <w:r w:rsidRPr="00E906A9">
        <w:rPr>
          <w:lang w:val="it-IT"/>
        </w:rPr>
        <w:t>reason</w:t>
      </w:r>
      <w:proofErr w:type="spellEnd"/>
      <w:r w:rsidRPr="00E906A9">
        <w:rPr>
          <w:lang w:val="it-IT"/>
        </w:rPr>
        <w:t xml:space="preserve">.  </w:t>
      </w:r>
      <w:proofErr w:type="spellStart"/>
      <w:r w:rsidRPr="00E906A9">
        <w:rPr>
          <w:u w:val="single"/>
          <w:lang w:val="it-IT"/>
        </w:rPr>
        <w:t>You</w:t>
      </w:r>
      <w:proofErr w:type="spellEnd"/>
      <w:r w:rsidRPr="00E906A9">
        <w:rPr>
          <w:u w:val="single"/>
          <w:lang w:val="it-IT"/>
        </w:rPr>
        <w:t xml:space="preserve"> </w:t>
      </w:r>
      <w:proofErr w:type="spellStart"/>
      <w:r w:rsidRPr="00E906A9">
        <w:rPr>
          <w:u w:val="single"/>
          <w:lang w:val="it-IT"/>
        </w:rPr>
        <w:t>should</w:t>
      </w:r>
      <w:proofErr w:type="spellEnd"/>
      <w:r w:rsidRPr="00E906A9">
        <w:rPr>
          <w:u w:val="single"/>
          <w:lang w:val="it-IT"/>
        </w:rPr>
        <w:t xml:space="preserve"> </w:t>
      </w:r>
      <w:proofErr w:type="spellStart"/>
      <w:r w:rsidRPr="00E906A9">
        <w:rPr>
          <w:u w:val="single"/>
          <w:lang w:val="it-IT"/>
        </w:rPr>
        <w:t>also</w:t>
      </w:r>
      <w:proofErr w:type="spellEnd"/>
      <w:r w:rsidRPr="00E906A9">
        <w:rPr>
          <w:u w:val="single"/>
          <w:lang w:val="it-IT"/>
        </w:rPr>
        <w:t xml:space="preserve"> e-mail me </w:t>
      </w:r>
      <w:proofErr w:type="spellStart"/>
      <w:r w:rsidRPr="00E906A9">
        <w:rPr>
          <w:u w:val="single"/>
          <w:lang w:val="it-IT"/>
        </w:rPr>
        <w:t>after</w:t>
      </w:r>
      <w:proofErr w:type="spellEnd"/>
      <w:r w:rsidRPr="00E906A9">
        <w:rPr>
          <w:u w:val="single"/>
          <w:lang w:val="it-IT"/>
        </w:rPr>
        <w:t xml:space="preserve"> </w:t>
      </w:r>
      <w:proofErr w:type="spellStart"/>
      <w:r w:rsidRPr="00E906A9">
        <w:rPr>
          <w:u w:val="single"/>
          <w:lang w:val="it-IT"/>
        </w:rPr>
        <w:t>missing</w:t>
      </w:r>
      <w:proofErr w:type="spellEnd"/>
      <w:r w:rsidRPr="00E906A9">
        <w:rPr>
          <w:u w:val="single"/>
          <w:lang w:val="it-IT"/>
        </w:rPr>
        <w:t xml:space="preserve"> </w:t>
      </w:r>
      <w:proofErr w:type="spellStart"/>
      <w:r w:rsidRPr="00E906A9">
        <w:rPr>
          <w:u w:val="single"/>
          <w:lang w:val="it-IT"/>
        </w:rPr>
        <w:t>class</w:t>
      </w:r>
      <w:proofErr w:type="spellEnd"/>
      <w:r w:rsidRPr="00E906A9">
        <w:rPr>
          <w:lang w:val="it-IT"/>
        </w:rPr>
        <w:t xml:space="preserve"> to </w:t>
      </w:r>
      <w:proofErr w:type="spellStart"/>
      <w:r w:rsidRPr="00E906A9">
        <w:rPr>
          <w:lang w:val="it-IT"/>
        </w:rPr>
        <w:t>see</w:t>
      </w:r>
      <w:proofErr w:type="spellEnd"/>
      <w:r w:rsidRPr="00E906A9">
        <w:rPr>
          <w:lang w:val="it-IT"/>
        </w:rPr>
        <w:t xml:space="preserve"> </w:t>
      </w:r>
      <w:proofErr w:type="spellStart"/>
      <w:r w:rsidRPr="00E906A9">
        <w:rPr>
          <w:lang w:val="it-IT"/>
        </w:rPr>
        <w:t>what</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and </w:t>
      </w:r>
      <w:proofErr w:type="spellStart"/>
      <w:r w:rsidRPr="00E906A9">
        <w:rPr>
          <w:lang w:val="it-IT"/>
        </w:rPr>
        <w:t>whether</w:t>
      </w:r>
      <w:proofErr w:type="spellEnd"/>
      <w:r w:rsidRPr="00E906A9">
        <w:rPr>
          <w:lang w:val="it-IT"/>
        </w:rPr>
        <w:t xml:space="preserve"> a </w:t>
      </w:r>
      <w:proofErr w:type="spellStart"/>
      <w:r w:rsidRPr="00E906A9">
        <w:rPr>
          <w:lang w:val="it-IT"/>
        </w:rPr>
        <w:t>reading</w:t>
      </w:r>
      <w:proofErr w:type="spellEnd"/>
      <w:r w:rsidRPr="00E906A9">
        <w:rPr>
          <w:lang w:val="it-IT"/>
        </w:rPr>
        <w:t xml:space="preserve"> quiz or a </w:t>
      </w:r>
      <w:proofErr w:type="spellStart"/>
      <w:r w:rsidRPr="00E906A9">
        <w:rPr>
          <w:lang w:val="it-IT"/>
        </w:rPr>
        <w:t>lecture</w:t>
      </w:r>
      <w:proofErr w:type="spellEnd"/>
      <w:r w:rsidRPr="00E906A9">
        <w:rPr>
          <w:lang w:val="it-IT"/>
        </w:rPr>
        <w:t xml:space="preserve"> quiz </w:t>
      </w:r>
      <w:proofErr w:type="spellStart"/>
      <w:r w:rsidRPr="00E906A9">
        <w:rPr>
          <w:lang w:val="it-IT"/>
        </w:rPr>
        <w:t>is</w:t>
      </w:r>
      <w:proofErr w:type="spellEnd"/>
      <w:r w:rsidRPr="00E906A9">
        <w:rPr>
          <w:lang w:val="it-IT"/>
        </w:rPr>
        <w:t xml:space="preserve"> </w:t>
      </w:r>
      <w:proofErr w:type="spellStart"/>
      <w:r w:rsidRPr="00E906A9">
        <w:rPr>
          <w:lang w:val="it-IT"/>
        </w:rPr>
        <w:t>coming</w:t>
      </w:r>
      <w:proofErr w:type="spellEnd"/>
      <w:r w:rsidRPr="00E906A9">
        <w:rPr>
          <w:lang w:val="it-IT"/>
        </w:rPr>
        <w:t xml:space="preserve"> up. </w:t>
      </w:r>
      <w:proofErr w:type="spellStart"/>
      <w:r w:rsidRPr="00E906A9">
        <w:rPr>
          <w:lang w:val="it-IT"/>
        </w:rPr>
        <w:t>You</w:t>
      </w:r>
      <w:proofErr w:type="spellEnd"/>
      <w:r w:rsidRPr="00E906A9">
        <w:rPr>
          <w:lang w:val="it-IT"/>
        </w:rPr>
        <w:t xml:space="preserve"> can </w:t>
      </w:r>
      <w:proofErr w:type="spellStart"/>
      <w:r w:rsidRPr="00E906A9">
        <w:rPr>
          <w:lang w:val="it-IT"/>
        </w:rPr>
        <w:t>find</w:t>
      </w:r>
      <w:proofErr w:type="spellEnd"/>
      <w:r w:rsidRPr="00E906A9">
        <w:rPr>
          <w:lang w:val="it-IT"/>
        </w:rPr>
        <w:t xml:space="preserve"> the </w:t>
      </w:r>
      <w:proofErr w:type="spellStart"/>
      <w:r w:rsidRPr="00E906A9">
        <w:rPr>
          <w:lang w:val="it-IT"/>
        </w:rPr>
        <w:t>assigned</w:t>
      </w:r>
      <w:proofErr w:type="spellEnd"/>
      <w:r w:rsidRPr="00E906A9">
        <w:rPr>
          <w:lang w:val="it-IT"/>
        </w:rPr>
        <w:t xml:space="preserve"> </w:t>
      </w:r>
      <w:proofErr w:type="spellStart"/>
      <w:r w:rsidRPr="00E906A9">
        <w:rPr>
          <w:lang w:val="it-IT"/>
        </w:rPr>
        <w:t>reading</w:t>
      </w:r>
      <w:proofErr w:type="spellEnd"/>
      <w:r w:rsidRPr="00E906A9">
        <w:rPr>
          <w:lang w:val="it-IT"/>
        </w:rPr>
        <w:t xml:space="preserve"> for </w:t>
      </w:r>
      <w:proofErr w:type="spellStart"/>
      <w:r w:rsidRPr="00E906A9">
        <w:rPr>
          <w:lang w:val="it-IT"/>
        </w:rPr>
        <w:t>each</w:t>
      </w:r>
      <w:proofErr w:type="spellEnd"/>
      <w:r w:rsidRPr="00E906A9">
        <w:rPr>
          <w:lang w:val="it-IT"/>
        </w:rPr>
        <w:t xml:space="preserve"> </w:t>
      </w:r>
      <w:proofErr w:type="spellStart"/>
      <w:r w:rsidRPr="00E906A9">
        <w:rPr>
          <w:lang w:val="it-IT"/>
        </w:rPr>
        <w:t>class</w:t>
      </w:r>
      <w:proofErr w:type="spellEnd"/>
      <w:r w:rsidRPr="00E906A9">
        <w:rPr>
          <w:lang w:val="it-IT"/>
        </w:rPr>
        <w:t xml:space="preserve"> on the </w:t>
      </w:r>
      <w:proofErr w:type="spellStart"/>
      <w:r w:rsidRPr="00E906A9">
        <w:rPr>
          <w:lang w:val="it-IT"/>
        </w:rPr>
        <w:t>course</w:t>
      </w:r>
      <w:proofErr w:type="spellEnd"/>
      <w:r w:rsidRPr="00E906A9">
        <w:rPr>
          <w:lang w:val="it-IT"/>
        </w:rPr>
        <w:t xml:space="preserve"> </w:t>
      </w:r>
      <w:proofErr w:type="spellStart"/>
      <w:r w:rsidRPr="00E906A9">
        <w:rPr>
          <w:lang w:val="it-IT"/>
        </w:rPr>
        <w:t>calendar</w:t>
      </w:r>
      <w:proofErr w:type="spellEnd"/>
      <w:r w:rsidRPr="00E906A9">
        <w:rPr>
          <w:lang w:val="it-IT"/>
        </w:rPr>
        <w:t xml:space="preserve"> </w:t>
      </w:r>
      <w:proofErr w:type="spellStart"/>
      <w:r w:rsidRPr="00E906A9">
        <w:rPr>
          <w:lang w:val="it-IT"/>
        </w:rPr>
        <w:t>below</w:t>
      </w:r>
      <w:proofErr w:type="spellEnd"/>
      <w:r w:rsidRPr="00E906A9">
        <w:rPr>
          <w:lang w:val="it-IT"/>
        </w:rPr>
        <w:t xml:space="preserve">. </w:t>
      </w:r>
    </w:p>
    <w:p w14:paraId="1A884031" w14:textId="77777777" w:rsidR="00861CE9" w:rsidRDefault="00861CE9" w:rsidP="00861CE9">
      <w:pPr>
        <w:rPr>
          <w:lang w:val="it-IT"/>
        </w:rPr>
      </w:pPr>
      <w:r w:rsidRPr="00E906A9">
        <w:rPr>
          <w:b/>
          <w:u w:val="single"/>
          <w:lang w:val="it-IT"/>
        </w:rPr>
        <w:t>Be on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apperances</w:t>
      </w:r>
      <w:proofErr w:type="spellEnd"/>
      <w:r w:rsidRPr="00E906A9">
        <w:rPr>
          <w:lang w:val="it-IT"/>
        </w:rPr>
        <w:t xml:space="preserve">, </w:t>
      </w:r>
      <w:proofErr w:type="spellStart"/>
      <w:r w:rsidRPr="00E906A9">
        <w:rPr>
          <w:lang w:val="it-IT"/>
        </w:rPr>
        <w:lastRenderedPageBreak/>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w:t>
      </w:r>
      <w:proofErr w:type="spellStart"/>
      <w:r>
        <w:rPr>
          <w:lang w:val="it-IT"/>
        </w:rPr>
        <w:t>legitimate</w:t>
      </w:r>
      <w:proofErr w:type="spellEnd"/>
      <w:r>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78134DF9" w14:textId="77777777" w:rsidR="00861CE9" w:rsidRPr="00BB468A" w:rsidRDefault="00861CE9" w:rsidP="00861CE9">
      <w:pPr>
        <w:rPr>
          <w:u w:val="single"/>
        </w:rPr>
      </w:pPr>
      <w:r w:rsidRPr="00DC5CA7">
        <w:rPr>
          <w:u w:val="single"/>
        </w:rPr>
        <w:t xml:space="preserve">  </w:t>
      </w:r>
    </w:p>
    <w:p w14:paraId="17A32FD0" w14:textId="77777777" w:rsidR="00861CE9" w:rsidRDefault="00861CE9" w:rsidP="00861CE9">
      <w:pPr>
        <w:pStyle w:val="Heading2"/>
        <w:keepNext w:val="0"/>
        <w:keepLines w:val="0"/>
        <w:widowControl w:val="0"/>
        <w:rPr>
          <w:rFonts w:cs="Arial"/>
        </w:rPr>
      </w:pPr>
      <w:r>
        <w:rPr>
          <w:rFonts w:cs="Arial"/>
        </w:rPr>
        <w:t xml:space="preserve">Day by Day </w:t>
      </w:r>
      <w:r w:rsidRPr="00686179">
        <w:rPr>
          <w:rFonts w:cs="Arial"/>
        </w:rPr>
        <w:t xml:space="preserve">Course </w:t>
      </w:r>
      <w:r>
        <w:rPr>
          <w:rFonts w:cs="Arial"/>
        </w:rPr>
        <w:t>Calendar and Assigned Readings</w:t>
      </w:r>
    </w:p>
    <w:p w14:paraId="6A6DF6D5" w14:textId="77777777" w:rsidR="00861CE9" w:rsidRDefault="00861CE9" w:rsidP="00861CE9">
      <w:pPr>
        <w:rPr>
          <w:u w:val="single"/>
        </w:rPr>
      </w:pPr>
      <w:r w:rsidRPr="004F393B">
        <w:rPr>
          <w:u w:val="single"/>
        </w:rPr>
        <w:t>The assigned readings listed below are on your Moodle course site</w:t>
      </w:r>
      <w:r w:rsidRPr="004F393B">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17A33308" w14:textId="77777777" w:rsidR="00861CE9" w:rsidRDefault="00861CE9" w:rsidP="00861CE9">
      <w:pPr>
        <w:rPr>
          <w:u w:val="single"/>
        </w:rPr>
      </w:pPr>
    </w:p>
    <w:p w14:paraId="6AE971BA" w14:textId="77777777" w:rsidR="00861CE9" w:rsidRPr="00BB468A" w:rsidRDefault="00861CE9" w:rsidP="00861CE9">
      <w:pPr>
        <w:rPr>
          <w:lang w:val="it-IT"/>
        </w:rPr>
      </w:pPr>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sidRPr="00861CE9">
        <w:rPr>
          <w:u w:val="single"/>
          <w:lang w:val="it-IT"/>
        </w:rPr>
        <w:t>It's</w:t>
      </w:r>
      <w:proofErr w:type="spellEnd"/>
      <w:proofErr w:type="gramEnd"/>
      <w:r w:rsidRPr="00861CE9">
        <w:rPr>
          <w:u w:val="single"/>
          <w:lang w:val="it-IT"/>
        </w:rPr>
        <w:t xml:space="preserve"> </w:t>
      </w:r>
      <w:proofErr w:type="spellStart"/>
      <w:r w:rsidRPr="00861CE9">
        <w:rPr>
          <w:u w:val="single"/>
          <w:lang w:val="it-IT"/>
        </w:rPr>
        <w:t>important</w:t>
      </w:r>
      <w:proofErr w:type="spellEnd"/>
      <w:r w:rsidRPr="00861CE9">
        <w:rPr>
          <w:u w:val="single"/>
          <w:lang w:val="it-IT"/>
        </w:rPr>
        <w:t xml:space="preserve"> to e-mail me right </w:t>
      </w:r>
      <w:proofErr w:type="spellStart"/>
      <w:r w:rsidRPr="00861CE9">
        <w:rPr>
          <w:u w:val="single"/>
          <w:lang w:val="it-IT"/>
        </w:rPr>
        <w:t>away</w:t>
      </w:r>
      <w:proofErr w:type="spellEnd"/>
      <w:r>
        <w:rPr>
          <w:lang w:val="it-IT"/>
        </w:rPr>
        <w:t xml:space="preserv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18BCD2C6" w14:textId="77777777" w:rsidR="00861CE9" w:rsidRDefault="00861CE9" w:rsidP="00861CE9">
      <w:pPr>
        <w:pStyle w:val="Heading1"/>
        <w:spacing w:before="0" w:after="0" w:afterAutospacing="0"/>
      </w:pPr>
    </w:p>
    <w:p w14:paraId="1EEEC67B" w14:textId="77777777" w:rsidR="00861CE9" w:rsidRPr="00BB468A" w:rsidRDefault="00861CE9" w:rsidP="00861CE9">
      <w:pPr>
        <w:pStyle w:val="Heading1"/>
        <w:spacing w:before="0" w:after="0" w:afterAutospacing="0"/>
        <w:rPr>
          <w:b w:val="0"/>
          <w:sz w:val="24"/>
          <w:szCs w:val="24"/>
          <w:u w:val="single"/>
        </w:rPr>
      </w:pPr>
      <w:r w:rsidRPr="00BB468A">
        <w:rPr>
          <w:b w:val="0"/>
          <w:sz w:val="24"/>
          <w:szCs w:val="24"/>
          <w:u w:val="single"/>
        </w:rPr>
        <w:t>Week One</w:t>
      </w:r>
    </w:p>
    <w:p w14:paraId="49411A46" w14:textId="77777777" w:rsidR="00861CE9" w:rsidRPr="004F393B" w:rsidRDefault="00861CE9" w:rsidP="00861CE9">
      <w:pPr>
        <w:rPr>
          <w:u w:val="single"/>
        </w:rPr>
      </w:pPr>
    </w:p>
    <w:p w14:paraId="6199D51B" w14:textId="7B4B8BFE" w:rsidR="00861CE9" w:rsidRPr="004F393B" w:rsidRDefault="00861CE9" w:rsidP="00861CE9">
      <w:pPr>
        <w:ind w:left="2160" w:hanging="2160"/>
      </w:pPr>
      <w:r>
        <w:t xml:space="preserve">January 3 </w:t>
      </w:r>
      <w:r w:rsidRPr="004F393B">
        <w:tab/>
        <w:t>Course Introduction and Agricultu</w:t>
      </w:r>
      <w:r>
        <w:t>ral Revolution.  For January 5</w:t>
      </w:r>
      <w:r w:rsidRPr="004F393B">
        <w:t xml:space="preserve">, read “Enuma </w:t>
      </w:r>
      <w:proofErr w:type="spellStart"/>
      <w:r w:rsidRPr="004F393B">
        <w:t>Elish</w:t>
      </w:r>
      <w:proofErr w:type="spellEnd"/>
      <w:r>
        <w:t xml:space="preserve"> Creat</w:t>
      </w:r>
      <w:r w:rsidR="009E58CB">
        <w:t>i</w:t>
      </w:r>
      <w:r>
        <w:t>on Myth</w:t>
      </w:r>
      <w:r w:rsidRPr="004F393B">
        <w:t>”</w:t>
      </w:r>
      <w:r>
        <w:t xml:space="preserve">, </w:t>
      </w:r>
      <w:r w:rsidRPr="004F393B">
        <w:t>“Epic of Gilgamesh”</w:t>
      </w:r>
      <w:r>
        <w:t xml:space="preserve">, the "Code of Hammurabi", and </w:t>
      </w:r>
      <w:r w:rsidR="009E58CB" w:rsidRPr="004F393B">
        <w:t>read the section titled “Writing” in the “Mesopotamia at the British Museum” website.  Read the “</w:t>
      </w:r>
      <w:r w:rsidR="009E58CB">
        <w:t>S</w:t>
      </w:r>
      <w:r w:rsidR="009E58CB" w:rsidRPr="004F393B">
        <w:t>tory</w:t>
      </w:r>
      <w:proofErr w:type="gramStart"/>
      <w:r w:rsidR="009E58CB" w:rsidRPr="004F393B">
        <w:t>”</w:t>
      </w:r>
      <w:r w:rsidR="009E58CB">
        <w:t>, and</w:t>
      </w:r>
      <w:proofErr w:type="gramEnd"/>
      <w:r w:rsidR="009E58CB">
        <w:t xml:space="preserve"> </w:t>
      </w:r>
      <w:r w:rsidR="009E58CB" w:rsidRPr="004F393B">
        <w:t>do the “Explore</w:t>
      </w:r>
      <w:r w:rsidRPr="004F393B">
        <w:t xml:space="preserve">.  </w:t>
      </w:r>
    </w:p>
    <w:p w14:paraId="6591594E" w14:textId="77777777" w:rsidR="00861CE9" w:rsidRPr="004F393B" w:rsidRDefault="00861CE9" w:rsidP="00861CE9">
      <w:pPr>
        <w:ind w:left="2160" w:hanging="2160"/>
      </w:pPr>
    </w:p>
    <w:p w14:paraId="141BDFC7" w14:textId="1A5B006B" w:rsidR="00861CE9" w:rsidRPr="004F393B" w:rsidRDefault="00861CE9" w:rsidP="00861CE9">
      <w:pPr>
        <w:ind w:left="2160" w:hanging="2160"/>
      </w:pPr>
      <w:r>
        <w:t>January 5</w:t>
      </w:r>
      <w:r w:rsidRPr="004F393B">
        <w:tab/>
        <w:t>Mesopotamian Civilization:</w:t>
      </w:r>
      <w:r>
        <w:t xml:space="preserve"> Myth, Religion, and Law. For January 10</w:t>
      </w:r>
      <w:r w:rsidRPr="004F393B">
        <w:t xml:space="preserve">, </w:t>
      </w:r>
      <w:r w:rsidR="009E58CB" w:rsidRPr="004F393B">
        <w:t>read the Moodle website titled “</w:t>
      </w:r>
      <w:r w:rsidR="009E58CB">
        <w:t xml:space="preserve">Exploring the </w:t>
      </w:r>
      <w:r w:rsidR="009E58CB" w:rsidRPr="004F393B">
        <w:t>Pyramids</w:t>
      </w:r>
      <w:r w:rsidR="009E58CB">
        <w:t xml:space="preserve"> with NOVA</w:t>
      </w:r>
      <w:r w:rsidR="009E58CB" w:rsidRPr="004F393B">
        <w:t>”. Also, go to the Moodle website titled “Ancient Egypt at the British Museum” and click on “Gods and Goddesses”— read the “Story”</w:t>
      </w:r>
      <w:r w:rsidR="009E58CB">
        <w:t xml:space="preserve"> and</w:t>
      </w:r>
      <w:r w:rsidR="009E58CB" w:rsidRPr="004F393B">
        <w:t xml:space="preserve"> “Explore”</w:t>
      </w:r>
      <w:r w:rsidR="009E58CB">
        <w:t xml:space="preserve"> sections. Also, read the Moodle website titled "</w:t>
      </w:r>
      <w:r w:rsidR="00B91BDD">
        <w:t xml:space="preserve">King Tut: </w:t>
      </w:r>
      <w:r w:rsidR="009E58CB">
        <w:t xml:space="preserve">The Pharaoh Returns". </w:t>
      </w:r>
    </w:p>
    <w:p w14:paraId="0C6491FD" w14:textId="77777777" w:rsidR="00861CE9" w:rsidRPr="004F393B" w:rsidRDefault="00861CE9" w:rsidP="00861CE9">
      <w:pPr>
        <w:ind w:left="2160" w:hanging="2160"/>
      </w:pPr>
      <w:r w:rsidRPr="004F393B">
        <w:t xml:space="preserve"> . </w:t>
      </w:r>
    </w:p>
    <w:p w14:paraId="09414F56" w14:textId="77777777" w:rsidR="00861CE9" w:rsidRPr="004F393B" w:rsidRDefault="00861CE9" w:rsidP="00861CE9">
      <w:pPr>
        <w:ind w:left="2160" w:hanging="2160"/>
        <w:rPr>
          <w:u w:val="single"/>
        </w:rPr>
      </w:pPr>
      <w:r w:rsidRPr="004F393B">
        <w:rPr>
          <w:u w:val="single"/>
        </w:rPr>
        <w:t>Week Two</w:t>
      </w:r>
    </w:p>
    <w:p w14:paraId="298D411A" w14:textId="77777777" w:rsidR="00861CE9" w:rsidRPr="004F393B" w:rsidRDefault="00861CE9" w:rsidP="00861CE9">
      <w:pPr>
        <w:ind w:left="2160" w:hanging="2160"/>
      </w:pPr>
    </w:p>
    <w:p w14:paraId="6EE764E0" w14:textId="635AAF4B" w:rsidR="00861CE9" w:rsidRDefault="00861CE9" w:rsidP="00861CE9">
      <w:pPr>
        <w:ind w:left="2160" w:hanging="2160"/>
      </w:pPr>
      <w:r>
        <w:t>January 10</w:t>
      </w:r>
      <w:r w:rsidRPr="004F393B">
        <w:tab/>
        <w:t>Egyptian Civilization: Myth, Religion,</w:t>
      </w:r>
      <w:r>
        <w:t xml:space="preserve"> the Pyramids</w:t>
      </w:r>
      <w:r w:rsidR="009E58CB">
        <w:t>, and King Tut</w:t>
      </w:r>
      <w:r>
        <w:t>. For January 1</w:t>
      </w:r>
      <w:r w:rsidR="009E58CB">
        <w:t>2</w:t>
      </w:r>
      <w:r>
        <w:t xml:space="preserve">, </w:t>
      </w:r>
      <w:r w:rsidR="009E58CB" w:rsidRPr="004F393B">
        <w:t xml:space="preserve">read the Moodle sources “Creation and the Garden of Eden”, “The Ten Commandments”, </w:t>
      </w:r>
      <w:proofErr w:type="gramStart"/>
      <w:r w:rsidR="009E58CB" w:rsidRPr="004F393B">
        <w:t>and  “</w:t>
      </w:r>
      <w:proofErr w:type="gramEnd"/>
      <w:r w:rsidR="009E58CB" w:rsidRPr="004F393B">
        <w:t>Are the Bible’s Stories True?” which are under the “Hebrew Civilization” section in Moodle.</w:t>
      </w:r>
    </w:p>
    <w:p w14:paraId="1DF2DF86" w14:textId="0975E78F" w:rsidR="009E58CB" w:rsidRDefault="009E58CB" w:rsidP="00861CE9">
      <w:pPr>
        <w:ind w:left="2160" w:hanging="2160"/>
      </w:pPr>
    </w:p>
    <w:p w14:paraId="1F90FF69" w14:textId="77777777" w:rsidR="009E58CB" w:rsidRPr="004F393B" w:rsidRDefault="009E58CB" w:rsidP="009E58CB">
      <w:pPr>
        <w:ind w:left="2160" w:hanging="2160"/>
        <w:rPr>
          <w:u w:val="single"/>
        </w:rPr>
      </w:pPr>
      <w:r>
        <w:t>January 12</w:t>
      </w:r>
      <w:r>
        <w:tab/>
      </w:r>
      <w:r w:rsidRPr="004F393B">
        <w:t xml:space="preserve"> </w:t>
      </w:r>
      <w:r>
        <w:t xml:space="preserve">Hebrew Civilization: The Bible as Myth and History and the Ten Commandments. For January 19, </w:t>
      </w:r>
      <w:r w:rsidRPr="004F393B">
        <w:t>read the Moodle sources titled “Elijah vs. the Prophets of Baal” and “Job”.</w:t>
      </w:r>
    </w:p>
    <w:p w14:paraId="646C461B" w14:textId="77777777" w:rsidR="00861CE9" w:rsidRPr="004F393B" w:rsidRDefault="00861CE9" w:rsidP="00861CE9">
      <w:pPr>
        <w:rPr>
          <w:u w:val="single"/>
        </w:rPr>
      </w:pPr>
      <w:r w:rsidRPr="004F393B">
        <w:rPr>
          <w:u w:val="single"/>
        </w:rPr>
        <w:lastRenderedPageBreak/>
        <w:t>Week Three</w:t>
      </w:r>
    </w:p>
    <w:p w14:paraId="28CA6974" w14:textId="77777777" w:rsidR="00861CE9" w:rsidRPr="004F393B" w:rsidRDefault="00861CE9" w:rsidP="00861CE9">
      <w:pPr>
        <w:ind w:left="2160" w:hanging="2160"/>
      </w:pPr>
    </w:p>
    <w:p w14:paraId="3F792F07" w14:textId="77777777" w:rsidR="009E58CB" w:rsidRDefault="009E58CB" w:rsidP="00861CE9">
      <w:pPr>
        <w:ind w:left="2160" w:hanging="2160"/>
      </w:pPr>
      <w:r>
        <w:t>January 17</w:t>
      </w:r>
      <w:r>
        <w:tab/>
        <w:t xml:space="preserve">NO CLASS - MARTIN LUTHER KING, JR DAY. </w:t>
      </w:r>
    </w:p>
    <w:p w14:paraId="5B33D828" w14:textId="77777777" w:rsidR="009E58CB" w:rsidRDefault="009E58CB" w:rsidP="00861CE9">
      <w:pPr>
        <w:ind w:left="2160" w:hanging="2160"/>
      </w:pPr>
    </w:p>
    <w:p w14:paraId="2D0BB8D9" w14:textId="18339BF3" w:rsidR="00861CE9" w:rsidRPr="004F393B" w:rsidRDefault="009E58CB" w:rsidP="00861CE9">
      <w:pPr>
        <w:ind w:left="2160" w:hanging="2160"/>
        <w:rPr>
          <w:u w:val="single"/>
        </w:rPr>
      </w:pPr>
      <w:r>
        <w:t>January 19</w:t>
      </w:r>
      <w:r w:rsidR="00861CE9" w:rsidRPr="004F393B">
        <w:tab/>
        <w:t xml:space="preserve"> </w:t>
      </w:r>
      <w:r w:rsidRPr="004F393B">
        <w:t xml:space="preserve">Hebrew Civilization: </w:t>
      </w:r>
      <w:proofErr w:type="gramStart"/>
      <w:r w:rsidRPr="004F393B">
        <w:t>the</w:t>
      </w:r>
      <w:proofErr w:type="gramEnd"/>
      <w:r w:rsidRPr="004F393B">
        <w:t xml:space="preserve"> Prophetic R</w:t>
      </w:r>
      <w:r>
        <w:t xml:space="preserve">evolution and Job. For January 24, </w:t>
      </w:r>
      <w:r w:rsidRPr="004F393B">
        <w:t xml:space="preserve">read the Moodle source titled “Pericles’ Funeral </w:t>
      </w:r>
      <w:r>
        <w:t>Speech</w:t>
      </w:r>
      <w:r w:rsidRPr="004F393B">
        <w:t>”</w:t>
      </w:r>
      <w:r>
        <w:t xml:space="preserve"> under "Greek Civilization"</w:t>
      </w:r>
      <w:r w:rsidRPr="004F393B">
        <w:t>. Then, go to the Moodle website titled “Ancient Greece at the British Museum” and read the section “Sparta”—read the “Story”,</w:t>
      </w:r>
      <w:r>
        <w:t xml:space="preserve"> and </w:t>
      </w:r>
      <w:r w:rsidRPr="004F393B">
        <w:t>go “Explore”. Then, go to the section titled “Geography”: read the “Story”, then go “Explore”</w:t>
      </w:r>
    </w:p>
    <w:p w14:paraId="23F48868" w14:textId="77777777" w:rsidR="009E58CB" w:rsidRDefault="009E58CB" w:rsidP="00861CE9">
      <w:pPr>
        <w:ind w:left="2160" w:hanging="2160"/>
        <w:rPr>
          <w:u w:val="single"/>
        </w:rPr>
      </w:pPr>
    </w:p>
    <w:p w14:paraId="35BF339A" w14:textId="5EA6115A" w:rsidR="00861CE9" w:rsidRPr="004F393B" w:rsidRDefault="00861CE9" w:rsidP="00861CE9">
      <w:pPr>
        <w:ind w:left="2160" w:hanging="2160"/>
        <w:rPr>
          <w:u w:val="single"/>
        </w:rPr>
      </w:pPr>
      <w:r w:rsidRPr="004F393B">
        <w:rPr>
          <w:u w:val="single"/>
        </w:rPr>
        <w:t>Week Four</w:t>
      </w:r>
    </w:p>
    <w:p w14:paraId="032B5B76" w14:textId="77777777" w:rsidR="00861CE9" w:rsidRPr="004F393B" w:rsidRDefault="00861CE9" w:rsidP="00861CE9">
      <w:pPr>
        <w:ind w:left="2160" w:hanging="2160"/>
        <w:rPr>
          <w:u w:val="single"/>
        </w:rPr>
      </w:pPr>
    </w:p>
    <w:p w14:paraId="4B81A35F" w14:textId="041F3407" w:rsidR="00861CE9" w:rsidRDefault="009E58CB" w:rsidP="00861CE9">
      <w:pPr>
        <w:ind w:left="2160" w:hanging="2160"/>
      </w:pPr>
      <w:r>
        <w:t>January 24</w:t>
      </w:r>
      <w:r w:rsidR="00861CE9" w:rsidRPr="004F393B">
        <w:tab/>
      </w:r>
      <w:r w:rsidR="00861CE9">
        <w:t>Greek Civilization: Mycenaea</w:t>
      </w:r>
      <w:r w:rsidR="00861CE9" w:rsidRPr="004F393B">
        <w:t xml:space="preserve">ns, Athens, and Sparta.  </w:t>
      </w:r>
      <w:r w:rsidR="00861CE9">
        <w:t xml:space="preserve"> For October 25, read the Moodle article titled "Alcohol Through the Ages." </w:t>
      </w:r>
    </w:p>
    <w:p w14:paraId="3C1BB268" w14:textId="0D980CA9" w:rsidR="000777B9" w:rsidRDefault="000777B9" w:rsidP="00861CE9">
      <w:pPr>
        <w:ind w:left="2160" w:hanging="2160"/>
      </w:pPr>
    </w:p>
    <w:p w14:paraId="42C1E2DA" w14:textId="77777777" w:rsidR="000777B9" w:rsidRPr="004F393B" w:rsidRDefault="000777B9" w:rsidP="000777B9">
      <w:pPr>
        <w:ind w:left="2160" w:hanging="2160"/>
      </w:pPr>
      <w:proofErr w:type="gramStart"/>
      <w:r>
        <w:t>January 26</w:t>
      </w:r>
      <w:r>
        <w:tab/>
        <w:t xml:space="preserve">Food and Drink in the Ancient World and </w:t>
      </w:r>
      <w:r w:rsidRPr="004F393B">
        <w:t>Meeting of the Minds,</w:t>
      </w:r>
      <w:proofErr w:type="gramEnd"/>
      <w:r w:rsidRPr="004F393B">
        <w:t xml:space="preserve"> Show #1: </w:t>
      </w:r>
      <w:r w:rsidRPr="004F393B">
        <w:rPr>
          <w:u w:val="single"/>
        </w:rPr>
        <w:t>Sargon</w:t>
      </w:r>
      <w:r w:rsidRPr="004F393B">
        <w:t xml:space="preserve">, Mesopotamian conqueror; </w:t>
      </w:r>
      <w:r w:rsidRPr="004F393B">
        <w:rPr>
          <w:u w:val="single"/>
        </w:rPr>
        <w:t>Egyptian Queen Hatshepsut</w:t>
      </w:r>
      <w:r w:rsidRPr="004F393B">
        <w:t xml:space="preserve">; </w:t>
      </w:r>
      <w:r w:rsidRPr="004F393B">
        <w:rPr>
          <w:u w:val="single"/>
        </w:rPr>
        <w:t>Ramses I</w:t>
      </w:r>
      <w:r w:rsidRPr="004F393B">
        <w:t xml:space="preserve">I, pharaoh of Egypt; </w:t>
      </w:r>
      <w:r w:rsidRPr="004F393B">
        <w:rPr>
          <w:u w:val="single"/>
        </w:rPr>
        <w:t>King David</w:t>
      </w:r>
      <w:r w:rsidRPr="004F393B">
        <w:t xml:space="preserve"> of the Hebrews; </w:t>
      </w:r>
      <w:r w:rsidRPr="004F393B">
        <w:rPr>
          <w:u w:val="single"/>
        </w:rPr>
        <w:t>Samson and Delilah</w:t>
      </w:r>
      <w:r w:rsidRPr="004F393B">
        <w:t xml:space="preserve">, star-crossed lovers in the Bible; </w:t>
      </w:r>
      <w:r w:rsidRPr="004F393B">
        <w:rPr>
          <w:u w:val="single"/>
        </w:rPr>
        <w:t>Esther</w:t>
      </w:r>
      <w:r w:rsidRPr="004F393B">
        <w:t xml:space="preserve">, Hebrew heroine. </w:t>
      </w:r>
    </w:p>
    <w:p w14:paraId="1D2A70CF" w14:textId="23288B55" w:rsidR="000777B9" w:rsidRDefault="000777B9" w:rsidP="00861CE9">
      <w:pPr>
        <w:ind w:left="2160" w:hanging="2160"/>
      </w:pPr>
    </w:p>
    <w:p w14:paraId="47655525" w14:textId="5F3BF972" w:rsidR="00861CE9" w:rsidRPr="00BB468A" w:rsidRDefault="00861CE9" w:rsidP="00861CE9">
      <w:pPr>
        <w:ind w:left="2160" w:hanging="2160"/>
      </w:pPr>
      <w:r>
        <w:tab/>
      </w:r>
      <w:r>
        <w:rPr>
          <w:b/>
          <w:u w:val="single"/>
        </w:rPr>
        <w:t>Due Today:</w:t>
      </w:r>
      <w:r>
        <w:rPr>
          <w:u w:val="single"/>
        </w:rPr>
        <w:t xml:space="preserve"> You must show me your primary and secondary sources</w:t>
      </w:r>
      <w:r>
        <w:t xml:space="preserve"> for your Meeting of the Minds character or lose 10 points off your bibliography grade. </w:t>
      </w:r>
    </w:p>
    <w:p w14:paraId="158039EC" w14:textId="77777777" w:rsidR="00861CE9" w:rsidRPr="004F393B" w:rsidRDefault="00861CE9" w:rsidP="00861CE9">
      <w:pPr>
        <w:rPr>
          <w:u w:val="single"/>
        </w:rPr>
      </w:pPr>
    </w:p>
    <w:p w14:paraId="733ABF2A" w14:textId="77777777" w:rsidR="00861CE9" w:rsidRPr="004F393B" w:rsidRDefault="00861CE9" w:rsidP="00861CE9">
      <w:r w:rsidRPr="004F393B">
        <w:rPr>
          <w:u w:val="single"/>
        </w:rPr>
        <w:t>Week Five</w:t>
      </w:r>
    </w:p>
    <w:p w14:paraId="2FC4A372" w14:textId="77777777" w:rsidR="00861CE9" w:rsidRPr="004F393B" w:rsidRDefault="00861CE9" w:rsidP="00861CE9"/>
    <w:p w14:paraId="5BC0C619" w14:textId="6FBCA853" w:rsidR="00861CE9" w:rsidRPr="004F393B" w:rsidRDefault="000777B9" w:rsidP="00861CE9">
      <w:pPr>
        <w:ind w:left="2160" w:hanging="2160"/>
      </w:pPr>
      <w:r>
        <w:t>January 31</w:t>
      </w:r>
      <w:r w:rsidR="00861CE9" w:rsidRPr="004F393B">
        <w:tab/>
        <w:t xml:space="preserve">In-class Test #1 on </w:t>
      </w:r>
      <w:r w:rsidR="00861CE9" w:rsidRPr="004F393B">
        <w:rPr>
          <w:u w:val="single"/>
        </w:rPr>
        <w:t>The Source,</w:t>
      </w:r>
      <w:r w:rsidR="00861CE9" w:rsidRPr="004F393B">
        <w:t xml:space="preserve"> covering “The Tell”, “The Bee Eater”, “Of Death and Life”, and “An Old Man and His God”.  You may </w:t>
      </w:r>
      <w:r w:rsidR="00861CE9" w:rsidRPr="004F393B">
        <w:rPr>
          <w:u w:val="single"/>
        </w:rPr>
        <w:t>not use your book during the test</w:t>
      </w:r>
      <w:r w:rsidR="00861CE9" w:rsidRPr="004F393B">
        <w:t xml:space="preserve">, but you may use as many notes as you like, either </w:t>
      </w:r>
      <w:r w:rsidR="00861CE9">
        <w:t>written or typed</w:t>
      </w:r>
      <w:r w:rsidR="00861CE9" w:rsidRPr="004F393B">
        <w:t xml:space="preserve">. </w:t>
      </w:r>
    </w:p>
    <w:p w14:paraId="319F5D53" w14:textId="77777777" w:rsidR="000777B9" w:rsidRDefault="000777B9" w:rsidP="000777B9">
      <w:pPr>
        <w:ind w:left="2160" w:hanging="2160"/>
      </w:pPr>
    </w:p>
    <w:p w14:paraId="6E4C3B63" w14:textId="70CE9AD1" w:rsidR="000777B9" w:rsidRDefault="000777B9" w:rsidP="000777B9">
      <w:pPr>
        <w:ind w:left="2160" w:hanging="2160"/>
      </w:pPr>
      <w:r>
        <w:tab/>
      </w:r>
      <w:r w:rsidR="00861CE9" w:rsidRPr="004F393B">
        <w:t>For</w:t>
      </w:r>
      <w:r w:rsidR="00861CE9">
        <w:t xml:space="preserve"> </w:t>
      </w:r>
      <w:r>
        <w:t>February 2</w:t>
      </w:r>
      <w:r w:rsidR="00861CE9">
        <w:t>,</w:t>
      </w:r>
      <w:r w:rsidR="00861CE9" w:rsidRPr="004F393B">
        <w:t xml:space="preserve"> read the Moodle source titled “Antigone”. Then, go to the “Ancient Greece at British Museum” website, click on “Festivals and Games”, and read the “Story” about the ancient Olympic games</w:t>
      </w:r>
      <w:r>
        <w:t>.</w:t>
      </w:r>
    </w:p>
    <w:p w14:paraId="411642EE" w14:textId="0E1279CF" w:rsidR="000777B9" w:rsidRDefault="000777B9" w:rsidP="000777B9">
      <w:pPr>
        <w:ind w:left="2160" w:hanging="2160"/>
      </w:pPr>
    </w:p>
    <w:p w14:paraId="75D7A967" w14:textId="4C29076E" w:rsidR="000777B9" w:rsidRDefault="000777B9" w:rsidP="000777B9">
      <w:pPr>
        <w:ind w:left="2160" w:hanging="2160"/>
      </w:pPr>
      <w:r>
        <w:t>February 2</w:t>
      </w:r>
      <w:r>
        <w:tab/>
      </w:r>
      <w:r w:rsidRPr="004F393B">
        <w:t>Greek Civilization: Comedy, Tragedy, and t</w:t>
      </w:r>
      <w:r>
        <w:t>he Olympic Games.  For February 7</w:t>
      </w:r>
      <w:r w:rsidRPr="004F393B">
        <w:t>, go into the website “Ancient Greece at the British Museum”, and click on “The Acropolis”—read the “Story”</w:t>
      </w:r>
      <w:r>
        <w:t xml:space="preserve"> and the </w:t>
      </w:r>
      <w:r w:rsidRPr="004F393B">
        <w:t>“Explore” section</w:t>
      </w:r>
      <w:r>
        <w:t xml:space="preserve">. Make sure you click and read about every </w:t>
      </w:r>
      <w:r>
        <w:lastRenderedPageBreak/>
        <w:t xml:space="preserve">building and link in the “Explore” section. Click both the "Function" and "Art &amp; Architecture" link for each building.                                                           </w:t>
      </w:r>
    </w:p>
    <w:p w14:paraId="7D1DEBC6" w14:textId="77777777" w:rsidR="000777B9" w:rsidRPr="004F393B" w:rsidRDefault="000777B9" w:rsidP="00861CE9">
      <w:pPr>
        <w:ind w:left="2160"/>
      </w:pPr>
    </w:p>
    <w:p w14:paraId="222B9B11" w14:textId="77777777" w:rsidR="00861CE9" w:rsidRPr="004F393B" w:rsidRDefault="00861CE9" w:rsidP="00861CE9">
      <w:pPr>
        <w:ind w:left="2160" w:hanging="2160"/>
      </w:pPr>
    </w:p>
    <w:p w14:paraId="7DE89B89" w14:textId="77777777" w:rsidR="00861CE9" w:rsidRPr="004F393B" w:rsidRDefault="00861CE9" w:rsidP="00861CE9">
      <w:pPr>
        <w:ind w:left="2160" w:hanging="2160"/>
        <w:rPr>
          <w:u w:val="single"/>
        </w:rPr>
      </w:pPr>
      <w:r w:rsidRPr="004F393B">
        <w:rPr>
          <w:u w:val="single"/>
        </w:rPr>
        <w:t>Week Six</w:t>
      </w:r>
    </w:p>
    <w:p w14:paraId="5FA3D818" w14:textId="77777777" w:rsidR="00861CE9" w:rsidRPr="004F393B" w:rsidRDefault="00861CE9" w:rsidP="00861CE9">
      <w:pPr>
        <w:ind w:left="2160" w:hanging="2160"/>
        <w:rPr>
          <w:u w:val="single"/>
        </w:rPr>
      </w:pPr>
    </w:p>
    <w:p w14:paraId="201768A0" w14:textId="221D2441" w:rsidR="000777B9" w:rsidRDefault="000777B9" w:rsidP="00861CE9">
      <w:pPr>
        <w:ind w:left="2160" w:hanging="2160"/>
      </w:pPr>
      <w:r>
        <w:t>February 7</w:t>
      </w:r>
      <w:r>
        <w:tab/>
      </w:r>
      <w:r w:rsidR="00861CE9" w:rsidRPr="004F393B">
        <w:t>Greek Civilization: Art, Architecture, and Science</w:t>
      </w:r>
    </w:p>
    <w:p w14:paraId="0046CD54" w14:textId="77777777" w:rsidR="000777B9" w:rsidRDefault="000777B9" w:rsidP="00861CE9">
      <w:pPr>
        <w:ind w:left="2160" w:hanging="2160"/>
      </w:pPr>
    </w:p>
    <w:p w14:paraId="1D937D4A" w14:textId="37F8CBB1" w:rsidR="00861CE9" w:rsidRPr="004F393B" w:rsidRDefault="000777B9" w:rsidP="00861CE9">
      <w:pPr>
        <w:ind w:left="2160" w:hanging="2160"/>
      </w:pPr>
      <w:proofErr w:type="gramStart"/>
      <w:r>
        <w:t>February 9</w:t>
      </w:r>
      <w:r>
        <w:tab/>
      </w:r>
      <w:r w:rsidRPr="004F393B">
        <w:t>Meeting of the Minds,</w:t>
      </w:r>
      <w:proofErr w:type="gramEnd"/>
      <w:r w:rsidRPr="004F393B">
        <w:t xml:space="preserve"> Show #2:  </w:t>
      </w:r>
      <w:r w:rsidRPr="004F393B">
        <w:rPr>
          <w:u w:val="single"/>
        </w:rPr>
        <w:t>Milo of Croton</w:t>
      </w:r>
      <w:r w:rsidRPr="004F393B">
        <w:t xml:space="preserve">, Olympic athlete; </w:t>
      </w:r>
      <w:r w:rsidRPr="004F393B">
        <w:rPr>
          <w:u w:val="single"/>
        </w:rPr>
        <w:t>Eratosthenes</w:t>
      </w:r>
      <w:r w:rsidRPr="004F393B">
        <w:t xml:space="preserve">, Greek geographer; </w:t>
      </w:r>
      <w:r w:rsidRPr="004F393B">
        <w:rPr>
          <w:u w:val="single"/>
        </w:rPr>
        <w:t>Hypatia</w:t>
      </w:r>
      <w:r w:rsidRPr="004F393B">
        <w:t xml:space="preserve">, scientist and philosopher; </w:t>
      </w:r>
      <w:r w:rsidRPr="004F393B">
        <w:rPr>
          <w:u w:val="single"/>
        </w:rPr>
        <w:t>Sappho of Lesbos</w:t>
      </w:r>
      <w:r w:rsidRPr="004F393B">
        <w:t xml:space="preserve">, poet; </w:t>
      </w:r>
      <w:r w:rsidRPr="004F393B">
        <w:rPr>
          <w:u w:val="single"/>
        </w:rPr>
        <w:t>Medea</w:t>
      </w:r>
      <w:r w:rsidRPr="004F393B">
        <w:t xml:space="preserve">, character in a play by Sophocles; </w:t>
      </w:r>
      <w:r w:rsidRPr="004F393B">
        <w:rPr>
          <w:u w:val="single"/>
        </w:rPr>
        <w:t>Leonidas</w:t>
      </w:r>
      <w:r w:rsidRPr="004F393B">
        <w:t xml:space="preserve">, leader of the Spartans at the Battle of Thermopylae; </w:t>
      </w:r>
      <w:r w:rsidRPr="004F393B">
        <w:rPr>
          <w:u w:val="single"/>
        </w:rPr>
        <w:t>Diogenes</w:t>
      </w:r>
      <w:r w:rsidRPr="004F393B">
        <w:t>, Greek Cynic philosopher</w:t>
      </w:r>
      <w:r>
        <w:t xml:space="preserve">. </w:t>
      </w:r>
      <w:r w:rsidR="00861CE9" w:rsidRPr="004F393B">
        <w:t xml:space="preserve"> </w:t>
      </w:r>
      <w:r>
        <w:t>For February 14, read the Moodle source titled "Polybius, The Roman Republic" under the "Roman Civilization" section.</w:t>
      </w:r>
    </w:p>
    <w:p w14:paraId="3E3A3DED" w14:textId="77777777" w:rsidR="00861CE9" w:rsidRPr="004F393B" w:rsidRDefault="00861CE9" w:rsidP="00861CE9">
      <w:pPr>
        <w:rPr>
          <w:u w:val="single"/>
        </w:rPr>
      </w:pPr>
    </w:p>
    <w:p w14:paraId="5B666FDB" w14:textId="77777777" w:rsidR="00861CE9" w:rsidRPr="004F393B" w:rsidRDefault="00861CE9" w:rsidP="00861CE9">
      <w:r w:rsidRPr="004F393B">
        <w:rPr>
          <w:u w:val="single"/>
        </w:rPr>
        <w:t>Week Seven</w:t>
      </w:r>
    </w:p>
    <w:p w14:paraId="03DE1EB2" w14:textId="77777777" w:rsidR="00861CE9" w:rsidRPr="004F393B" w:rsidRDefault="00861CE9" w:rsidP="00861CE9"/>
    <w:p w14:paraId="2C32061D" w14:textId="656509F0" w:rsidR="00861CE9" w:rsidRDefault="000777B9" w:rsidP="00861CE9">
      <w:pPr>
        <w:ind w:left="2160" w:hanging="2160"/>
      </w:pPr>
      <w:r>
        <w:t>February 14</w:t>
      </w:r>
      <w:r>
        <w:tab/>
      </w:r>
      <w:r w:rsidR="00861CE9">
        <w:t>Roman Civilization: Rise and Fall of the Republic.  For November 1</w:t>
      </w:r>
      <w:r>
        <w:t>6</w:t>
      </w:r>
      <w:r w:rsidR="00861CE9" w:rsidRPr="004F393B">
        <w:t xml:space="preserve">, go to the Moodle website “Ancient Rome with BBC”, click on “Pompeii” and then read the 4 articles about it.  Then go to the Moodle website “Ancient Rome with BBC”, click on “Gladiators” and play the gladiator game.  </w:t>
      </w:r>
    </w:p>
    <w:p w14:paraId="6DFE3D02" w14:textId="4D775735" w:rsidR="000777B9" w:rsidRDefault="000777B9" w:rsidP="00861CE9">
      <w:pPr>
        <w:ind w:left="2160" w:hanging="2160"/>
      </w:pPr>
    </w:p>
    <w:p w14:paraId="7659723A" w14:textId="284F9F1E" w:rsidR="000777B9" w:rsidRPr="004F393B" w:rsidRDefault="000777B9" w:rsidP="00861CE9">
      <w:pPr>
        <w:ind w:left="2160" w:hanging="2160"/>
      </w:pPr>
      <w:r>
        <w:t>February 16</w:t>
      </w:r>
      <w:r>
        <w:tab/>
        <w:t xml:space="preserve">Roman Civilization: The Roman Empire and Pompeii. </w:t>
      </w:r>
    </w:p>
    <w:p w14:paraId="162142C8" w14:textId="77777777" w:rsidR="00861CE9" w:rsidRPr="004F393B" w:rsidRDefault="00861CE9" w:rsidP="00861CE9">
      <w:pPr>
        <w:ind w:left="2160" w:hanging="2160"/>
      </w:pPr>
    </w:p>
    <w:p w14:paraId="150BA7A2" w14:textId="77777777" w:rsidR="00861CE9" w:rsidRPr="004F393B" w:rsidRDefault="00861CE9" w:rsidP="00861CE9">
      <w:pPr>
        <w:ind w:left="2160" w:hanging="2160"/>
      </w:pPr>
      <w:r w:rsidRPr="004F393B">
        <w:rPr>
          <w:u w:val="single"/>
        </w:rPr>
        <w:t>Week Eight</w:t>
      </w:r>
    </w:p>
    <w:p w14:paraId="7B2AB56F" w14:textId="77777777" w:rsidR="00861CE9" w:rsidRPr="004F393B" w:rsidRDefault="00861CE9" w:rsidP="00861CE9">
      <w:pPr>
        <w:ind w:left="2160" w:hanging="2160"/>
      </w:pPr>
    </w:p>
    <w:p w14:paraId="212E4E66" w14:textId="0B53B81E" w:rsidR="00861CE9" w:rsidRPr="004F393B" w:rsidRDefault="00710D2B" w:rsidP="00861CE9">
      <w:pPr>
        <w:ind w:left="2160" w:hanging="2160"/>
      </w:pPr>
      <w:r>
        <w:t>February 21</w:t>
      </w:r>
      <w:r>
        <w:tab/>
        <w:t>NO CLASS - PRESIDENT'S DAY</w:t>
      </w:r>
    </w:p>
    <w:p w14:paraId="088251B6" w14:textId="77777777" w:rsidR="00861CE9" w:rsidRDefault="00861CE9" w:rsidP="00861CE9">
      <w:pPr>
        <w:ind w:left="2160" w:hanging="2160"/>
      </w:pPr>
    </w:p>
    <w:p w14:paraId="0A855E81" w14:textId="6C9CB211" w:rsidR="00861CE9" w:rsidRDefault="00710D2B" w:rsidP="00861CE9">
      <w:pPr>
        <w:ind w:left="2160" w:hanging="2160"/>
      </w:pPr>
      <w:r>
        <w:t>February 23</w:t>
      </w:r>
      <w:r w:rsidR="00861CE9" w:rsidRPr="004F393B">
        <w:tab/>
      </w:r>
      <w:r w:rsidR="00861CE9">
        <w:t xml:space="preserve">Fall of the Roman Empire and </w:t>
      </w:r>
      <w:r w:rsidR="00861CE9" w:rsidRPr="004F393B">
        <w:t xml:space="preserve">Meeting of the Minds, </w:t>
      </w:r>
      <w:proofErr w:type="gramStart"/>
      <w:r w:rsidR="00861CE9" w:rsidRPr="004F393B">
        <w:t>Show</w:t>
      </w:r>
      <w:proofErr w:type="gramEnd"/>
      <w:r w:rsidR="00861CE9" w:rsidRPr="004F393B">
        <w:t xml:space="preserve"> #3:  </w:t>
      </w:r>
      <w:r w:rsidR="00861CE9" w:rsidRPr="004F393B">
        <w:rPr>
          <w:u w:val="single"/>
        </w:rPr>
        <w:t>Livia</w:t>
      </w:r>
      <w:r w:rsidR="00861CE9" w:rsidRPr="004F393B">
        <w:t xml:space="preserve">, wife of the emperor Augustus; </w:t>
      </w:r>
      <w:r w:rsidR="00861CE9" w:rsidRPr="004F393B">
        <w:rPr>
          <w:u w:val="single"/>
        </w:rPr>
        <w:t>Brutus</w:t>
      </w:r>
      <w:r w:rsidR="00861CE9" w:rsidRPr="004F393B">
        <w:t xml:space="preserve">, assassin of Julius Caesar; </w:t>
      </w:r>
      <w:r w:rsidR="00861CE9" w:rsidRPr="004F393B">
        <w:rPr>
          <w:u w:val="single"/>
        </w:rPr>
        <w:t>Spartacus</w:t>
      </w:r>
      <w:r w:rsidR="00861CE9" w:rsidRPr="004F393B">
        <w:t xml:space="preserve">, leader of a slave revolt against Rome; </w:t>
      </w:r>
      <w:r w:rsidR="00861CE9" w:rsidRPr="004F393B">
        <w:rPr>
          <w:u w:val="single"/>
        </w:rPr>
        <w:t>Cleopatra,</w:t>
      </w:r>
      <w:r w:rsidR="00861CE9" w:rsidRPr="004F393B">
        <w:t xml:space="preserve"> Queen of Egypt and lover of Julius Caesar;</w:t>
      </w:r>
      <w:r w:rsidR="00861CE9" w:rsidRPr="004F393B">
        <w:rPr>
          <w:u w:val="single"/>
        </w:rPr>
        <w:t xml:space="preserve"> Boudicca,</w:t>
      </w:r>
      <w:r w:rsidR="00861CE9" w:rsidRPr="004F393B">
        <w:t xml:space="preserve"> English barbarian queen who resisted the Romans; </w:t>
      </w:r>
      <w:r w:rsidR="00861CE9" w:rsidRPr="004F393B">
        <w:rPr>
          <w:u w:val="single"/>
        </w:rPr>
        <w:t>Marcus Aurelius</w:t>
      </w:r>
      <w:r w:rsidR="00861CE9" w:rsidRPr="004F393B">
        <w:t xml:space="preserve">, last of the “good” Roman emperors; </w:t>
      </w:r>
      <w:r w:rsidR="00861CE9" w:rsidRPr="004F393B">
        <w:rPr>
          <w:u w:val="single"/>
        </w:rPr>
        <w:t>Horace</w:t>
      </w:r>
      <w:r w:rsidR="00861CE9" w:rsidRPr="004F393B">
        <w:t xml:space="preserve">, Roman poet.  </w:t>
      </w:r>
    </w:p>
    <w:p w14:paraId="398734DC" w14:textId="77777777" w:rsidR="00861CE9" w:rsidRDefault="00861CE9" w:rsidP="00861CE9">
      <w:pPr>
        <w:ind w:left="2160" w:hanging="2160"/>
      </w:pPr>
    </w:p>
    <w:p w14:paraId="1303A607" w14:textId="035140A6" w:rsidR="00861CE9" w:rsidRPr="004F393B" w:rsidRDefault="00861CE9" w:rsidP="00861CE9">
      <w:pPr>
        <w:ind w:left="2160" w:hanging="2160"/>
      </w:pPr>
      <w:r>
        <w:tab/>
        <w:t>For November 2</w:t>
      </w:r>
      <w:r w:rsidR="00710D2B">
        <w:t>8</w:t>
      </w:r>
      <w:r>
        <w:t xml:space="preserve">, read the Moodle sources “Sermon on the Mount”, “Gospel of Thomas”, and "Letter to the Romans" under the “Rise of Christianity” section. </w:t>
      </w:r>
    </w:p>
    <w:p w14:paraId="0E0526AC" w14:textId="77777777" w:rsidR="00861CE9" w:rsidRPr="004F393B" w:rsidRDefault="00861CE9" w:rsidP="00861CE9">
      <w:pPr>
        <w:ind w:left="2160" w:hanging="2160"/>
      </w:pPr>
      <w:r w:rsidRPr="004F393B">
        <w:tab/>
      </w:r>
    </w:p>
    <w:p w14:paraId="76A95CF0" w14:textId="77777777" w:rsidR="00861CE9" w:rsidRPr="004F393B" w:rsidRDefault="00861CE9" w:rsidP="00861CE9">
      <w:pPr>
        <w:ind w:left="2160" w:hanging="2160"/>
      </w:pPr>
      <w:r w:rsidRPr="004F393B">
        <w:rPr>
          <w:u w:val="single"/>
        </w:rPr>
        <w:t>Week Nine</w:t>
      </w:r>
    </w:p>
    <w:p w14:paraId="5A5F55D4" w14:textId="77777777" w:rsidR="00861CE9" w:rsidRDefault="00861CE9" w:rsidP="00861CE9">
      <w:pPr>
        <w:ind w:left="2160" w:hanging="2160"/>
      </w:pPr>
    </w:p>
    <w:p w14:paraId="166C7C90" w14:textId="502BB733" w:rsidR="00861CE9" w:rsidRDefault="00710D2B" w:rsidP="00861CE9">
      <w:pPr>
        <w:ind w:left="2160" w:hanging="2160"/>
      </w:pPr>
      <w:r>
        <w:lastRenderedPageBreak/>
        <w:t>February 28</w:t>
      </w:r>
      <w:r w:rsidR="00861CE9" w:rsidRPr="004F393B">
        <w:tab/>
      </w:r>
      <w:r w:rsidR="00861CE9">
        <w:t xml:space="preserve">Rise of Christianity: Jesus’ life and mission and Paul's Gospel. </w:t>
      </w:r>
    </w:p>
    <w:p w14:paraId="63069F66" w14:textId="77777777" w:rsidR="00710D2B" w:rsidRDefault="00710D2B" w:rsidP="00861CE9">
      <w:pPr>
        <w:ind w:left="2160" w:hanging="2160"/>
      </w:pPr>
    </w:p>
    <w:p w14:paraId="42B46BA2" w14:textId="621F7AF7" w:rsidR="00861CE9" w:rsidRPr="004F393B" w:rsidRDefault="00710D2B" w:rsidP="00861CE9">
      <w:pPr>
        <w:ind w:left="2160" w:hanging="2160"/>
      </w:pPr>
      <w:r>
        <w:t xml:space="preserve">March 2 </w:t>
      </w:r>
      <w:r w:rsidR="00861CE9">
        <w:tab/>
      </w:r>
      <w:r w:rsidR="00861CE9" w:rsidRPr="004F393B">
        <w:t xml:space="preserve">In-class Test #2 on </w:t>
      </w:r>
      <w:r w:rsidR="00861CE9" w:rsidRPr="004F393B">
        <w:rPr>
          <w:u w:val="single"/>
        </w:rPr>
        <w:t>The Source</w:t>
      </w:r>
      <w:r w:rsidR="00861CE9" w:rsidRPr="004F393B">
        <w:t xml:space="preserve">, covering “Psalm of the </w:t>
      </w:r>
    </w:p>
    <w:p w14:paraId="1E9209F5" w14:textId="77777777" w:rsidR="00861CE9" w:rsidRPr="004F393B" w:rsidRDefault="00861CE9" w:rsidP="00861CE9">
      <w:pPr>
        <w:ind w:left="2160" w:hanging="2160"/>
      </w:pPr>
      <w:r w:rsidRPr="004F393B">
        <w:tab/>
        <w:t xml:space="preserve">Hoopoe Bird”, “The Voice of Gomer”, and “In the Gymnasium”.  </w:t>
      </w:r>
      <w:r w:rsidRPr="004F393B">
        <w:rPr>
          <w:u w:val="single"/>
        </w:rPr>
        <w:t xml:space="preserve">You may not use your book during the </w:t>
      </w:r>
      <w:r w:rsidRPr="004F393B">
        <w:t xml:space="preserve">test, but you can use as many notes as you like, </w:t>
      </w:r>
      <w:r>
        <w:t xml:space="preserve">printed or written. </w:t>
      </w:r>
    </w:p>
    <w:p w14:paraId="6394C941" w14:textId="77777777" w:rsidR="00861CE9" w:rsidRPr="004F393B" w:rsidRDefault="00861CE9" w:rsidP="00861CE9">
      <w:pPr>
        <w:ind w:left="2160"/>
      </w:pPr>
      <w:r w:rsidRPr="004F393B">
        <w:t xml:space="preserve"> </w:t>
      </w:r>
    </w:p>
    <w:p w14:paraId="5DF9A6DE" w14:textId="77777777" w:rsidR="00861CE9" w:rsidRPr="004F393B" w:rsidRDefault="00861CE9" w:rsidP="00861CE9">
      <w:pPr>
        <w:ind w:left="2160" w:hanging="2160"/>
        <w:rPr>
          <w:u w:val="single"/>
        </w:rPr>
      </w:pPr>
      <w:r w:rsidRPr="004F393B">
        <w:rPr>
          <w:u w:val="single"/>
        </w:rPr>
        <w:t>Week Ten</w:t>
      </w:r>
    </w:p>
    <w:p w14:paraId="4D836DD6" w14:textId="77777777" w:rsidR="00861CE9" w:rsidRPr="004F393B" w:rsidRDefault="00861CE9" w:rsidP="00861CE9">
      <w:pPr>
        <w:ind w:left="2160" w:hanging="2160"/>
        <w:rPr>
          <w:u w:val="single"/>
        </w:rPr>
      </w:pPr>
    </w:p>
    <w:p w14:paraId="461986C1" w14:textId="3587B57E" w:rsidR="00861CE9" w:rsidRPr="004F393B" w:rsidRDefault="00710D2B" w:rsidP="00861CE9">
      <w:pPr>
        <w:ind w:left="2160" w:hanging="2160"/>
      </w:pPr>
      <w:r>
        <w:t>March 7</w:t>
      </w:r>
      <w:r w:rsidR="00861CE9" w:rsidRPr="004F393B">
        <w:tab/>
        <w:t>Rise of C</w:t>
      </w:r>
      <w:r w:rsidR="00861CE9">
        <w:t>hristianity: Constantine, St. Benedict, and Charlemagne.</w:t>
      </w:r>
    </w:p>
    <w:p w14:paraId="5C53760D" w14:textId="77777777" w:rsidR="00861CE9" w:rsidRPr="004F393B" w:rsidRDefault="00861CE9" w:rsidP="00861CE9">
      <w:pPr>
        <w:ind w:left="2160" w:hanging="2160"/>
      </w:pPr>
    </w:p>
    <w:p w14:paraId="08E4A5B2" w14:textId="7A606E63" w:rsidR="00861CE9" w:rsidRDefault="00710D2B" w:rsidP="00861CE9">
      <w:pPr>
        <w:ind w:left="2160" w:hanging="2160"/>
      </w:pPr>
      <w:r>
        <w:t>March 9</w:t>
      </w:r>
      <w:r w:rsidR="00861CE9" w:rsidRPr="004F393B">
        <w:tab/>
        <w:t xml:space="preserve">Meeting of the Minds, </w:t>
      </w:r>
      <w:proofErr w:type="gramStart"/>
      <w:r w:rsidR="00861CE9" w:rsidRPr="004F393B">
        <w:t>Show</w:t>
      </w:r>
      <w:proofErr w:type="gramEnd"/>
      <w:r w:rsidR="00861CE9" w:rsidRPr="004F393B">
        <w:t xml:space="preserve"> #4:  </w:t>
      </w:r>
      <w:r w:rsidR="00861CE9" w:rsidRPr="004F393B">
        <w:rPr>
          <w:u w:val="single"/>
        </w:rPr>
        <w:t>St. Patrick</w:t>
      </w:r>
      <w:r w:rsidR="00861CE9" w:rsidRPr="004F393B">
        <w:t xml:space="preserve">, missionary to Ireland; Bishop </w:t>
      </w:r>
      <w:r w:rsidR="00861CE9" w:rsidRPr="004F393B">
        <w:rPr>
          <w:u w:val="single"/>
        </w:rPr>
        <w:t>Ambrose</w:t>
      </w:r>
      <w:r w:rsidR="00861CE9" w:rsidRPr="004F393B">
        <w:t xml:space="preserve"> and </w:t>
      </w:r>
      <w:r w:rsidR="00861CE9" w:rsidRPr="004F393B">
        <w:rPr>
          <w:u w:val="single"/>
        </w:rPr>
        <w:t>Symmachus,</w:t>
      </w:r>
      <w:r w:rsidR="00861CE9" w:rsidRPr="004F393B">
        <w:t xml:space="preserve"> opponents in the controversy over the Altar of Victory; </w:t>
      </w:r>
      <w:r w:rsidR="00861CE9" w:rsidRPr="004F393B">
        <w:rPr>
          <w:u w:val="single"/>
        </w:rPr>
        <w:t>Mary Magdalene</w:t>
      </w:r>
      <w:r w:rsidR="00861CE9" w:rsidRPr="004F393B">
        <w:t>, companion and possibly the wife of Jesus</w:t>
      </w:r>
      <w:r w:rsidR="00861CE9" w:rsidRPr="004F393B">
        <w:rPr>
          <w:u w:val="single"/>
        </w:rPr>
        <w:t xml:space="preserve">; </w:t>
      </w:r>
      <w:proofErr w:type="spellStart"/>
      <w:r w:rsidR="00861CE9" w:rsidRPr="004F393B">
        <w:rPr>
          <w:u w:val="single"/>
        </w:rPr>
        <w:t>Blandina</w:t>
      </w:r>
      <w:proofErr w:type="spellEnd"/>
      <w:r w:rsidR="00861CE9" w:rsidRPr="004F393B">
        <w:t xml:space="preserve">, young Christian martyr; </w:t>
      </w:r>
      <w:r w:rsidR="00861CE9" w:rsidRPr="004F393B">
        <w:rPr>
          <w:u w:val="single"/>
        </w:rPr>
        <w:t>Thomas</w:t>
      </w:r>
      <w:r w:rsidR="00861CE9" w:rsidRPr="004F393B">
        <w:t xml:space="preserve">, disciple of Jesus and author of the “Gospel of Thomas”; </w:t>
      </w:r>
      <w:r w:rsidR="00861CE9" w:rsidRPr="004F393B">
        <w:rPr>
          <w:u w:val="single"/>
        </w:rPr>
        <w:t>Constantine the Great</w:t>
      </w:r>
      <w:r w:rsidR="00861CE9" w:rsidRPr="004F393B">
        <w:t xml:space="preserve">, Roman emperor who protected and favored Christianity. </w:t>
      </w:r>
    </w:p>
    <w:p w14:paraId="46B55064" w14:textId="77777777" w:rsidR="00861CE9" w:rsidRDefault="00861CE9" w:rsidP="00861CE9">
      <w:pPr>
        <w:ind w:left="2160" w:hanging="2160"/>
        <w:rPr>
          <w:b/>
          <w:bCs/>
          <w:u w:val="single"/>
        </w:rPr>
      </w:pPr>
    </w:p>
    <w:p w14:paraId="34D9E50B" w14:textId="396F9614" w:rsidR="00861CE9" w:rsidRDefault="00710D2B" w:rsidP="00861CE9">
      <w:pPr>
        <w:ind w:left="2160" w:hanging="2160"/>
        <w:rPr>
          <w:b/>
          <w:bCs/>
          <w:u w:val="single"/>
        </w:rPr>
      </w:pPr>
      <w:r>
        <w:rPr>
          <w:b/>
          <w:bCs/>
          <w:u w:val="single"/>
        </w:rPr>
        <w:t xml:space="preserve">Possible final Meeting of Minds Show </w:t>
      </w:r>
      <w:proofErr w:type="gramStart"/>
      <w:r>
        <w:rPr>
          <w:b/>
          <w:bCs/>
          <w:u w:val="single"/>
        </w:rPr>
        <w:t xml:space="preserve">- </w:t>
      </w:r>
      <w:r w:rsidR="00861CE9">
        <w:rPr>
          <w:b/>
          <w:bCs/>
          <w:u w:val="single"/>
        </w:rPr>
        <w:t xml:space="preserve"> W</w:t>
      </w:r>
      <w:r w:rsidR="00724C70">
        <w:rPr>
          <w:b/>
          <w:bCs/>
          <w:u w:val="single"/>
        </w:rPr>
        <w:t>ednesday</w:t>
      </w:r>
      <w:proofErr w:type="gramEnd"/>
      <w:r w:rsidR="00861CE9">
        <w:rPr>
          <w:b/>
          <w:bCs/>
          <w:u w:val="single"/>
        </w:rPr>
        <w:t xml:space="preserve">, </w:t>
      </w:r>
      <w:r w:rsidR="00724C70">
        <w:rPr>
          <w:b/>
          <w:bCs/>
          <w:u w:val="single"/>
        </w:rPr>
        <w:t>March 16</w:t>
      </w:r>
      <w:r w:rsidR="00861CE9">
        <w:rPr>
          <w:b/>
          <w:bCs/>
          <w:u w:val="single"/>
        </w:rPr>
        <w:t xml:space="preserve">, 1 </w:t>
      </w:r>
      <w:r w:rsidR="00724C70">
        <w:rPr>
          <w:b/>
          <w:bCs/>
          <w:u w:val="single"/>
        </w:rPr>
        <w:t>to</w:t>
      </w:r>
      <w:r w:rsidR="00861CE9">
        <w:rPr>
          <w:b/>
          <w:bCs/>
          <w:u w:val="single"/>
        </w:rPr>
        <w:t xml:space="preserve"> 2:50 P.M.</w:t>
      </w:r>
    </w:p>
    <w:p w14:paraId="2634B33C" w14:textId="77777777" w:rsidR="00861CE9" w:rsidRDefault="00861CE9" w:rsidP="00861CE9">
      <w:pPr>
        <w:ind w:left="2160" w:hanging="2160"/>
        <w:rPr>
          <w:b/>
          <w:bCs/>
          <w:u w:val="single"/>
        </w:rPr>
      </w:pPr>
    </w:p>
    <w:p w14:paraId="4ECCCF46" w14:textId="77777777" w:rsidR="00861CE9" w:rsidRDefault="00861CE9" w:rsidP="00861CE9">
      <w:pPr>
        <w:ind w:left="2160" w:hanging="2160"/>
        <w:rPr>
          <w:u w:val="single"/>
        </w:rPr>
      </w:pPr>
      <w:r>
        <w:rPr>
          <w:u w:val="single"/>
        </w:rPr>
        <w:t>There is no final exam in our class--you're welcome--but we may need to hold one last</w:t>
      </w:r>
    </w:p>
    <w:p w14:paraId="3501B142" w14:textId="77777777" w:rsidR="005C6AC2" w:rsidRDefault="00861CE9" w:rsidP="005C6AC2">
      <w:pPr>
        <w:ind w:left="2160" w:hanging="2160"/>
        <w:rPr>
          <w:u w:val="single"/>
        </w:rPr>
      </w:pPr>
      <w:r>
        <w:rPr>
          <w:u w:val="single"/>
        </w:rPr>
        <w:t xml:space="preserve"> Meeting of the Minds show</w:t>
      </w:r>
      <w:r w:rsidR="005C6AC2">
        <w:rPr>
          <w:u w:val="single"/>
        </w:rPr>
        <w:t xml:space="preserve">, I will let you know if this is necessary and provide you with </w:t>
      </w:r>
    </w:p>
    <w:p w14:paraId="006F1209" w14:textId="0B9A2ECA" w:rsidR="00861CE9" w:rsidRPr="00362AC5" w:rsidRDefault="005C6AC2" w:rsidP="005C6AC2">
      <w:pPr>
        <w:ind w:left="2160" w:hanging="2160"/>
      </w:pPr>
      <w:r>
        <w:rPr>
          <w:u w:val="single"/>
        </w:rPr>
        <w:t xml:space="preserve">the characters. </w:t>
      </w:r>
    </w:p>
    <w:p w14:paraId="4013A044" w14:textId="77777777" w:rsidR="00861CE9" w:rsidRPr="004F393B" w:rsidRDefault="00861CE9" w:rsidP="00861CE9">
      <w:pPr>
        <w:ind w:left="2160" w:hanging="2160"/>
      </w:pPr>
    </w:p>
    <w:p w14:paraId="4BF815A2" w14:textId="77777777" w:rsidR="00861CE9" w:rsidRDefault="00861CE9" w:rsidP="00861CE9">
      <w:pPr>
        <w:pStyle w:val="Heading2"/>
        <w:keepNext w:val="0"/>
        <w:keepLines w:val="0"/>
        <w:widowControl w:val="0"/>
        <w:rPr>
          <w:rFonts w:cs="Arial"/>
        </w:rPr>
      </w:pPr>
      <w:r>
        <w:rPr>
          <w:rFonts w:cs="Arial"/>
        </w:rPr>
        <w:t xml:space="preserve">Course </w:t>
      </w:r>
      <w:r w:rsidRPr="00686179">
        <w:rPr>
          <w:rFonts w:cs="Arial"/>
        </w:rPr>
        <w:t>Requirements</w:t>
      </w:r>
    </w:p>
    <w:p w14:paraId="0762B2C9" w14:textId="77777777" w:rsidR="00861CE9" w:rsidRPr="00E906A9" w:rsidRDefault="00861CE9" w:rsidP="00861CE9">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5</w:t>
      </w:r>
      <w:r w:rsidRPr="00E906A9">
        <w:rPr>
          <w:b/>
        </w:rPr>
        <w:t>% of your final grade</w:t>
      </w:r>
    </w:p>
    <w:p w14:paraId="70716EB5" w14:textId="77777777" w:rsidR="00861CE9" w:rsidRPr="00E906A9" w:rsidRDefault="00861CE9" w:rsidP="00861CE9">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w:t>
      </w:r>
      <w:r>
        <w:t xml:space="preserve">or types </w:t>
      </w:r>
      <w:r w:rsidRPr="00E906A9">
        <w:t xml:space="preserve">notes.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4AB0FD9B" w14:textId="77777777" w:rsidR="00861CE9" w:rsidRDefault="00861CE9" w:rsidP="00861CE9">
      <w:pPr>
        <w:spacing w:before="100" w:after="100"/>
        <w:rPr>
          <w:b/>
        </w:rPr>
      </w:pPr>
    </w:p>
    <w:p w14:paraId="02FDF3DC" w14:textId="77777777" w:rsidR="00861CE9" w:rsidRPr="00E906A9" w:rsidRDefault="00861CE9" w:rsidP="00861CE9">
      <w:pPr>
        <w:spacing w:before="100" w:after="100"/>
        <w:rPr>
          <w:b/>
        </w:rPr>
      </w:pPr>
      <w:r w:rsidRPr="00E906A9">
        <w:rPr>
          <w:b/>
        </w:rPr>
        <w:t xml:space="preserve">2) In-class Quizzes on Class Lectures/Films - </w:t>
      </w:r>
      <w:r>
        <w:rPr>
          <w:b/>
        </w:rPr>
        <w:t>15</w:t>
      </w:r>
      <w:r w:rsidRPr="00E906A9">
        <w:rPr>
          <w:b/>
        </w:rPr>
        <w:t>% of your final grade</w:t>
      </w:r>
    </w:p>
    <w:p w14:paraId="6380FC83" w14:textId="77777777" w:rsidR="00861CE9" w:rsidRPr="00E906A9" w:rsidRDefault="00861CE9" w:rsidP="00861CE9">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So, you need to take careful notes in class (no laptops, please--write out your notes).  You can use these notes on your quiz, and </w:t>
      </w:r>
      <w:r>
        <w:t xml:space="preserve">to prepare for lecture quizzes, </w:t>
      </w:r>
      <w:r w:rsidRPr="00E906A9">
        <w:t xml:space="preserve">you can also </w:t>
      </w:r>
      <w:r w:rsidRPr="00E906A9">
        <w:lastRenderedPageBreak/>
        <w:t xml:space="preserve">review the power points which I used in class, since they will be posted on our Moodle class page. These quizzes will require you to write short answers to 2 or 3 questions, and you can only use your written </w:t>
      </w:r>
      <w:r>
        <w:t xml:space="preserve">or printed </w:t>
      </w:r>
      <w:r w:rsidRPr="00E906A9">
        <w:t xml:space="preserve">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6641345" w14:textId="77777777" w:rsidR="00861CE9" w:rsidRDefault="00861CE9" w:rsidP="00861CE9">
      <w:pPr>
        <w:rPr>
          <w:b/>
        </w:rPr>
      </w:pPr>
    </w:p>
    <w:p w14:paraId="28441B34" w14:textId="77777777" w:rsidR="00861CE9" w:rsidRPr="00E906A9" w:rsidRDefault="00861CE9" w:rsidP="00861CE9">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7D46B43" w14:textId="77777777" w:rsidR="00861CE9" w:rsidRDefault="00861CE9" w:rsidP="00861CE9"/>
    <w:p w14:paraId="0B23CD39" w14:textId="539E064A" w:rsidR="00861CE9" w:rsidRPr="00E906A9" w:rsidRDefault="00861CE9" w:rsidP="00861CE9">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w:t>
      </w:r>
      <w:r>
        <w:t xml:space="preserve">The tests are closed book, but you may use as many notes, written or typed, as you wish. </w:t>
      </w:r>
      <w:r w:rsidRPr="00E906A9">
        <w:t xml:space="preserve"> I will give you a study guide for each test. Each test is worth 20% of your final grade. </w:t>
      </w:r>
      <w:r>
        <w:t xml:space="preserve"> </w:t>
      </w:r>
      <w:r w:rsidRPr="001603B2">
        <w:rPr>
          <w:u w:val="single"/>
        </w:rPr>
        <w:t xml:space="preserve">These tests will be on </w:t>
      </w:r>
      <w:r w:rsidR="00710D2B">
        <w:rPr>
          <w:u w:val="single"/>
        </w:rPr>
        <w:t>January 31</w:t>
      </w:r>
      <w:r w:rsidRPr="001603B2">
        <w:rPr>
          <w:u w:val="single"/>
        </w:rPr>
        <w:t xml:space="preserve"> and </w:t>
      </w:r>
      <w:r w:rsidR="00710D2B">
        <w:rPr>
          <w:u w:val="single"/>
        </w:rPr>
        <w:t>March 2</w:t>
      </w:r>
      <w:r w:rsidRPr="001603B2">
        <w:rPr>
          <w:u w:val="single"/>
        </w:rPr>
        <w:t>.</w:t>
      </w:r>
      <w:r>
        <w:t xml:space="preserve"> </w:t>
      </w:r>
    </w:p>
    <w:p w14:paraId="7784BC0D" w14:textId="77777777" w:rsidR="00861CE9" w:rsidRDefault="00861CE9" w:rsidP="00861CE9">
      <w:pPr>
        <w:rPr>
          <w:b/>
        </w:rPr>
      </w:pPr>
    </w:p>
    <w:p w14:paraId="3A2F2F57" w14:textId="77777777" w:rsidR="00861CE9" w:rsidRDefault="00861CE9" w:rsidP="00861CE9">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You will also write an annotated bibliography of at least 4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3F37F6BF" w14:textId="77777777" w:rsidR="00861CE9" w:rsidRPr="002F46B4" w:rsidRDefault="00861CE9" w:rsidP="00861CE9">
      <w:pPr>
        <w:spacing w:before="100" w:beforeAutospacing="1" w:after="100" w:afterAutospacing="1"/>
      </w:pPr>
      <w:r w:rsidRPr="002F46B4">
        <w:t xml:space="preserve">What if we could resurrect people from the past and talk about their lives? Well, now—with your help—we can!  Each of you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week of class.  You should </w:t>
      </w:r>
      <w:r>
        <w:t>then find the questions you need to know about your character at the top of our Moodle class page in the file "Meeting of the Minds Characters".</w:t>
      </w:r>
    </w:p>
    <w:p w14:paraId="6101C491" w14:textId="77777777" w:rsidR="00861CE9" w:rsidRPr="002F46B4" w:rsidRDefault="00861CE9" w:rsidP="00861CE9">
      <w:pPr>
        <w:spacing w:before="100" w:beforeAutospacing="1" w:after="100" w:afterAutospacing="1"/>
        <w:rPr>
          <w:b/>
          <w:u w:val="single"/>
        </w:rPr>
      </w:pPr>
      <w:r w:rsidRPr="002F46B4">
        <w:rPr>
          <w:b/>
          <w:u w:val="single"/>
        </w:rPr>
        <w:t>Research Requirements – 70% of your Meeting of Minds grade:</w:t>
      </w:r>
    </w:p>
    <w:p w14:paraId="1BDEDDF2" w14:textId="77777777" w:rsidR="00861CE9" w:rsidRPr="002F46B4" w:rsidRDefault="00861CE9" w:rsidP="00861CE9">
      <w:pPr>
        <w:pStyle w:val="ListParagraph"/>
        <w:numPr>
          <w:ilvl w:val="0"/>
          <w:numId w:val="1"/>
        </w:numPr>
        <w:spacing w:before="100" w:beforeAutospacing="1" w:after="100" w:afterAutospacing="1" w:line="276" w:lineRule="auto"/>
        <w:rPr>
          <w:szCs w:val="24"/>
        </w:rPr>
      </w:pPr>
      <w:r w:rsidRPr="002F46B4">
        <w:rPr>
          <w:b/>
          <w:szCs w:val="24"/>
          <w:u w:val="single"/>
        </w:rPr>
        <w:t>Annotated Bibliography Required:</w:t>
      </w:r>
      <w:r w:rsidRPr="002F46B4">
        <w:rPr>
          <w:b/>
          <w:szCs w:val="24"/>
        </w:rPr>
        <w:t xml:space="preserve"> </w:t>
      </w:r>
      <w:r w:rsidRPr="002F46B4">
        <w:rPr>
          <w:szCs w:val="24"/>
        </w:rPr>
        <w:t xml:space="preserve">The only written work you must turn in for your “Meeting of the Minds” presentation is an annotated bibliography—this is a list of your sources with a description of what you learned from each source.  </w:t>
      </w:r>
      <w:r w:rsidRPr="002F46B4">
        <w:rPr>
          <w:szCs w:val="24"/>
          <w:u w:val="single"/>
        </w:rPr>
        <w:t>It should be at least 4 double-spaced pages long</w:t>
      </w:r>
      <w:r w:rsidRPr="002F46B4">
        <w:rPr>
          <w:szCs w:val="24"/>
        </w:rPr>
        <w:t xml:space="preserve">, but I encourage you to make it longer and more detailed. </w:t>
      </w:r>
      <w:r>
        <w:rPr>
          <w:szCs w:val="24"/>
        </w:rPr>
        <w:t xml:space="preserve">There is a sample bibliography at the top of our Moodle class page </w:t>
      </w:r>
      <w:r w:rsidRPr="002F46B4">
        <w:rPr>
          <w:szCs w:val="24"/>
        </w:rPr>
        <w:t xml:space="preserve">for you to follow.  Your citations should follow the MLA </w:t>
      </w:r>
      <w:r w:rsidRPr="002F46B4">
        <w:rPr>
          <w:szCs w:val="24"/>
        </w:rPr>
        <w:lastRenderedPageBreak/>
        <w:t xml:space="preserve">format—this is available easily on the web or on our LBCC library website if you need help.  </w:t>
      </w:r>
    </w:p>
    <w:p w14:paraId="4FF55CA3" w14:textId="77777777" w:rsidR="00861CE9" w:rsidRPr="002F46B4" w:rsidRDefault="00861CE9" w:rsidP="00861CE9">
      <w:pPr>
        <w:pStyle w:val="ListParagraph"/>
        <w:spacing w:before="100" w:beforeAutospacing="1" w:after="100" w:afterAutospacing="1"/>
        <w:rPr>
          <w:b/>
          <w:szCs w:val="24"/>
          <w:u w:val="single"/>
        </w:rPr>
      </w:pPr>
    </w:p>
    <w:p w14:paraId="12EFBD3F" w14:textId="77777777" w:rsidR="00861CE9" w:rsidRPr="002F46B4" w:rsidRDefault="00861CE9" w:rsidP="00861CE9">
      <w:pPr>
        <w:pStyle w:val="ListParagraph"/>
        <w:spacing w:before="100" w:beforeAutospacing="1" w:after="100" w:afterAutospacing="1"/>
        <w:rPr>
          <w:szCs w:val="24"/>
        </w:rPr>
      </w:pPr>
      <w:r w:rsidRPr="002F46B4">
        <w:rPr>
          <w:rFonts w:cs="Times New Roman"/>
          <w:szCs w:val="24"/>
          <w:u w:val="single"/>
        </w:rPr>
        <w:t xml:space="preserve">E-mailing Your Bibliography: </w:t>
      </w:r>
      <w:r w:rsidRPr="002F46B4">
        <w:rPr>
          <w:rFonts w:cs="Times New Roman"/>
          <w:szCs w:val="24"/>
        </w:rPr>
        <w:t xml:space="preserve">You should e-mail your bibliography to me at </w:t>
      </w:r>
      <w:hyperlink r:id="rId5" w:history="1">
        <w:r w:rsidRPr="002F46B4">
          <w:rPr>
            <w:rStyle w:val="Hyperlink"/>
            <w:rFonts w:cs="Times New Roman"/>
            <w:szCs w:val="24"/>
          </w:rPr>
          <w:t>harrisr@linnbenton.edu</w:t>
        </w:r>
      </w:hyperlink>
      <w:r w:rsidRPr="002F46B4">
        <w:rPr>
          <w:rFonts w:cs="Times New Roman"/>
          <w:szCs w:val="24"/>
        </w:rPr>
        <w:t xml:space="preserve">.  </w:t>
      </w:r>
      <w:r>
        <w:rPr>
          <w:rFonts w:cs="Times New Roman"/>
          <w:szCs w:val="24"/>
        </w:rPr>
        <w:t xml:space="preserve">Please don't hand in a paper copy. </w:t>
      </w:r>
      <w:r w:rsidRPr="002F46B4">
        <w:rPr>
          <w:rFonts w:cs="Times New Roman"/>
          <w:szCs w:val="24"/>
        </w:rPr>
        <w:t>You should send it as a word document, endi</w:t>
      </w:r>
      <w:r>
        <w:rPr>
          <w:rFonts w:cs="Times New Roman"/>
          <w:szCs w:val="24"/>
        </w:rPr>
        <w:t xml:space="preserve">ng in either “doc”, “docx”, or google docs. </w:t>
      </w:r>
      <w:r w:rsidRPr="002F46B4">
        <w:rPr>
          <w:rFonts w:cs="Times New Roman"/>
          <w:szCs w:val="24"/>
        </w:rPr>
        <w:t xml:space="preserve">You should also cut and paste your paper into the body of your e-mail, in case I have trouble opening your attachment. </w:t>
      </w:r>
      <w:r w:rsidRPr="002F46B4">
        <w:rPr>
          <w:rFonts w:cs="Times New Roman"/>
          <w:szCs w:val="24"/>
          <w:u w:val="single"/>
        </w:rPr>
        <w:t>If your e-mail version of the bibliography doesn’t arrive, I will treat it as if you never sent it.</w:t>
      </w:r>
      <w:r w:rsidRPr="002F46B4">
        <w:rPr>
          <w:rFonts w:cs="Times New Roman"/>
          <w:szCs w:val="24"/>
        </w:rPr>
        <w:t xml:space="preserve">  It will be subject to late points, and if it’s over 1 week late, I won’t accept it, regardless of any screen print outs you send me.   I will send you a </w:t>
      </w:r>
      <w:r w:rsidRPr="002F46B4">
        <w:rPr>
          <w:rFonts w:cs="Times New Roman"/>
          <w:szCs w:val="24"/>
          <w:u w:val="single"/>
        </w:rPr>
        <w:t xml:space="preserve">confirmation e-mail within 24 hours </w:t>
      </w:r>
      <w:r w:rsidRPr="002F46B4">
        <w:rPr>
          <w:rFonts w:cs="Times New Roman"/>
          <w:szCs w:val="24"/>
        </w:rPr>
        <w:t xml:space="preserve">after you e-mail me your assignment, so if you don’t get this confirmation e-mail, </w:t>
      </w:r>
      <w:r w:rsidRPr="002F46B4">
        <w:rPr>
          <w:rFonts w:cs="Times New Roman"/>
          <w:szCs w:val="24"/>
          <w:u w:val="single"/>
        </w:rPr>
        <w:t>call me and let me know immediately.</w:t>
      </w:r>
    </w:p>
    <w:p w14:paraId="123BE02C" w14:textId="77777777" w:rsidR="00861CE9" w:rsidRPr="002F46B4" w:rsidRDefault="00861CE9" w:rsidP="00861CE9">
      <w:pPr>
        <w:spacing w:before="100" w:beforeAutospacing="1" w:after="100" w:afterAutospacing="1"/>
      </w:pPr>
      <w:r w:rsidRPr="002F46B4">
        <w:rPr>
          <w:b/>
        </w:rPr>
        <w:t xml:space="preserve">2.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sources</w:t>
      </w:r>
      <w:r w:rsidRPr="002F46B4">
        <w:t>, you</w:t>
      </w:r>
      <w:r>
        <w:t xml:space="preserve"> should use "Ancient Sourcebook" on the web, from Fordham University. Just type in your character's name in the search box, and every document produced will be a primary source. </w:t>
      </w:r>
    </w:p>
    <w:p w14:paraId="1E13BA00" w14:textId="77777777" w:rsidR="00861CE9" w:rsidRPr="002F46B4" w:rsidRDefault="00861CE9" w:rsidP="00861CE9">
      <w:pPr>
        <w:spacing w:before="100" w:beforeAutospacing="1" w:after="100" w:afterAutospacing="1"/>
      </w:pPr>
      <w:r w:rsidRPr="002F46B4">
        <w:t xml:space="preserve"> </w:t>
      </w:r>
      <w:r w:rsidRPr="002F46B4">
        <w:rPr>
          <w:u w:val="single"/>
        </w:rPr>
        <w:t>A secondary source</w:t>
      </w:r>
      <w:r w:rsidRPr="002F46B4">
        <w:t xml:space="preserve"> is one which was written </w:t>
      </w:r>
      <w:r>
        <w:t xml:space="preserve">by a modern scholar </w:t>
      </w:r>
      <w:r w:rsidRPr="002F46B4">
        <w:t>about the person you are portraying long after this person’s death</w:t>
      </w:r>
      <w:r>
        <w:t>. Y</w:t>
      </w:r>
      <w:r w:rsidRPr="002F46B4">
        <w:t xml:space="preserve">our primary source can be an online site or book, but </w:t>
      </w:r>
      <w:r w:rsidRPr="002F46B4">
        <w:rPr>
          <w:u w:val="single"/>
        </w:rPr>
        <w:t xml:space="preserve">your secondary source must be a book or biography </w:t>
      </w:r>
      <w:r w:rsidRPr="002F46B4">
        <w:t xml:space="preserve">of your character.  You will also need to cite and describe these sources on a typed Annotated Bibliography, which is due at the time of your presentation, either on paper or via e-mail.  </w:t>
      </w:r>
    </w:p>
    <w:p w14:paraId="75D34672" w14:textId="77777777" w:rsidR="00861CE9" w:rsidRDefault="00861CE9" w:rsidP="00861CE9">
      <w:pPr>
        <w:spacing w:before="100" w:beforeAutospacing="1" w:after="100" w:afterAutospacing="1"/>
      </w:pPr>
      <w:r w:rsidRPr="002F46B4">
        <w:t xml:space="preserve">3. </w:t>
      </w:r>
      <w:r w:rsidRPr="002F46B4">
        <w:rPr>
          <w:b/>
          <w:u w:val="single"/>
        </w:rPr>
        <w:t xml:space="preserve">Use books for a </w:t>
      </w:r>
      <w:proofErr w:type="gramStart"/>
      <w:r w:rsidRPr="002F46B4">
        <w:rPr>
          <w:b/>
          <w:u w:val="single"/>
        </w:rPr>
        <w:t>secondary sources</w:t>
      </w:r>
      <w:proofErr w:type="gramEnd"/>
      <w:r w:rsidRPr="002F46B4">
        <w:rPr>
          <w:b/>
          <w:u w:val="single"/>
        </w:rPr>
        <w:t xml:space="preserve">, not websites. NO Wikipedia or similar sites! </w:t>
      </w:r>
      <w:r w:rsidRPr="002F46B4">
        <w:rPr>
          <w:b/>
        </w:rPr>
        <w:t xml:space="preserve"> </w:t>
      </w:r>
      <w:r w:rsidRPr="002F46B4">
        <w:t xml:space="preserve">In your research, you must find at least one full-length book or biography about your character. </w:t>
      </w:r>
      <w:r>
        <w:t>I</w:t>
      </w:r>
      <w:r w:rsidRPr="002F46B4">
        <w:t xml:space="preserve">nternet </w:t>
      </w:r>
      <w:r w:rsidRPr="002F46B4">
        <w:rPr>
          <w:u w:val="single"/>
        </w:rPr>
        <w:t>sources like Wikipedia are not acceptable secondary sources</w:t>
      </w:r>
      <w:r w:rsidRPr="002F46B4">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45428950" w14:textId="25063B68" w:rsidR="00861CE9" w:rsidRPr="002F46B4" w:rsidRDefault="00861CE9" w:rsidP="00861CE9">
      <w:pPr>
        <w:spacing w:before="100" w:beforeAutospacing="1" w:after="100" w:afterAutospacing="1"/>
        <w:rPr>
          <w:b/>
          <w:u w:val="single"/>
        </w:rPr>
      </w:pPr>
      <w:r>
        <w:rPr>
          <w:b/>
          <w:u w:val="single"/>
        </w:rPr>
        <w:t>Show me your primary and secondary sources for your Meeting of Minds character by Wednesday</w:t>
      </w:r>
      <w:r w:rsidR="00710D2B">
        <w:rPr>
          <w:b/>
          <w:u w:val="single"/>
        </w:rPr>
        <w:t>, January 26</w:t>
      </w:r>
      <w:r>
        <w:rPr>
          <w:b/>
          <w:u w:val="single"/>
        </w:rPr>
        <w:t xml:space="preserve">; otherwise, there will be a </w:t>
      </w:r>
      <w:proofErr w:type="gramStart"/>
      <w:r>
        <w:rPr>
          <w:b/>
          <w:u w:val="single"/>
        </w:rPr>
        <w:t>10 point</w:t>
      </w:r>
      <w:proofErr w:type="gramEnd"/>
      <w:r>
        <w:rPr>
          <w:b/>
          <w:u w:val="single"/>
        </w:rPr>
        <w:t xml:space="preserve"> deduction from your </w:t>
      </w:r>
      <w:r w:rsidR="00710D2B">
        <w:rPr>
          <w:b/>
          <w:u w:val="single"/>
        </w:rPr>
        <w:t>Meeting of the Minds</w:t>
      </w:r>
      <w:r>
        <w:rPr>
          <w:b/>
          <w:u w:val="single"/>
        </w:rPr>
        <w:t xml:space="preserve"> grade.</w:t>
      </w:r>
    </w:p>
    <w:p w14:paraId="249A8C52" w14:textId="77777777" w:rsidR="00861CE9" w:rsidRPr="002F46B4" w:rsidRDefault="00861CE9" w:rsidP="00861CE9">
      <w:pPr>
        <w:spacing w:before="100" w:beforeAutospacing="1" w:after="100" w:afterAutospacing="1"/>
      </w:pPr>
      <w:r w:rsidRPr="002F46B4">
        <w:t>4.</w:t>
      </w:r>
      <w:r>
        <w:t xml:space="preserve"> </w:t>
      </w:r>
      <w:r w:rsidRPr="00F97426">
        <w:rPr>
          <w:b/>
          <w:u w:val="single"/>
        </w:rPr>
        <w:t>Searching for a biography</w:t>
      </w:r>
      <w:r>
        <w:t xml:space="preserve">: </w:t>
      </w:r>
      <w:r w:rsidRPr="002F46B4">
        <w:t>Start your research on the LBCC library home page—</w:t>
      </w:r>
      <w:r>
        <w:t xml:space="preserve">do a keyword </w:t>
      </w:r>
      <w:r w:rsidRPr="002F46B4">
        <w:t xml:space="preserve">search </w:t>
      </w:r>
      <w:r>
        <w:t xml:space="preserve">in </w:t>
      </w:r>
      <w:r w:rsidRPr="002F46B4">
        <w:t xml:space="preserve">our </w:t>
      </w:r>
      <w:r>
        <w:t xml:space="preserve">LBCC </w:t>
      </w:r>
      <w:r w:rsidRPr="002F46B4">
        <w:t xml:space="preserve">library for your character’s name.  Look for the most recent book on your character. If you don’t find any book in our LBCC library or at a neighboring Consortium library, go to World Cat (just google it) and do a keyword </w:t>
      </w:r>
      <w:r w:rsidRPr="002F46B4">
        <w:lastRenderedPageBreak/>
        <w:t>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5805D97D" w14:textId="77777777" w:rsidR="00861CE9" w:rsidRPr="002F46B4" w:rsidRDefault="00861CE9" w:rsidP="00861CE9">
      <w:pPr>
        <w:spacing w:before="100" w:beforeAutospacing="1" w:after="100" w:afterAutospacing="1"/>
        <w:rPr>
          <w:b/>
          <w:u w:val="single"/>
        </w:rPr>
      </w:pPr>
      <w:r w:rsidRPr="002F46B4">
        <w:rPr>
          <w:b/>
          <w:u w:val="single"/>
        </w:rPr>
        <w:t>In-class Performance – 30% of your Meeting of the Minds Grade</w:t>
      </w:r>
    </w:p>
    <w:p w14:paraId="737576FC" w14:textId="77777777" w:rsidR="00861CE9" w:rsidRPr="002F46B4" w:rsidRDefault="00861CE9" w:rsidP="00861CE9">
      <w:pPr>
        <w:spacing w:before="100" w:beforeAutospacing="1" w:after="100" w:afterAutospacing="1"/>
      </w:pPr>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7C6294EF" w14:textId="77777777" w:rsidR="00861CE9" w:rsidRPr="002F46B4" w:rsidRDefault="00861CE9" w:rsidP="00861CE9">
      <w:pPr>
        <w:spacing w:before="100" w:beforeAutospacing="1" w:after="100" w:afterAutospacing="1"/>
      </w:pPr>
      <w:r w:rsidRPr="002F46B4">
        <w:rPr>
          <w:b/>
        </w:rPr>
        <w:t>2 -</w:t>
      </w:r>
      <w:r w:rsidRPr="002F46B4">
        <w:t xml:space="preserve"> </w:t>
      </w:r>
      <w:r w:rsidRPr="002F46B4">
        <w:rPr>
          <w:b/>
          <w:u w:val="single"/>
        </w:rPr>
        <w:t>Rehearse and</w:t>
      </w:r>
      <w:r w:rsidRPr="002F46B4">
        <w:t xml:space="preserve"> </w:t>
      </w:r>
      <w:r w:rsidRPr="002F46B4">
        <w:rPr>
          <w:b/>
          <w:u w:val="single"/>
        </w:rPr>
        <w:t>Don’t Read!</w:t>
      </w:r>
      <w:r w:rsidRPr="002F46B4">
        <w:t xml:space="preserve">  You may use note cards during the presentation, but you may not read from them.  You should rehearse your answers to my questions. You should speak to us in a natural voice and look at us (unless you need to read a direct quotation).  </w:t>
      </w:r>
    </w:p>
    <w:p w14:paraId="6CF88A89" w14:textId="77777777" w:rsidR="00861CE9" w:rsidRPr="002F46B4" w:rsidRDefault="00861CE9" w:rsidP="00861CE9">
      <w:pPr>
        <w:spacing w:before="100" w:beforeAutospacing="1" w:after="100" w:afterAutospacing="1"/>
      </w:pPr>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need to come up with an outfit of your own. You are not required to buy anything to create your costume.  You can usually find enough clothing or perhaps borrow enough clothing to make one. </w:t>
      </w:r>
    </w:p>
    <w:p w14:paraId="15E79166" w14:textId="77777777" w:rsidR="00861CE9" w:rsidRDefault="00861CE9" w:rsidP="00861CE9">
      <w:pPr>
        <w:rPr>
          <w:rFonts w:cs="Arial"/>
          <w:b/>
          <w:sz w:val="28"/>
          <w:szCs w:val="28"/>
        </w:rPr>
      </w:pPr>
      <w:r>
        <w:rPr>
          <w:rFonts w:cs="Arial"/>
          <w:b/>
          <w:sz w:val="28"/>
          <w:szCs w:val="28"/>
        </w:rPr>
        <w:t>My Goals for you in this Class</w:t>
      </w:r>
    </w:p>
    <w:p w14:paraId="6FC1B19F" w14:textId="77777777" w:rsidR="00861CE9" w:rsidRPr="0031141B" w:rsidRDefault="00861CE9" w:rsidP="00861CE9">
      <w:pPr>
        <w:rPr>
          <w:rFonts w:cs="Arial"/>
          <w:b/>
          <w:sz w:val="28"/>
          <w:szCs w:val="28"/>
        </w:rPr>
      </w:pPr>
    </w:p>
    <w:p w14:paraId="74C80A1C" w14:textId="77777777" w:rsidR="00861CE9" w:rsidRPr="007A40BD" w:rsidRDefault="00861CE9" w:rsidP="00861CE9">
      <w:r>
        <w:rPr>
          <w:rFonts w:cs="Arial"/>
        </w:rPr>
        <w:t>T</w:t>
      </w:r>
      <w:r w:rsidRPr="00391085">
        <w:t xml:space="preserve">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w:t>
      </w:r>
      <w:r w:rsidRPr="00391085">
        <w:lastRenderedPageBreak/>
        <w:t xml:space="preserve">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spellStart"/>
      <w:proofErr w:type="gramStart"/>
      <w:r w:rsidRPr="00391085">
        <w:t>well informed</w:t>
      </w:r>
      <w:proofErr w:type="spellEnd"/>
      <w:proofErr w:type="gramEnd"/>
      <w:r w:rsidRPr="00391085">
        <w:t xml:space="preserve"> citizenry who take responsibility for maintaining a truly democratic and socially just society.  </w:t>
      </w:r>
    </w:p>
    <w:p w14:paraId="3938BCFF" w14:textId="77777777" w:rsidR="00861CE9" w:rsidRDefault="00861CE9" w:rsidP="00861CE9">
      <w:pPr>
        <w:pStyle w:val="Heading1"/>
        <w:keepNext w:val="0"/>
        <w:keepLines w:val="0"/>
        <w:widowControl w:val="0"/>
      </w:pPr>
      <w:r>
        <w:t>Class Policies</w:t>
      </w:r>
    </w:p>
    <w:p w14:paraId="50B760F9" w14:textId="77777777" w:rsidR="00861CE9" w:rsidRPr="00297501" w:rsidRDefault="00861CE9" w:rsidP="00861CE9">
      <w:pPr>
        <w:pStyle w:val="Heading2"/>
        <w:keepNext w:val="0"/>
        <w:keepLines w:val="0"/>
        <w:widowControl w:val="0"/>
        <w:rPr>
          <w:rFonts w:cs="Arial"/>
        </w:rPr>
      </w:pPr>
      <w:r w:rsidRPr="00297501">
        <w:rPr>
          <w:rFonts w:cs="Arial"/>
        </w:rPr>
        <w:t>Behavior and Expectations</w:t>
      </w:r>
    </w:p>
    <w:p w14:paraId="260FFE3C" w14:textId="77777777" w:rsidR="00861CE9" w:rsidRDefault="00861CE9" w:rsidP="00861CE9">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4E990C1A" w14:textId="77777777" w:rsidR="00861CE9" w:rsidRPr="002F46B4" w:rsidRDefault="00861CE9" w:rsidP="00861CE9">
      <w:pPr>
        <w:spacing w:before="100" w:beforeAutospacing="1" w:after="100" w:afterAutospacing="1"/>
        <w:rPr>
          <w:u w:val="single"/>
        </w:rPr>
      </w:pPr>
      <w:r>
        <w:t>1</w:t>
      </w:r>
      <w:r w:rsidRPr="002F46B4">
        <w:t>. Paraphrasing: You will be writing quizzes</w:t>
      </w:r>
      <w:r>
        <w:t>, tests,</w:t>
      </w:r>
      <w:r w:rsidRPr="002F46B4">
        <w:t xml:space="preserve">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If there is still a problem with paraphrasing in your revised work, you will receive a 0 on that paper.  </w:t>
      </w:r>
    </w:p>
    <w:p w14:paraId="60722626" w14:textId="77777777" w:rsidR="00861CE9" w:rsidRPr="002F46B4" w:rsidRDefault="00861CE9" w:rsidP="00861CE9">
      <w:r>
        <w:t>2</w:t>
      </w:r>
      <w:r w:rsidRPr="002F46B4">
        <w:t xml:space="preserve">. </w:t>
      </w:r>
      <w:r w:rsidRPr="002F46B4">
        <w:rPr>
          <w:b/>
        </w:rPr>
        <w:t>Plagiarism:</w:t>
      </w:r>
      <w:r w:rsidRPr="002F46B4">
        <w:t xml:space="preserve">  Plagiarism is when you use information from sources without giving those sources credit—this is academic </w:t>
      </w:r>
      <w:proofErr w:type="gramStart"/>
      <w:r w:rsidRPr="002F46B4">
        <w:t>dishonesty</w:t>
      </w:r>
      <w:proofErr w:type="gramEnd"/>
      <w:r w:rsidRPr="002F46B4">
        <w:t xml:space="preserve"> and it is a serious offense.   The first offense of plagiarism will result in a 0 for that assignment; a second offense will result in your failing the course.  </w:t>
      </w:r>
    </w:p>
    <w:p w14:paraId="162E5E71" w14:textId="77777777" w:rsidR="00861CE9" w:rsidRPr="002F46B4" w:rsidRDefault="00861CE9" w:rsidP="00861CE9"/>
    <w:p w14:paraId="0BE9D857" w14:textId="77777777" w:rsidR="00861CE9" w:rsidRPr="002F46B4" w:rsidRDefault="00861CE9" w:rsidP="00861CE9">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251D396E" w14:textId="77777777" w:rsidR="00861CE9" w:rsidRPr="002F46B4" w:rsidRDefault="00861CE9" w:rsidP="00861CE9">
      <w:pPr>
        <w:spacing w:before="100" w:beforeAutospacing="1" w:after="100" w:afterAutospacing="1"/>
        <w:rPr>
          <w:b/>
          <w:u w:val="single"/>
        </w:rPr>
      </w:pPr>
      <w:r>
        <w:t>4</w:t>
      </w:r>
      <w:r w:rsidRPr="002F46B4">
        <w:t xml:space="preserve">.  </w:t>
      </w:r>
      <w:r w:rsidRPr="002F46B4">
        <w:rPr>
          <w:b/>
          <w:u w:val="single"/>
        </w:rPr>
        <w:t xml:space="preserve">Use Only the Required Sources on Assignments – No internet sources or notes allowed! </w:t>
      </w:r>
    </w:p>
    <w:p w14:paraId="6D30F0CC" w14:textId="77777777" w:rsidR="00861CE9" w:rsidRPr="002F46B4" w:rsidRDefault="00861CE9" w:rsidP="00861CE9">
      <w:pPr>
        <w:spacing w:before="100" w:beforeAutospacing="1" w:after="100" w:afterAutospacing="1"/>
      </w:pPr>
      <w:r w:rsidRPr="002F46B4">
        <w:t xml:space="preserve">I will not give you any credit on an answer from an internet source like Sparks Notes or Cliff Notes.  All information on your in-class quizzes must come from your assigned </w:t>
      </w:r>
      <w:r w:rsidRPr="002F46B4">
        <w:lastRenderedPageBreak/>
        <w:t xml:space="preserve">readings on Moodle and all your information on </w:t>
      </w:r>
      <w:r w:rsidRPr="002F46B4">
        <w:rPr>
          <w:u w:val="single"/>
        </w:rPr>
        <w:t>The Source</w:t>
      </w:r>
      <w:r w:rsidRPr="002F46B4">
        <w:t xml:space="preserve"> tests should come from that book. </w:t>
      </w:r>
    </w:p>
    <w:p w14:paraId="0992B906" w14:textId="77777777" w:rsidR="00861CE9" w:rsidRPr="002F46B4" w:rsidRDefault="00861CE9" w:rsidP="00861CE9">
      <w:r w:rsidRPr="002F46B4">
        <w:rPr>
          <w:b/>
        </w:rPr>
        <w:t>Classroom Rules of Behavior:</w:t>
      </w:r>
    </w:p>
    <w:p w14:paraId="5CD0D8D8" w14:textId="77777777" w:rsidR="00861CE9" w:rsidRPr="002F46B4" w:rsidRDefault="00861CE9" w:rsidP="00861CE9">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531BC31D" w14:textId="77777777" w:rsidR="00861CE9" w:rsidRPr="002F46B4" w:rsidRDefault="00861CE9" w:rsidP="00861CE9">
      <w:pPr>
        <w:ind w:left="720"/>
      </w:pPr>
    </w:p>
    <w:p w14:paraId="6B1917E8" w14:textId="77777777" w:rsidR="00861CE9" w:rsidRPr="002F46B4" w:rsidRDefault="00861CE9" w:rsidP="00861CE9">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3CB72075" w14:textId="77777777" w:rsidR="00861CE9" w:rsidRPr="002F46B4" w:rsidRDefault="00861CE9" w:rsidP="00861CE9">
      <w:pPr>
        <w:ind w:left="720"/>
      </w:pPr>
    </w:p>
    <w:p w14:paraId="58650809" w14:textId="77777777" w:rsidR="00861CE9" w:rsidRPr="002F46B4" w:rsidRDefault="00861CE9" w:rsidP="00861CE9">
      <w:pPr>
        <w:ind w:left="720"/>
      </w:pPr>
      <w:r w:rsidRPr="002F46B4">
        <w:t xml:space="preserve">*Please don’t eat during class—it’s too distracting and too noisy. You may drink a beverage if you’re quiet.  </w:t>
      </w:r>
    </w:p>
    <w:p w14:paraId="36F231D0" w14:textId="77777777" w:rsidR="00861CE9" w:rsidRPr="002F46B4" w:rsidRDefault="00861CE9" w:rsidP="00861CE9">
      <w:pPr>
        <w:ind w:left="720"/>
      </w:pPr>
    </w:p>
    <w:p w14:paraId="046DCBA9" w14:textId="77777777" w:rsidR="00861CE9" w:rsidRPr="002F46B4" w:rsidRDefault="00861CE9" w:rsidP="00861CE9">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032AD6BC" w14:textId="77777777" w:rsidR="00861CE9" w:rsidRPr="00653811" w:rsidRDefault="00861CE9" w:rsidP="00861CE9">
      <w:pPr>
        <w:pStyle w:val="Heading3"/>
        <w:keepNext w:val="0"/>
        <w:keepLines w:val="0"/>
        <w:widowControl w:val="0"/>
        <w:rPr>
          <w:rFonts w:cs="Arial"/>
          <w:u w:val="single"/>
        </w:rPr>
      </w:pPr>
      <w:r w:rsidRPr="00653811">
        <w:rPr>
          <w:rFonts w:cs="Arial"/>
          <w:u w:val="single"/>
        </w:rPr>
        <w:t>Don’t use or look at cell phones in class</w:t>
      </w:r>
    </w:p>
    <w:p w14:paraId="1D7C9096" w14:textId="77777777" w:rsidR="00861CE9" w:rsidRPr="002E7099" w:rsidRDefault="00861CE9" w:rsidP="00861CE9">
      <w:pPr>
        <w:pStyle w:val="Heading2"/>
        <w:keepNext w:val="0"/>
        <w:keepLines w:val="0"/>
        <w:widowControl w:val="0"/>
        <w:rPr>
          <w:b w:val="0"/>
          <w:sz w:val="24"/>
          <w:szCs w:val="24"/>
        </w:rPr>
      </w:pPr>
      <w:r w:rsidRPr="002F46B4">
        <w:rPr>
          <w:b w:val="0"/>
          <w:sz w:val="24"/>
          <w:szCs w:val="24"/>
        </w:rPr>
        <w:t>Please don't look at or use your cell phones during class</w:t>
      </w:r>
      <w:r>
        <w:rPr>
          <w:b w:val="0"/>
          <w:sz w:val="24"/>
          <w:szCs w:val="24"/>
        </w:rPr>
        <w:t xml:space="preserve">, unless I give you permission. Otherwise, </w:t>
      </w:r>
      <w:r w:rsidRPr="002F46B4">
        <w:rPr>
          <w:b w:val="0"/>
          <w:sz w:val="24"/>
          <w:szCs w:val="24"/>
        </w:rPr>
        <w:t xml:space="preserve">put them away in your bag or pocket; if there is an emergency, you should leave class to take the call.  </w:t>
      </w:r>
    </w:p>
    <w:p w14:paraId="4EC39D5D" w14:textId="77777777" w:rsidR="00861CE9" w:rsidRDefault="00861CE9" w:rsidP="00861CE9">
      <w:pPr>
        <w:rPr>
          <w:lang w:val="it-IT"/>
        </w:rPr>
      </w:pPr>
    </w:p>
    <w:p w14:paraId="4178E595" w14:textId="77777777" w:rsidR="00861CE9" w:rsidRPr="00D122A9" w:rsidRDefault="00861CE9" w:rsidP="00861CE9">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proofErr w:type="gramStart"/>
      <w:r>
        <w:rPr>
          <w:b/>
          <w:u w:val="single"/>
          <w:lang w:val="it-IT"/>
        </w:rPr>
        <w:t>class</w:t>
      </w:r>
      <w:proofErr w:type="spellEnd"/>
      <w:r>
        <w:rPr>
          <w:b/>
          <w:u w:val="single"/>
          <w:lang w:val="it-IT"/>
        </w:rPr>
        <w:t>:</w:t>
      </w:r>
      <w:r>
        <w:rPr>
          <w:lang w:val="it-IT"/>
        </w:rPr>
        <w:t xml:space="preserve">  </w:t>
      </w:r>
      <w:proofErr w:type="spellStart"/>
      <w:r>
        <w:rPr>
          <w:lang w:val="it-IT"/>
        </w:rPr>
        <w:t>It's</w:t>
      </w:r>
      <w:proofErr w:type="spellEnd"/>
      <w:proofErr w:type="gramEnd"/>
      <w:r>
        <w:rPr>
          <w:lang w:val="it-IT"/>
        </w:rPr>
        <w:t xml:space="preserve"> </w:t>
      </w:r>
      <w:proofErr w:type="spellStart"/>
      <w:r>
        <w:rPr>
          <w:lang w:val="it-IT"/>
        </w:rPr>
        <w:t>important</w:t>
      </w:r>
      <w:proofErr w:type="spellEnd"/>
      <w:r>
        <w:rPr>
          <w:lang w:val="it-IT"/>
        </w:rPr>
        <w:t xml:space="preserve"> to e-mail me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560C5514" w14:textId="77777777" w:rsidR="00861CE9" w:rsidRPr="00E906A9" w:rsidRDefault="00861CE9" w:rsidP="00861CE9">
      <w:pPr>
        <w:spacing w:before="100" w:after="100"/>
      </w:pPr>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3228B2D6" w14:textId="77777777" w:rsidR="00861CE9" w:rsidRPr="00E906A9" w:rsidRDefault="00861CE9" w:rsidP="00861CE9">
      <w:r w:rsidRPr="00E906A9">
        <w:rPr>
          <w:b/>
          <w:lang w:val="it-IT"/>
        </w:rPr>
        <w:t xml:space="preserve">LBCC Comprehensive Statement of </w:t>
      </w:r>
      <w:proofErr w:type="spellStart"/>
      <w:r w:rsidRPr="00E906A9">
        <w:rPr>
          <w:b/>
          <w:lang w:val="it-IT"/>
        </w:rPr>
        <w:t>Nondiscrimination</w:t>
      </w:r>
      <w:proofErr w:type="spellEnd"/>
    </w:p>
    <w:p w14:paraId="5E619C06" w14:textId="77777777" w:rsidR="00861CE9" w:rsidRPr="00E906A9" w:rsidRDefault="00861CE9" w:rsidP="00861CE9">
      <w:pPr>
        <w:spacing w:before="100" w:after="100"/>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sidRPr="00E906A9">
        <w:rPr>
          <w:lang w:val="it-IT"/>
        </w:rPr>
        <w:t>laws</w:t>
      </w:r>
      <w:proofErr w:type="spellEnd"/>
      <w:r w:rsidRPr="00E906A9">
        <w:rPr>
          <w:lang w:val="it-IT"/>
        </w:rPr>
        <w:t>.</w:t>
      </w:r>
    </w:p>
    <w:p w14:paraId="61AB7BAD" w14:textId="77777777" w:rsidR="00861CE9" w:rsidRDefault="00861CE9" w:rsidP="00861CE9"/>
    <w:p w14:paraId="0AB49276" w14:textId="77777777" w:rsidR="00861CE9" w:rsidRPr="00851DAE" w:rsidRDefault="00861CE9" w:rsidP="00861CE9">
      <w:pPr>
        <w:pStyle w:val="Heading3"/>
        <w:keepNext w:val="0"/>
        <w:keepLines w:val="0"/>
        <w:widowControl w:val="0"/>
        <w:rPr>
          <w:rFonts w:cs="Arial"/>
          <w:sz w:val="28"/>
          <w:szCs w:val="28"/>
        </w:rPr>
      </w:pPr>
      <w:r w:rsidRPr="00851DAE">
        <w:rPr>
          <w:rFonts w:cs="Arial"/>
          <w:sz w:val="28"/>
          <w:szCs w:val="28"/>
        </w:rPr>
        <w:lastRenderedPageBreak/>
        <w:t>Late Assignment Policy</w:t>
      </w:r>
    </w:p>
    <w:p w14:paraId="4C6380F3" w14:textId="77777777" w:rsidR="00861CE9" w:rsidRPr="0031141B" w:rsidRDefault="00861CE9" w:rsidP="00861CE9">
      <w:pPr>
        <w:spacing w:before="100" w:beforeAutospacing="1" w:after="100" w:afterAutospacing="1"/>
        <w:rPr>
          <w:u w:val="single"/>
        </w:rPr>
      </w:pPr>
      <w:r w:rsidRPr="0031141B">
        <w:t xml:space="preserve">All assignments should be turned in on time unless you have a legitimate problem, and then </w:t>
      </w:r>
      <w:r w:rsidRPr="0031141B">
        <w:rPr>
          <w:b/>
          <w:u w:val="single"/>
        </w:rPr>
        <w:t>you need to talk to me within 48 hours after an assignment is due</w:t>
      </w:r>
      <w:r w:rsidRPr="0031141B">
        <w:t xml:space="preserve">.  It is </w:t>
      </w:r>
      <w:r w:rsidRPr="0031141B">
        <w:rPr>
          <w:u w:val="single"/>
        </w:rPr>
        <w:t>your responsibility</w:t>
      </w:r>
      <w:r w:rsidRPr="0031141B">
        <w:t xml:space="preserve"> to check with me to see if you missed a quiz or the due date for a paper.  If I feel that you have a legitimate reason for turning in the work late, I will accept it late,</w:t>
      </w:r>
      <w:r>
        <w:t xml:space="preserve"> but</w:t>
      </w:r>
      <w:r w:rsidRPr="0031141B">
        <w:t xml:space="preserve"> I will deduct </w:t>
      </w:r>
      <w:r>
        <w:t xml:space="preserve">points </w:t>
      </w:r>
      <w:r w:rsidRPr="0031141B">
        <w:t xml:space="preserve">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31141B">
        <w:rPr>
          <w:u w:val="single"/>
        </w:rPr>
        <w:t>I will not accept any work later than 5 class days after it is due, under any circumstances and regardless of the reason.</w:t>
      </w:r>
    </w:p>
    <w:p w14:paraId="2056BA14" w14:textId="77777777" w:rsidR="00861CE9" w:rsidRPr="00636F42" w:rsidRDefault="00861CE9" w:rsidP="00861CE9">
      <w:pPr>
        <w:pStyle w:val="Heading2"/>
        <w:keepNext w:val="0"/>
        <w:keepLines w:val="0"/>
        <w:widowControl w:val="0"/>
      </w:pPr>
      <w:r w:rsidRPr="00636F42">
        <w:t>LBCC Email and Course Communications</w:t>
      </w:r>
    </w:p>
    <w:p w14:paraId="3A2D55E7" w14:textId="77777777" w:rsidR="00861CE9" w:rsidRPr="00636F42" w:rsidRDefault="00861CE9" w:rsidP="00861CE9">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8454114" w14:textId="77777777" w:rsidR="00861CE9" w:rsidRDefault="00861CE9" w:rsidP="00861CE9">
      <w:pPr>
        <w:pStyle w:val="Heading2"/>
      </w:pPr>
      <w:r>
        <w:t>Disability and Access Statement</w:t>
      </w:r>
    </w:p>
    <w:p w14:paraId="13DE8505" w14:textId="77777777" w:rsidR="00861CE9" w:rsidRPr="00346BF1" w:rsidRDefault="00861CE9" w:rsidP="00861CE9">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5AA1C1E5" w14:textId="77777777" w:rsidR="00861CE9" w:rsidRPr="00297501" w:rsidRDefault="00861CE9" w:rsidP="00861CE9">
      <w:pPr>
        <w:pStyle w:val="Heading2"/>
      </w:pPr>
      <w:r w:rsidRPr="00297501">
        <w:t>Statement of Inclusion</w:t>
      </w:r>
    </w:p>
    <w:p w14:paraId="0A98470F" w14:textId="77777777" w:rsidR="00861CE9" w:rsidRDefault="00861CE9" w:rsidP="00861CE9">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EEACE43" w14:textId="77777777" w:rsidR="00861CE9" w:rsidRPr="00636F42" w:rsidRDefault="00861CE9" w:rsidP="00861CE9">
      <w:pPr>
        <w:pStyle w:val="Heading2"/>
      </w:pPr>
      <w:r w:rsidRPr="00636F42">
        <w:t>Title IX Reporting Policy</w:t>
      </w:r>
    </w:p>
    <w:p w14:paraId="60F7A293" w14:textId="77777777" w:rsidR="00861CE9" w:rsidRDefault="00861CE9" w:rsidP="00861CE9">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8"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1724D120" w14:textId="77777777" w:rsidR="00861CE9" w:rsidRDefault="00861CE9" w:rsidP="00861CE9">
      <w:pPr>
        <w:pStyle w:val="Heading2"/>
        <w:rPr>
          <w:rFonts w:ascii="Verdana" w:hAnsi="Verdana"/>
          <w:color w:val="222222"/>
          <w:sz w:val="24"/>
        </w:rPr>
      </w:pPr>
      <w:r>
        <w:lastRenderedPageBreak/>
        <w:t>Public Safety/Campus Security/</w:t>
      </w:r>
      <w:hyperlink r:id="rId9" w:tgtFrame="_blank" w:history="1">
        <w:r w:rsidRPr="0055381F">
          <w:rPr>
            <w:rStyle w:val="Hyperlink"/>
            <w:rFonts w:cs="Arial"/>
            <w:bCs/>
          </w:rPr>
          <w:t>Emergency Resources</w:t>
        </w:r>
      </w:hyperlink>
      <w:r>
        <w:t>:</w:t>
      </w:r>
    </w:p>
    <w:p w14:paraId="7A77656E" w14:textId="77777777" w:rsidR="00861CE9" w:rsidRPr="0055381F" w:rsidRDefault="00861CE9" w:rsidP="00861CE9">
      <w:pPr>
        <w:shd w:val="clear" w:color="auto" w:fill="FFFFFF"/>
        <w:rPr>
          <w:rFonts w:cs="Arial"/>
        </w:rPr>
      </w:pPr>
      <w:r>
        <w:rPr>
          <w:rFonts w:cs="Arial"/>
          <w:color w:val="000000"/>
        </w:rPr>
        <w:t xml:space="preserve">In an emergency, call 911. Also, call LBCC Campus Security/Public Safety at </w:t>
      </w:r>
      <w:hyperlink r:id="rId10" w:tgtFrame="_blank" w:history="1">
        <w:r w:rsidRPr="0055381F">
          <w:rPr>
            <w:rStyle w:val="Hyperlink"/>
            <w:rFonts w:cs="Arial"/>
          </w:rPr>
          <w:t>541-926-6855</w:t>
        </w:r>
      </w:hyperlink>
      <w:r w:rsidRPr="0055381F">
        <w:rPr>
          <w:rFonts w:cs="Arial"/>
        </w:rPr>
        <w:t xml:space="preserve"> and </w:t>
      </w:r>
      <w:hyperlink r:id="rId11" w:tgtFrame="_blank" w:history="1">
        <w:r w:rsidRPr="0055381F">
          <w:rPr>
            <w:rStyle w:val="Hyperlink"/>
            <w:rFonts w:cs="Arial"/>
          </w:rPr>
          <w:t>541-917-4440</w:t>
        </w:r>
      </w:hyperlink>
      <w:r w:rsidRPr="0055381F">
        <w:rPr>
          <w:rFonts w:cs="Arial"/>
        </w:rPr>
        <w:t>.</w:t>
      </w:r>
    </w:p>
    <w:p w14:paraId="517B1EA0" w14:textId="77777777" w:rsidR="00861CE9" w:rsidRDefault="00861CE9" w:rsidP="00861CE9">
      <w:pPr>
        <w:shd w:val="clear" w:color="auto" w:fill="FFFFFF"/>
        <w:rPr>
          <w:rFonts w:ascii="Verdana" w:hAnsi="Verdana"/>
          <w:color w:val="222222"/>
        </w:rPr>
      </w:pPr>
    </w:p>
    <w:p w14:paraId="7B52CF17" w14:textId="77777777" w:rsidR="00861CE9" w:rsidRDefault="00861CE9" w:rsidP="00861CE9">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2"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32DFA5EF" w14:textId="77777777" w:rsidR="00861CE9" w:rsidRPr="00297501" w:rsidRDefault="00861CE9" w:rsidP="00861CE9">
      <w:pPr>
        <w:pStyle w:val="Heading1"/>
        <w:keepNext w:val="0"/>
        <w:keepLines w:val="0"/>
        <w:widowControl w:val="0"/>
        <w:rPr>
          <w:rFonts w:cs="Arial"/>
        </w:rPr>
      </w:pPr>
      <w:r w:rsidRPr="00297501">
        <w:rPr>
          <w:rFonts w:cs="Arial"/>
        </w:rPr>
        <w:t>Changes to the Syllabus</w:t>
      </w:r>
    </w:p>
    <w:p w14:paraId="48ED8FF9" w14:textId="77777777" w:rsidR="00861CE9" w:rsidRDefault="00861CE9" w:rsidP="00861CE9">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5C02AF89" w14:textId="77777777" w:rsidR="00F32DA9" w:rsidRDefault="00F32DA9"/>
    <w:sectPr w:rsidR="00F32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E9"/>
    <w:rsid w:val="000777B9"/>
    <w:rsid w:val="005C6AC2"/>
    <w:rsid w:val="00710D2B"/>
    <w:rsid w:val="00724C70"/>
    <w:rsid w:val="00747832"/>
    <w:rsid w:val="00861CE9"/>
    <w:rsid w:val="009E58CB"/>
    <w:rsid w:val="00B91BDD"/>
    <w:rsid w:val="00EC3841"/>
    <w:rsid w:val="00F3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C625B"/>
  <w15:chartTrackingRefBased/>
  <w15:docId w15:val="{10E3614C-D305-7740-879C-A76C5E3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9"/>
    <w:pPr>
      <w:spacing w:before="0" w:beforeAutospacing="0" w:after="0" w:afterAutospacing="0" w:line="259" w:lineRule="auto"/>
    </w:pPr>
    <w:rPr>
      <w:rFonts w:ascii="Arial" w:hAnsi="Arial"/>
      <w:szCs w:val="22"/>
    </w:rPr>
  </w:style>
  <w:style w:type="paragraph" w:styleId="Heading1">
    <w:name w:val="heading 1"/>
    <w:basedOn w:val="Normal"/>
    <w:next w:val="Normal"/>
    <w:link w:val="Heading1Char"/>
    <w:uiPriority w:val="9"/>
    <w:qFormat/>
    <w:rsid w:val="00861CE9"/>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61CE9"/>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61CE9"/>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E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61CE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61CE9"/>
    <w:rPr>
      <w:rFonts w:ascii="Arial" w:eastAsiaTheme="majorEastAsia" w:hAnsi="Arial" w:cstheme="majorBidi"/>
      <w:b/>
    </w:rPr>
  </w:style>
  <w:style w:type="paragraph" w:styleId="ListParagraph">
    <w:name w:val="List Paragraph"/>
    <w:basedOn w:val="Normal"/>
    <w:uiPriority w:val="34"/>
    <w:qFormat/>
    <w:rsid w:val="00861CE9"/>
    <w:pPr>
      <w:ind w:left="720"/>
      <w:contextualSpacing/>
    </w:pPr>
  </w:style>
  <w:style w:type="character" w:styleId="Hyperlink">
    <w:name w:val="Hyperlink"/>
    <w:basedOn w:val="DefaultParagraphFont"/>
    <w:uiPriority w:val="99"/>
    <w:unhideWhenUsed/>
    <w:rsid w:val="00861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6</cp:revision>
  <dcterms:created xsi:type="dcterms:W3CDTF">2021-12-23T04:07:00Z</dcterms:created>
  <dcterms:modified xsi:type="dcterms:W3CDTF">2021-12-27T19:05:00Z</dcterms:modified>
</cp:coreProperties>
</file>