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2D6" w:rsidRPr="00AE05C8" w:rsidRDefault="00FA12D6" w:rsidP="00175527">
      <w:pPr>
        <w:pStyle w:val="Title"/>
        <w:jc w:val="center"/>
        <w:rPr>
          <w:rFonts w:ascii="Arial" w:hAnsi="Arial" w:cs="Arial"/>
          <w:b/>
          <w:sz w:val="24"/>
          <w:szCs w:val="24"/>
        </w:rPr>
      </w:pPr>
      <w:bookmarkStart w:id="0" w:name="_GoBack"/>
      <w:bookmarkEnd w:id="0"/>
      <w:r w:rsidRPr="00AE05C8">
        <w:rPr>
          <w:rFonts w:ascii="Arial" w:hAnsi="Arial" w:cs="Arial"/>
          <w:b/>
          <w:sz w:val="24"/>
          <w:szCs w:val="24"/>
        </w:rPr>
        <w:t xml:space="preserve">Chemistry </w:t>
      </w:r>
      <w:r w:rsidR="00B26696">
        <w:rPr>
          <w:rFonts w:ascii="Arial" w:hAnsi="Arial" w:cs="Arial"/>
          <w:b/>
          <w:sz w:val="24"/>
          <w:szCs w:val="24"/>
        </w:rPr>
        <w:t>223</w:t>
      </w:r>
      <w:r w:rsidR="006377BC" w:rsidRPr="00AE05C8">
        <w:rPr>
          <w:rFonts w:ascii="Arial" w:hAnsi="Arial" w:cs="Arial"/>
          <w:b/>
          <w:sz w:val="24"/>
          <w:szCs w:val="24"/>
        </w:rPr>
        <w:t xml:space="preserve">:   General Chemistry, </w:t>
      </w:r>
      <w:r w:rsidR="00B26696">
        <w:rPr>
          <w:rFonts w:ascii="Arial" w:hAnsi="Arial" w:cs="Arial"/>
          <w:b/>
          <w:sz w:val="24"/>
          <w:szCs w:val="24"/>
        </w:rPr>
        <w:t>Spring</w:t>
      </w:r>
      <w:r w:rsidRPr="00AE05C8">
        <w:rPr>
          <w:rFonts w:ascii="Arial" w:hAnsi="Arial" w:cs="Arial"/>
          <w:b/>
          <w:sz w:val="24"/>
          <w:szCs w:val="24"/>
        </w:rPr>
        <w:t xml:space="preserve"> 201</w:t>
      </w:r>
      <w:r w:rsidR="00DF2044">
        <w:rPr>
          <w:rFonts w:ascii="Arial" w:hAnsi="Arial" w:cs="Arial"/>
          <w:b/>
          <w:sz w:val="24"/>
          <w:szCs w:val="24"/>
        </w:rPr>
        <w:t>9</w:t>
      </w:r>
    </w:p>
    <w:p w:rsidR="00FA12D6" w:rsidRPr="00066258" w:rsidRDefault="00FA12D6" w:rsidP="00FA12D6">
      <w:pPr>
        <w:rPr>
          <w:rFonts w:ascii="Arial" w:hAnsi="Arial" w:cs="Arial"/>
        </w:rPr>
      </w:pPr>
    </w:p>
    <w:tbl>
      <w:tblPr>
        <w:tblStyle w:val="TableGrid"/>
        <w:tblW w:w="9416" w:type="dxa"/>
        <w:tblInd w:w="-5" w:type="dxa"/>
        <w:tblLook w:val="04A0" w:firstRow="1" w:lastRow="0" w:firstColumn="1" w:lastColumn="0" w:noHBand="0" w:noVBand="1"/>
        <w:tblCaption w:val="Instructor Information"/>
      </w:tblPr>
      <w:tblGrid>
        <w:gridCol w:w="2518"/>
        <w:gridCol w:w="1082"/>
        <w:gridCol w:w="3145"/>
        <w:gridCol w:w="2671"/>
      </w:tblGrid>
      <w:tr w:rsidR="00066258" w:rsidTr="004E237C">
        <w:trPr>
          <w:tblHeader/>
        </w:trPr>
        <w:tc>
          <w:tcPr>
            <w:tcW w:w="2518" w:type="dxa"/>
          </w:tcPr>
          <w:p w:rsidR="00066258" w:rsidRDefault="00066258" w:rsidP="00E31807">
            <w:pPr>
              <w:rPr>
                <w:rFonts w:ascii="Arial" w:hAnsi="Arial" w:cs="Arial"/>
                <w:b/>
              </w:rPr>
            </w:pPr>
            <w:r w:rsidRPr="00066258">
              <w:rPr>
                <w:rFonts w:ascii="Arial" w:hAnsi="Arial" w:cs="Arial"/>
                <w:b/>
              </w:rPr>
              <w:t>Instructors</w:t>
            </w:r>
          </w:p>
        </w:tc>
        <w:tc>
          <w:tcPr>
            <w:tcW w:w="1082" w:type="dxa"/>
          </w:tcPr>
          <w:p w:rsidR="00066258" w:rsidRDefault="00066258" w:rsidP="00E31807">
            <w:pPr>
              <w:rPr>
                <w:rFonts w:ascii="Arial" w:hAnsi="Arial" w:cs="Arial"/>
                <w:b/>
              </w:rPr>
            </w:pPr>
            <w:r w:rsidRPr="00066258">
              <w:rPr>
                <w:rFonts w:ascii="Arial" w:hAnsi="Arial" w:cs="Arial"/>
                <w:b/>
              </w:rPr>
              <w:t>Office</w:t>
            </w:r>
          </w:p>
        </w:tc>
        <w:tc>
          <w:tcPr>
            <w:tcW w:w="3145" w:type="dxa"/>
          </w:tcPr>
          <w:p w:rsidR="00066258" w:rsidRDefault="00066258" w:rsidP="00E31807">
            <w:pPr>
              <w:rPr>
                <w:rFonts w:ascii="Arial" w:hAnsi="Arial" w:cs="Arial"/>
                <w:b/>
              </w:rPr>
            </w:pPr>
            <w:r w:rsidRPr="00066258">
              <w:rPr>
                <w:rFonts w:ascii="Arial" w:hAnsi="Arial" w:cs="Arial"/>
                <w:b/>
              </w:rPr>
              <w:t>Email</w:t>
            </w:r>
          </w:p>
        </w:tc>
        <w:tc>
          <w:tcPr>
            <w:tcW w:w="2671" w:type="dxa"/>
          </w:tcPr>
          <w:p w:rsidR="00066258" w:rsidRPr="00066258" w:rsidRDefault="00066258" w:rsidP="00E31807">
            <w:pPr>
              <w:rPr>
                <w:rFonts w:ascii="Arial" w:hAnsi="Arial" w:cs="Arial"/>
                <w:b/>
              </w:rPr>
            </w:pPr>
            <w:r>
              <w:rPr>
                <w:rFonts w:ascii="Arial" w:hAnsi="Arial" w:cs="Arial"/>
                <w:b/>
              </w:rPr>
              <w:t>Office Hours</w:t>
            </w:r>
          </w:p>
        </w:tc>
      </w:tr>
      <w:tr w:rsidR="00066258" w:rsidTr="004E004C">
        <w:tc>
          <w:tcPr>
            <w:tcW w:w="2518" w:type="dxa"/>
            <w:vAlign w:val="center"/>
          </w:tcPr>
          <w:p w:rsidR="00066258" w:rsidRDefault="00066258" w:rsidP="004E004C">
            <w:pPr>
              <w:rPr>
                <w:rFonts w:ascii="Arial" w:hAnsi="Arial" w:cs="Arial"/>
                <w:b/>
              </w:rPr>
            </w:pPr>
            <w:r w:rsidRPr="00066258">
              <w:rPr>
                <w:rFonts w:ascii="Arial" w:hAnsi="Arial" w:cs="Arial"/>
              </w:rPr>
              <w:t>Marci Moling</w:t>
            </w:r>
          </w:p>
        </w:tc>
        <w:tc>
          <w:tcPr>
            <w:tcW w:w="1082" w:type="dxa"/>
            <w:vAlign w:val="center"/>
          </w:tcPr>
          <w:p w:rsidR="00066258" w:rsidRDefault="00066258" w:rsidP="004E004C">
            <w:pPr>
              <w:rPr>
                <w:rFonts w:ascii="Arial" w:hAnsi="Arial" w:cs="Arial"/>
                <w:b/>
              </w:rPr>
            </w:pPr>
            <w:r w:rsidRPr="00066258">
              <w:rPr>
                <w:rFonts w:ascii="Arial" w:hAnsi="Arial" w:cs="Arial"/>
              </w:rPr>
              <w:t>MH-210</w:t>
            </w:r>
          </w:p>
        </w:tc>
        <w:tc>
          <w:tcPr>
            <w:tcW w:w="3145" w:type="dxa"/>
            <w:vAlign w:val="center"/>
          </w:tcPr>
          <w:p w:rsidR="00066258" w:rsidRDefault="00066258" w:rsidP="004E004C">
            <w:pPr>
              <w:rPr>
                <w:rFonts w:ascii="Arial" w:hAnsi="Arial" w:cs="Arial"/>
                <w:b/>
              </w:rPr>
            </w:pPr>
            <w:r w:rsidRPr="00066258">
              <w:rPr>
                <w:rFonts w:ascii="Arial" w:hAnsi="Arial" w:cs="Arial"/>
              </w:rPr>
              <w:t>molingm@linnbenton.edu</w:t>
            </w:r>
          </w:p>
        </w:tc>
        <w:tc>
          <w:tcPr>
            <w:tcW w:w="2671" w:type="dxa"/>
            <w:vAlign w:val="center"/>
          </w:tcPr>
          <w:p w:rsidR="00066258" w:rsidRDefault="004E004C" w:rsidP="00B26696">
            <w:pPr>
              <w:rPr>
                <w:rFonts w:ascii="Arial" w:hAnsi="Arial" w:cs="Arial"/>
              </w:rPr>
            </w:pPr>
            <w:r>
              <w:rPr>
                <w:rFonts w:ascii="Arial" w:hAnsi="Arial" w:cs="Arial"/>
              </w:rPr>
              <w:t>M</w:t>
            </w:r>
            <w:r w:rsidR="00296347">
              <w:rPr>
                <w:rFonts w:ascii="Arial" w:hAnsi="Arial" w:cs="Arial"/>
              </w:rPr>
              <w:t>W</w:t>
            </w:r>
            <w:r w:rsidR="00B26696">
              <w:rPr>
                <w:rFonts w:ascii="Arial" w:hAnsi="Arial" w:cs="Arial"/>
              </w:rPr>
              <w:t>F</w:t>
            </w:r>
            <w:r>
              <w:rPr>
                <w:rFonts w:ascii="Arial" w:hAnsi="Arial" w:cs="Arial"/>
              </w:rPr>
              <w:t xml:space="preserve"> 1</w:t>
            </w:r>
            <w:r w:rsidR="00B26696">
              <w:rPr>
                <w:rFonts w:ascii="Arial" w:hAnsi="Arial" w:cs="Arial"/>
              </w:rPr>
              <w:t>0</w:t>
            </w:r>
            <w:r>
              <w:rPr>
                <w:rFonts w:ascii="Arial" w:hAnsi="Arial" w:cs="Arial"/>
              </w:rPr>
              <w:t>:00-1</w:t>
            </w:r>
            <w:r w:rsidR="00B26696">
              <w:rPr>
                <w:rFonts w:ascii="Arial" w:hAnsi="Arial" w:cs="Arial"/>
              </w:rPr>
              <w:t>0</w:t>
            </w:r>
            <w:r>
              <w:rPr>
                <w:rFonts w:ascii="Arial" w:hAnsi="Arial" w:cs="Arial"/>
              </w:rPr>
              <w:t>:50 am</w:t>
            </w:r>
          </w:p>
          <w:p w:rsidR="00296347" w:rsidRPr="00066258" w:rsidRDefault="00296347" w:rsidP="00B26696">
            <w:pPr>
              <w:rPr>
                <w:rFonts w:ascii="Arial" w:hAnsi="Arial" w:cs="Arial"/>
              </w:rPr>
            </w:pPr>
            <w:r>
              <w:rPr>
                <w:rFonts w:ascii="Arial" w:hAnsi="Arial" w:cs="Arial"/>
              </w:rPr>
              <w:t>MWF 1:00-1:50 pm</w:t>
            </w:r>
          </w:p>
        </w:tc>
      </w:tr>
      <w:tr w:rsidR="00066258" w:rsidTr="004E004C">
        <w:tc>
          <w:tcPr>
            <w:tcW w:w="2518" w:type="dxa"/>
            <w:vAlign w:val="center"/>
          </w:tcPr>
          <w:p w:rsidR="00066258" w:rsidRDefault="00296347" w:rsidP="004E004C">
            <w:pPr>
              <w:rPr>
                <w:rFonts w:ascii="Arial" w:hAnsi="Arial" w:cs="Arial"/>
                <w:b/>
              </w:rPr>
            </w:pPr>
            <w:r>
              <w:rPr>
                <w:rFonts w:ascii="Arial" w:hAnsi="Arial" w:cs="Arial"/>
              </w:rPr>
              <w:t>Michell</w:t>
            </w:r>
            <w:r w:rsidR="003113B9">
              <w:rPr>
                <w:rFonts w:ascii="Arial" w:hAnsi="Arial" w:cs="Arial"/>
              </w:rPr>
              <w:t>e</w:t>
            </w:r>
            <w:r>
              <w:rPr>
                <w:rFonts w:ascii="Arial" w:hAnsi="Arial" w:cs="Arial"/>
              </w:rPr>
              <w:t xml:space="preserve"> Willey</w:t>
            </w:r>
          </w:p>
        </w:tc>
        <w:tc>
          <w:tcPr>
            <w:tcW w:w="1082" w:type="dxa"/>
            <w:vAlign w:val="center"/>
          </w:tcPr>
          <w:p w:rsidR="00066258" w:rsidRDefault="00066258" w:rsidP="004E004C">
            <w:pPr>
              <w:rPr>
                <w:rFonts w:ascii="Arial" w:hAnsi="Arial" w:cs="Arial"/>
                <w:b/>
              </w:rPr>
            </w:pPr>
            <w:r w:rsidRPr="00066258">
              <w:rPr>
                <w:rFonts w:ascii="Arial" w:hAnsi="Arial" w:cs="Arial"/>
              </w:rPr>
              <w:t>MH-212</w:t>
            </w:r>
          </w:p>
        </w:tc>
        <w:tc>
          <w:tcPr>
            <w:tcW w:w="3145" w:type="dxa"/>
            <w:vAlign w:val="center"/>
          </w:tcPr>
          <w:p w:rsidR="00066258" w:rsidRDefault="00296347" w:rsidP="004E004C">
            <w:pPr>
              <w:rPr>
                <w:rFonts w:ascii="Arial" w:hAnsi="Arial" w:cs="Arial"/>
                <w:b/>
              </w:rPr>
            </w:pPr>
            <w:r>
              <w:rPr>
                <w:rFonts w:ascii="Arial" w:hAnsi="Arial" w:cs="Arial"/>
              </w:rPr>
              <w:t>wileym</w:t>
            </w:r>
            <w:r w:rsidR="00066258" w:rsidRPr="00066258">
              <w:rPr>
                <w:rFonts w:ascii="Arial" w:hAnsi="Arial" w:cs="Arial"/>
              </w:rPr>
              <w:t>@linnbenton.edu</w:t>
            </w:r>
          </w:p>
        </w:tc>
        <w:tc>
          <w:tcPr>
            <w:tcW w:w="2671" w:type="dxa"/>
            <w:vAlign w:val="center"/>
          </w:tcPr>
          <w:p w:rsidR="00066258" w:rsidRDefault="005012F7" w:rsidP="00E3390C">
            <w:pPr>
              <w:rPr>
                <w:rFonts w:ascii="Arial" w:hAnsi="Arial" w:cs="Arial"/>
              </w:rPr>
            </w:pPr>
            <w:r>
              <w:rPr>
                <w:rFonts w:ascii="Arial" w:hAnsi="Arial" w:cs="Arial"/>
              </w:rPr>
              <w:t>MW 11:00-11:50 am</w:t>
            </w:r>
          </w:p>
          <w:p w:rsidR="005012F7" w:rsidRPr="00066258" w:rsidRDefault="005012F7" w:rsidP="00E3390C">
            <w:pPr>
              <w:rPr>
                <w:rFonts w:ascii="Arial" w:hAnsi="Arial" w:cs="Arial"/>
              </w:rPr>
            </w:pPr>
            <w:r>
              <w:rPr>
                <w:rFonts w:ascii="Arial" w:hAnsi="Arial" w:cs="Arial"/>
              </w:rPr>
              <w:t>TR 10:00-10:50 am</w:t>
            </w:r>
          </w:p>
        </w:tc>
      </w:tr>
    </w:tbl>
    <w:p w:rsidR="00E31807" w:rsidRPr="00066258" w:rsidRDefault="00E31807" w:rsidP="00E31807">
      <w:pPr>
        <w:rPr>
          <w:rFonts w:ascii="Arial" w:hAnsi="Arial" w:cs="Arial"/>
          <w:b/>
        </w:rPr>
      </w:pPr>
    </w:p>
    <w:p w:rsidR="004E237C" w:rsidRPr="00175527" w:rsidRDefault="00DF7BB8" w:rsidP="00175527">
      <w:pPr>
        <w:pStyle w:val="Heading1"/>
      </w:pPr>
      <w:r w:rsidRPr="00175527">
        <w:t>Lectures:</w:t>
      </w:r>
      <w:r w:rsidRPr="00175527">
        <w:tab/>
      </w:r>
    </w:p>
    <w:p w:rsidR="00E31807" w:rsidRPr="00066258" w:rsidRDefault="00296347" w:rsidP="00E31807">
      <w:pPr>
        <w:rPr>
          <w:rFonts w:ascii="Arial" w:hAnsi="Arial" w:cs="Arial"/>
        </w:rPr>
      </w:pPr>
      <w:r>
        <w:rPr>
          <w:rFonts w:ascii="Arial" w:hAnsi="Arial" w:cs="Arial"/>
        </w:rPr>
        <w:t>M. Wiley</w:t>
      </w:r>
      <w:r w:rsidR="004E237C">
        <w:rPr>
          <w:rFonts w:ascii="Arial" w:hAnsi="Arial" w:cs="Arial"/>
        </w:rPr>
        <w:tab/>
      </w:r>
      <w:r w:rsidR="00E31807" w:rsidRPr="00066258">
        <w:rPr>
          <w:rFonts w:ascii="Arial" w:hAnsi="Arial" w:cs="Arial"/>
        </w:rPr>
        <w:t>MW  9:30-10:50 am and F 10:00-10:50 am in MH-208</w:t>
      </w:r>
      <w:r w:rsidR="005012F7">
        <w:rPr>
          <w:rFonts w:ascii="Arial" w:hAnsi="Arial" w:cs="Arial"/>
        </w:rPr>
        <w:t xml:space="preserve"> (CRN 40171)</w:t>
      </w:r>
    </w:p>
    <w:p w:rsidR="00DF7BB8" w:rsidRDefault="00B26696" w:rsidP="004E237C">
      <w:pPr>
        <w:rPr>
          <w:rFonts w:ascii="Arial" w:hAnsi="Arial" w:cs="Arial"/>
        </w:rPr>
      </w:pPr>
      <w:r>
        <w:rPr>
          <w:rFonts w:ascii="Arial" w:hAnsi="Arial" w:cs="Arial"/>
        </w:rPr>
        <w:t>M. Moling</w:t>
      </w:r>
      <w:r w:rsidR="004E237C">
        <w:rPr>
          <w:rFonts w:ascii="Arial" w:hAnsi="Arial" w:cs="Arial"/>
        </w:rPr>
        <w:tab/>
      </w:r>
      <w:r w:rsidR="00E31807" w:rsidRPr="00066258">
        <w:rPr>
          <w:rFonts w:ascii="Arial" w:hAnsi="Arial" w:cs="Arial"/>
        </w:rPr>
        <w:t>MW 11:00 am-12:20 pm and F 11:00-11:50 am in MH-208</w:t>
      </w:r>
      <w:r w:rsidR="005012F7">
        <w:rPr>
          <w:rFonts w:ascii="Arial" w:hAnsi="Arial" w:cs="Arial"/>
        </w:rPr>
        <w:t xml:space="preserve"> (CRN 43275)</w:t>
      </w:r>
    </w:p>
    <w:p w:rsidR="00E31807" w:rsidRPr="00066258" w:rsidRDefault="00E31807" w:rsidP="00E31807">
      <w:pPr>
        <w:rPr>
          <w:rFonts w:ascii="Arial" w:hAnsi="Arial" w:cs="Arial"/>
        </w:rPr>
      </w:pPr>
    </w:p>
    <w:p w:rsidR="00E31807" w:rsidRPr="00066258" w:rsidRDefault="00E31807" w:rsidP="00175527">
      <w:pPr>
        <w:pStyle w:val="Heading1"/>
      </w:pPr>
      <w:r w:rsidRPr="00066258">
        <w:t>Laboratory:</w:t>
      </w:r>
      <w:r w:rsidRPr="00066258">
        <w:tab/>
      </w:r>
    </w:p>
    <w:p w:rsidR="00296347" w:rsidRDefault="00296347" w:rsidP="00E31807">
      <w:pPr>
        <w:rPr>
          <w:rFonts w:ascii="Arial" w:hAnsi="Arial" w:cs="Arial"/>
        </w:rPr>
      </w:pPr>
      <w:r>
        <w:rPr>
          <w:rFonts w:ascii="Arial" w:hAnsi="Arial" w:cs="Arial"/>
        </w:rPr>
        <w:t>Marci Moling</w:t>
      </w:r>
      <w:r w:rsidR="004E237C">
        <w:rPr>
          <w:rFonts w:ascii="Arial" w:hAnsi="Arial" w:cs="Arial"/>
        </w:rPr>
        <w:t>;</w:t>
      </w:r>
      <w:r w:rsidR="00E31807" w:rsidRPr="00066258">
        <w:rPr>
          <w:rFonts w:ascii="Arial" w:hAnsi="Arial" w:cs="Arial"/>
        </w:rPr>
        <w:t xml:space="preserve"> </w:t>
      </w:r>
      <w:r>
        <w:rPr>
          <w:rFonts w:ascii="Arial" w:hAnsi="Arial" w:cs="Arial"/>
        </w:rPr>
        <w:t>molingm</w:t>
      </w:r>
      <w:r w:rsidR="00E31807" w:rsidRPr="00066258">
        <w:rPr>
          <w:rFonts w:ascii="Arial" w:hAnsi="Arial" w:cs="Arial"/>
        </w:rPr>
        <w:t>@linnbenton.edu  Tuesday</w:t>
      </w:r>
      <w:r w:rsidR="002C64EC" w:rsidRPr="00066258">
        <w:rPr>
          <w:rFonts w:ascii="Arial" w:hAnsi="Arial" w:cs="Arial"/>
        </w:rPr>
        <w:t>s</w:t>
      </w:r>
      <w:r w:rsidR="00E31807" w:rsidRPr="00066258">
        <w:rPr>
          <w:rFonts w:ascii="Arial" w:hAnsi="Arial" w:cs="Arial"/>
        </w:rPr>
        <w:t xml:space="preserve"> 8:00 am</w:t>
      </w:r>
      <w:r>
        <w:rPr>
          <w:rFonts w:ascii="Arial" w:hAnsi="Arial" w:cs="Arial"/>
        </w:rPr>
        <w:t>, MH -214</w:t>
      </w:r>
      <w:r w:rsidR="005012F7">
        <w:rPr>
          <w:rFonts w:ascii="Arial" w:hAnsi="Arial" w:cs="Arial"/>
        </w:rPr>
        <w:t xml:space="preserve"> (CRN 43657)</w:t>
      </w:r>
    </w:p>
    <w:p w:rsidR="00E31807" w:rsidRPr="00066258" w:rsidRDefault="00296347" w:rsidP="00E31807">
      <w:pPr>
        <w:rPr>
          <w:rFonts w:ascii="Arial" w:hAnsi="Arial" w:cs="Arial"/>
        </w:rPr>
      </w:pPr>
      <w:r>
        <w:rPr>
          <w:rFonts w:ascii="Arial" w:hAnsi="Arial" w:cs="Arial"/>
        </w:rPr>
        <w:t xml:space="preserve">Omid Sadeghi; </w:t>
      </w:r>
      <w:r w:rsidRPr="00296347">
        <w:rPr>
          <w:rFonts w:ascii="Arial" w:hAnsi="Arial" w:cs="Arial"/>
        </w:rPr>
        <w:t>sadegho@linnbenton.edu</w:t>
      </w:r>
      <w:r>
        <w:rPr>
          <w:rFonts w:ascii="Arial" w:hAnsi="Arial" w:cs="Arial"/>
        </w:rPr>
        <w:t xml:space="preserve">  Tuesdays</w:t>
      </w:r>
      <w:r w:rsidR="00E31807" w:rsidRPr="00066258">
        <w:rPr>
          <w:rFonts w:ascii="Arial" w:hAnsi="Arial" w:cs="Arial"/>
        </w:rPr>
        <w:t xml:space="preserve"> 11:00 am</w:t>
      </w:r>
      <w:r w:rsidR="005012F7">
        <w:rPr>
          <w:rFonts w:ascii="Arial" w:hAnsi="Arial" w:cs="Arial"/>
        </w:rPr>
        <w:t xml:space="preserve"> (CRN 43658)</w:t>
      </w:r>
      <w:r w:rsidR="00E31807" w:rsidRPr="00066258">
        <w:rPr>
          <w:rFonts w:ascii="Arial" w:hAnsi="Arial" w:cs="Arial"/>
        </w:rPr>
        <w:t xml:space="preserve"> or 2:00 pm</w:t>
      </w:r>
      <w:r w:rsidR="005012F7">
        <w:rPr>
          <w:rFonts w:ascii="Arial" w:hAnsi="Arial" w:cs="Arial"/>
        </w:rPr>
        <w:t xml:space="preserve"> (CRN 43659)</w:t>
      </w:r>
      <w:r w:rsidR="00E31807" w:rsidRPr="00066258">
        <w:rPr>
          <w:rFonts w:ascii="Arial" w:hAnsi="Arial" w:cs="Arial"/>
        </w:rPr>
        <w:t>, MH-214</w:t>
      </w:r>
    </w:p>
    <w:p w:rsidR="002C64EC" w:rsidRDefault="002C64EC" w:rsidP="00E31807">
      <w:pPr>
        <w:rPr>
          <w:rFonts w:ascii="Arial" w:hAnsi="Arial" w:cs="Arial"/>
        </w:rPr>
      </w:pPr>
    </w:p>
    <w:p w:rsidR="00175527" w:rsidRPr="00175527" w:rsidRDefault="004E237C" w:rsidP="00175527">
      <w:pPr>
        <w:pStyle w:val="Heading1"/>
        <w:rPr>
          <w:b w:val="0"/>
        </w:rPr>
      </w:pPr>
      <w:r w:rsidRPr="00175527">
        <w:rPr>
          <w:rStyle w:val="Heading1Char"/>
          <w:b/>
        </w:rPr>
        <w:t>Science Help Desk:</w:t>
      </w:r>
    </w:p>
    <w:p w:rsidR="004E237C" w:rsidRPr="00175527" w:rsidRDefault="004E237C" w:rsidP="00E31807">
      <w:pPr>
        <w:rPr>
          <w:rFonts w:ascii="Arial" w:hAnsi="Arial" w:cs="Arial"/>
          <w:b/>
        </w:rPr>
      </w:pPr>
      <w:r w:rsidRPr="00066258">
        <w:rPr>
          <w:rFonts w:ascii="Arial" w:hAnsi="Arial" w:cs="Arial"/>
        </w:rPr>
        <w:t>The Science Help Desk is located on the first floor of Madrone Hall in the atrium area.  The Help Desk is manned approximately 20 hours per week.  Hours of the Help Desk are</w:t>
      </w:r>
      <w:r>
        <w:rPr>
          <w:rFonts w:ascii="Arial" w:hAnsi="Arial" w:cs="Arial"/>
        </w:rPr>
        <w:t xml:space="preserve"> posted in the Help Desk area.</w:t>
      </w:r>
    </w:p>
    <w:p w:rsidR="004E237C" w:rsidRPr="00066258" w:rsidRDefault="004E237C" w:rsidP="00E31807">
      <w:pPr>
        <w:rPr>
          <w:rFonts w:ascii="Arial" w:hAnsi="Arial" w:cs="Arial"/>
        </w:rPr>
      </w:pPr>
    </w:p>
    <w:p w:rsidR="00E31807" w:rsidRPr="00066258" w:rsidRDefault="00E31807" w:rsidP="00175527">
      <w:pPr>
        <w:pStyle w:val="Heading1"/>
      </w:pPr>
      <w:r w:rsidRPr="00066258">
        <w:t>Outcomes:</w:t>
      </w:r>
    </w:p>
    <w:p w:rsidR="00E31807" w:rsidRPr="00066258" w:rsidRDefault="00E31807" w:rsidP="00E31807">
      <w:pPr>
        <w:pStyle w:val="ListParagraph"/>
        <w:numPr>
          <w:ilvl w:val="0"/>
          <w:numId w:val="2"/>
        </w:numPr>
        <w:rPr>
          <w:rFonts w:ascii="Arial" w:hAnsi="Arial" w:cs="Arial"/>
        </w:rPr>
      </w:pPr>
      <w:r w:rsidRPr="00066258">
        <w:rPr>
          <w:rFonts w:ascii="Arial" w:hAnsi="Arial" w:cs="Arial"/>
        </w:rPr>
        <w:t xml:space="preserve">Solve scientific problems with quantitative methods regarding </w:t>
      </w:r>
      <w:r w:rsidR="00B26696">
        <w:rPr>
          <w:rFonts w:ascii="Arial" w:hAnsi="Arial" w:cs="Arial"/>
        </w:rPr>
        <w:t>rates of reactions, chemical equilibrium, thermodynamics, and electrochemistry</w:t>
      </w:r>
      <w:r w:rsidRPr="00066258">
        <w:rPr>
          <w:rFonts w:ascii="Arial" w:hAnsi="Arial" w:cs="Arial"/>
        </w:rPr>
        <w:t>.</w:t>
      </w:r>
    </w:p>
    <w:p w:rsidR="00E31807" w:rsidRPr="00066258" w:rsidRDefault="00E31807" w:rsidP="00E31807">
      <w:pPr>
        <w:pStyle w:val="ListParagraph"/>
        <w:numPr>
          <w:ilvl w:val="0"/>
          <w:numId w:val="2"/>
        </w:numPr>
        <w:rPr>
          <w:rFonts w:ascii="Arial" w:hAnsi="Arial" w:cs="Arial"/>
        </w:rPr>
      </w:pPr>
      <w:r w:rsidRPr="00066258">
        <w:rPr>
          <w:rFonts w:ascii="Arial" w:hAnsi="Arial" w:cs="Arial"/>
        </w:rPr>
        <w:t xml:space="preserve">Apply chemical principles related to </w:t>
      </w:r>
      <w:r w:rsidR="00B26696">
        <w:rPr>
          <w:rFonts w:ascii="Arial" w:hAnsi="Arial" w:cs="Arial"/>
        </w:rPr>
        <w:t>chemical kinetics, rates and mechanisms of chemical reactions, equilibrium, thermochemistry, and electrochemistry</w:t>
      </w:r>
      <w:r w:rsidRPr="00066258">
        <w:rPr>
          <w:rFonts w:ascii="Arial" w:hAnsi="Arial" w:cs="Arial"/>
        </w:rPr>
        <w:t>.</w:t>
      </w:r>
    </w:p>
    <w:p w:rsidR="00E31807" w:rsidRDefault="00E31807" w:rsidP="00E31807">
      <w:pPr>
        <w:pStyle w:val="ListParagraph"/>
        <w:numPr>
          <w:ilvl w:val="0"/>
          <w:numId w:val="2"/>
        </w:numPr>
        <w:rPr>
          <w:rFonts w:ascii="Arial" w:hAnsi="Arial" w:cs="Arial"/>
        </w:rPr>
      </w:pPr>
      <w:r w:rsidRPr="00066258">
        <w:rPr>
          <w:rFonts w:ascii="Arial" w:hAnsi="Arial" w:cs="Arial"/>
        </w:rPr>
        <w:t xml:space="preserve">Work safely in a laboratory environment while observing and accurately recording measurements </w:t>
      </w:r>
      <w:r w:rsidR="004E237C">
        <w:rPr>
          <w:rFonts w:ascii="Arial" w:hAnsi="Arial" w:cs="Arial"/>
        </w:rPr>
        <w:t>related to chemical phenomena.</w:t>
      </w:r>
    </w:p>
    <w:p w:rsidR="004E237C" w:rsidRPr="004E237C" w:rsidRDefault="004E237C" w:rsidP="004E237C">
      <w:pPr>
        <w:pStyle w:val="ListParagraph"/>
        <w:rPr>
          <w:rFonts w:ascii="Arial" w:hAnsi="Arial" w:cs="Arial"/>
        </w:rPr>
      </w:pPr>
    </w:p>
    <w:p w:rsidR="00175527" w:rsidRPr="00175527" w:rsidRDefault="00E31807" w:rsidP="00175527">
      <w:pPr>
        <w:pStyle w:val="Heading1"/>
        <w:rPr>
          <w:b w:val="0"/>
        </w:rPr>
      </w:pPr>
      <w:r w:rsidRPr="00175527">
        <w:rPr>
          <w:rStyle w:val="Heading1Char"/>
          <w:b/>
        </w:rPr>
        <w:t>Minimum Requirements:</w:t>
      </w:r>
      <w:r w:rsidRPr="00175527">
        <w:rPr>
          <w:b w:val="0"/>
        </w:rPr>
        <w:tab/>
      </w:r>
    </w:p>
    <w:p w:rsidR="00E31807" w:rsidRPr="00066258" w:rsidRDefault="00E31807" w:rsidP="00E31807">
      <w:pPr>
        <w:rPr>
          <w:rFonts w:ascii="Arial" w:hAnsi="Arial" w:cs="Arial"/>
        </w:rPr>
      </w:pPr>
      <w:r w:rsidRPr="00066258">
        <w:rPr>
          <w:rFonts w:ascii="Arial" w:hAnsi="Arial" w:cs="Arial"/>
        </w:rPr>
        <w:t>College Algebra (MTH 111) and CH 22</w:t>
      </w:r>
      <w:r w:rsidR="00B26696">
        <w:rPr>
          <w:rFonts w:ascii="Arial" w:hAnsi="Arial" w:cs="Arial"/>
        </w:rPr>
        <w:t>2</w:t>
      </w:r>
      <w:r w:rsidRPr="00066258">
        <w:rPr>
          <w:rFonts w:ascii="Arial" w:hAnsi="Arial" w:cs="Arial"/>
        </w:rPr>
        <w:t xml:space="preserve"> with a C or better</w:t>
      </w:r>
    </w:p>
    <w:p w:rsidR="00E31807" w:rsidRPr="00066258" w:rsidRDefault="00E31807" w:rsidP="00E31807">
      <w:pPr>
        <w:rPr>
          <w:rFonts w:ascii="Arial" w:hAnsi="Arial" w:cs="Arial"/>
        </w:rPr>
      </w:pPr>
    </w:p>
    <w:p w:rsidR="004E237C" w:rsidRDefault="00E31807" w:rsidP="00175527">
      <w:pPr>
        <w:pStyle w:val="Heading1"/>
      </w:pPr>
      <w:r w:rsidRPr="00066258">
        <w:t xml:space="preserve">Required Materials: </w:t>
      </w:r>
      <w:r w:rsidRPr="00066258">
        <w:tab/>
      </w:r>
    </w:p>
    <w:p w:rsidR="00E31807" w:rsidRPr="00066258" w:rsidRDefault="00E31807" w:rsidP="004E237C">
      <w:pPr>
        <w:ind w:left="2160" w:hanging="2160"/>
        <w:rPr>
          <w:rFonts w:ascii="Arial" w:hAnsi="Arial" w:cs="Arial"/>
        </w:rPr>
      </w:pPr>
      <w:r w:rsidRPr="00066258">
        <w:rPr>
          <w:rFonts w:ascii="Arial" w:hAnsi="Arial" w:cs="Arial"/>
          <w:i/>
        </w:rPr>
        <w:t>Chemistry: The Molecular Nature of Matter and Change,</w:t>
      </w:r>
      <w:r w:rsidRPr="00066258">
        <w:rPr>
          <w:rFonts w:ascii="Arial" w:hAnsi="Arial" w:cs="Arial"/>
        </w:rPr>
        <w:t xml:space="preserve"> </w:t>
      </w:r>
      <w:r w:rsidR="00296347">
        <w:rPr>
          <w:rFonts w:ascii="Arial" w:hAnsi="Arial" w:cs="Arial"/>
        </w:rPr>
        <w:t>8</w:t>
      </w:r>
      <w:r w:rsidRPr="00066258">
        <w:rPr>
          <w:rFonts w:ascii="Arial" w:hAnsi="Arial" w:cs="Arial"/>
          <w:vertAlign w:val="superscript"/>
        </w:rPr>
        <w:t>th</w:t>
      </w:r>
      <w:r w:rsidRPr="00066258">
        <w:rPr>
          <w:rFonts w:ascii="Arial" w:hAnsi="Arial" w:cs="Arial"/>
        </w:rPr>
        <w:t xml:space="preserve"> Ed., Silberberg</w:t>
      </w:r>
    </w:p>
    <w:p w:rsidR="00DF2044" w:rsidRDefault="00DF2044" w:rsidP="00E31807">
      <w:pPr>
        <w:ind w:left="2160" w:hanging="2160"/>
        <w:rPr>
          <w:rFonts w:ascii="Arial" w:hAnsi="Arial" w:cs="Arial"/>
        </w:rPr>
      </w:pPr>
      <w:r w:rsidRPr="00066258">
        <w:rPr>
          <w:rFonts w:ascii="Arial" w:hAnsi="Arial" w:cs="Arial"/>
          <w:i/>
        </w:rPr>
        <w:t>Chemistry 22</w:t>
      </w:r>
      <w:r>
        <w:rPr>
          <w:rFonts w:ascii="Arial" w:hAnsi="Arial" w:cs="Arial"/>
          <w:i/>
        </w:rPr>
        <w:t>3</w:t>
      </w:r>
      <w:r w:rsidRPr="00066258">
        <w:rPr>
          <w:rFonts w:ascii="Arial" w:hAnsi="Arial" w:cs="Arial"/>
          <w:i/>
        </w:rPr>
        <w:t xml:space="preserve"> </w:t>
      </w:r>
      <w:r>
        <w:rPr>
          <w:rFonts w:ascii="Arial" w:hAnsi="Arial" w:cs="Arial"/>
          <w:i/>
        </w:rPr>
        <w:t xml:space="preserve">Lecture </w:t>
      </w:r>
      <w:r w:rsidRPr="00066258">
        <w:rPr>
          <w:rFonts w:ascii="Arial" w:hAnsi="Arial" w:cs="Arial"/>
          <w:i/>
        </w:rPr>
        <w:t>Manual,</w:t>
      </w:r>
      <w:r w:rsidRPr="00066258">
        <w:rPr>
          <w:rFonts w:ascii="Arial" w:hAnsi="Arial" w:cs="Arial"/>
        </w:rPr>
        <w:t xml:space="preserve"> </w:t>
      </w:r>
      <w:r>
        <w:rPr>
          <w:rFonts w:ascii="Arial" w:hAnsi="Arial" w:cs="Arial"/>
        </w:rPr>
        <w:t>Marci Moling</w:t>
      </w:r>
    </w:p>
    <w:p w:rsidR="00E31807" w:rsidRPr="00066258" w:rsidRDefault="00E31807" w:rsidP="00E31807">
      <w:pPr>
        <w:ind w:left="2160" w:hanging="2160"/>
        <w:rPr>
          <w:rFonts w:ascii="Arial" w:hAnsi="Arial" w:cs="Arial"/>
        </w:rPr>
      </w:pPr>
      <w:r w:rsidRPr="00066258">
        <w:rPr>
          <w:rFonts w:ascii="Arial" w:hAnsi="Arial" w:cs="Arial"/>
        </w:rPr>
        <w:t xml:space="preserve">Access Code for </w:t>
      </w:r>
      <w:r w:rsidR="00296347">
        <w:rPr>
          <w:rFonts w:ascii="Arial" w:hAnsi="Arial" w:cs="Arial"/>
        </w:rPr>
        <w:t>Knewton (if you have not used it before)</w:t>
      </w:r>
    </w:p>
    <w:p w:rsidR="00E31807" w:rsidRPr="00066258" w:rsidRDefault="00E31807" w:rsidP="00E31807">
      <w:pPr>
        <w:rPr>
          <w:rFonts w:ascii="Arial" w:hAnsi="Arial" w:cs="Arial"/>
        </w:rPr>
      </w:pPr>
      <w:r w:rsidRPr="00066258">
        <w:rPr>
          <w:rFonts w:ascii="Arial" w:hAnsi="Arial" w:cs="Arial"/>
        </w:rPr>
        <w:t>Carbonless Lab Notebook</w:t>
      </w:r>
      <w:r w:rsidRPr="00066258">
        <w:rPr>
          <w:rFonts w:ascii="Arial" w:hAnsi="Arial" w:cs="Arial"/>
        </w:rPr>
        <w:tab/>
      </w:r>
    </w:p>
    <w:p w:rsidR="00E31807" w:rsidRPr="00066258" w:rsidRDefault="00E31807" w:rsidP="00E31807">
      <w:pPr>
        <w:rPr>
          <w:rFonts w:ascii="Arial" w:hAnsi="Arial" w:cs="Arial"/>
        </w:rPr>
      </w:pPr>
      <w:r w:rsidRPr="00066258">
        <w:rPr>
          <w:rFonts w:ascii="Arial" w:hAnsi="Arial" w:cs="Arial"/>
        </w:rPr>
        <w:t>Non-graphing/non-programmable Scientific Calculator</w:t>
      </w:r>
    </w:p>
    <w:p w:rsidR="004E237C" w:rsidRDefault="004E237C" w:rsidP="00E31807">
      <w:pPr>
        <w:rPr>
          <w:rFonts w:ascii="Arial" w:hAnsi="Arial" w:cs="Arial"/>
          <w:b/>
        </w:rPr>
      </w:pPr>
    </w:p>
    <w:p w:rsidR="004E237C" w:rsidRDefault="00E31807" w:rsidP="00175527">
      <w:pPr>
        <w:pStyle w:val="Heading1"/>
      </w:pPr>
      <w:r w:rsidRPr="00066258">
        <w:t>Optional Materials:</w:t>
      </w:r>
    </w:p>
    <w:p w:rsidR="00E31807" w:rsidRPr="00066258" w:rsidRDefault="00E31807" w:rsidP="00E31807">
      <w:pPr>
        <w:rPr>
          <w:rFonts w:ascii="Arial" w:hAnsi="Arial" w:cs="Arial"/>
        </w:rPr>
      </w:pPr>
      <w:r w:rsidRPr="00066258">
        <w:rPr>
          <w:rFonts w:ascii="Arial" w:hAnsi="Arial" w:cs="Arial"/>
        </w:rPr>
        <w:t>Lab coat</w:t>
      </w:r>
    </w:p>
    <w:p w:rsidR="00E31807" w:rsidRPr="00066258" w:rsidRDefault="00E31807" w:rsidP="00E31807">
      <w:pPr>
        <w:rPr>
          <w:rFonts w:ascii="Arial" w:hAnsi="Arial" w:cs="Arial"/>
        </w:rPr>
      </w:pPr>
      <w:r w:rsidRPr="00066258">
        <w:rPr>
          <w:rFonts w:ascii="Arial" w:hAnsi="Arial" w:cs="Arial"/>
        </w:rPr>
        <w:t>Personal Safety Goggles</w:t>
      </w:r>
    </w:p>
    <w:p w:rsidR="00175527" w:rsidRDefault="00175527">
      <w:pPr>
        <w:spacing w:after="160" w:line="259" w:lineRule="auto"/>
        <w:rPr>
          <w:rFonts w:ascii="Arial" w:hAnsi="Arial" w:cs="Arial"/>
          <w:b/>
          <w:color w:val="222222"/>
          <w:shd w:val="clear" w:color="auto" w:fill="FFFFFF"/>
        </w:rPr>
      </w:pPr>
      <w:r>
        <w:rPr>
          <w:rFonts w:ascii="Arial" w:hAnsi="Arial" w:cs="Arial"/>
          <w:b/>
          <w:color w:val="222222"/>
          <w:shd w:val="clear" w:color="auto" w:fill="FFFFFF"/>
        </w:rPr>
        <w:br w:type="page"/>
      </w:r>
    </w:p>
    <w:p w:rsidR="00175527" w:rsidRDefault="00E31807" w:rsidP="00175527">
      <w:pPr>
        <w:pStyle w:val="Heading1"/>
        <w:rPr>
          <w:shd w:val="clear" w:color="auto" w:fill="FFFFFF"/>
        </w:rPr>
      </w:pPr>
      <w:r w:rsidRPr="00066258">
        <w:rPr>
          <w:shd w:val="clear" w:color="auto" w:fill="FFFFFF"/>
        </w:rPr>
        <w:lastRenderedPageBreak/>
        <w:t>Calculator Policy:  </w:t>
      </w:r>
    </w:p>
    <w:p w:rsidR="00FA12D6" w:rsidRPr="00066258" w:rsidRDefault="00E31807" w:rsidP="00E31807">
      <w:pPr>
        <w:rPr>
          <w:rFonts w:ascii="Arial" w:hAnsi="Arial" w:cs="Arial"/>
        </w:rPr>
      </w:pPr>
      <w:r w:rsidRPr="00066258">
        <w:rPr>
          <w:rFonts w:ascii="Arial" w:hAnsi="Arial" w:cs="Arial"/>
          <w:color w:val="222222"/>
          <w:shd w:val="clear" w:color="auto" w:fill="FFFFFF"/>
        </w:rPr>
        <w:t>Students will be required to use a non-graphing/non-programmable scientific calculator for quizzes and/or exams.  Department approved calculators are:  TI 30xa, TI 30X IIs, Casio fx-260, or HP 10s.  If a student does not wish to purchase one of these calculators the department will provide either a Casio fx-260 or TI 30xa for use on exams and/or quizzes.</w:t>
      </w:r>
    </w:p>
    <w:p w:rsidR="00602191" w:rsidRPr="00066258" w:rsidRDefault="00602191" w:rsidP="00FA12D6">
      <w:pPr>
        <w:rPr>
          <w:rFonts w:ascii="Arial" w:hAnsi="Arial" w:cs="Arial"/>
          <w:b/>
        </w:rPr>
      </w:pPr>
    </w:p>
    <w:p w:rsidR="00175527" w:rsidRDefault="00FA12D6" w:rsidP="00175527">
      <w:pPr>
        <w:pStyle w:val="Heading1"/>
      </w:pPr>
      <w:r w:rsidRPr="00066258">
        <w:t xml:space="preserve">Attendance and Classroom Decorum:  </w:t>
      </w:r>
    </w:p>
    <w:p w:rsidR="00FA12D6" w:rsidRPr="00066258" w:rsidRDefault="00FA12D6" w:rsidP="00FA12D6">
      <w:pPr>
        <w:rPr>
          <w:rFonts w:ascii="Arial" w:hAnsi="Arial" w:cs="Arial"/>
        </w:rPr>
      </w:pPr>
      <w:r w:rsidRPr="00066258">
        <w:rPr>
          <w:rFonts w:ascii="Arial" w:hAnsi="Arial" w:cs="Arial"/>
        </w:rPr>
        <w:t>Class attendance is very important to the learning of chemistry.  Students are expected to attend class regul</w:t>
      </w:r>
      <w:r w:rsidR="008811E1" w:rsidRPr="00066258">
        <w:rPr>
          <w:rFonts w:ascii="Arial" w:hAnsi="Arial" w:cs="Arial"/>
        </w:rPr>
        <w:t xml:space="preserve">arly and on time.  Entering the </w:t>
      </w:r>
      <w:r w:rsidRPr="00066258">
        <w:rPr>
          <w:rFonts w:ascii="Arial" w:hAnsi="Arial" w:cs="Arial"/>
        </w:rPr>
        <w:t xml:space="preserve">classroom late or leaving before the class ends is distracting to students and your instructor. </w:t>
      </w:r>
      <w:r w:rsidR="008811E1" w:rsidRPr="00066258">
        <w:rPr>
          <w:rFonts w:ascii="Arial" w:hAnsi="Arial" w:cs="Arial"/>
          <w:b/>
          <w:u w:val="single"/>
        </w:rPr>
        <w:t>C</w:t>
      </w:r>
      <w:r w:rsidRPr="00066258">
        <w:rPr>
          <w:rFonts w:ascii="Arial" w:hAnsi="Arial" w:cs="Arial"/>
          <w:b/>
          <w:u w:val="single"/>
        </w:rPr>
        <w:t xml:space="preserve">ell phone use </w:t>
      </w:r>
      <w:r w:rsidR="008811E1" w:rsidRPr="00066258">
        <w:rPr>
          <w:rFonts w:ascii="Arial" w:hAnsi="Arial" w:cs="Arial"/>
          <w:b/>
          <w:u w:val="single"/>
        </w:rPr>
        <w:t xml:space="preserve">is NOT ALLOWED </w:t>
      </w:r>
      <w:r w:rsidRPr="00066258">
        <w:rPr>
          <w:rFonts w:ascii="Arial" w:hAnsi="Arial" w:cs="Arial"/>
          <w:b/>
          <w:u w:val="single"/>
        </w:rPr>
        <w:t>in the classroom.</w:t>
      </w:r>
      <w:r w:rsidRPr="00066258">
        <w:rPr>
          <w:rFonts w:ascii="Arial" w:hAnsi="Arial" w:cs="Arial"/>
        </w:rPr>
        <w:t xml:space="preserve">  The use of a laptop computer during lect</w:t>
      </w:r>
      <w:r w:rsidR="009450F8" w:rsidRPr="00066258">
        <w:rPr>
          <w:rFonts w:ascii="Arial" w:hAnsi="Arial" w:cs="Arial"/>
        </w:rPr>
        <w:t>ure class is approved for CH 22</w:t>
      </w:r>
      <w:r w:rsidR="00B26696">
        <w:rPr>
          <w:rFonts w:ascii="Arial" w:hAnsi="Arial" w:cs="Arial"/>
        </w:rPr>
        <w:t>3</w:t>
      </w:r>
      <w:r w:rsidRPr="00066258">
        <w:rPr>
          <w:rFonts w:ascii="Arial" w:hAnsi="Arial" w:cs="Arial"/>
        </w:rPr>
        <w:t xml:space="preserve"> lecture material </w:t>
      </w:r>
      <w:r w:rsidRPr="00066258">
        <w:rPr>
          <w:rFonts w:ascii="Arial" w:hAnsi="Arial" w:cs="Arial"/>
          <w:b/>
        </w:rPr>
        <w:t>only</w:t>
      </w:r>
      <w:r w:rsidR="008811E1" w:rsidRPr="00066258">
        <w:rPr>
          <w:rFonts w:ascii="Arial" w:hAnsi="Arial" w:cs="Arial"/>
          <w:b/>
        </w:rPr>
        <w:t>, i.e. lecture is not a time to do homework</w:t>
      </w:r>
      <w:r w:rsidRPr="00066258">
        <w:rPr>
          <w:rFonts w:ascii="Arial" w:hAnsi="Arial" w:cs="Arial"/>
        </w:rPr>
        <w:t>.</w:t>
      </w:r>
    </w:p>
    <w:p w:rsidR="00FA12D6" w:rsidRPr="00066258" w:rsidRDefault="00FA12D6" w:rsidP="00FA12D6">
      <w:pPr>
        <w:rPr>
          <w:rFonts w:ascii="Arial" w:hAnsi="Arial" w:cs="Arial"/>
        </w:rPr>
      </w:pPr>
    </w:p>
    <w:p w:rsidR="00175527" w:rsidRDefault="00FA12D6" w:rsidP="00175527">
      <w:pPr>
        <w:pStyle w:val="Heading1"/>
      </w:pPr>
      <w:r w:rsidRPr="00066258">
        <w:t xml:space="preserve">Homework Problem Sets:  </w:t>
      </w:r>
    </w:p>
    <w:p w:rsidR="008811E1" w:rsidRDefault="00FA12D6" w:rsidP="004E237C">
      <w:pPr>
        <w:pStyle w:val="BodyText"/>
        <w:spacing w:after="0"/>
        <w:rPr>
          <w:rFonts w:ascii="Arial" w:hAnsi="Arial" w:cs="Arial"/>
        </w:rPr>
      </w:pPr>
      <w:r w:rsidRPr="00066258">
        <w:rPr>
          <w:rFonts w:ascii="Arial" w:hAnsi="Arial" w:cs="Arial"/>
        </w:rPr>
        <w:t>To succeed in chemistry, like learning a foreign language, you should study and practice every day.   As material is covered you will find the problems are easier to work and not as time consuming as if they are attemp</w:t>
      </w:r>
      <w:r w:rsidR="004E237C">
        <w:rPr>
          <w:rFonts w:ascii="Arial" w:hAnsi="Arial" w:cs="Arial"/>
        </w:rPr>
        <w:t xml:space="preserve">ted just before the due date.  </w:t>
      </w:r>
      <w:r w:rsidRPr="00066258">
        <w:rPr>
          <w:rFonts w:ascii="Arial" w:hAnsi="Arial" w:cs="Arial"/>
        </w:rPr>
        <w:t xml:space="preserve">Keep in mind a typical science course takes </w:t>
      </w:r>
      <w:r w:rsidRPr="00066258">
        <w:rPr>
          <w:rFonts w:ascii="Arial" w:hAnsi="Arial" w:cs="Arial"/>
          <w:b/>
          <w:bCs/>
        </w:rPr>
        <w:t xml:space="preserve">3-4 hrs of work per week outside of class for </w:t>
      </w:r>
      <w:r w:rsidRPr="00066258">
        <w:rPr>
          <w:rFonts w:ascii="Arial" w:hAnsi="Arial" w:cs="Arial"/>
          <w:b/>
          <w:bCs/>
          <w:u w:val="single"/>
        </w:rPr>
        <w:t>every credit hour</w:t>
      </w:r>
      <w:r w:rsidRPr="00066258">
        <w:rPr>
          <w:rFonts w:ascii="Arial" w:hAnsi="Arial" w:cs="Arial"/>
        </w:rPr>
        <w:t xml:space="preserve">.  </w:t>
      </w:r>
      <w:r w:rsidR="005012F7">
        <w:rPr>
          <w:rFonts w:ascii="Arial" w:hAnsi="Arial" w:cs="Arial"/>
        </w:rPr>
        <w:t xml:space="preserve">You will need to access the homework problems through Moodle.  </w:t>
      </w:r>
      <w:r w:rsidRPr="00066258">
        <w:rPr>
          <w:rFonts w:ascii="Arial" w:hAnsi="Arial" w:cs="Arial"/>
        </w:rPr>
        <w:t>Refer to the schedule for homework due dates and times.  ***</w:t>
      </w:r>
      <w:r w:rsidRPr="00066258">
        <w:rPr>
          <w:rFonts w:ascii="Arial" w:hAnsi="Arial" w:cs="Arial"/>
          <w:b/>
          <w:u w:val="single"/>
        </w:rPr>
        <w:t>No late homework will be accepted.</w:t>
      </w:r>
      <w:r w:rsidR="005012F7">
        <w:rPr>
          <w:rFonts w:ascii="Arial" w:hAnsi="Arial" w:cs="Arial"/>
        </w:rPr>
        <w:t xml:space="preserve"> </w:t>
      </w:r>
    </w:p>
    <w:p w:rsidR="004E237C" w:rsidRDefault="004E237C" w:rsidP="004E237C">
      <w:pPr>
        <w:pStyle w:val="BodyText"/>
        <w:spacing w:after="0"/>
        <w:rPr>
          <w:rFonts w:ascii="Arial" w:hAnsi="Arial" w:cs="Arial"/>
        </w:rPr>
      </w:pPr>
    </w:p>
    <w:p w:rsidR="005012F7" w:rsidRDefault="005012F7" w:rsidP="004E237C">
      <w:pPr>
        <w:pStyle w:val="BodyText"/>
        <w:spacing w:after="0"/>
        <w:rPr>
          <w:rFonts w:ascii="Arial" w:hAnsi="Arial" w:cs="Arial"/>
          <w:b/>
        </w:rPr>
      </w:pPr>
      <w:r>
        <w:rPr>
          <w:rFonts w:ascii="Arial" w:hAnsi="Arial" w:cs="Arial"/>
          <w:b/>
        </w:rPr>
        <w:t>Instructions to Sign Up for Knewton:</w:t>
      </w:r>
    </w:p>
    <w:p w:rsidR="005012F7" w:rsidRDefault="005012F7" w:rsidP="005012F7">
      <w:pPr>
        <w:pStyle w:val="BodyText"/>
        <w:numPr>
          <w:ilvl w:val="0"/>
          <w:numId w:val="4"/>
        </w:numPr>
        <w:spacing w:after="0"/>
        <w:rPr>
          <w:rFonts w:ascii="Arial" w:hAnsi="Arial" w:cs="Arial"/>
        </w:rPr>
      </w:pPr>
      <w:r>
        <w:rPr>
          <w:rFonts w:ascii="Arial" w:hAnsi="Arial" w:cs="Arial"/>
        </w:rPr>
        <w:t>Log into Moodle and navigate to the course.</w:t>
      </w:r>
    </w:p>
    <w:p w:rsidR="005012F7" w:rsidRDefault="005012F7" w:rsidP="005012F7">
      <w:pPr>
        <w:pStyle w:val="BodyText"/>
        <w:numPr>
          <w:ilvl w:val="0"/>
          <w:numId w:val="4"/>
        </w:numPr>
        <w:spacing w:after="0"/>
        <w:rPr>
          <w:rFonts w:ascii="Arial" w:hAnsi="Arial" w:cs="Arial"/>
        </w:rPr>
      </w:pPr>
      <w:r>
        <w:rPr>
          <w:rFonts w:ascii="Arial" w:hAnsi="Arial" w:cs="Arial"/>
        </w:rPr>
        <w:t>Click on any homework assignment to launch Knewton.</w:t>
      </w:r>
    </w:p>
    <w:p w:rsidR="005012F7" w:rsidRDefault="005012F7" w:rsidP="005012F7">
      <w:pPr>
        <w:pStyle w:val="BodyText"/>
        <w:numPr>
          <w:ilvl w:val="0"/>
          <w:numId w:val="4"/>
        </w:numPr>
        <w:spacing w:after="0"/>
        <w:rPr>
          <w:rFonts w:ascii="Arial" w:hAnsi="Arial" w:cs="Arial"/>
        </w:rPr>
      </w:pPr>
      <w:r>
        <w:rPr>
          <w:rFonts w:ascii="Arial" w:hAnsi="Arial" w:cs="Arial"/>
        </w:rPr>
        <w:t xml:space="preserve">If you have never used Knewton before, click </w:t>
      </w:r>
      <w:r w:rsidRPr="005012F7">
        <w:rPr>
          <w:rFonts w:ascii="Arial" w:hAnsi="Arial" w:cs="Arial"/>
          <w:b/>
        </w:rPr>
        <w:t>Purchase</w:t>
      </w:r>
      <w:r>
        <w:rPr>
          <w:rFonts w:ascii="Arial" w:hAnsi="Arial" w:cs="Arial"/>
        </w:rPr>
        <w:t xml:space="preserve"> and then </w:t>
      </w:r>
      <w:r w:rsidRPr="005012F7">
        <w:rPr>
          <w:rFonts w:ascii="Arial" w:hAnsi="Arial" w:cs="Arial"/>
          <w:b/>
        </w:rPr>
        <w:t>One-Time Purchase</w:t>
      </w:r>
      <w:r>
        <w:rPr>
          <w:rFonts w:ascii="Arial" w:hAnsi="Arial" w:cs="Arial"/>
        </w:rPr>
        <w:t xml:space="preserve"> or </w:t>
      </w:r>
      <w:r w:rsidRPr="005012F7">
        <w:rPr>
          <w:rFonts w:ascii="Arial" w:hAnsi="Arial" w:cs="Arial"/>
          <w:b/>
        </w:rPr>
        <w:t>Redeem Access Code</w:t>
      </w:r>
      <w:r>
        <w:rPr>
          <w:rFonts w:ascii="Arial" w:hAnsi="Arial" w:cs="Arial"/>
        </w:rPr>
        <w:t>.  The access codes are available at the bookstore.  There is also an option to get courtesy access for 14-days.</w:t>
      </w:r>
    </w:p>
    <w:p w:rsidR="005012F7" w:rsidRDefault="005012F7" w:rsidP="005012F7">
      <w:pPr>
        <w:pStyle w:val="BodyText"/>
        <w:spacing w:after="0"/>
        <w:rPr>
          <w:rFonts w:ascii="Arial" w:hAnsi="Arial" w:cs="Arial"/>
        </w:rPr>
      </w:pPr>
      <w:r>
        <w:rPr>
          <w:rFonts w:ascii="Arial" w:hAnsi="Arial" w:cs="Arial"/>
        </w:rPr>
        <w:t xml:space="preserve">If you have issues with Knewton, you can use the feedback button, the online chat, or email </w:t>
      </w:r>
      <w:hyperlink r:id="rId7" w:history="1">
        <w:r w:rsidRPr="001B62CE">
          <w:rPr>
            <w:rStyle w:val="Hyperlink"/>
            <w:rFonts w:ascii="Arial" w:hAnsi="Arial" w:cs="Arial"/>
          </w:rPr>
          <w:t>support@knewton.com</w:t>
        </w:r>
      </w:hyperlink>
      <w:r>
        <w:rPr>
          <w:rFonts w:ascii="Arial" w:hAnsi="Arial" w:cs="Arial"/>
        </w:rPr>
        <w:t>.</w:t>
      </w:r>
    </w:p>
    <w:p w:rsidR="005012F7" w:rsidRPr="005012F7" w:rsidRDefault="005012F7" w:rsidP="005012F7">
      <w:pPr>
        <w:pStyle w:val="BodyText"/>
        <w:spacing w:after="0"/>
        <w:rPr>
          <w:rFonts w:ascii="Arial" w:hAnsi="Arial" w:cs="Arial"/>
        </w:rPr>
      </w:pPr>
    </w:p>
    <w:p w:rsidR="00175527" w:rsidRDefault="00FA12D6" w:rsidP="00175527">
      <w:pPr>
        <w:pStyle w:val="Heading1"/>
      </w:pPr>
      <w:r w:rsidRPr="00066258">
        <w:t xml:space="preserve">Quizzes:  </w:t>
      </w:r>
    </w:p>
    <w:p w:rsidR="00FA12D6" w:rsidRPr="000A78B6" w:rsidRDefault="00B26696" w:rsidP="004E004C">
      <w:pPr>
        <w:rPr>
          <w:rFonts w:ascii="Arial" w:hAnsi="Arial" w:cs="Arial"/>
          <w:b/>
        </w:rPr>
      </w:pPr>
      <w:r>
        <w:rPr>
          <w:rFonts w:ascii="Arial" w:hAnsi="Arial" w:cs="Arial"/>
        </w:rPr>
        <w:t>Quizzes will be given at the end of lecture and w</w:t>
      </w:r>
      <w:r w:rsidR="004E004C">
        <w:rPr>
          <w:rFonts w:ascii="Arial" w:hAnsi="Arial" w:cs="Arial"/>
        </w:rPr>
        <w:t>ill be due at the beginning of the following lecture.</w:t>
      </w:r>
      <w:r w:rsidR="00BF39F4" w:rsidRPr="00066258">
        <w:rPr>
          <w:rFonts w:ascii="Arial" w:hAnsi="Arial" w:cs="Arial"/>
        </w:rPr>
        <w:t xml:space="preserve">  </w:t>
      </w:r>
      <w:r>
        <w:rPr>
          <w:rFonts w:ascii="Arial" w:hAnsi="Arial" w:cs="Arial"/>
        </w:rPr>
        <w:t xml:space="preserve">The two </w:t>
      </w:r>
      <w:r w:rsidR="00A0103A">
        <w:rPr>
          <w:rFonts w:ascii="Arial" w:hAnsi="Arial" w:cs="Arial"/>
        </w:rPr>
        <w:t xml:space="preserve">lowest </w:t>
      </w:r>
      <w:r>
        <w:rPr>
          <w:rFonts w:ascii="Arial" w:hAnsi="Arial" w:cs="Arial"/>
        </w:rPr>
        <w:t>q</w:t>
      </w:r>
      <w:r w:rsidR="00A0103A">
        <w:rPr>
          <w:rFonts w:ascii="Arial" w:hAnsi="Arial" w:cs="Arial"/>
        </w:rPr>
        <w:t>uiz score</w:t>
      </w:r>
      <w:r>
        <w:rPr>
          <w:rFonts w:ascii="Arial" w:hAnsi="Arial" w:cs="Arial"/>
        </w:rPr>
        <w:t>s</w:t>
      </w:r>
      <w:r w:rsidR="00A0103A">
        <w:rPr>
          <w:rFonts w:ascii="Arial" w:hAnsi="Arial" w:cs="Arial"/>
        </w:rPr>
        <w:t xml:space="preserve"> will be dropped.  </w:t>
      </w:r>
      <w:r w:rsidR="00BF39F4" w:rsidRPr="00066258">
        <w:rPr>
          <w:rFonts w:ascii="Arial" w:hAnsi="Arial" w:cs="Arial"/>
        </w:rPr>
        <w:t xml:space="preserve">Quizzes will reflect material from the previous lecture(s) and any homework assigned.  The quiz problems are good practice for exams and assist with keeping students up-to-date with material.  </w:t>
      </w:r>
      <w:r w:rsidR="000A78B6" w:rsidRPr="000A78B6">
        <w:rPr>
          <w:rFonts w:ascii="Arial" w:hAnsi="Arial" w:cs="Arial"/>
          <w:b/>
        </w:rPr>
        <w:t>A hard copy of the quiz must be handed in to receive credit, n</w:t>
      </w:r>
      <w:r w:rsidR="00FA12D6" w:rsidRPr="000A78B6">
        <w:rPr>
          <w:rFonts w:ascii="Arial" w:hAnsi="Arial" w:cs="Arial"/>
          <w:b/>
        </w:rPr>
        <w:t>o late</w:t>
      </w:r>
      <w:r w:rsidR="000A78B6" w:rsidRPr="000A78B6">
        <w:rPr>
          <w:rFonts w:ascii="Arial" w:hAnsi="Arial" w:cs="Arial"/>
          <w:b/>
        </w:rPr>
        <w:t xml:space="preserve"> or emailed quizzes will be accepted.  Also, since two quizzes will be drop</w:t>
      </w:r>
      <w:r w:rsidR="000A78B6">
        <w:rPr>
          <w:rFonts w:ascii="Arial" w:hAnsi="Arial" w:cs="Arial"/>
          <w:b/>
        </w:rPr>
        <w:t>ped</w:t>
      </w:r>
      <w:r w:rsidR="000A78B6" w:rsidRPr="000A78B6">
        <w:rPr>
          <w:rFonts w:ascii="Arial" w:hAnsi="Arial" w:cs="Arial"/>
          <w:b/>
        </w:rPr>
        <w:t>, no</w:t>
      </w:r>
      <w:r w:rsidR="00FA12D6" w:rsidRPr="000A78B6">
        <w:rPr>
          <w:rFonts w:ascii="Arial" w:hAnsi="Arial" w:cs="Arial"/>
          <w:b/>
        </w:rPr>
        <w:t xml:space="preserve"> make-up quizzes will be given.  </w:t>
      </w:r>
    </w:p>
    <w:p w:rsidR="004E004C" w:rsidRPr="00066258" w:rsidRDefault="004E004C" w:rsidP="004E004C">
      <w:pPr>
        <w:rPr>
          <w:rFonts w:ascii="Arial" w:hAnsi="Arial" w:cs="Arial"/>
        </w:rPr>
      </w:pPr>
    </w:p>
    <w:p w:rsidR="00175527" w:rsidRDefault="00FA12D6" w:rsidP="00175527">
      <w:pPr>
        <w:pStyle w:val="Heading1"/>
      </w:pPr>
      <w:r w:rsidRPr="00066258">
        <w:t xml:space="preserve">Exams:  </w:t>
      </w:r>
    </w:p>
    <w:p w:rsidR="00FA12D6" w:rsidRDefault="00FA12D6" w:rsidP="004E237C">
      <w:pPr>
        <w:pStyle w:val="BodyText"/>
        <w:spacing w:after="0"/>
        <w:rPr>
          <w:rFonts w:ascii="Arial" w:hAnsi="Arial" w:cs="Arial"/>
        </w:rPr>
      </w:pPr>
      <w:r w:rsidRPr="00066258">
        <w:rPr>
          <w:rFonts w:ascii="Arial" w:hAnsi="Arial" w:cs="Arial"/>
        </w:rPr>
        <w:t xml:space="preserve">All exams are given in class.  Students who have conflicts with exam days due to other College functions, illness, or family emergencies must contact the instructor </w:t>
      </w:r>
      <w:r w:rsidRPr="00066258">
        <w:rPr>
          <w:rFonts w:ascii="Arial" w:hAnsi="Arial" w:cs="Arial"/>
          <w:b/>
          <w:u w:val="single"/>
        </w:rPr>
        <w:t>prior</w:t>
      </w:r>
      <w:r w:rsidRPr="00066258">
        <w:rPr>
          <w:rFonts w:ascii="Arial" w:hAnsi="Arial" w:cs="Arial"/>
        </w:rPr>
        <w:t xml:space="preserve"> to the exam.  Documentation of the College function, illness and/or family emergency must be provided t</w:t>
      </w:r>
      <w:r w:rsidR="004E237C">
        <w:rPr>
          <w:rFonts w:ascii="Arial" w:hAnsi="Arial" w:cs="Arial"/>
        </w:rPr>
        <w:t>o schedule a make-up exam.</w:t>
      </w:r>
    </w:p>
    <w:p w:rsidR="004E237C" w:rsidRPr="00066258" w:rsidRDefault="004E237C" w:rsidP="004E237C">
      <w:pPr>
        <w:pStyle w:val="BodyText"/>
        <w:spacing w:after="0"/>
        <w:rPr>
          <w:rFonts w:ascii="Arial" w:hAnsi="Arial" w:cs="Arial"/>
        </w:rPr>
      </w:pPr>
    </w:p>
    <w:p w:rsidR="000A78B6" w:rsidRDefault="000A78B6" w:rsidP="00175527">
      <w:pPr>
        <w:pStyle w:val="Heading1"/>
      </w:pPr>
      <w:r>
        <w:t>Laboratory Manual:</w:t>
      </w:r>
    </w:p>
    <w:p w:rsidR="000A78B6" w:rsidRDefault="000A78B6" w:rsidP="000A78B6">
      <w:pPr>
        <w:rPr>
          <w:rFonts w:ascii="Arial" w:hAnsi="Arial" w:cs="Arial"/>
        </w:rPr>
      </w:pPr>
      <w:r>
        <w:rPr>
          <w:rFonts w:ascii="Arial" w:hAnsi="Arial" w:cs="Arial"/>
        </w:rPr>
        <w:t xml:space="preserve">The laboratory manual will be available on Moodle.  Be sure to check the syllabus for which lab is assigned for a particular week.  Before each lab you are expected to read through the assigned lab, prepare you lab notebook, and possibly answer prelab questions.  You will not </w:t>
      </w:r>
      <w:r>
        <w:rPr>
          <w:rFonts w:ascii="Arial" w:hAnsi="Arial" w:cs="Arial"/>
        </w:rPr>
        <w:lastRenderedPageBreak/>
        <w:t>be allowed to use the lab manual during lab, so you do not need to print it out.  More details about the lab manual and lab notebook will be covered in lab.</w:t>
      </w:r>
    </w:p>
    <w:p w:rsidR="000A78B6" w:rsidRPr="000A78B6" w:rsidRDefault="000A78B6" w:rsidP="000A78B6">
      <w:pPr>
        <w:rPr>
          <w:rFonts w:ascii="Arial" w:hAnsi="Arial" w:cs="Arial"/>
        </w:rPr>
      </w:pPr>
    </w:p>
    <w:p w:rsidR="00175527" w:rsidRDefault="00B70ED7" w:rsidP="00175527">
      <w:pPr>
        <w:pStyle w:val="Heading1"/>
      </w:pPr>
      <w:r w:rsidRPr="00066258">
        <w:t xml:space="preserve">Laboratory Reports:  </w:t>
      </w:r>
    </w:p>
    <w:p w:rsidR="00B70ED7" w:rsidRPr="00066258" w:rsidRDefault="00B70ED7" w:rsidP="00FA12D6">
      <w:pPr>
        <w:rPr>
          <w:rFonts w:ascii="Arial" w:hAnsi="Arial" w:cs="Arial"/>
        </w:rPr>
      </w:pPr>
      <w:r w:rsidRPr="00066258">
        <w:rPr>
          <w:rFonts w:ascii="Arial" w:hAnsi="Arial" w:cs="Arial"/>
        </w:rPr>
        <w:t>Lab reports are due at the beginning of YOUR next lab session after the completion of the experiment (unless otherwise noted in the schedule).  Late lab reports re</w:t>
      </w:r>
      <w:r w:rsidR="004E237C">
        <w:rPr>
          <w:rFonts w:ascii="Arial" w:hAnsi="Arial" w:cs="Arial"/>
        </w:rPr>
        <w:t xml:space="preserve">ceive a 10% per day mark down.  </w:t>
      </w:r>
      <w:r w:rsidR="005F3EEC">
        <w:rPr>
          <w:rFonts w:ascii="Arial" w:hAnsi="Arial" w:cs="Arial"/>
        </w:rPr>
        <w:t xml:space="preserve">Your </w:t>
      </w:r>
      <w:r w:rsidRPr="00066258">
        <w:rPr>
          <w:rFonts w:ascii="Arial" w:hAnsi="Arial" w:cs="Arial"/>
        </w:rPr>
        <w:t xml:space="preserve">lowest lab report score </w:t>
      </w:r>
      <w:r w:rsidR="005F3EEC">
        <w:rPr>
          <w:rFonts w:ascii="Arial" w:hAnsi="Arial" w:cs="Arial"/>
        </w:rPr>
        <w:t xml:space="preserve">will be </w:t>
      </w:r>
      <w:r w:rsidRPr="00066258">
        <w:rPr>
          <w:rFonts w:ascii="Arial" w:hAnsi="Arial" w:cs="Arial"/>
        </w:rPr>
        <w:t xml:space="preserve">dropped.  </w:t>
      </w:r>
      <w:r w:rsidRPr="007413F2">
        <w:rPr>
          <w:rFonts w:ascii="Arial" w:hAnsi="Arial" w:cs="Arial"/>
          <w:b/>
        </w:rPr>
        <w:t>You must receive at least 70% of the total lab points to pass the course regardless of passing the lecture.</w:t>
      </w:r>
      <w:r w:rsidRPr="00066258">
        <w:rPr>
          <w:rFonts w:ascii="Arial" w:hAnsi="Arial" w:cs="Arial"/>
        </w:rPr>
        <w:t xml:space="preserve">  </w:t>
      </w:r>
      <w:r w:rsidRPr="00066258">
        <w:rPr>
          <w:rFonts w:ascii="Arial" w:hAnsi="Arial" w:cs="Arial"/>
          <w:b/>
          <w:bCs/>
        </w:rPr>
        <w:t>No make-up labs will be given.</w:t>
      </w:r>
      <w:r w:rsidRPr="00066258">
        <w:rPr>
          <w:rFonts w:ascii="Arial" w:hAnsi="Arial" w:cs="Arial"/>
        </w:rPr>
        <w:t xml:space="preserve">  </w:t>
      </w:r>
      <w:r w:rsidRPr="00066258">
        <w:rPr>
          <w:rFonts w:ascii="Arial" w:hAnsi="Arial" w:cs="Arial"/>
          <w:b/>
        </w:rPr>
        <w:t xml:space="preserve">Late lab reports will not be accepted (and will be counted as a zero) if they are turned in one week past the due date.  </w:t>
      </w:r>
      <w:r w:rsidRPr="007413F2">
        <w:rPr>
          <w:rFonts w:ascii="Arial" w:hAnsi="Arial" w:cs="Arial"/>
        </w:rPr>
        <w:t>This is a lab class and to pass the course you must pass the laboratory component.</w:t>
      </w:r>
      <w:r w:rsidR="0019294D">
        <w:rPr>
          <w:rFonts w:ascii="Arial" w:hAnsi="Arial" w:cs="Arial"/>
          <w:b/>
        </w:rPr>
        <w:t xml:space="preserve">  </w:t>
      </w:r>
      <w:r w:rsidR="0019294D" w:rsidRPr="0019294D">
        <w:rPr>
          <w:rFonts w:ascii="Arial" w:hAnsi="Arial" w:cs="Arial"/>
          <w:b/>
          <w:u w:val="single"/>
        </w:rPr>
        <w:t xml:space="preserve">Students are expected to remain in lab for the full three hours to </w:t>
      </w:r>
      <w:r w:rsidR="007413F2">
        <w:rPr>
          <w:rFonts w:ascii="Arial" w:hAnsi="Arial" w:cs="Arial"/>
          <w:b/>
          <w:u w:val="single"/>
        </w:rPr>
        <w:t>start writing up the lab report</w:t>
      </w:r>
      <w:r w:rsidR="0019294D" w:rsidRPr="0019294D">
        <w:rPr>
          <w:rFonts w:ascii="Arial" w:hAnsi="Arial" w:cs="Arial"/>
          <w:b/>
          <w:u w:val="single"/>
        </w:rPr>
        <w:t>.</w:t>
      </w:r>
    </w:p>
    <w:p w:rsidR="007413F2" w:rsidRDefault="007413F2" w:rsidP="00175527">
      <w:pPr>
        <w:pStyle w:val="Heading1"/>
      </w:pPr>
    </w:p>
    <w:p w:rsidR="00175527" w:rsidRDefault="00FA12D6" w:rsidP="00175527">
      <w:pPr>
        <w:pStyle w:val="Heading1"/>
      </w:pPr>
      <w:r w:rsidRPr="00066258">
        <w:t xml:space="preserve">Prelab Questions:  </w:t>
      </w:r>
    </w:p>
    <w:p w:rsidR="00FA12D6" w:rsidRPr="00066258" w:rsidRDefault="00FA12D6" w:rsidP="00FA12D6">
      <w:pPr>
        <w:rPr>
          <w:rFonts w:ascii="Arial" w:hAnsi="Arial" w:cs="Arial"/>
        </w:rPr>
      </w:pPr>
      <w:r w:rsidRPr="00066258">
        <w:rPr>
          <w:rFonts w:ascii="Arial" w:hAnsi="Arial" w:cs="Arial"/>
        </w:rPr>
        <w:t xml:space="preserve">Most lab experiments described in the manual have prelab questions.  Many of these questions are designed to emulate the laboratory experiment that is about to be performed.  By answering these questions BEFORE the lab period students are able to understand and perform the experiment more effectively.  Prelab questions should be done on separate sheets of paper and are due </w:t>
      </w:r>
      <w:r w:rsidRPr="00066258">
        <w:rPr>
          <w:rFonts w:ascii="Arial" w:hAnsi="Arial" w:cs="Arial"/>
          <w:b/>
        </w:rPr>
        <w:t>within the first 5 minutes</w:t>
      </w:r>
      <w:r w:rsidR="003D6903" w:rsidRPr="00066258">
        <w:rPr>
          <w:rFonts w:ascii="Arial" w:hAnsi="Arial" w:cs="Arial"/>
        </w:rPr>
        <w:t xml:space="preserve"> of the lab period.  The prelab </w:t>
      </w:r>
      <w:r w:rsidRPr="00066258">
        <w:rPr>
          <w:rFonts w:ascii="Arial" w:hAnsi="Arial" w:cs="Arial"/>
        </w:rPr>
        <w:t xml:space="preserve">assignments are worth from one to five points of the lab report grade.  </w:t>
      </w:r>
      <w:r w:rsidRPr="00066258">
        <w:rPr>
          <w:rFonts w:ascii="Arial" w:hAnsi="Arial" w:cs="Arial"/>
          <w:b/>
          <w:u w:val="single"/>
        </w:rPr>
        <w:t>No late prelabs are accepted</w:t>
      </w:r>
      <w:r w:rsidRPr="00066258">
        <w:rPr>
          <w:rFonts w:ascii="Arial" w:hAnsi="Arial" w:cs="Arial"/>
          <w:b/>
        </w:rPr>
        <w:t>.</w:t>
      </w:r>
    </w:p>
    <w:p w:rsidR="00175527" w:rsidRDefault="00175527" w:rsidP="00FA12D6">
      <w:pPr>
        <w:rPr>
          <w:rFonts w:ascii="Arial" w:hAnsi="Arial" w:cs="Arial"/>
          <w:b/>
        </w:rPr>
      </w:pPr>
    </w:p>
    <w:p w:rsidR="00FA12D6" w:rsidRDefault="00151396" w:rsidP="00175527">
      <w:pPr>
        <w:pStyle w:val="Heading1"/>
      </w:pPr>
      <w:r>
        <w:t>Grading: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ding Information"/>
      </w:tblPr>
      <w:tblGrid>
        <w:gridCol w:w="5312"/>
        <w:gridCol w:w="1070"/>
      </w:tblGrid>
      <w:tr w:rsidR="00C8618E" w:rsidTr="00C8618E">
        <w:trPr>
          <w:trHeight w:val="432"/>
          <w:tblHeader/>
        </w:trPr>
        <w:tc>
          <w:tcPr>
            <w:tcW w:w="5312" w:type="dxa"/>
            <w:vAlign w:val="center"/>
          </w:tcPr>
          <w:p w:rsidR="00C8618E" w:rsidRPr="00151396" w:rsidRDefault="00C8618E" w:rsidP="00151396">
            <w:pPr>
              <w:rPr>
                <w:rFonts w:ascii="Arial" w:hAnsi="Arial" w:cs="Arial"/>
              </w:rPr>
            </w:pPr>
            <w:r>
              <w:rPr>
                <w:rFonts w:ascii="Arial" w:hAnsi="Arial" w:cs="Arial"/>
              </w:rPr>
              <w:t>Lecture:</w:t>
            </w:r>
          </w:p>
        </w:tc>
        <w:tc>
          <w:tcPr>
            <w:tcW w:w="0" w:type="auto"/>
            <w:vAlign w:val="center"/>
          </w:tcPr>
          <w:p w:rsidR="00C8618E" w:rsidRDefault="00C8618E" w:rsidP="00151396">
            <w:pPr>
              <w:jc w:val="right"/>
              <w:rPr>
                <w:rFonts w:ascii="Arial" w:hAnsi="Arial" w:cs="Arial"/>
              </w:rPr>
            </w:pPr>
          </w:p>
        </w:tc>
      </w:tr>
      <w:tr w:rsidR="00151396" w:rsidTr="00C8618E">
        <w:trPr>
          <w:trHeight w:val="432"/>
          <w:tblHeader/>
        </w:trPr>
        <w:tc>
          <w:tcPr>
            <w:tcW w:w="5312" w:type="dxa"/>
            <w:vAlign w:val="center"/>
          </w:tcPr>
          <w:p w:rsidR="00151396" w:rsidRPr="00151396" w:rsidRDefault="00C8618E" w:rsidP="00151396">
            <w:pPr>
              <w:rPr>
                <w:rFonts w:ascii="Arial" w:hAnsi="Arial" w:cs="Arial"/>
              </w:rPr>
            </w:pPr>
            <w:r>
              <w:rPr>
                <w:rFonts w:ascii="Arial" w:hAnsi="Arial" w:cs="Arial"/>
              </w:rPr>
              <w:t xml:space="preserve">     </w:t>
            </w:r>
            <w:r w:rsidR="00151396" w:rsidRPr="00151396">
              <w:rPr>
                <w:rFonts w:ascii="Arial" w:hAnsi="Arial" w:cs="Arial"/>
              </w:rPr>
              <w:t>Exam</w:t>
            </w:r>
            <w:r w:rsidR="00151396">
              <w:rPr>
                <w:rFonts w:ascii="Arial" w:hAnsi="Arial" w:cs="Arial"/>
              </w:rPr>
              <w:t>s (5 @ 50 pts. each)</w:t>
            </w:r>
          </w:p>
        </w:tc>
        <w:tc>
          <w:tcPr>
            <w:tcW w:w="0" w:type="auto"/>
            <w:vAlign w:val="center"/>
          </w:tcPr>
          <w:p w:rsidR="00151396" w:rsidRPr="00151396" w:rsidRDefault="00151396" w:rsidP="00151396">
            <w:pPr>
              <w:jc w:val="right"/>
              <w:rPr>
                <w:rFonts w:ascii="Arial" w:hAnsi="Arial" w:cs="Arial"/>
              </w:rPr>
            </w:pPr>
            <w:r>
              <w:rPr>
                <w:rFonts w:ascii="Arial" w:hAnsi="Arial" w:cs="Arial"/>
              </w:rPr>
              <w:t>250 pts.</w:t>
            </w:r>
          </w:p>
        </w:tc>
      </w:tr>
      <w:tr w:rsidR="00151396" w:rsidTr="00C8618E">
        <w:trPr>
          <w:trHeight w:val="432"/>
        </w:trPr>
        <w:tc>
          <w:tcPr>
            <w:tcW w:w="5312" w:type="dxa"/>
            <w:vAlign w:val="center"/>
          </w:tcPr>
          <w:p w:rsidR="00151396" w:rsidRPr="00151396" w:rsidRDefault="00C8618E" w:rsidP="00151396">
            <w:pPr>
              <w:rPr>
                <w:rFonts w:ascii="Arial" w:hAnsi="Arial" w:cs="Arial"/>
              </w:rPr>
            </w:pPr>
            <w:r>
              <w:rPr>
                <w:rFonts w:ascii="Arial" w:hAnsi="Arial" w:cs="Arial"/>
              </w:rPr>
              <w:t xml:space="preserve">     </w:t>
            </w:r>
            <w:r w:rsidR="00151396">
              <w:rPr>
                <w:rFonts w:ascii="Arial" w:hAnsi="Arial" w:cs="Arial"/>
              </w:rPr>
              <w:t>Final Exam</w:t>
            </w:r>
          </w:p>
        </w:tc>
        <w:tc>
          <w:tcPr>
            <w:tcW w:w="0" w:type="auto"/>
            <w:vAlign w:val="center"/>
          </w:tcPr>
          <w:p w:rsidR="00151396" w:rsidRPr="00151396" w:rsidRDefault="00151396" w:rsidP="00151396">
            <w:pPr>
              <w:jc w:val="right"/>
              <w:rPr>
                <w:rFonts w:ascii="Arial" w:hAnsi="Arial" w:cs="Arial"/>
              </w:rPr>
            </w:pPr>
            <w:r>
              <w:rPr>
                <w:rFonts w:ascii="Arial" w:hAnsi="Arial" w:cs="Arial"/>
              </w:rPr>
              <w:t>150 pts.</w:t>
            </w:r>
          </w:p>
        </w:tc>
      </w:tr>
      <w:tr w:rsidR="00151396" w:rsidTr="00C8618E">
        <w:trPr>
          <w:trHeight w:val="432"/>
        </w:trPr>
        <w:tc>
          <w:tcPr>
            <w:tcW w:w="5312" w:type="dxa"/>
            <w:vAlign w:val="center"/>
          </w:tcPr>
          <w:p w:rsidR="00151396" w:rsidRPr="00151396" w:rsidRDefault="00C8618E" w:rsidP="000A78B6">
            <w:pPr>
              <w:rPr>
                <w:rFonts w:ascii="Arial" w:hAnsi="Arial" w:cs="Arial"/>
              </w:rPr>
            </w:pPr>
            <w:r>
              <w:rPr>
                <w:rFonts w:ascii="Arial" w:hAnsi="Arial" w:cs="Arial"/>
              </w:rPr>
              <w:t xml:space="preserve">     </w:t>
            </w:r>
            <w:r w:rsidR="00151396">
              <w:rPr>
                <w:rFonts w:ascii="Arial" w:hAnsi="Arial" w:cs="Arial"/>
              </w:rPr>
              <w:t>Quizzes</w:t>
            </w:r>
            <w:r w:rsidR="000A78B6">
              <w:rPr>
                <w:rFonts w:ascii="Arial" w:hAnsi="Arial" w:cs="Arial"/>
              </w:rPr>
              <w:t xml:space="preserve"> (10 @ 10 pts. each)</w:t>
            </w:r>
          </w:p>
        </w:tc>
        <w:tc>
          <w:tcPr>
            <w:tcW w:w="0" w:type="auto"/>
            <w:vAlign w:val="center"/>
          </w:tcPr>
          <w:p w:rsidR="00151396" w:rsidRPr="00151396" w:rsidRDefault="000A78B6" w:rsidP="000A78B6">
            <w:pPr>
              <w:jc w:val="right"/>
              <w:rPr>
                <w:rFonts w:ascii="Arial" w:hAnsi="Arial" w:cs="Arial"/>
              </w:rPr>
            </w:pPr>
            <w:r>
              <w:rPr>
                <w:rFonts w:ascii="Arial" w:hAnsi="Arial" w:cs="Arial"/>
              </w:rPr>
              <w:t>10</w:t>
            </w:r>
            <w:r w:rsidR="006A19E2">
              <w:rPr>
                <w:rFonts w:ascii="Arial" w:hAnsi="Arial" w:cs="Arial"/>
              </w:rPr>
              <w:t>0</w:t>
            </w:r>
            <w:r w:rsidR="00151396">
              <w:rPr>
                <w:rFonts w:ascii="Arial" w:hAnsi="Arial" w:cs="Arial"/>
              </w:rPr>
              <w:t xml:space="preserve"> pts.</w:t>
            </w:r>
          </w:p>
        </w:tc>
      </w:tr>
      <w:tr w:rsidR="00151396" w:rsidTr="00C8618E">
        <w:trPr>
          <w:trHeight w:val="432"/>
        </w:trPr>
        <w:tc>
          <w:tcPr>
            <w:tcW w:w="5312" w:type="dxa"/>
            <w:vAlign w:val="center"/>
          </w:tcPr>
          <w:p w:rsidR="00151396" w:rsidRPr="00151396" w:rsidRDefault="00C8618E" w:rsidP="00151396">
            <w:pPr>
              <w:rPr>
                <w:rFonts w:ascii="Arial" w:hAnsi="Arial" w:cs="Arial"/>
              </w:rPr>
            </w:pPr>
            <w:r>
              <w:rPr>
                <w:rFonts w:ascii="Arial" w:hAnsi="Arial" w:cs="Arial"/>
              </w:rPr>
              <w:t xml:space="preserve">     </w:t>
            </w:r>
            <w:r w:rsidR="00D92D86">
              <w:rPr>
                <w:rFonts w:ascii="Arial" w:hAnsi="Arial" w:cs="Arial"/>
              </w:rPr>
              <w:t>6</w:t>
            </w:r>
            <w:r w:rsidR="00151396">
              <w:rPr>
                <w:rFonts w:ascii="Arial" w:hAnsi="Arial" w:cs="Arial"/>
              </w:rPr>
              <w:t xml:space="preserve"> </w:t>
            </w:r>
            <w:r w:rsidR="00296347">
              <w:rPr>
                <w:rFonts w:ascii="Arial" w:hAnsi="Arial" w:cs="Arial"/>
              </w:rPr>
              <w:t>Knewton</w:t>
            </w:r>
            <w:r w:rsidR="00151396">
              <w:rPr>
                <w:rFonts w:ascii="Arial" w:hAnsi="Arial" w:cs="Arial"/>
              </w:rPr>
              <w:t xml:space="preserve"> Homework Sets (10 pts. each)</w:t>
            </w:r>
          </w:p>
        </w:tc>
        <w:tc>
          <w:tcPr>
            <w:tcW w:w="0" w:type="auto"/>
            <w:vAlign w:val="center"/>
          </w:tcPr>
          <w:p w:rsidR="00151396" w:rsidRPr="00151396" w:rsidRDefault="00D92D86" w:rsidP="00151396">
            <w:pPr>
              <w:jc w:val="right"/>
              <w:rPr>
                <w:rFonts w:ascii="Arial" w:hAnsi="Arial" w:cs="Arial"/>
              </w:rPr>
            </w:pPr>
            <w:r>
              <w:rPr>
                <w:rFonts w:ascii="Arial" w:hAnsi="Arial" w:cs="Arial"/>
              </w:rPr>
              <w:t>6</w:t>
            </w:r>
            <w:r w:rsidR="00151396">
              <w:rPr>
                <w:rFonts w:ascii="Arial" w:hAnsi="Arial" w:cs="Arial"/>
              </w:rPr>
              <w:t>0 pts.</w:t>
            </w:r>
          </w:p>
        </w:tc>
      </w:tr>
      <w:tr w:rsidR="00C8618E" w:rsidTr="00C8618E">
        <w:trPr>
          <w:trHeight w:val="432"/>
        </w:trPr>
        <w:tc>
          <w:tcPr>
            <w:tcW w:w="5312" w:type="dxa"/>
            <w:vAlign w:val="center"/>
          </w:tcPr>
          <w:p w:rsidR="00C8618E" w:rsidRDefault="00C8618E" w:rsidP="00151396">
            <w:pPr>
              <w:rPr>
                <w:rFonts w:ascii="Arial" w:hAnsi="Arial" w:cs="Arial"/>
              </w:rPr>
            </w:pPr>
            <w:r>
              <w:rPr>
                <w:rFonts w:ascii="Arial" w:hAnsi="Arial" w:cs="Arial"/>
              </w:rPr>
              <w:t>Lab:</w:t>
            </w:r>
          </w:p>
        </w:tc>
        <w:tc>
          <w:tcPr>
            <w:tcW w:w="0" w:type="auto"/>
            <w:vAlign w:val="center"/>
          </w:tcPr>
          <w:p w:rsidR="00C8618E" w:rsidRPr="00151396" w:rsidRDefault="00C8618E" w:rsidP="00E3390C">
            <w:pPr>
              <w:jc w:val="right"/>
              <w:rPr>
                <w:rFonts w:ascii="Arial" w:hAnsi="Arial" w:cs="Arial"/>
              </w:rPr>
            </w:pPr>
          </w:p>
        </w:tc>
      </w:tr>
      <w:tr w:rsidR="00151396" w:rsidTr="00C8618E">
        <w:trPr>
          <w:trHeight w:val="432"/>
        </w:trPr>
        <w:tc>
          <w:tcPr>
            <w:tcW w:w="5312" w:type="dxa"/>
            <w:vAlign w:val="center"/>
          </w:tcPr>
          <w:p w:rsidR="00151396" w:rsidRPr="00151396" w:rsidRDefault="00C8618E" w:rsidP="00151396">
            <w:pPr>
              <w:rPr>
                <w:rFonts w:ascii="Arial" w:hAnsi="Arial" w:cs="Arial"/>
              </w:rPr>
            </w:pPr>
            <w:r>
              <w:rPr>
                <w:rFonts w:ascii="Arial" w:hAnsi="Arial" w:cs="Arial"/>
              </w:rPr>
              <w:t xml:space="preserve">     Review Worksheet</w:t>
            </w:r>
          </w:p>
        </w:tc>
        <w:tc>
          <w:tcPr>
            <w:tcW w:w="0" w:type="auto"/>
            <w:vAlign w:val="center"/>
          </w:tcPr>
          <w:p w:rsidR="00151396" w:rsidRPr="00151396" w:rsidRDefault="00C8618E" w:rsidP="00E3390C">
            <w:pPr>
              <w:jc w:val="right"/>
              <w:rPr>
                <w:rFonts w:ascii="Arial" w:hAnsi="Arial" w:cs="Arial"/>
              </w:rPr>
            </w:pPr>
            <w:r>
              <w:rPr>
                <w:rFonts w:ascii="Arial" w:hAnsi="Arial" w:cs="Arial"/>
              </w:rPr>
              <w:t>20 pts.</w:t>
            </w:r>
          </w:p>
        </w:tc>
      </w:tr>
      <w:tr w:rsidR="00C8618E" w:rsidTr="00C8618E">
        <w:trPr>
          <w:trHeight w:val="432"/>
        </w:trPr>
        <w:tc>
          <w:tcPr>
            <w:tcW w:w="5312" w:type="dxa"/>
            <w:vAlign w:val="center"/>
          </w:tcPr>
          <w:p w:rsidR="00C8618E" w:rsidRPr="00151396" w:rsidRDefault="00C8618E" w:rsidP="00C8618E">
            <w:pPr>
              <w:rPr>
                <w:rFonts w:ascii="Arial" w:hAnsi="Arial" w:cs="Arial"/>
              </w:rPr>
            </w:pPr>
            <w:r>
              <w:rPr>
                <w:rFonts w:ascii="Arial" w:hAnsi="Arial" w:cs="Arial"/>
              </w:rPr>
              <w:t xml:space="preserve">     7 Lab Reports (20 pts. each)</w:t>
            </w:r>
          </w:p>
        </w:tc>
        <w:tc>
          <w:tcPr>
            <w:tcW w:w="0" w:type="auto"/>
            <w:vAlign w:val="center"/>
          </w:tcPr>
          <w:p w:rsidR="00C8618E" w:rsidRDefault="00C8618E" w:rsidP="00C8618E">
            <w:pPr>
              <w:jc w:val="right"/>
              <w:rPr>
                <w:rFonts w:ascii="Arial" w:hAnsi="Arial" w:cs="Arial"/>
              </w:rPr>
            </w:pPr>
            <w:r>
              <w:rPr>
                <w:rFonts w:ascii="Arial" w:hAnsi="Arial" w:cs="Arial"/>
              </w:rPr>
              <w:t>140 pts.</w:t>
            </w:r>
          </w:p>
        </w:tc>
      </w:tr>
      <w:tr w:rsidR="00C8618E" w:rsidTr="00C8618E">
        <w:trPr>
          <w:trHeight w:val="432"/>
        </w:trPr>
        <w:tc>
          <w:tcPr>
            <w:tcW w:w="5312" w:type="dxa"/>
            <w:tcBorders>
              <w:bottom w:val="single" w:sz="4" w:space="0" w:color="auto"/>
            </w:tcBorders>
            <w:vAlign w:val="center"/>
          </w:tcPr>
          <w:p w:rsidR="00C8618E" w:rsidRDefault="00C8618E" w:rsidP="00C8618E">
            <w:pPr>
              <w:rPr>
                <w:rFonts w:ascii="Arial" w:hAnsi="Arial" w:cs="Arial"/>
              </w:rPr>
            </w:pPr>
            <w:r>
              <w:rPr>
                <w:rFonts w:ascii="Arial" w:hAnsi="Arial" w:cs="Arial"/>
              </w:rPr>
              <w:t xml:space="preserve">     Lab Final Exam</w:t>
            </w:r>
          </w:p>
        </w:tc>
        <w:tc>
          <w:tcPr>
            <w:tcW w:w="0" w:type="auto"/>
            <w:tcBorders>
              <w:bottom w:val="single" w:sz="4" w:space="0" w:color="auto"/>
            </w:tcBorders>
            <w:vAlign w:val="center"/>
          </w:tcPr>
          <w:p w:rsidR="00C8618E" w:rsidRDefault="00C8618E" w:rsidP="00C8618E">
            <w:pPr>
              <w:jc w:val="right"/>
              <w:rPr>
                <w:rFonts w:ascii="Arial" w:hAnsi="Arial" w:cs="Arial"/>
              </w:rPr>
            </w:pPr>
            <w:r>
              <w:rPr>
                <w:rFonts w:ascii="Arial" w:hAnsi="Arial" w:cs="Arial"/>
              </w:rPr>
              <w:t>50 pts.</w:t>
            </w:r>
          </w:p>
        </w:tc>
      </w:tr>
      <w:tr w:rsidR="00C8618E" w:rsidTr="00C8618E">
        <w:trPr>
          <w:trHeight w:val="432"/>
        </w:trPr>
        <w:tc>
          <w:tcPr>
            <w:tcW w:w="5312" w:type="dxa"/>
            <w:tcBorders>
              <w:top w:val="single" w:sz="4" w:space="0" w:color="auto"/>
            </w:tcBorders>
            <w:vAlign w:val="center"/>
          </w:tcPr>
          <w:p w:rsidR="00C8618E" w:rsidRDefault="00C8618E" w:rsidP="00C8618E">
            <w:pPr>
              <w:rPr>
                <w:rFonts w:ascii="Arial" w:hAnsi="Arial" w:cs="Arial"/>
              </w:rPr>
            </w:pPr>
            <w:r>
              <w:rPr>
                <w:rFonts w:ascii="Arial" w:hAnsi="Arial" w:cs="Arial"/>
              </w:rPr>
              <w:t>Total</w:t>
            </w:r>
          </w:p>
        </w:tc>
        <w:tc>
          <w:tcPr>
            <w:tcW w:w="0" w:type="auto"/>
            <w:tcBorders>
              <w:top w:val="single" w:sz="4" w:space="0" w:color="auto"/>
            </w:tcBorders>
            <w:vAlign w:val="center"/>
          </w:tcPr>
          <w:p w:rsidR="00C8618E" w:rsidRDefault="00C8618E" w:rsidP="007413F2">
            <w:pPr>
              <w:jc w:val="right"/>
              <w:rPr>
                <w:rFonts w:ascii="Arial" w:hAnsi="Arial" w:cs="Arial"/>
              </w:rPr>
            </w:pPr>
            <w:r>
              <w:rPr>
                <w:rFonts w:ascii="Arial" w:hAnsi="Arial" w:cs="Arial"/>
              </w:rPr>
              <w:t>7</w:t>
            </w:r>
            <w:r w:rsidR="007413F2">
              <w:rPr>
                <w:rFonts w:ascii="Arial" w:hAnsi="Arial" w:cs="Arial"/>
              </w:rPr>
              <w:t>7</w:t>
            </w:r>
            <w:r>
              <w:rPr>
                <w:rFonts w:ascii="Arial" w:hAnsi="Arial" w:cs="Arial"/>
              </w:rPr>
              <w:t>0 pts.</w:t>
            </w:r>
          </w:p>
        </w:tc>
      </w:tr>
    </w:tbl>
    <w:p w:rsidR="004E237C" w:rsidRPr="00066258" w:rsidRDefault="004E237C" w:rsidP="00FA12D6">
      <w:pPr>
        <w:rPr>
          <w:rFonts w:ascii="Arial" w:hAnsi="Arial" w:cs="Arial"/>
          <w:b/>
        </w:rPr>
      </w:pPr>
    </w:p>
    <w:p w:rsidR="00AE05C8" w:rsidRDefault="00FA12D6" w:rsidP="00175527">
      <w:pPr>
        <w:pStyle w:val="Heading1"/>
      </w:pPr>
      <w:r w:rsidRPr="00066258">
        <w:t>Course Grade:</w:t>
      </w:r>
      <w:r w:rsidRPr="00066258">
        <w:tab/>
      </w:r>
    </w:p>
    <w:p w:rsidR="00AE05C8" w:rsidRDefault="00FA12D6" w:rsidP="00AE05C8">
      <w:pPr>
        <w:ind w:firstLine="720"/>
        <w:rPr>
          <w:rFonts w:ascii="Arial" w:hAnsi="Arial" w:cs="Arial"/>
        </w:rPr>
      </w:pPr>
      <w:r w:rsidRPr="00066258">
        <w:rPr>
          <w:rFonts w:ascii="Arial" w:hAnsi="Arial" w:cs="Arial"/>
        </w:rPr>
        <w:t>90-100%</w:t>
      </w:r>
      <w:r w:rsidR="00AE05C8">
        <w:rPr>
          <w:rFonts w:ascii="Arial" w:hAnsi="Arial" w:cs="Arial"/>
        </w:rPr>
        <w:tab/>
      </w:r>
      <w:r w:rsidRPr="00066258">
        <w:rPr>
          <w:rFonts w:ascii="Arial" w:hAnsi="Arial" w:cs="Arial"/>
        </w:rPr>
        <w:t>A</w:t>
      </w:r>
    </w:p>
    <w:p w:rsidR="00AE05C8" w:rsidRDefault="00AE05C8" w:rsidP="00AE05C8">
      <w:pPr>
        <w:ind w:firstLine="720"/>
        <w:rPr>
          <w:rFonts w:ascii="Arial" w:hAnsi="Arial" w:cs="Arial"/>
        </w:rPr>
      </w:pPr>
      <w:r>
        <w:rPr>
          <w:rFonts w:ascii="Arial" w:hAnsi="Arial" w:cs="Arial"/>
        </w:rPr>
        <w:t>8</w:t>
      </w:r>
      <w:r w:rsidR="00FA12D6" w:rsidRPr="00066258">
        <w:rPr>
          <w:rFonts w:ascii="Arial" w:hAnsi="Arial" w:cs="Arial"/>
        </w:rPr>
        <w:t>0-89%</w:t>
      </w:r>
      <w:r>
        <w:rPr>
          <w:rFonts w:ascii="Arial" w:hAnsi="Arial" w:cs="Arial"/>
        </w:rPr>
        <w:tab/>
        <w:t>B</w:t>
      </w:r>
    </w:p>
    <w:p w:rsidR="00AE05C8" w:rsidRDefault="00BF39F4" w:rsidP="00AE05C8">
      <w:pPr>
        <w:ind w:firstLine="720"/>
        <w:rPr>
          <w:rFonts w:ascii="Arial" w:hAnsi="Arial" w:cs="Arial"/>
        </w:rPr>
      </w:pPr>
      <w:r w:rsidRPr="00066258">
        <w:rPr>
          <w:rFonts w:ascii="Arial" w:hAnsi="Arial" w:cs="Arial"/>
        </w:rPr>
        <w:t>70</w:t>
      </w:r>
      <w:r w:rsidR="00FA12D6" w:rsidRPr="00066258">
        <w:rPr>
          <w:rFonts w:ascii="Arial" w:hAnsi="Arial" w:cs="Arial"/>
        </w:rPr>
        <w:t>-79%</w:t>
      </w:r>
      <w:r w:rsidR="00AE05C8">
        <w:rPr>
          <w:rFonts w:ascii="Arial" w:hAnsi="Arial" w:cs="Arial"/>
        </w:rPr>
        <w:tab/>
        <w:t>C</w:t>
      </w:r>
    </w:p>
    <w:p w:rsidR="00AE05C8" w:rsidRDefault="00BF39F4" w:rsidP="00AE05C8">
      <w:pPr>
        <w:ind w:firstLine="720"/>
        <w:rPr>
          <w:rFonts w:ascii="Arial" w:hAnsi="Arial" w:cs="Arial"/>
        </w:rPr>
      </w:pPr>
      <w:r w:rsidRPr="00066258">
        <w:rPr>
          <w:rFonts w:ascii="Arial" w:hAnsi="Arial" w:cs="Arial"/>
        </w:rPr>
        <w:t>60</w:t>
      </w:r>
      <w:r w:rsidR="00FA12D6" w:rsidRPr="00066258">
        <w:rPr>
          <w:rFonts w:ascii="Arial" w:hAnsi="Arial" w:cs="Arial"/>
        </w:rPr>
        <w:t>-6</w:t>
      </w:r>
      <w:r w:rsidRPr="00066258">
        <w:rPr>
          <w:rFonts w:ascii="Arial" w:hAnsi="Arial" w:cs="Arial"/>
        </w:rPr>
        <w:t>9</w:t>
      </w:r>
      <w:r w:rsidR="00FA12D6" w:rsidRPr="00066258">
        <w:rPr>
          <w:rFonts w:ascii="Arial" w:hAnsi="Arial" w:cs="Arial"/>
        </w:rPr>
        <w:t>%</w:t>
      </w:r>
      <w:r w:rsidR="00AE05C8">
        <w:rPr>
          <w:rFonts w:ascii="Arial" w:hAnsi="Arial" w:cs="Arial"/>
        </w:rPr>
        <w:tab/>
      </w:r>
      <w:r w:rsidR="00FA12D6" w:rsidRPr="00066258">
        <w:rPr>
          <w:rFonts w:ascii="Arial" w:hAnsi="Arial" w:cs="Arial"/>
        </w:rPr>
        <w:t>D</w:t>
      </w:r>
    </w:p>
    <w:p w:rsidR="00FA12D6" w:rsidRPr="00066258" w:rsidRDefault="00FA12D6" w:rsidP="00AE05C8">
      <w:pPr>
        <w:ind w:firstLine="720"/>
        <w:rPr>
          <w:rFonts w:ascii="Arial" w:hAnsi="Arial" w:cs="Arial"/>
        </w:rPr>
      </w:pPr>
      <w:r w:rsidRPr="00066258">
        <w:rPr>
          <w:rFonts w:ascii="Arial" w:hAnsi="Arial" w:cs="Arial"/>
        </w:rPr>
        <w:t>0-5</w:t>
      </w:r>
      <w:r w:rsidR="00BF39F4" w:rsidRPr="00066258">
        <w:rPr>
          <w:rFonts w:ascii="Arial" w:hAnsi="Arial" w:cs="Arial"/>
        </w:rPr>
        <w:t>9</w:t>
      </w:r>
      <w:r w:rsidRPr="00066258">
        <w:rPr>
          <w:rFonts w:ascii="Arial" w:hAnsi="Arial" w:cs="Arial"/>
        </w:rPr>
        <w:t>%</w:t>
      </w:r>
      <w:r w:rsidR="00AE05C8">
        <w:rPr>
          <w:rFonts w:ascii="Arial" w:hAnsi="Arial" w:cs="Arial"/>
        </w:rPr>
        <w:tab/>
      </w:r>
      <w:r w:rsidR="00AE05C8">
        <w:rPr>
          <w:rFonts w:ascii="Arial" w:hAnsi="Arial" w:cs="Arial"/>
        </w:rPr>
        <w:tab/>
      </w:r>
      <w:r w:rsidRPr="00066258">
        <w:rPr>
          <w:rFonts w:ascii="Arial" w:hAnsi="Arial" w:cs="Arial"/>
        </w:rPr>
        <w:t>F</w:t>
      </w:r>
    </w:p>
    <w:p w:rsidR="00AE05C8" w:rsidRDefault="00AE05C8" w:rsidP="00AE05C8">
      <w:pPr>
        <w:rPr>
          <w:rFonts w:ascii="Arial" w:hAnsi="Arial" w:cs="Arial"/>
        </w:rPr>
      </w:pPr>
    </w:p>
    <w:p w:rsidR="00AE05C8" w:rsidRPr="00066258" w:rsidRDefault="00AE05C8" w:rsidP="00AE05C8">
      <w:pPr>
        <w:rPr>
          <w:rFonts w:ascii="Arial" w:hAnsi="Arial" w:cs="Arial"/>
        </w:rPr>
      </w:pPr>
      <w:r w:rsidRPr="00066258">
        <w:rPr>
          <w:rFonts w:ascii="Arial" w:hAnsi="Arial" w:cs="Arial"/>
        </w:rPr>
        <w:lastRenderedPageBreak/>
        <w:t>An incomplete grade (I) may be given at the</w:t>
      </w:r>
      <w:r>
        <w:rPr>
          <w:rFonts w:ascii="Arial" w:hAnsi="Arial" w:cs="Arial"/>
        </w:rPr>
        <w:t xml:space="preserve"> </w:t>
      </w:r>
      <w:r w:rsidRPr="00066258">
        <w:rPr>
          <w:rFonts w:ascii="Arial" w:hAnsi="Arial" w:cs="Arial"/>
        </w:rPr>
        <w:t>discretion of the instructor.  However, a</w:t>
      </w:r>
      <w:r>
        <w:rPr>
          <w:rFonts w:ascii="Arial" w:hAnsi="Arial" w:cs="Arial"/>
        </w:rPr>
        <w:t xml:space="preserve"> </w:t>
      </w:r>
      <w:r w:rsidRPr="00066258">
        <w:rPr>
          <w:rFonts w:ascii="Arial" w:hAnsi="Arial" w:cs="Arial"/>
        </w:rPr>
        <w:t>student must have a passing grade at the</w:t>
      </w:r>
      <w:r>
        <w:rPr>
          <w:rFonts w:ascii="Arial" w:hAnsi="Arial" w:cs="Arial"/>
        </w:rPr>
        <w:t xml:space="preserve"> </w:t>
      </w:r>
      <w:r w:rsidRPr="00066258">
        <w:rPr>
          <w:rFonts w:ascii="Arial" w:hAnsi="Arial" w:cs="Arial"/>
        </w:rPr>
        <w:t>time an incomplete is assigned.</w:t>
      </w:r>
    </w:p>
    <w:p w:rsidR="00FA12D6" w:rsidRPr="00066258" w:rsidRDefault="00FA12D6" w:rsidP="00FA12D6">
      <w:pPr>
        <w:rPr>
          <w:rFonts w:ascii="Arial" w:hAnsi="Arial" w:cs="Arial"/>
        </w:rPr>
      </w:pPr>
    </w:p>
    <w:p w:rsidR="00175527" w:rsidRPr="00175527" w:rsidRDefault="00AE05C8" w:rsidP="00175527">
      <w:pPr>
        <w:pStyle w:val="Heading1"/>
        <w:rPr>
          <w:b w:val="0"/>
        </w:rPr>
      </w:pPr>
      <w:r w:rsidRPr="00175527">
        <w:rPr>
          <w:rStyle w:val="Heading1Char"/>
          <w:b/>
        </w:rPr>
        <w:t>Drop/Withdraw Policy:</w:t>
      </w:r>
      <w:r w:rsidRPr="00175527">
        <w:rPr>
          <w:b w:val="0"/>
        </w:rPr>
        <w:t xml:space="preserve">  </w:t>
      </w:r>
    </w:p>
    <w:p w:rsidR="00AE05C8" w:rsidRPr="002B5D75" w:rsidRDefault="00AE05C8" w:rsidP="00AE05C8">
      <w:pPr>
        <w:rPr>
          <w:rFonts w:ascii="Arial" w:hAnsi="Arial" w:cs="Arial"/>
          <w:b/>
        </w:rPr>
      </w:pPr>
      <w:r w:rsidRPr="002B5D75">
        <w:rPr>
          <w:rFonts w:ascii="Arial" w:hAnsi="Arial" w:cs="Arial"/>
        </w:rPr>
        <w:t xml:space="preserve">If you are withdrawing from the class you must file a Schedule Change Form with Registration or use WebRunner.  If you formally drop the class </w:t>
      </w:r>
      <w:r w:rsidRPr="002B5D75">
        <w:rPr>
          <w:rFonts w:ascii="Arial" w:hAnsi="Arial" w:cs="Arial"/>
          <w:b/>
          <w:u w:val="single"/>
        </w:rPr>
        <w:t>by Monday of the second week of the term</w:t>
      </w:r>
      <w:r w:rsidRPr="002B5D75">
        <w:rPr>
          <w:rFonts w:ascii="Arial" w:hAnsi="Arial" w:cs="Arial"/>
        </w:rPr>
        <w:t xml:space="preserve">, you will receive a tuition refund.  If you withdraw after the Monday of the second week of instruction through the seventh week a </w:t>
      </w:r>
      <w:r w:rsidRPr="002B5D75">
        <w:rPr>
          <w:rFonts w:ascii="Arial" w:hAnsi="Arial" w:cs="Arial"/>
          <w:b/>
          <w:bCs/>
        </w:rPr>
        <w:t>‘W’</w:t>
      </w:r>
      <w:r w:rsidRPr="002B5D75">
        <w:rPr>
          <w:rFonts w:ascii="Arial" w:hAnsi="Arial" w:cs="Arial"/>
        </w:rPr>
        <w:t xml:space="preserve"> will show up on your transcript.  No withdrawals are allowed after the end of the seventh week.  An instructor may not assign a “W” grade.</w:t>
      </w:r>
    </w:p>
    <w:p w:rsidR="00AE05C8" w:rsidRPr="002B5D75" w:rsidRDefault="00AE05C8" w:rsidP="00AE05C8">
      <w:pPr>
        <w:pStyle w:val="Footer"/>
        <w:tabs>
          <w:tab w:val="clear" w:pos="4320"/>
          <w:tab w:val="clear" w:pos="8640"/>
        </w:tabs>
        <w:rPr>
          <w:rFonts w:ascii="Arial" w:hAnsi="Arial" w:cs="Arial"/>
        </w:rPr>
      </w:pPr>
    </w:p>
    <w:p w:rsidR="00AE05C8" w:rsidRPr="002B5D75" w:rsidRDefault="00AE05C8" w:rsidP="00AE05C8">
      <w:pPr>
        <w:rPr>
          <w:rFonts w:ascii="Arial" w:hAnsi="Arial" w:cs="Arial"/>
        </w:rPr>
      </w:pPr>
      <w:r w:rsidRPr="002B5D75">
        <w:rPr>
          <w:rFonts w:ascii="Arial" w:hAnsi="Arial" w:cs="Arial"/>
        </w:rPr>
        <w:t>If you received financial aid or veteran’s benefits PLEASE talk with associates at the appropriate office to determine what effects on eligibility dropping a course will have.  Don’t jeopardize your eligibility!!  You can contact the Financial Aid Office by calling (541) 917-4850 or by visiting the Financial Aid Office in Takena Hall.</w:t>
      </w:r>
    </w:p>
    <w:p w:rsidR="00AE05C8" w:rsidRPr="002B5D75" w:rsidRDefault="00AE05C8" w:rsidP="00AE05C8">
      <w:pPr>
        <w:rPr>
          <w:rFonts w:ascii="Arial" w:hAnsi="Arial" w:cs="Arial"/>
        </w:rPr>
      </w:pPr>
    </w:p>
    <w:p w:rsidR="00AE05C8" w:rsidRDefault="00AE05C8" w:rsidP="00AE05C8">
      <w:pPr>
        <w:rPr>
          <w:rFonts w:ascii="Arial" w:hAnsi="Arial" w:cs="Arial"/>
        </w:rPr>
      </w:pPr>
      <w:r w:rsidRPr="002B5D75">
        <w:rPr>
          <w:rFonts w:ascii="Arial" w:hAnsi="Arial" w:cs="Arial"/>
        </w:rPr>
        <w:t>If you stop attending the course without formally withdrawing you will continue to accumulate grades (zeroes for all assignments not turned in) and will receive the grade assigned by the instructor.  You will also be held accountable f</w:t>
      </w:r>
      <w:r>
        <w:rPr>
          <w:rFonts w:ascii="Arial" w:hAnsi="Arial" w:cs="Arial"/>
        </w:rPr>
        <w:t>or all charges on your account.</w:t>
      </w:r>
    </w:p>
    <w:p w:rsidR="007413F2" w:rsidRDefault="007413F2" w:rsidP="00175527">
      <w:pPr>
        <w:pStyle w:val="Heading1"/>
        <w:rPr>
          <w:rStyle w:val="Heading1Char"/>
          <w:b/>
        </w:rPr>
      </w:pPr>
    </w:p>
    <w:p w:rsidR="00175527" w:rsidRPr="00175527" w:rsidRDefault="00AE05C8" w:rsidP="00175527">
      <w:pPr>
        <w:pStyle w:val="Heading1"/>
        <w:rPr>
          <w:b w:val="0"/>
        </w:rPr>
      </w:pPr>
      <w:r w:rsidRPr="00175527">
        <w:rPr>
          <w:rStyle w:val="Heading1Char"/>
          <w:b/>
        </w:rPr>
        <w:t>Academic Integrity:</w:t>
      </w:r>
      <w:r w:rsidRPr="00175527">
        <w:rPr>
          <w:b w:val="0"/>
        </w:rPr>
        <w:t xml:space="preserve"> </w:t>
      </w:r>
    </w:p>
    <w:p w:rsidR="00AE05C8" w:rsidRPr="002B5D75" w:rsidRDefault="00AE05C8" w:rsidP="00AE05C8">
      <w:pPr>
        <w:rPr>
          <w:rFonts w:ascii="Arial" w:hAnsi="Arial" w:cs="Arial"/>
        </w:rPr>
      </w:pPr>
      <w:r w:rsidRPr="002B5D75">
        <w:rPr>
          <w:rFonts w:ascii="Arial" w:hAnsi="Arial" w:cs="Arial"/>
        </w:rPr>
        <w:t>“An instructor has the right to issue a grade of F for the course in which the instructor has reason to believe the student has cheated. A student has the right to appeal such action in accordance with the Students’ Rights, Responsibilities and Conduct Policy.”  The preceding statement is Admin</w:t>
      </w:r>
      <w:r>
        <w:rPr>
          <w:rFonts w:ascii="Arial" w:hAnsi="Arial" w:cs="Arial"/>
        </w:rPr>
        <w:t>i</w:t>
      </w:r>
      <w:r w:rsidRPr="002B5D75">
        <w:rPr>
          <w:rFonts w:ascii="Arial" w:hAnsi="Arial" w:cs="Arial"/>
        </w:rPr>
        <w:t>strative Rule No. 7030-01.</w:t>
      </w:r>
    </w:p>
    <w:p w:rsidR="00AE05C8" w:rsidRPr="002B5D75" w:rsidRDefault="00AE05C8" w:rsidP="00AE05C8">
      <w:pPr>
        <w:rPr>
          <w:rFonts w:ascii="Arial" w:hAnsi="Arial" w:cs="Arial"/>
        </w:rPr>
      </w:pPr>
    </w:p>
    <w:p w:rsidR="00AE05C8" w:rsidRPr="002B5D75" w:rsidRDefault="00AE05C8" w:rsidP="00175527">
      <w:pPr>
        <w:pStyle w:val="Heading1"/>
        <w:rPr>
          <w:color w:val="333333"/>
        </w:rPr>
      </w:pPr>
      <w:r w:rsidRPr="002B5D75">
        <w:t>Center for Accessibility Resources:</w:t>
      </w:r>
    </w:p>
    <w:p w:rsidR="00AE05C8" w:rsidRPr="002B5D75" w:rsidRDefault="00AE05C8" w:rsidP="00AE05C8">
      <w:pPr>
        <w:rPr>
          <w:rFonts w:ascii="Arial" w:hAnsi="Arial" w:cs="Arial"/>
        </w:rPr>
      </w:pPr>
      <w:r w:rsidRPr="002B5D75">
        <w:rPr>
          <w:rFonts w:ascii="Arial" w:hAnsi="Arial" w:cs="Arial"/>
        </w:rPr>
        <w:t>You should meet with your instructor during the first week of class if:</w:t>
      </w:r>
    </w:p>
    <w:p w:rsidR="00AE05C8" w:rsidRPr="002B5D75" w:rsidRDefault="00AE05C8" w:rsidP="00AE05C8">
      <w:pPr>
        <w:rPr>
          <w:rFonts w:ascii="Arial" w:hAnsi="Arial" w:cs="Arial"/>
        </w:rPr>
      </w:pPr>
      <w:r w:rsidRPr="002B5D75">
        <w:rPr>
          <w:rFonts w:ascii="Arial" w:hAnsi="Arial" w:cs="Arial"/>
        </w:rPr>
        <w:t>1. You have a documented disability and need accommodations.</w:t>
      </w:r>
    </w:p>
    <w:p w:rsidR="00AE05C8" w:rsidRPr="002B5D75" w:rsidRDefault="00AE05C8" w:rsidP="00AE05C8">
      <w:pPr>
        <w:rPr>
          <w:rFonts w:ascii="Arial" w:hAnsi="Arial" w:cs="Arial"/>
        </w:rPr>
      </w:pPr>
      <w:r w:rsidRPr="002B5D75">
        <w:rPr>
          <w:rFonts w:ascii="Arial" w:hAnsi="Arial" w:cs="Arial"/>
        </w:rPr>
        <w:t>2. Your instructor needs to know medical information about you.</w:t>
      </w:r>
    </w:p>
    <w:p w:rsidR="00AE05C8" w:rsidRPr="002B5D75" w:rsidRDefault="00AE05C8" w:rsidP="00AE05C8">
      <w:pPr>
        <w:rPr>
          <w:rFonts w:ascii="Arial" w:hAnsi="Arial" w:cs="Arial"/>
        </w:rPr>
      </w:pPr>
      <w:r w:rsidRPr="002B5D75">
        <w:rPr>
          <w:rFonts w:ascii="Arial" w:hAnsi="Arial" w:cs="Arial"/>
        </w:rPr>
        <w:t>3. You need special arrangements in the event of an emergency.</w:t>
      </w:r>
    </w:p>
    <w:p w:rsidR="00AE05C8" w:rsidRPr="002B5D75" w:rsidRDefault="00AE05C8" w:rsidP="00AE05C8">
      <w:pPr>
        <w:rPr>
          <w:rFonts w:ascii="Arial" w:hAnsi="Arial" w:cs="Arial"/>
        </w:rPr>
      </w:pPr>
      <w:r w:rsidRPr="002B5D75">
        <w:rPr>
          <w:rFonts w:ascii="Arial" w:hAnsi="Arial" w:cs="Arial"/>
        </w:rPr>
        <w:t>If you have documented your disability, remember that you must make your request for accommodations through the Center for Accessibility Resources Online Services web page every term in order to receive accommodations. If you believe you may need accommodations but are not yet registered with CFAR, please visit the CFAR website at</w:t>
      </w:r>
      <w:r>
        <w:rPr>
          <w:rFonts w:ascii="Arial" w:hAnsi="Arial" w:cs="Arial"/>
        </w:rPr>
        <w:t xml:space="preserve"> </w:t>
      </w:r>
      <w:r w:rsidRPr="002B5D75">
        <w:rPr>
          <w:rFonts w:ascii="Arial" w:hAnsi="Arial" w:cs="Arial"/>
        </w:rPr>
        <w:t>www.linnbenton.edu/cfar for steps on how to apply for services or call 541-917- 4789.</w:t>
      </w:r>
    </w:p>
    <w:p w:rsidR="00AE05C8" w:rsidRDefault="00AE05C8" w:rsidP="00AE05C8">
      <w:pPr>
        <w:pStyle w:val="NormalWeb"/>
        <w:spacing w:before="0" w:beforeAutospacing="0" w:after="0" w:afterAutospacing="0"/>
        <w:rPr>
          <w:rFonts w:ascii="Arial" w:hAnsi="Arial" w:cs="Arial"/>
        </w:rPr>
      </w:pPr>
    </w:p>
    <w:p w:rsidR="00AE05C8" w:rsidRDefault="00AE05C8" w:rsidP="00175527">
      <w:pPr>
        <w:pStyle w:val="Heading1"/>
      </w:pPr>
      <w:r>
        <w:t>LBCC Comprehensive Statement of Nondiscrimination:</w:t>
      </w:r>
    </w:p>
    <w:p w:rsidR="00AE05C8" w:rsidRPr="00AE05C8" w:rsidRDefault="00AE05C8" w:rsidP="00AE05C8">
      <w:pPr>
        <w:pStyle w:val="NormalWeb"/>
        <w:spacing w:before="0" w:beforeAutospacing="0" w:after="0" w:afterAutospacing="0"/>
        <w:rPr>
          <w:rFonts w:ascii="Arial" w:hAnsi="Arial" w:cs="Arial"/>
        </w:rPr>
      </w:pPr>
      <w:r>
        <w:rPr>
          <w:rFonts w:ascii="Arial" w:hAnsi="Arial" w:cs="Arial"/>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BP1015 in our </w:t>
      </w:r>
      <w:hyperlink r:id="rId8" w:history="1">
        <w:r w:rsidRPr="00AE05C8">
          <w:rPr>
            <w:rStyle w:val="Hyperlink"/>
            <w:rFonts w:ascii="Arial" w:hAnsi="Arial" w:cs="Arial"/>
          </w:rPr>
          <w:t>Board Policies and Administrative Rules</w:t>
        </w:r>
      </w:hyperlink>
      <w:r>
        <w:rPr>
          <w:rFonts w:ascii="Arial" w:hAnsi="Arial" w:cs="Arial"/>
        </w:rPr>
        <w:t>.</w:t>
      </w:r>
    </w:p>
    <w:p w:rsidR="00AE05C8" w:rsidRDefault="00AE05C8" w:rsidP="00AE05C8">
      <w:pPr>
        <w:pStyle w:val="NormalWeb"/>
        <w:shd w:val="clear" w:color="auto" w:fill="FFFFFF" w:themeFill="background1"/>
        <w:spacing w:before="0" w:beforeAutospacing="0" w:after="0" w:afterAutospacing="0"/>
        <w:rPr>
          <w:rFonts w:ascii="Arial" w:hAnsi="Arial" w:cs="Arial"/>
          <w:b/>
          <w:bCs/>
          <w:color w:val="333333"/>
          <w:shd w:val="clear" w:color="auto" w:fill="F8F8F8"/>
        </w:rPr>
      </w:pPr>
    </w:p>
    <w:p w:rsidR="00175527" w:rsidRDefault="00175527">
      <w:pPr>
        <w:spacing w:after="160" w:line="259" w:lineRule="auto"/>
        <w:rPr>
          <w:rFonts w:ascii="Arial" w:hAnsi="Arial" w:cs="Arial"/>
          <w:b/>
          <w:color w:val="222222"/>
        </w:rPr>
      </w:pPr>
      <w:r>
        <w:rPr>
          <w:rFonts w:ascii="Arial" w:hAnsi="Arial" w:cs="Arial"/>
          <w:b/>
          <w:color w:val="222222"/>
        </w:rPr>
        <w:br w:type="page"/>
      </w:r>
    </w:p>
    <w:p w:rsidR="00175527" w:rsidRDefault="008811E1" w:rsidP="00175527">
      <w:pPr>
        <w:pStyle w:val="Heading1"/>
      </w:pPr>
      <w:r w:rsidRPr="00066258">
        <w:lastRenderedPageBreak/>
        <w:t>L</w:t>
      </w:r>
      <w:r w:rsidR="00FA12D6" w:rsidRPr="00066258">
        <w:t xml:space="preserve">ecture and Lab Schedule:  </w:t>
      </w:r>
    </w:p>
    <w:p w:rsidR="00FA12D6" w:rsidRPr="00066258" w:rsidRDefault="00FA12D6" w:rsidP="00FA12D6">
      <w:pPr>
        <w:rPr>
          <w:rFonts w:ascii="Arial" w:hAnsi="Arial" w:cs="Arial"/>
          <w:b/>
        </w:rPr>
      </w:pPr>
      <w:r w:rsidRPr="00066258">
        <w:rPr>
          <w:rFonts w:ascii="Arial" w:hAnsi="Arial" w:cs="Arial"/>
          <w:b/>
        </w:rPr>
        <w:t>**Note:  This schedule of topics, homework due dates, and exam dates is subject to change.</w:t>
      </w:r>
    </w:p>
    <w:tbl>
      <w:tblPr>
        <w:tblpPr w:leftFromText="180" w:rightFromText="180" w:vertAnchor="page" w:horzAnchor="margin" w:tblpX="-342" w:tblpY="2086"/>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00"/>
        <w:gridCol w:w="1710"/>
        <w:gridCol w:w="1620"/>
        <w:gridCol w:w="2340"/>
        <w:gridCol w:w="1980"/>
      </w:tblGrid>
      <w:tr w:rsidR="00FA12D6" w:rsidRPr="00066258" w:rsidTr="00DF2044">
        <w:tc>
          <w:tcPr>
            <w:tcW w:w="1255" w:type="dxa"/>
            <w:shd w:val="clear" w:color="auto" w:fill="auto"/>
            <w:vAlign w:val="center"/>
          </w:tcPr>
          <w:p w:rsidR="00FA12D6" w:rsidRPr="00066258" w:rsidRDefault="00FA12D6" w:rsidP="00946039">
            <w:pPr>
              <w:jc w:val="center"/>
              <w:rPr>
                <w:rFonts w:ascii="Arial" w:hAnsi="Arial" w:cs="Arial"/>
                <w:b/>
              </w:rPr>
            </w:pPr>
          </w:p>
        </w:tc>
        <w:tc>
          <w:tcPr>
            <w:tcW w:w="1800" w:type="dxa"/>
            <w:shd w:val="clear" w:color="auto" w:fill="auto"/>
            <w:vAlign w:val="center"/>
          </w:tcPr>
          <w:p w:rsidR="00FA12D6" w:rsidRPr="00066258" w:rsidRDefault="00FA12D6" w:rsidP="00946039">
            <w:pPr>
              <w:jc w:val="center"/>
              <w:rPr>
                <w:rFonts w:ascii="Arial" w:hAnsi="Arial" w:cs="Arial"/>
                <w:b/>
              </w:rPr>
            </w:pPr>
            <w:r w:rsidRPr="00066258">
              <w:rPr>
                <w:rFonts w:ascii="Arial" w:hAnsi="Arial" w:cs="Arial"/>
                <w:b/>
              </w:rPr>
              <w:t>Mon.</w:t>
            </w:r>
          </w:p>
        </w:tc>
        <w:tc>
          <w:tcPr>
            <w:tcW w:w="1710" w:type="dxa"/>
            <w:shd w:val="clear" w:color="auto" w:fill="auto"/>
            <w:vAlign w:val="center"/>
          </w:tcPr>
          <w:p w:rsidR="00FA12D6" w:rsidRPr="00066258" w:rsidRDefault="00FA12D6" w:rsidP="00946039">
            <w:pPr>
              <w:jc w:val="center"/>
              <w:rPr>
                <w:rFonts w:ascii="Arial" w:hAnsi="Arial" w:cs="Arial"/>
                <w:b/>
              </w:rPr>
            </w:pPr>
            <w:r w:rsidRPr="00066258">
              <w:rPr>
                <w:rFonts w:ascii="Arial" w:hAnsi="Arial" w:cs="Arial"/>
                <w:b/>
              </w:rPr>
              <w:t>Wed.</w:t>
            </w:r>
          </w:p>
        </w:tc>
        <w:tc>
          <w:tcPr>
            <w:tcW w:w="1620" w:type="dxa"/>
            <w:shd w:val="clear" w:color="auto" w:fill="auto"/>
            <w:vAlign w:val="center"/>
          </w:tcPr>
          <w:p w:rsidR="00FA12D6" w:rsidRPr="00066258" w:rsidRDefault="00FA12D6" w:rsidP="00946039">
            <w:pPr>
              <w:jc w:val="center"/>
              <w:rPr>
                <w:rFonts w:ascii="Arial" w:hAnsi="Arial" w:cs="Arial"/>
                <w:b/>
              </w:rPr>
            </w:pPr>
            <w:r w:rsidRPr="00066258">
              <w:rPr>
                <w:rFonts w:ascii="Arial" w:hAnsi="Arial" w:cs="Arial"/>
                <w:b/>
              </w:rPr>
              <w:t>Fri.</w:t>
            </w:r>
          </w:p>
        </w:tc>
        <w:tc>
          <w:tcPr>
            <w:tcW w:w="2340" w:type="dxa"/>
            <w:shd w:val="clear" w:color="auto" w:fill="auto"/>
            <w:vAlign w:val="center"/>
          </w:tcPr>
          <w:p w:rsidR="00FA12D6" w:rsidRPr="00066258" w:rsidRDefault="00FA12D6" w:rsidP="00946039">
            <w:pPr>
              <w:jc w:val="center"/>
              <w:rPr>
                <w:rFonts w:ascii="Arial" w:hAnsi="Arial" w:cs="Arial"/>
                <w:b/>
              </w:rPr>
            </w:pPr>
            <w:r w:rsidRPr="00066258">
              <w:rPr>
                <w:rFonts w:ascii="Arial" w:hAnsi="Arial" w:cs="Arial"/>
                <w:b/>
              </w:rPr>
              <w:t>Laboratory</w:t>
            </w:r>
          </w:p>
        </w:tc>
        <w:tc>
          <w:tcPr>
            <w:tcW w:w="1980" w:type="dxa"/>
            <w:shd w:val="clear" w:color="auto" w:fill="auto"/>
            <w:vAlign w:val="center"/>
          </w:tcPr>
          <w:p w:rsidR="00FA12D6" w:rsidRPr="00066258" w:rsidRDefault="00FA12D6" w:rsidP="00946039">
            <w:pPr>
              <w:jc w:val="center"/>
              <w:rPr>
                <w:rFonts w:ascii="Arial" w:hAnsi="Arial" w:cs="Arial"/>
                <w:b/>
              </w:rPr>
            </w:pPr>
            <w:r w:rsidRPr="00066258">
              <w:rPr>
                <w:rFonts w:ascii="Arial" w:hAnsi="Arial" w:cs="Arial"/>
                <w:b/>
              </w:rPr>
              <w:t>Homework</w:t>
            </w:r>
          </w:p>
        </w:tc>
      </w:tr>
      <w:tr w:rsidR="00E7014A" w:rsidRPr="00066258" w:rsidTr="00DF2044">
        <w:tc>
          <w:tcPr>
            <w:tcW w:w="1255" w:type="dxa"/>
            <w:shd w:val="clear" w:color="auto" w:fill="auto"/>
            <w:vAlign w:val="center"/>
          </w:tcPr>
          <w:p w:rsidR="00E7014A" w:rsidRPr="00066258" w:rsidRDefault="00E7014A" w:rsidP="00E7014A">
            <w:pPr>
              <w:jc w:val="center"/>
              <w:rPr>
                <w:rFonts w:ascii="Arial" w:hAnsi="Arial" w:cs="Arial"/>
              </w:rPr>
            </w:pPr>
            <w:r w:rsidRPr="00066258">
              <w:rPr>
                <w:rFonts w:ascii="Arial" w:hAnsi="Arial" w:cs="Arial"/>
                <w:b/>
              </w:rPr>
              <w:t>Week 1</w:t>
            </w:r>
          </w:p>
          <w:p w:rsidR="00E7014A" w:rsidRPr="00066258" w:rsidRDefault="00E7014A" w:rsidP="00E7014A">
            <w:pPr>
              <w:jc w:val="center"/>
              <w:rPr>
                <w:rFonts w:ascii="Arial" w:hAnsi="Arial" w:cs="Arial"/>
              </w:rPr>
            </w:pPr>
            <w:r>
              <w:rPr>
                <w:rFonts w:ascii="Arial" w:hAnsi="Arial" w:cs="Arial"/>
              </w:rPr>
              <w:t>4</w:t>
            </w:r>
            <w:r w:rsidRPr="00066258">
              <w:rPr>
                <w:rFonts w:ascii="Arial" w:hAnsi="Arial" w:cs="Arial"/>
              </w:rPr>
              <w:t>/</w:t>
            </w:r>
            <w:r w:rsidR="00C8618E">
              <w:rPr>
                <w:rFonts w:ascii="Arial" w:hAnsi="Arial" w:cs="Arial"/>
              </w:rPr>
              <w:t>1</w:t>
            </w:r>
            <w:r>
              <w:rPr>
                <w:rFonts w:ascii="Arial" w:hAnsi="Arial" w:cs="Arial"/>
              </w:rPr>
              <w:t>-4/</w:t>
            </w:r>
            <w:r w:rsidR="00C8618E">
              <w:rPr>
                <w:rFonts w:ascii="Arial" w:hAnsi="Arial" w:cs="Arial"/>
              </w:rPr>
              <w:t>5</w:t>
            </w:r>
          </w:p>
        </w:tc>
        <w:tc>
          <w:tcPr>
            <w:tcW w:w="1800" w:type="dxa"/>
            <w:shd w:val="clear" w:color="auto" w:fill="auto"/>
            <w:vAlign w:val="center"/>
          </w:tcPr>
          <w:p w:rsidR="00E7014A" w:rsidRDefault="00E7014A" w:rsidP="00E7014A">
            <w:pPr>
              <w:jc w:val="center"/>
              <w:rPr>
                <w:rFonts w:ascii="Arial" w:hAnsi="Arial" w:cs="Arial"/>
                <w:b/>
              </w:rPr>
            </w:pPr>
            <w:r>
              <w:rPr>
                <w:rFonts w:ascii="Arial" w:hAnsi="Arial" w:cs="Arial"/>
                <w:b/>
              </w:rPr>
              <w:t xml:space="preserve">Inservice </w:t>
            </w:r>
          </w:p>
          <w:p w:rsidR="00E7014A" w:rsidRPr="00066258" w:rsidRDefault="00E7014A" w:rsidP="00E7014A">
            <w:pPr>
              <w:jc w:val="center"/>
              <w:rPr>
                <w:rFonts w:ascii="Arial" w:hAnsi="Arial" w:cs="Arial"/>
              </w:rPr>
            </w:pPr>
            <w:r w:rsidRPr="00066258">
              <w:rPr>
                <w:rFonts w:ascii="Arial" w:hAnsi="Arial" w:cs="Arial"/>
                <w:b/>
              </w:rPr>
              <w:t>No Class</w:t>
            </w:r>
          </w:p>
        </w:tc>
        <w:tc>
          <w:tcPr>
            <w:tcW w:w="1710" w:type="dxa"/>
            <w:shd w:val="clear" w:color="auto" w:fill="auto"/>
            <w:vAlign w:val="center"/>
          </w:tcPr>
          <w:p w:rsidR="00E7014A" w:rsidRPr="00066258" w:rsidRDefault="00E7014A" w:rsidP="00E7014A">
            <w:pPr>
              <w:jc w:val="center"/>
              <w:rPr>
                <w:rFonts w:ascii="Arial" w:hAnsi="Arial" w:cs="Arial"/>
              </w:rPr>
            </w:pPr>
            <w:r>
              <w:rPr>
                <w:rFonts w:ascii="Arial" w:hAnsi="Arial" w:cs="Arial"/>
              </w:rPr>
              <w:t>Syllabus and 16.4</w:t>
            </w:r>
          </w:p>
        </w:tc>
        <w:tc>
          <w:tcPr>
            <w:tcW w:w="1620" w:type="dxa"/>
            <w:shd w:val="clear" w:color="auto" w:fill="auto"/>
            <w:vAlign w:val="center"/>
          </w:tcPr>
          <w:p w:rsidR="00E7014A" w:rsidRDefault="00E7014A" w:rsidP="00E7014A">
            <w:pPr>
              <w:jc w:val="center"/>
              <w:rPr>
                <w:rFonts w:ascii="Arial" w:hAnsi="Arial" w:cs="Arial"/>
              </w:rPr>
            </w:pPr>
            <w:r>
              <w:rPr>
                <w:rFonts w:ascii="Arial" w:hAnsi="Arial" w:cs="Arial"/>
              </w:rPr>
              <w:t>16.4-16.5</w:t>
            </w:r>
          </w:p>
          <w:p w:rsidR="00676292" w:rsidRPr="00676292" w:rsidRDefault="00676292" w:rsidP="00E7014A">
            <w:pPr>
              <w:jc w:val="center"/>
              <w:rPr>
                <w:rFonts w:ascii="Arial" w:hAnsi="Arial" w:cs="Arial"/>
                <w:b/>
              </w:rPr>
            </w:pPr>
            <w:r>
              <w:rPr>
                <w:rFonts w:ascii="Arial" w:hAnsi="Arial" w:cs="Arial"/>
                <w:b/>
              </w:rPr>
              <w:t>Quiz 1</w:t>
            </w:r>
          </w:p>
        </w:tc>
        <w:tc>
          <w:tcPr>
            <w:tcW w:w="2340" w:type="dxa"/>
            <w:shd w:val="clear" w:color="auto" w:fill="auto"/>
            <w:vAlign w:val="center"/>
          </w:tcPr>
          <w:p w:rsidR="00E7014A" w:rsidRPr="00B26696" w:rsidRDefault="00E7014A" w:rsidP="00E7014A">
            <w:pPr>
              <w:jc w:val="center"/>
              <w:rPr>
                <w:rFonts w:ascii="Arial" w:hAnsi="Arial" w:cs="Arial"/>
              </w:rPr>
            </w:pPr>
            <w:r w:rsidRPr="00B26696">
              <w:rPr>
                <w:rFonts w:ascii="Arial" w:hAnsi="Arial" w:cs="Arial"/>
              </w:rPr>
              <w:t xml:space="preserve">Safety and </w:t>
            </w:r>
          </w:p>
          <w:p w:rsidR="006A19E2" w:rsidRDefault="00E7014A" w:rsidP="006A19E2">
            <w:pPr>
              <w:jc w:val="center"/>
              <w:rPr>
                <w:rFonts w:ascii="Arial" w:hAnsi="Arial" w:cs="Arial"/>
              </w:rPr>
            </w:pPr>
            <w:r>
              <w:rPr>
                <w:rFonts w:ascii="Arial" w:hAnsi="Arial" w:cs="Arial"/>
              </w:rPr>
              <w:t xml:space="preserve">Lecture on </w:t>
            </w:r>
          </w:p>
          <w:p w:rsidR="00E7014A" w:rsidRDefault="00E7014A" w:rsidP="006A19E2">
            <w:pPr>
              <w:jc w:val="center"/>
              <w:rPr>
                <w:rFonts w:ascii="Arial" w:hAnsi="Arial" w:cs="Arial"/>
              </w:rPr>
            </w:pPr>
            <w:r>
              <w:rPr>
                <w:rFonts w:ascii="Arial" w:hAnsi="Arial" w:cs="Arial"/>
              </w:rPr>
              <w:t>16.1-16.3</w:t>
            </w:r>
          </w:p>
          <w:p w:rsidR="008C4963" w:rsidRPr="00B26696" w:rsidRDefault="008C4963" w:rsidP="006A19E2">
            <w:pPr>
              <w:jc w:val="center"/>
              <w:rPr>
                <w:rFonts w:ascii="Arial" w:hAnsi="Arial" w:cs="Arial"/>
              </w:rPr>
            </w:pPr>
            <w:r>
              <w:rPr>
                <w:rFonts w:ascii="Arial" w:hAnsi="Arial" w:cs="Arial"/>
              </w:rPr>
              <w:t>Review Worksheet</w:t>
            </w:r>
          </w:p>
        </w:tc>
        <w:tc>
          <w:tcPr>
            <w:tcW w:w="1980" w:type="dxa"/>
            <w:shd w:val="clear" w:color="auto" w:fill="auto"/>
            <w:vAlign w:val="center"/>
          </w:tcPr>
          <w:p w:rsidR="00E7014A" w:rsidRPr="00066258" w:rsidRDefault="00E7014A" w:rsidP="00E7014A">
            <w:pPr>
              <w:jc w:val="center"/>
              <w:rPr>
                <w:rFonts w:ascii="Arial" w:hAnsi="Arial" w:cs="Arial"/>
                <w:i/>
              </w:rPr>
            </w:pPr>
          </w:p>
        </w:tc>
      </w:tr>
      <w:tr w:rsidR="00E7014A" w:rsidRPr="00066258" w:rsidTr="00DF2044">
        <w:tc>
          <w:tcPr>
            <w:tcW w:w="1255" w:type="dxa"/>
            <w:shd w:val="clear" w:color="auto" w:fill="auto"/>
            <w:vAlign w:val="center"/>
          </w:tcPr>
          <w:p w:rsidR="00E7014A" w:rsidRPr="00066258" w:rsidRDefault="00E7014A" w:rsidP="00E7014A">
            <w:pPr>
              <w:jc w:val="center"/>
              <w:rPr>
                <w:rFonts w:ascii="Arial" w:hAnsi="Arial" w:cs="Arial"/>
              </w:rPr>
            </w:pPr>
            <w:r w:rsidRPr="00066258">
              <w:rPr>
                <w:rFonts w:ascii="Arial" w:hAnsi="Arial" w:cs="Arial"/>
                <w:b/>
              </w:rPr>
              <w:t>Week 2</w:t>
            </w:r>
          </w:p>
          <w:p w:rsidR="00E7014A" w:rsidRPr="00066258" w:rsidRDefault="00E7014A" w:rsidP="00E7014A">
            <w:pPr>
              <w:jc w:val="center"/>
              <w:rPr>
                <w:rFonts w:ascii="Arial" w:hAnsi="Arial" w:cs="Arial"/>
              </w:rPr>
            </w:pPr>
            <w:r>
              <w:rPr>
                <w:rFonts w:ascii="Arial" w:hAnsi="Arial" w:cs="Arial"/>
              </w:rPr>
              <w:t>4</w:t>
            </w:r>
            <w:r w:rsidRPr="00066258">
              <w:rPr>
                <w:rFonts w:ascii="Arial" w:hAnsi="Arial" w:cs="Arial"/>
              </w:rPr>
              <w:t>/</w:t>
            </w:r>
            <w:r w:rsidR="00C8618E">
              <w:rPr>
                <w:rFonts w:ascii="Arial" w:hAnsi="Arial" w:cs="Arial"/>
              </w:rPr>
              <w:t>8</w:t>
            </w:r>
            <w:r w:rsidRPr="00066258">
              <w:rPr>
                <w:rFonts w:ascii="Arial" w:hAnsi="Arial" w:cs="Arial"/>
              </w:rPr>
              <w:t>-</w:t>
            </w:r>
            <w:r>
              <w:rPr>
                <w:rFonts w:ascii="Arial" w:hAnsi="Arial" w:cs="Arial"/>
              </w:rPr>
              <w:t>4</w:t>
            </w:r>
            <w:r w:rsidRPr="00066258">
              <w:rPr>
                <w:rFonts w:ascii="Arial" w:hAnsi="Arial" w:cs="Arial"/>
              </w:rPr>
              <w:t>/</w:t>
            </w:r>
            <w:r>
              <w:rPr>
                <w:rFonts w:ascii="Arial" w:hAnsi="Arial" w:cs="Arial"/>
              </w:rPr>
              <w:t>1</w:t>
            </w:r>
            <w:r w:rsidR="00C8618E">
              <w:rPr>
                <w:rFonts w:ascii="Arial" w:hAnsi="Arial" w:cs="Arial"/>
              </w:rPr>
              <w:t>2</w:t>
            </w:r>
          </w:p>
        </w:tc>
        <w:tc>
          <w:tcPr>
            <w:tcW w:w="1800" w:type="dxa"/>
            <w:shd w:val="clear" w:color="auto" w:fill="auto"/>
            <w:vAlign w:val="center"/>
          </w:tcPr>
          <w:p w:rsidR="00E7014A" w:rsidRDefault="00E7014A" w:rsidP="00E7014A">
            <w:pPr>
              <w:jc w:val="center"/>
              <w:rPr>
                <w:rFonts w:ascii="Arial" w:hAnsi="Arial" w:cs="Arial"/>
              </w:rPr>
            </w:pPr>
            <w:r>
              <w:rPr>
                <w:rFonts w:ascii="Arial" w:hAnsi="Arial" w:cs="Arial"/>
              </w:rPr>
              <w:t>16.5-16.7</w:t>
            </w:r>
          </w:p>
          <w:p w:rsidR="00676292" w:rsidRPr="00676292" w:rsidRDefault="00676292" w:rsidP="00E7014A">
            <w:pPr>
              <w:jc w:val="center"/>
              <w:rPr>
                <w:rFonts w:ascii="Arial" w:hAnsi="Arial" w:cs="Arial"/>
                <w:b/>
              </w:rPr>
            </w:pPr>
            <w:r w:rsidRPr="00676292">
              <w:rPr>
                <w:rFonts w:ascii="Arial" w:hAnsi="Arial" w:cs="Arial"/>
                <w:b/>
              </w:rPr>
              <w:t>Quiz 2</w:t>
            </w:r>
          </w:p>
        </w:tc>
        <w:tc>
          <w:tcPr>
            <w:tcW w:w="1710" w:type="dxa"/>
            <w:shd w:val="clear" w:color="auto" w:fill="auto"/>
            <w:vAlign w:val="center"/>
          </w:tcPr>
          <w:p w:rsidR="00E7014A" w:rsidRPr="00066258" w:rsidRDefault="00E7014A" w:rsidP="00E7014A">
            <w:pPr>
              <w:jc w:val="center"/>
              <w:rPr>
                <w:rFonts w:ascii="Arial" w:hAnsi="Arial" w:cs="Arial"/>
              </w:rPr>
            </w:pPr>
            <w:r>
              <w:rPr>
                <w:rFonts w:ascii="Arial" w:hAnsi="Arial" w:cs="Arial"/>
              </w:rPr>
              <w:t>17.1-17.2</w:t>
            </w:r>
          </w:p>
        </w:tc>
        <w:tc>
          <w:tcPr>
            <w:tcW w:w="1620" w:type="dxa"/>
            <w:shd w:val="clear" w:color="auto" w:fill="auto"/>
            <w:vAlign w:val="center"/>
          </w:tcPr>
          <w:p w:rsidR="00E7014A" w:rsidRPr="00066258" w:rsidRDefault="00E7014A" w:rsidP="00E7014A">
            <w:pPr>
              <w:jc w:val="center"/>
              <w:rPr>
                <w:rFonts w:ascii="Arial" w:hAnsi="Arial" w:cs="Arial"/>
                <w:b/>
              </w:rPr>
            </w:pPr>
            <w:r w:rsidRPr="00066258">
              <w:rPr>
                <w:rFonts w:ascii="Arial" w:hAnsi="Arial" w:cs="Arial"/>
                <w:b/>
              </w:rPr>
              <w:t xml:space="preserve">Exam 1 </w:t>
            </w:r>
          </w:p>
          <w:p w:rsidR="00E7014A" w:rsidRPr="00066258" w:rsidRDefault="00E7014A" w:rsidP="00E7014A">
            <w:pPr>
              <w:jc w:val="center"/>
              <w:rPr>
                <w:rFonts w:ascii="Arial" w:hAnsi="Arial" w:cs="Arial"/>
              </w:rPr>
            </w:pPr>
            <w:r w:rsidRPr="00066258">
              <w:rPr>
                <w:rFonts w:ascii="Arial" w:hAnsi="Arial" w:cs="Arial"/>
                <w:b/>
              </w:rPr>
              <w:t xml:space="preserve">(Ch </w:t>
            </w:r>
            <w:r>
              <w:rPr>
                <w:rFonts w:ascii="Arial" w:hAnsi="Arial" w:cs="Arial"/>
                <w:b/>
              </w:rPr>
              <w:t>16</w:t>
            </w:r>
            <w:r w:rsidRPr="00066258">
              <w:rPr>
                <w:rFonts w:ascii="Arial" w:hAnsi="Arial" w:cs="Arial"/>
                <w:b/>
              </w:rPr>
              <w:t>)</w:t>
            </w:r>
          </w:p>
        </w:tc>
        <w:tc>
          <w:tcPr>
            <w:tcW w:w="2340" w:type="dxa"/>
            <w:shd w:val="clear" w:color="auto" w:fill="auto"/>
            <w:vAlign w:val="center"/>
          </w:tcPr>
          <w:p w:rsidR="00E7014A" w:rsidRPr="00B26696" w:rsidRDefault="00DF2044" w:rsidP="00E3390C">
            <w:pPr>
              <w:jc w:val="center"/>
              <w:rPr>
                <w:rFonts w:ascii="Arial" w:hAnsi="Arial" w:cs="Arial"/>
              </w:rPr>
            </w:pPr>
            <w:r>
              <w:rPr>
                <w:rFonts w:ascii="Arial" w:hAnsi="Arial" w:cs="Arial"/>
              </w:rPr>
              <w:t>Iodine Clock</w:t>
            </w:r>
            <w:r w:rsidR="00E7014A">
              <w:rPr>
                <w:rFonts w:ascii="Arial" w:hAnsi="Arial" w:cs="Arial"/>
              </w:rPr>
              <w:t xml:space="preserve"> </w:t>
            </w:r>
          </w:p>
        </w:tc>
        <w:tc>
          <w:tcPr>
            <w:tcW w:w="1980" w:type="dxa"/>
            <w:shd w:val="clear" w:color="auto" w:fill="auto"/>
            <w:vAlign w:val="center"/>
          </w:tcPr>
          <w:p w:rsidR="00E7014A" w:rsidRPr="00066258" w:rsidRDefault="00E7014A" w:rsidP="00E7014A">
            <w:pPr>
              <w:jc w:val="center"/>
              <w:rPr>
                <w:rFonts w:ascii="Arial" w:hAnsi="Arial" w:cs="Arial"/>
                <w:i/>
              </w:rPr>
            </w:pPr>
            <w:r w:rsidRPr="00066258">
              <w:rPr>
                <w:rFonts w:ascii="Arial" w:hAnsi="Arial" w:cs="Arial"/>
                <w:i/>
              </w:rPr>
              <w:t xml:space="preserve">Ch </w:t>
            </w:r>
            <w:r>
              <w:rPr>
                <w:rFonts w:ascii="Arial" w:hAnsi="Arial" w:cs="Arial"/>
                <w:i/>
              </w:rPr>
              <w:t xml:space="preserve">16 </w:t>
            </w:r>
            <w:r w:rsidR="00DF2044">
              <w:rPr>
                <w:rFonts w:ascii="Arial" w:hAnsi="Arial" w:cs="Arial"/>
                <w:i/>
              </w:rPr>
              <w:t>Knewton</w:t>
            </w:r>
            <w:r>
              <w:rPr>
                <w:rFonts w:ascii="Arial" w:hAnsi="Arial" w:cs="Arial"/>
                <w:i/>
              </w:rPr>
              <w:t xml:space="preserve"> Due Wed </w:t>
            </w:r>
            <w:r w:rsidRPr="00066258">
              <w:rPr>
                <w:rFonts w:ascii="Arial" w:hAnsi="Arial" w:cs="Arial"/>
                <w:i/>
              </w:rPr>
              <w:t>(</w:t>
            </w:r>
            <w:r>
              <w:rPr>
                <w:rFonts w:ascii="Arial" w:hAnsi="Arial" w:cs="Arial"/>
                <w:i/>
              </w:rPr>
              <w:t>4</w:t>
            </w:r>
            <w:r w:rsidRPr="00066258">
              <w:rPr>
                <w:rFonts w:ascii="Arial" w:hAnsi="Arial" w:cs="Arial"/>
                <w:i/>
              </w:rPr>
              <w:t>/1</w:t>
            </w:r>
            <w:r w:rsidR="00DF2044">
              <w:rPr>
                <w:rFonts w:ascii="Arial" w:hAnsi="Arial" w:cs="Arial"/>
                <w:i/>
              </w:rPr>
              <w:t>0</w:t>
            </w:r>
            <w:r w:rsidRPr="00066258">
              <w:rPr>
                <w:rFonts w:ascii="Arial" w:hAnsi="Arial" w:cs="Arial"/>
                <w:i/>
              </w:rPr>
              <w:t xml:space="preserve">) </w:t>
            </w:r>
          </w:p>
          <w:p w:rsidR="00E7014A" w:rsidRPr="00066258" w:rsidRDefault="00E7014A" w:rsidP="007413F2">
            <w:pPr>
              <w:jc w:val="center"/>
              <w:rPr>
                <w:rFonts w:ascii="Arial" w:hAnsi="Arial" w:cs="Arial"/>
                <w:i/>
              </w:rPr>
            </w:pPr>
            <w:r w:rsidRPr="00066258">
              <w:rPr>
                <w:rFonts w:ascii="Arial" w:hAnsi="Arial" w:cs="Arial"/>
                <w:i/>
              </w:rPr>
              <w:t>at 1</w:t>
            </w:r>
            <w:r w:rsidR="007413F2">
              <w:rPr>
                <w:rFonts w:ascii="Arial" w:hAnsi="Arial" w:cs="Arial"/>
                <w:i/>
              </w:rPr>
              <w:t>1</w:t>
            </w:r>
            <w:r w:rsidRPr="00066258">
              <w:rPr>
                <w:rFonts w:ascii="Arial" w:hAnsi="Arial" w:cs="Arial"/>
                <w:i/>
              </w:rPr>
              <w:t>:</w:t>
            </w:r>
            <w:r w:rsidR="007413F2">
              <w:rPr>
                <w:rFonts w:ascii="Arial" w:hAnsi="Arial" w:cs="Arial"/>
                <w:i/>
              </w:rPr>
              <w:t>59</w:t>
            </w:r>
            <w:r w:rsidRPr="00066258">
              <w:rPr>
                <w:rFonts w:ascii="Arial" w:hAnsi="Arial" w:cs="Arial"/>
                <w:i/>
              </w:rPr>
              <w:t xml:space="preserve"> pm</w:t>
            </w:r>
          </w:p>
        </w:tc>
      </w:tr>
      <w:tr w:rsidR="00E7014A" w:rsidRPr="00066258" w:rsidTr="00DF2044">
        <w:tc>
          <w:tcPr>
            <w:tcW w:w="1255" w:type="dxa"/>
            <w:shd w:val="clear" w:color="auto" w:fill="auto"/>
            <w:vAlign w:val="center"/>
          </w:tcPr>
          <w:p w:rsidR="00E7014A" w:rsidRPr="00066258" w:rsidRDefault="00E7014A" w:rsidP="00E7014A">
            <w:pPr>
              <w:jc w:val="center"/>
              <w:rPr>
                <w:rFonts w:ascii="Arial" w:hAnsi="Arial" w:cs="Arial"/>
              </w:rPr>
            </w:pPr>
            <w:r w:rsidRPr="00066258">
              <w:rPr>
                <w:rFonts w:ascii="Arial" w:hAnsi="Arial" w:cs="Arial"/>
                <w:b/>
              </w:rPr>
              <w:t>Week 3</w:t>
            </w:r>
          </w:p>
          <w:p w:rsidR="00E7014A" w:rsidRPr="00066258" w:rsidRDefault="00E7014A" w:rsidP="00E7014A">
            <w:pPr>
              <w:jc w:val="center"/>
              <w:rPr>
                <w:rFonts w:ascii="Arial" w:hAnsi="Arial" w:cs="Arial"/>
              </w:rPr>
            </w:pPr>
            <w:r>
              <w:rPr>
                <w:rFonts w:ascii="Arial" w:hAnsi="Arial" w:cs="Arial"/>
              </w:rPr>
              <w:t>4</w:t>
            </w:r>
            <w:r w:rsidRPr="00066258">
              <w:rPr>
                <w:rFonts w:ascii="Arial" w:hAnsi="Arial" w:cs="Arial"/>
              </w:rPr>
              <w:t>/</w:t>
            </w:r>
            <w:r>
              <w:rPr>
                <w:rFonts w:ascii="Arial" w:hAnsi="Arial" w:cs="Arial"/>
              </w:rPr>
              <w:t>1</w:t>
            </w:r>
            <w:r w:rsidR="00C8618E">
              <w:rPr>
                <w:rFonts w:ascii="Arial" w:hAnsi="Arial" w:cs="Arial"/>
              </w:rPr>
              <w:t>5</w:t>
            </w:r>
            <w:r w:rsidRPr="00066258">
              <w:rPr>
                <w:rFonts w:ascii="Arial" w:hAnsi="Arial" w:cs="Arial"/>
              </w:rPr>
              <w:t>-</w:t>
            </w:r>
            <w:r>
              <w:rPr>
                <w:rFonts w:ascii="Arial" w:hAnsi="Arial" w:cs="Arial"/>
              </w:rPr>
              <w:t>4</w:t>
            </w:r>
            <w:r w:rsidRPr="00066258">
              <w:rPr>
                <w:rFonts w:ascii="Arial" w:hAnsi="Arial" w:cs="Arial"/>
              </w:rPr>
              <w:t>/</w:t>
            </w:r>
            <w:r w:rsidR="00C8618E">
              <w:rPr>
                <w:rFonts w:ascii="Arial" w:hAnsi="Arial" w:cs="Arial"/>
              </w:rPr>
              <w:t>19</w:t>
            </w:r>
          </w:p>
        </w:tc>
        <w:tc>
          <w:tcPr>
            <w:tcW w:w="1800" w:type="dxa"/>
            <w:shd w:val="clear" w:color="auto" w:fill="auto"/>
            <w:vAlign w:val="center"/>
          </w:tcPr>
          <w:p w:rsidR="00E7014A" w:rsidRDefault="00E7014A" w:rsidP="00E7014A">
            <w:pPr>
              <w:jc w:val="center"/>
              <w:rPr>
                <w:rFonts w:ascii="Arial" w:hAnsi="Arial" w:cs="Arial"/>
              </w:rPr>
            </w:pPr>
            <w:r>
              <w:rPr>
                <w:rFonts w:ascii="Arial" w:hAnsi="Arial" w:cs="Arial"/>
              </w:rPr>
              <w:t>17.3-17.4</w:t>
            </w:r>
          </w:p>
          <w:p w:rsidR="00676292" w:rsidRPr="00676292" w:rsidRDefault="00676292" w:rsidP="00E7014A">
            <w:pPr>
              <w:jc w:val="center"/>
              <w:rPr>
                <w:rFonts w:ascii="Arial" w:hAnsi="Arial" w:cs="Arial"/>
                <w:b/>
              </w:rPr>
            </w:pPr>
            <w:r w:rsidRPr="00676292">
              <w:rPr>
                <w:rFonts w:ascii="Arial" w:hAnsi="Arial" w:cs="Arial"/>
                <w:b/>
              </w:rPr>
              <w:t>Quiz 3</w:t>
            </w:r>
          </w:p>
        </w:tc>
        <w:tc>
          <w:tcPr>
            <w:tcW w:w="1710" w:type="dxa"/>
            <w:shd w:val="clear" w:color="auto" w:fill="auto"/>
            <w:vAlign w:val="center"/>
          </w:tcPr>
          <w:p w:rsidR="00E7014A" w:rsidRPr="00066258" w:rsidRDefault="00E7014A" w:rsidP="00E7014A">
            <w:pPr>
              <w:jc w:val="center"/>
              <w:rPr>
                <w:rFonts w:ascii="Arial" w:hAnsi="Arial" w:cs="Arial"/>
              </w:rPr>
            </w:pPr>
            <w:r>
              <w:rPr>
                <w:rFonts w:ascii="Arial" w:hAnsi="Arial" w:cs="Arial"/>
              </w:rPr>
              <w:t>17.5</w:t>
            </w:r>
          </w:p>
        </w:tc>
        <w:tc>
          <w:tcPr>
            <w:tcW w:w="1620" w:type="dxa"/>
            <w:shd w:val="clear" w:color="auto" w:fill="auto"/>
            <w:vAlign w:val="center"/>
          </w:tcPr>
          <w:p w:rsidR="00E7014A" w:rsidRDefault="00E7014A" w:rsidP="00E7014A">
            <w:pPr>
              <w:jc w:val="center"/>
              <w:rPr>
                <w:rFonts w:ascii="Arial" w:hAnsi="Arial" w:cs="Arial"/>
              </w:rPr>
            </w:pPr>
            <w:r>
              <w:rPr>
                <w:rFonts w:ascii="Arial" w:hAnsi="Arial" w:cs="Arial"/>
              </w:rPr>
              <w:t>17.6, 18.1</w:t>
            </w:r>
          </w:p>
          <w:p w:rsidR="00676292" w:rsidRPr="00676292" w:rsidRDefault="00676292" w:rsidP="00E7014A">
            <w:pPr>
              <w:jc w:val="center"/>
              <w:rPr>
                <w:rFonts w:ascii="Arial" w:hAnsi="Arial" w:cs="Arial"/>
                <w:b/>
              </w:rPr>
            </w:pPr>
            <w:r w:rsidRPr="00676292">
              <w:rPr>
                <w:rFonts w:ascii="Arial" w:hAnsi="Arial" w:cs="Arial"/>
                <w:b/>
              </w:rPr>
              <w:t>Quiz 4</w:t>
            </w:r>
          </w:p>
        </w:tc>
        <w:tc>
          <w:tcPr>
            <w:tcW w:w="2340" w:type="dxa"/>
            <w:shd w:val="clear" w:color="auto" w:fill="auto"/>
            <w:vAlign w:val="center"/>
          </w:tcPr>
          <w:p w:rsidR="00E7014A" w:rsidRPr="00B26696" w:rsidRDefault="00E7014A" w:rsidP="00E3390C">
            <w:pPr>
              <w:jc w:val="center"/>
              <w:rPr>
                <w:rFonts w:ascii="Arial" w:hAnsi="Arial" w:cs="Arial"/>
              </w:rPr>
            </w:pPr>
            <w:r w:rsidRPr="00B26696">
              <w:rPr>
                <w:rFonts w:ascii="Arial" w:hAnsi="Arial" w:cs="Arial"/>
              </w:rPr>
              <w:t>Le Chatelier’s Principle</w:t>
            </w:r>
          </w:p>
        </w:tc>
        <w:tc>
          <w:tcPr>
            <w:tcW w:w="1980" w:type="dxa"/>
            <w:shd w:val="clear" w:color="auto" w:fill="auto"/>
            <w:vAlign w:val="center"/>
          </w:tcPr>
          <w:p w:rsidR="00D63E6F" w:rsidRPr="00066258" w:rsidRDefault="00D63E6F" w:rsidP="00D63E6F">
            <w:pPr>
              <w:jc w:val="center"/>
              <w:rPr>
                <w:rFonts w:ascii="Arial" w:hAnsi="Arial" w:cs="Arial"/>
                <w:i/>
              </w:rPr>
            </w:pPr>
            <w:r w:rsidRPr="00066258">
              <w:rPr>
                <w:rFonts w:ascii="Arial" w:hAnsi="Arial" w:cs="Arial"/>
                <w:i/>
              </w:rPr>
              <w:t xml:space="preserve">Ch </w:t>
            </w:r>
            <w:r>
              <w:rPr>
                <w:rFonts w:ascii="Arial" w:hAnsi="Arial" w:cs="Arial"/>
                <w:i/>
              </w:rPr>
              <w:t>17</w:t>
            </w:r>
            <w:r w:rsidRPr="00066258">
              <w:rPr>
                <w:rFonts w:ascii="Arial" w:hAnsi="Arial" w:cs="Arial"/>
                <w:i/>
              </w:rPr>
              <w:t xml:space="preserve"> </w:t>
            </w:r>
            <w:r w:rsidR="00DF2044">
              <w:rPr>
                <w:rFonts w:ascii="Arial" w:hAnsi="Arial" w:cs="Arial"/>
                <w:i/>
              </w:rPr>
              <w:t>Knewton</w:t>
            </w:r>
            <w:r w:rsidRPr="00066258">
              <w:rPr>
                <w:rFonts w:ascii="Arial" w:hAnsi="Arial" w:cs="Arial"/>
                <w:i/>
              </w:rPr>
              <w:t xml:space="preserve"> Due </w:t>
            </w:r>
            <w:r>
              <w:rPr>
                <w:rFonts w:ascii="Arial" w:hAnsi="Arial" w:cs="Arial"/>
                <w:i/>
              </w:rPr>
              <w:t>Sat</w:t>
            </w:r>
            <w:r w:rsidRPr="00066258">
              <w:rPr>
                <w:rFonts w:ascii="Arial" w:hAnsi="Arial" w:cs="Arial"/>
                <w:i/>
              </w:rPr>
              <w:t xml:space="preserve"> (</w:t>
            </w:r>
            <w:r>
              <w:rPr>
                <w:rFonts w:ascii="Arial" w:hAnsi="Arial" w:cs="Arial"/>
                <w:i/>
              </w:rPr>
              <w:t>4</w:t>
            </w:r>
            <w:r w:rsidRPr="00066258">
              <w:rPr>
                <w:rFonts w:ascii="Arial" w:hAnsi="Arial" w:cs="Arial"/>
                <w:i/>
              </w:rPr>
              <w:t>/</w:t>
            </w:r>
            <w:r>
              <w:rPr>
                <w:rFonts w:ascii="Arial" w:hAnsi="Arial" w:cs="Arial"/>
                <w:i/>
              </w:rPr>
              <w:t>2</w:t>
            </w:r>
            <w:r w:rsidR="00DF2044">
              <w:rPr>
                <w:rFonts w:ascii="Arial" w:hAnsi="Arial" w:cs="Arial"/>
                <w:i/>
              </w:rPr>
              <w:t>0</w:t>
            </w:r>
            <w:r w:rsidRPr="00066258">
              <w:rPr>
                <w:rFonts w:ascii="Arial" w:hAnsi="Arial" w:cs="Arial"/>
                <w:i/>
              </w:rPr>
              <w:t xml:space="preserve">) </w:t>
            </w:r>
          </w:p>
          <w:p w:rsidR="00E7014A" w:rsidRPr="00066258" w:rsidRDefault="00D63E6F" w:rsidP="007413F2">
            <w:pPr>
              <w:jc w:val="center"/>
              <w:rPr>
                <w:rFonts w:ascii="Arial" w:hAnsi="Arial" w:cs="Arial"/>
                <w:i/>
              </w:rPr>
            </w:pPr>
            <w:r w:rsidRPr="00066258">
              <w:rPr>
                <w:rFonts w:ascii="Arial" w:hAnsi="Arial" w:cs="Arial"/>
                <w:i/>
              </w:rPr>
              <w:t>at 1</w:t>
            </w:r>
            <w:r w:rsidR="007413F2">
              <w:rPr>
                <w:rFonts w:ascii="Arial" w:hAnsi="Arial" w:cs="Arial"/>
                <w:i/>
              </w:rPr>
              <w:t>1</w:t>
            </w:r>
            <w:r w:rsidRPr="00066258">
              <w:rPr>
                <w:rFonts w:ascii="Arial" w:hAnsi="Arial" w:cs="Arial"/>
                <w:i/>
              </w:rPr>
              <w:t>:</w:t>
            </w:r>
            <w:r w:rsidR="007413F2">
              <w:rPr>
                <w:rFonts w:ascii="Arial" w:hAnsi="Arial" w:cs="Arial"/>
                <w:i/>
              </w:rPr>
              <w:t>59</w:t>
            </w:r>
            <w:r w:rsidRPr="00066258">
              <w:rPr>
                <w:rFonts w:ascii="Arial" w:hAnsi="Arial" w:cs="Arial"/>
                <w:i/>
              </w:rPr>
              <w:t xml:space="preserve"> pm</w:t>
            </w:r>
          </w:p>
        </w:tc>
      </w:tr>
      <w:tr w:rsidR="00E7014A" w:rsidRPr="00066258" w:rsidTr="00DF2044">
        <w:tc>
          <w:tcPr>
            <w:tcW w:w="1255" w:type="dxa"/>
            <w:shd w:val="clear" w:color="auto" w:fill="auto"/>
            <w:vAlign w:val="center"/>
          </w:tcPr>
          <w:p w:rsidR="00E7014A" w:rsidRPr="00066258" w:rsidRDefault="00E7014A" w:rsidP="00E7014A">
            <w:pPr>
              <w:jc w:val="center"/>
              <w:rPr>
                <w:rFonts w:ascii="Arial" w:hAnsi="Arial" w:cs="Arial"/>
              </w:rPr>
            </w:pPr>
            <w:r w:rsidRPr="00066258">
              <w:rPr>
                <w:rFonts w:ascii="Arial" w:hAnsi="Arial" w:cs="Arial"/>
                <w:b/>
              </w:rPr>
              <w:t>Week 4</w:t>
            </w:r>
          </w:p>
          <w:p w:rsidR="00E7014A" w:rsidRPr="00066258" w:rsidRDefault="00E7014A" w:rsidP="00E7014A">
            <w:pPr>
              <w:jc w:val="center"/>
              <w:rPr>
                <w:rFonts w:ascii="Arial" w:hAnsi="Arial" w:cs="Arial"/>
              </w:rPr>
            </w:pPr>
            <w:r>
              <w:rPr>
                <w:rFonts w:ascii="Arial" w:hAnsi="Arial" w:cs="Arial"/>
              </w:rPr>
              <w:t>4</w:t>
            </w:r>
            <w:r w:rsidRPr="00066258">
              <w:rPr>
                <w:rFonts w:ascii="Arial" w:hAnsi="Arial" w:cs="Arial"/>
              </w:rPr>
              <w:t>/</w:t>
            </w:r>
            <w:r>
              <w:rPr>
                <w:rFonts w:ascii="Arial" w:hAnsi="Arial" w:cs="Arial"/>
              </w:rPr>
              <w:t>2</w:t>
            </w:r>
            <w:r w:rsidR="00C8618E">
              <w:rPr>
                <w:rFonts w:ascii="Arial" w:hAnsi="Arial" w:cs="Arial"/>
              </w:rPr>
              <w:t>2</w:t>
            </w:r>
            <w:r w:rsidRPr="00066258">
              <w:rPr>
                <w:rFonts w:ascii="Arial" w:hAnsi="Arial" w:cs="Arial"/>
              </w:rPr>
              <w:t>-</w:t>
            </w:r>
            <w:r>
              <w:rPr>
                <w:rFonts w:ascii="Arial" w:hAnsi="Arial" w:cs="Arial"/>
              </w:rPr>
              <w:t>4</w:t>
            </w:r>
            <w:r w:rsidRPr="00066258">
              <w:rPr>
                <w:rFonts w:ascii="Arial" w:hAnsi="Arial" w:cs="Arial"/>
              </w:rPr>
              <w:t>/</w:t>
            </w:r>
            <w:r>
              <w:rPr>
                <w:rFonts w:ascii="Arial" w:hAnsi="Arial" w:cs="Arial"/>
              </w:rPr>
              <w:t>2</w:t>
            </w:r>
            <w:r w:rsidR="00C8618E">
              <w:rPr>
                <w:rFonts w:ascii="Arial" w:hAnsi="Arial" w:cs="Arial"/>
              </w:rPr>
              <w:t>6</w:t>
            </w:r>
          </w:p>
        </w:tc>
        <w:tc>
          <w:tcPr>
            <w:tcW w:w="1800" w:type="dxa"/>
            <w:shd w:val="clear" w:color="auto" w:fill="auto"/>
            <w:vAlign w:val="center"/>
          </w:tcPr>
          <w:p w:rsidR="00E7014A" w:rsidRPr="00066258" w:rsidRDefault="00E7014A" w:rsidP="00E7014A">
            <w:pPr>
              <w:jc w:val="center"/>
              <w:rPr>
                <w:rFonts w:ascii="Arial" w:hAnsi="Arial" w:cs="Arial"/>
              </w:rPr>
            </w:pPr>
            <w:r>
              <w:rPr>
                <w:rFonts w:ascii="Arial" w:hAnsi="Arial" w:cs="Arial"/>
              </w:rPr>
              <w:t>18.2, 18.3, 18.9, 18.5</w:t>
            </w:r>
          </w:p>
        </w:tc>
        <w:tc>
          <w:tcPr>
            <w:tcW w:w="1710" w:type="dxa"/>
            <w:shd w:val="clear" w:color="auto" w:fill="auto"/>
            <w:vAlign w:val="center"/>
          </w:tcPr>
          <w:p w:rsidR="008C4963" w:rsidRPr="00066258" w:rsidRDefault="008C4963" w:rsidP="008C4963">
            <w:pPr>
              <w:jc w:val="center"/>
              <w:rPr>
                <w:rFonts w:ascii="Arial" w:hAnsi="Arial" w:cs="Arial"/>
                <w:b/>
              </w:rPr>
            </w:pPr>
            <w:r w:rsidRPr="00066258">
              <w:rPr>
                <w:rFonts w:ascii="Arial" w:hAnsi="Arial" w:cs="Arial"/>
                <w:b/>
              </w:rPr>
              <w:t>Exam 2</w:t>
            </w:r>
          </w:p>
          <w:p w:rsidR="008C4963" w:rsidRDefault="008C4963" w:rsidP="008C4963">
            <w:pPr>
              <w:jc w:val="center"/>
              <w:rPr>
                <w:rFonts w:ascii="Arial" w:hAnsi="Arial" w:cs="Arial"/>
              </w:rPr>
            </w:pPr>
            <w:r w:rsidRPr="00066258">
              <w:rPr>
                <w:rFonts w:ascii="Arial" w:hAnsi="Arial" w:cs="Arial"/>
                <w:b/>
              </w:rPr>
              <w:t xml:space="preserve">(Ch </w:t>
            </w:r>
            <w:r>
              <w:rPr>
                <w:rFonts w:ascii="Arial" w:hAnsi="Arial" w:cs="Arial"/>
                <w:b/>
              </w:rPr>
              <w:t>17)</w:t>
            </w:r>
          </w:p>
          <w:p w:rsidR="00676292" w:rsidRPr="00066258" w:rsidRDefault="008C4963" w:rsidP="008C4963">
            <w:pPr>
              <w:jc w:val="center"/>
              <w:rPr>
                <w:rFonts w:ascii="Arial" w:hAnsi="Arial" w:cs="Arial"/>
              </w:rPr>
            </w:pPr>
            <w:r>
              <w:rPr>
                <w:rFonts w:ascii="Arial" w:hAnsi="Arial" w:cs="Arial"/>
              </w:rPr>
              <w:t xml:space="preserve">&amp; </w:t>
            </w:r>
            <w:r w:rsidR="00E7014A">
              <w:rPr>
                <w:rFonts w:ascii="Arial" w:hAnsi="Arial" w:cs="Arial"/>
              </w:rPr>
              <w:t>18.4</w:t>
            </w:r>
          </w:p>
        </w:tc>
        <w:tc>
          <w:tcPr>
            <w:tcW w:w="1620" w:type="dxa"/>
            <w:shd w:val="clear" w:color="auto" w:fill="auto"/>
            <w:vAlign w:val="center"/>
          </w:tcPr>
          <w:p w:rsidR="00E7014A" w:rsidRDefault="008C4963" w:rsidP="00E7014A">
            <w:pPr>
              <w:jc w:val="center"/>
              <w:rPr>
                <w:rFonts w:ascii="Arial" w:hAnsi="Arial" w:cs="Arial"/>
              </w:rPr>
            </w:pPr>
            <w:r>
              <w:rPr>
                <w:rFonts w:ascii="Arial" w:hAnsi="Arial" w:cs="Arial"/>
              </w:rPr>
              <w:t>18.4, 18.6, 18.7</w:t>
            </w:r>
          </w:p>
          <w:p w:rsidR="00676292" w:rsidRPr="00676292" w:rsidRDefault="00676292" w:rsidP="00E7014A">
            <w:pPr>
              <w:jc w:val="center"/>
              <w:rPr>
                <w:rFonts w:ascii="Arial" w:hAnsi="Arial" w:cs="Arial"/>
                <w:b/>
              </w:rPr>
            </w:pPr>
            <w:r w:rsidRPr="00676292">
              <w:rPr>
                <w:rFonts w:ascii="Arial" w:hAnsi="Arial" w:cs="Arial"/>
                <w:b/>
              </w:rPr>
              <w:t>Quiz 5</w:t>
            </w:r>
          </w:p>
        </w:tc>
        <w:tc>
          <w:tcPr>
            <w:tcW w:w="2340" w:type="dxa"/>
            <w:shd w:val="clear" w:color="auto" w:fill="auto"/>
            <w:vAlign w:val="center"/>
          </w:tcPr>
          <w:p w:rsidR="00E7014A" w:rsidRPr="00B26696" w:rsidRDefault="00C8618E" w:rsidP="00E7014A">
            <w:pPr>
              <w:jc w:val="center"/>
              <w:rPr>
                <w:rFonts w:ascii="Arial" w:hAnsi="Arial" w:cs="Arial"/>
              </w:rPr>
            </w:pPr>
            <w:r>
              <w:rPr>
                <w:rFonts w:ascii="Arial" w:hAnsi="Arial" w:cs="Arial"/>
              </w:rPr>
              <w:t xml:space="preserve">Acid-Base </w:t>
            </w:r>
            <w:r w:rsidR="003113B9">
              <w:rPr>
                <w:rFonts w:ascii="Arial" w:hAnsi="Arial" w:cs="Arial"/>
              </w:rPr>
              <w:t xml:space="preserve">Properties of </w:t>
            </w:r>
            <w:r>
              <w:rPr>
                <w:rFonts w:ascii="Arial" w:hAnsi="Arial" w:cs="Arial"/>
              </w:rPr>
              <w:t>Salt Solutions</w:t>
            </w:r>
          </w:p>
        </w:tc>
        <w:tc>
          <w:tcPr>
            <w:tcW w:w="1980" w:type="dxa"/>
            <w:shd w:val="clear" w:color="auto" w:fill="auto"/>
            <w:vAlign w:val="center"/>
          </w:tcPr>
          <w:p w:rsidR="00E7014A" w:rsidRPr="00066258" w:rsidRDefault="00E7014A" w:rsidP="00E7014A">
            <w:pPr>
              <w:jc w:val="center"/>
              <w:rPr>
                <w:rFonts w:ascii="Arial" w:hAnsi="Arial" w:cs="Arial"/>
                <w:i/>
              </w:rPr>
            </w:pPr>
          </w:p>
        </w:tc>
      </w:tr>
      <w:tr w:rsidR="00E7014A" w:rsidRPr="00066258" w:rsidTr="00DF2044">
        <w:tc>
          <w:tcPr>
            <w:tcW w:w="1255" w:type="dxa"/>
            <w:shd w:val="clear" w:color="auto" w:fill="auto"/>
            <w:vAlign w:val="center"/>
          </w:tcPr>
          <w:p w:rsidR="00E7014A" w:rsidRPr="00066258" w:rsidRDefault="00E7014A" w:rsidP="00E7014A">
            <w:pPr>
              <w:jc w:val="center"/>
              <w:rPr>
                <w:rFonts w:ascii="Arial" w:hAnsi="Arial" w:cs="Arial"/>
              </w:rPr>
            </w:pPr>
            <w:r w:rsidRPr="00066258">
              <w:rPr>
                <w:rFonts w:ascii="Arial" w:hAnsi="Arial" w:cs="Arial"/>
                <w:b/>
              </w:rPr>
              <w:t>Week 5</w:t>
            </w:r>
          </w:p>
          <w:p w:rsidR="00E7014A" w:rsidRPr="00066258" w:rsidRDefault="00E7014A" w:rsidP="00E7014A">
            <w:pPr>
              <w:jc w:val="center"/>
              <w:rPr>
                <w:rFonts w:ascii="Arial" w:hAnsi="Arial" w:cs="Arial"/>
              </w:rPr>
            </w:pPr>
            <w:r>
              <w:rPr>
                <w:rFonts w:ascii="Arial" w:hAnsi="Arial" w:cs="Arial"/>
              </w:rPr>
              <w:t>4</w:t>
            </w:r>
            <w:r w:rsidRPr="00066258">
              <w:rPr>
                <w:rFonts w:ascii="Arial" w:hAnsi="Arial" w:cs="Arial"/>
              </w:rPr>
              <w:t>/</w:t>
            </w:r>
            <w:r w:rsidR="00C8618E">
              <w:rPr>
                <w:rFonts w:ascii="Arial" w:hAnsi="Arial" w:cs="Arial"/>
              </w:rPr>
              <w:t>29</w:t>
            </w:r>
            <w:r w:rsidRPr="00066258">
              <w:rPr>
                <w:rFonts w:ascii="Arial" w:hAnsi="Arial" w:cs="Arial"/>
              </w:rPr>
              <w:t>-</w:t>
            </w:r>
            <w:r>
              <w:rPr>
                <w:rFonts w:ascii="Arial" w:hAnsi="Arial" w:cs="Arial"/>
              </w:rPr>
              <w:t>5</w:t>
            </w:r>
            <w:r w:rsidRPr="00066258">
              <w:rPr>
                <w:rFonts w:ascii="Arial" w:hAnsi="Arial" w:cs="Arial"/>
              </w:rPr>
              <w:t>/</w:t>
            </w:r>
            <w:r w:rsidR="00C8618E">
              <w:rPr>
                <w:rFonts w:ascii="Arial" w:hAnsi="Arial" w:cs="Arial"/>
              </w:rPr>
              <w:t>3</w:t>
            </w:r>
          </w:p>
        </w:tc>
        <w:tc>
          <w:tcPr>
            <w:tcW w:w="1800" w:type="dxa"/>
            <w:shd w:val="clear" w:color="auto" w:fill="auto"/>
            <w:vAlign w:val="center"/>
          </w:tcPr>
          <w:p w:rsidR="00E7014A" w:rsidRDefault="00E7014A" w:rsidP="00E7014A">
            <w:pPr>
              <w:jc w:val="center"/>
              <w:rPr>
                <w:rFonts w:ascii="Arial" w:hAnsi="Arial" w:cs="Arial"/>
              </w:rPr>
            </w:pPr>
            <w:r>
              <w:rPr>
                <w:rFonts w:ascii="Arial" w:hAnsi="Arial" w:cs="Arial"/>
              </w:rPr>
              <w:t>18.7, 19.1</w:t>
            </w:r>
          </w:p>
          <w:p w:rsidR="00676292" w:rsidRPr="00676292" w:rsidRDefault="00676292" w:rsidP="00E7014A">
            <w:pPr>
              <w:jc w:val="center"/>
              <w:rPr>
                <w:rFonts w:ascii="Arial" w:hAnsi="Arial" w:cs="Arial"/>
                <w:b/>
              </w:rPr>
            </w:pPr>
            <w:r w:rsidRPr="00676292">
              <w:rPr>
                <w:rFonts w:ascii="Arial" w:hAnsi="Arial" w:cs="Arial"/>
                <w:b/>
              </w:rPr>
              <w:t>Quiz 6</w:t>
            </w:r>
          </w:p>
        </w:tc>
        <w:tc>
          <w:tcPr>
            <w:tcW w:w="1710" w:type="dxa"/>
            <w:shd w:val="clear" w:color="auto" w:fill="auto"/>
            <w:vAlign w:val="center"/>
          </w:tcPr>
          <w:p w:rsidR="00E7014A" w:rsidRPr="00066258" w:rsidRDefault="00E7014A" w:rsidP="00E7014A">
            <w:pPr>
              <w:jc w:val="center"/>
              <w:rPr>
                <w:rFonts w:ascii="Arial" w:hAnsi="Arial" w:cs="Arial"/>
              </w:rPr>
            </w:pPr>
            <w:r>
              <w:rPr>
                <w:rFonts w:ascii="Arial" w:hAnsi="Arial" w:cs="Arial"/>
              </w:rPr>
              <w:t>19.1</w:t>
            </w:r>
          </w:p>
        </w:tc>
        <w:tc>
          <w:tcPr>
            <w:tcW w:w="1620" w:type="dxa"/>
            <w:shd w:val="clear" w:color="auto" w:fill="auto"/>
            <w:vAlign w:val="center"/>
          </w:tcPr>
          <w:p w:rsidR="00E7014A" w:rsidRPr="00066258" w:rsidRDefault="00E7014A" w:rsidP="00E7014A">
            <w:pPr>
              <w:jc w:val="center"/>
              <w:rPr>
                <w:rFonts w:ascii="Arial" w:hAnsi="Arial" w:cs="Arial"/>
                <w:b/>
              </w:rPr>
            </w:pPr>
            <w:r w:rsidRPr="00066258">
              <w:rPr>
                <w:rFonts w:ascii="Arial" w:hAnsi="Arial" w:cs="Arial"/>
                <w:b/>
              </w:rPr>
              <w:t xml:space="preserve">Exam 3 </w:t>
            </w:r>
          </w:p>
          <w:p w:rsidR="00E7014A" w:rsidRPr="00066258" w:rsidRDefault="00E7014A" w:rsidP="00E7014A">
            <w:pPr>
              <w:jc w:val="center"/>
              <w:rPr>
                <w:rFonts w:ascii="Arial" w:hAnsi="Arial" w:cs="Arial"/>
                <w:b/>
              </w:rPr>
            </w:pPr>
            <w:r w:rsidRPr="00066258">
              <w:rPr>
                <w:rFonts w:ascii="Arial" w:hAnsi="Arial" w:cs="Arial"/>
                <w:b/>
              </w:rPr>
              <w:t>(Ch</w:t>
            </w:r>
            <w:r>
              <w:rPr>
                <w:rFonts w:ascii="Arial" w:hAnsi="Arial" w:cs="Arial"/>
                <w:b/>
              </w:rPr>
              <w:t xml:space="preserve"> 18</w:t>
            </w:r>
            <w:r w:rsidRPr="00066258">
              <w:rPr>
                <w:rFonts w:ascii="Arial" w:hAnsi="Arial" w:cs="Arial"/>
                <w:b/>
              </w:rPr>
              <w:t>)</w:t>
            </w:r>
          </w:p>
        </w:tc>
        <w:tc>
          <w:tcPr>
            <w:tcW w:w="2340" w:type="dxa"/>
            <w:shd w:val="clear" w:color="auto" w:fill="auto"/>
            <w:vAlign w:val="center"/>
          </w:tcPr>
          <w:p w:rsidR="00E7014A" w:rsidRPr="00B26696" w:rsidRDefault="00C8618E" w:rsidP="00E7014A">
            <w:pPr>
              <w:jc w:val="center"/>
              <w:rPr>
                <w:rFonts w:ascii="Arial" w:hAnsi="Arial" w:cs="Arial"/>
              </w:rPr>
            </w:pPr>
            <w:r>
              <w:rPr>
                <w:rFonts w:ascii="Arial" w:hAnsi="Arial" w:cs="Arial"/>
              </w:rPr>
              <w:t xml:space="preserve">Titration of a </w:t>
            </w:r>
            <w:r w:rsidR="00E7014A" w:rsidRPr="00B26696">
              <w:rPr>
                <w:rFonts w:ascii="Arial" w:hAnsi="Arial" w:cs="Arial"/>
              </w:rPr>
              <w:t>Polyprotic Acid</w:t>
            </w:r>
          </w:p>
        </w:tc>
        <w:tc>
          <w:tcPr>
            <w:tcW w:w="1980" w:type="dxa"/>
            <w:shd w:val="clear" w:color="auto" w:fill="auto"/>
            <w:vAlign w:val="center"/>
          </w:tcPr>
          <w:p w:rsidR="00E7014A" w:rsidRPr="00066258" w:rsidRDefault="00E7014A" w:rsidP="00E7014A">
            <w:pPr>
              <w:jc w:val="center"/>
              <w:rPr>
                <w:rFonts w:ascii="Arial" w:hAnsi="Arial" w:cs="Arial"/>
                <w:i/>
              </w:rPr>
            </w:pPr>
            <w:r w:rsidRPr="00066258">
              <w:rPr>
                <w:rFonts w:ascii="Arial" w:hAnsi="Arial" w:cs="Arial"/>
                <w:i/>
              </w:rPr>
              <w:t>Ch 1</w:t>
            </w:r>
            <w:r>
              <w:rPr>
                <w:rFonts w:ascii="Arial" w:hAnsi="Arial" w:cs="Arial"/>
                <w:i/>
              </w:rPr>
              <w:t>8</w:t>
            </w:r>
            <w:r w:rsidRPr="00066258">
              <w:rPr>
                <w:rFonts w:ascii="Arial" w:hAnsi="Arial" w:cs="Arial"/>
                <w:i/>
              </w:rPr>
              <w:t xml:space="preserve"> </w:t>
            </w:r>
            <w:r w:rsidR="00DF2044">
              <w:rPr>
                <w:rFonts w:ascii="Arial" w:hAnsi="Arial" w:cs="Arial"/>
                <w:i/>
              </w:rPr>
              <w:t>Knewton</w:t>
            </w:r>
            <w:r w:rsidRPr="00066258">
              <w:rPr>
                <w:rFonts w:ascii="Arial" w:hAnsi="Arial" w:cs="Arial"/>
                <w:i/>
              </w:rPr>
              <w:t xml:space="preserve"> Due </w:t>
            </w:r>
            <w:r>
              <w:rPr>
                <w:rFonts w:ascii="Arial" w:hAnsi="Arial" w:cs="Arial"/>
                <w:i/>
              </w:rPr>
              <w:t>Wed</w:t>
            </w:r>
            <w:r w:rsidRPr="00066258">
              <w:rPr>
                <w:rFonts w:ascii="Arial" w:hAnsi="Arial" w:cs="Arial"/>
                <w:i/>
              </w:rPr>
              <w:t xml:space="preserve"> (</w:t>
            </w:r>
            <w:r w:rsidR="00DF2044">
              <w:rPr>
                <w:rFonts w:ascii="Arial" w:hAnsi="Arial" w:cs="Arial"/>
                <w:i/>
              </w:rPr>
              <w:t>5</w:t>
            </w:r>
            <w:r w:rsidRPr="00066258">
              <w:rPr>
                <w:rFonts w:ascii="Arial" w:hAnsi="Arial" w:cs="Arial"/>
                <w:i/>
              </w:rPr>
              <w:t>/</w:t>
            </w:r>
            <w:r w:rsidR="00DF2044">
              <w:rPr>
                <w:rFonts w:ascii="Arial" w:hAnsi="Arial" w:cs="Arial"/>
                <w:i/>
              </w:rPr>
              <w:t>1</w:t>
            </w:r>
            <w:r w:rsidRPr="00066258">
              <w:rPr>
                <w:rFonts w:ascii="Arial" w:hAnsi="Arial" w:cs="Arial"/>
                <w:i/>
              </w:rPr>
              <w:t xml:space="preserve">) </w:t>
            </w:r>
          </w:p>
          <w:p w:rsidR="00E7014A" w:rsidRPr="00066258" w:rsidRDefault="00E7014A" w:rsidP="007413F2">
            <w:pPr>
              <w:jc w:val="center"/>
              <w:rPr>
                <w:rFonts w:ascii="Arial" w:hAnsi="Arial" w:cs="Arial"/>
                <w:i/>
              </w:rPr>
            </w:pPr>
            <w:r w:rsidRPr="00066258">
              <w:rPr>
                <w:rFonts w:ascii="Arial" w:hAnsi="Arial" w:cs="Arial"/>
                <w:i/>
              </w:rPr>
              <w:t>at 1</w:t>
            </w:r>
            <w:r w:rsidR="007413F2">
              <w:rPr>
                <w:rFonts w:ascii="Arial" w:hAnsi="Arial" w:cs="Arial"/>
                <w:i/>
              </w:rPr>
              <w:t>1</w:t>
            </w:r>
            <w:r w:rsidRPr="00066258">
              <w:rPr>
                <w:rFonts w:ascii="Arial" w:hAnsi="Arial" w:cs="Arial"/>
                <w:i/>
              </w:rPr>
              <w:t>:</w:t>
            </w:r>
            <w:r w:rsidR="007413F2">
              <w:rPr>
                <w:rFonts w:ascii="Arial" w:hAnsi="Arial" w:cs="Arial"/>
                <w:i/>
              </w:rPr>
              <w:t>59</w:t>
            </w:r>
            <w:r w:rsidRPr="00066258">
              <w:rPr>
                <w:rFonts w:ascii="Arial" w:hAnsi="Arial" w:cs="Arial"/>
                <w:i/>
              </w:rPr>
              <w:t xml:space="preserve"> pm</w:t>
            </w:r>
          </w:p>
        </w:tc>
      </w:tr>
      <w:tr w:rsidR="00E7014A" w:rsidRPr="00066258" w:rsidTr="00DF2044">
        <w:tc>
          <w:tcPr>
            <w:tcW w:w="1255" w:type="dxa"/>
            <w:shd w:val="clear" w:color="auto" w:fill="auto"/>
            <w:vAlign w:val="center"/>
          </w:tcPr>
          <w:p w:rsidR="00E7014A" w:rsidRPr="00066258" w:rsidRDefault="00E7014A" w:rsidP="00E7014A">
            <w:pPr>
              <w:jc w:val="center"/>
              <w:rPr>
                <w:rFonts w:ascii="Arial" w:hAnsi="Arial" w:cs="Arial"/>
              </w:rPr>
            </w:pPr>
            <w:r w:rsidRPr="00066258">
              <w:rPr>
                <w:rFonts w:ascii="Arial" w:hAnsi="Arial" w:cs="Arial"/>
                <w:b/>
              </w:rPr>
              <w:t>Week 6</w:t>
            </w:r>
          </w:p>
          <w:p w:rsidR="00E7014A" w:rsidRPr="00066258" w:rsidRDefault="00E7014A" w:rsidP="00E7014A">
            <w:pPr>
              <w:jc w:val="center"/>
              <w:rPr>
                <w:rFonts w:ascii="Arial" w:hAnsi="Arial" w:cs="Arial"/>
              </w:rPr>
            </w:pPr>
            <w:r>
              <w:rPr>
                <w:rFonts w:ascii="Arial" w:hAnsi="Arial" w:cs="Arial"/>
              </w:rPr>
              <w:t>5</w:t>
            </w:r>
            <w:r w:rsidRPr="00066258">
              <w:rPr>
                <w:rFonts w:ascii="Arial" w:hAnsi="Arial" w:cs="Arial"/>
              </w:rPr>
              <w:t>/</w:t>
            </w:r>
            <w:r w:rsidR="00C8618E">
              <w:rPr>
                <w:rFonts w:ascii="Arial" w:hAnsi="Arial" w:cs="Arial"/>
              </w:rPr>
              <w:t>6</w:t>
            </w:r>
            <w:r w:rsidRPr="00066258">
              <w:rPr>
                <w:rFonts w:ascii="Arial" w:hAnsi="Arial" w:cs="Arial"/>
              </w:rPr>
              <w:t>-</w:t>
            </w:r>
            <w:r>
              <w:rPr>
                <w:rFonts w:ascii="Arial" w:hAnsi="Arial" w:cs="Arial"/>
              </w:rPr>
              <w:t>5</w:t>
            </w:r>
            <w:r w:rsidRPr="00066258">
              <w:rPr>
                <w:rFonts w:ascii="Arial" w:hAnsi="Arial" w:cs="Arial"/>
              </w:rPr>
              <w:t>/</w:t>
            </w:r>
            <w:r>
              <w:rPr>
                <w:rFonts w:ascii="Arial" w:hAnsi="Arial" w:cs="Arial"/>
              </w:rPr>
              <w:t>1</w:t>
            </w:r>
            <w:r w:rsidR="00C8618E">
              <w:rPr>
                <w:rFonts w:ascii="Arial" w:hAnsi="Arial" w:cs="Arial"/>
              </w:rPr>
              <w:t>0</w:t>
            </w:r>
          </w:p>
        </w:tc>
        <w:tc>
          <w:tcPr>
            <w:tcW w:w="1800" w:type="dxa"/>
            <w:shd w:val="clear" w:color="auto" w:fill="auto"/>
            <w:vAlign w:val="center"/>
          </w:tcPr>
          <w:p w:rsidR="00676292" w:rsidRPr="00066258" w:rsidRDefault="00E7014A" w:rsidP="00E7014A">
            <w:pPr>
              <w:jc w:val="center"/>
              <w:rPr>
                <w:rFonts w:ascii="Arial" w:hAnsi="Arial" w:cs="Arial"/>
              </w:rPr>
            </w:pPr>
            <w:r>
              <w:rPr>
                <w:rFonts w:ascii="Arial" w:hAnsi="Arial" w:cs="Arial"/>
              </w:rPr>
              <w:t>19.2</w:t>
            </w:r>
          </w:p>
        </w:tc>
        <w:tc>
          <w:tcPr>
            <w:tcW w:w="1710" w:type="dxa"/>
            <w:shd w:val="clear" w:color="auto" w:fill="auto"/>
            <w:vAlign w:val="center"/>
          </w:tcPr>
          <w:p w:rsidR="00E7014A" w:rsidRDefault="00C8618E" w:rsidP="00E7014A">
            <w:pPr>
              <w:jc w:val="center"/>
              <w:rPr>
                <w:rFonts w:ascii="Arial" w:hAnsi="Arial" w:cs="Arial"/>
              </w:rPr>
            </w:pPr>
            <w:r>
              <w:rPr>
                <w:rFonts w:ascii="Arial" w:hAnsi="Arial" w:cs="Arial"/>
              </w:rPr>
              <w:t>19.2</w:t>
            </w:r>
          </w:p>
          <w:p w:rsidR="00676292" w:rsidRPr="00676292" w:rsidRDefault="00676292" w:rsidP="00E7014A">
            <w:pPr>
              <w:jc w:val="center"/>
              <w:rPr>
                <w:rFonts w:ascii="Arial" w:hAnsi="Arial" w:cs="Arial"/>
                <w:b/>
              </w:rPr>
            </w:pPr>
            <w:r w:rsidRPr="00676292">
              <w:rPr>
                <w:rFonts w:ascii="Arial" w:hAnsi="Arial" w:cs="Arial"/>
                <w:b/>
              </w:rPr>
              <w:t>Quiz 7</w:t>
            </w:r>
          </w:p>
        </w:tc>
        <w:tc>
          <w:tcPr>
            <w:tcW w:w="1620" w:type="dxa"/>
            <w:shd w:val="clear" w:color="auto" w:fill="auto"/>
            <w:vAlign w:val="center"/>
          </w:tcPr>
          <w:p w:rsidR="00E7014A" w:rsidRPr="00066258" w:rsidRDefault="00C8618E" w:rsidP="00E7014A">
            <w:pPr>
              <w:jc w:val="center"/>
              <w:rPr>
                <w:rFonts w:ascii="Arial" w:hAnsi="Arial" w:cs="Arial"/>
              </w:rPr>
            </w:pPr>
            <w:r>
              <w:rPr>
                <w:rFonts w:ascii="Arial" w:hAnsi="Arial" w:cs="Arial"/>
              </w:rPr>
              <w:t>19.3</w:t>
            </w:r>
          </w:p>
        </w:tc>
        <w:tc>
          <w:tcPr>
            <w:tcW w:w="2340" w:type="dxa"/>
            <w:shd w:val="clear" w:color="auto" w:fill="auto"/>
            <w:vAlign w:val="center"/>
          </w:tcPr>
          <w:p w:rsidR="00E7014A" w:rsidRPr="00B26696" w:rsidRDefault="00C8618E" w:rsidP="00E7014A">
            <w:pPr>
              <w:jc w:val="center"/>
              <w:rPr>
                <w:rFonts w:ascii="Arial" w:hAnsi="Arial" w:cs="Arial"/>
              </w:rPr>
            </w:pPr>
            <w:r>
              <w:rPr>
                <w:rFonts w:ascii="Arial" w:hAnsi="Arial" w:cs="Arial"/>
              </w:rPr>
              <w:t xml:space="preserve">Titration of a </w:t>
            </w:r>
            <w:r w:rsidR="00E7014A">
              <w:rPr>
                <w:rFonts w:ascii="Arial" w:hAnsi="Arial" w:cs="Arial"/>
              </w:rPr>
              <w:t xml:space="preserve">Polyprotic </w:t>
            </w:r>
            <w:r>
              <w:rPr>
                <w:rFonts w:ascii="Arial" w:hAnsi="Arial" w:cs="Arial"/>
              </w:rPr>
              <w:t>Base</w:t>
            </w:r>
          </w:p>
        </w:tc>
        <w:tc>
          <w:tcPr>
            <w:tcW w:w="1980" w:type="dxa"/>
            <w:shd w:val="clear" w:color="auto" w:fill="auto"/>
            <w:vAlign w:val="center"/>
          </w:tcPr>
          <w:p w:rsidR="00E7014A" w:rsidRPr="00066258" w:rsidRDefault="00E7014A" w:rsidP="00E7014A">
            <w:pPr>
              <w:jc w:val="center"/>
              <w:rPr>
                <w:rFonts w:ascii="Arial" w:hAnsi="Arial" w:cs="Arial"/>
                <w:i/>
              </w:rPr>
            </w:pPr>
          </w:p>
        </w:tc>
      </w:tr>
      <w:tr w:rsidR="00E7014A" w:rsidRPr="00066258" w:rsidTr="00DF2044">
        <w:tc>
          <w:tcPr>
            <w:tcW w:w="1255" w:type="dxa"/>
            <w:shd w:val="clear" w:color="auto" w:fill="auto"/>
            <w:vAlign w:val="center"/>
          </w:tcPr>
          <w:p w:rsidR="00E7014A" w:rsidRPr="00066258" w:rsidRDefault="00E7014A" w:rsidP="00E7014A">
            <w:pPr>
              <w:jc w:val="center"/>
              <w:rPr>
                <w:rFonts w:ascii="Arial" w:hAnsi="Arial" w:cs="Arial"/>
              </w:rPr>
            </w:pPr>
            <w:r w:rsidRPr="00066258">
              <w:rPr>
                <w:rFonts w:ascii="Arial" w:hAnsi="Arial" w:cs="Arial"/>
                <w:b/>
              </w:rPr>
              <w:t>Week 7</w:t>
            </w:r>
          </w:p>
          <w:p w:rsidR="00E7014A" w:rsidRPr="00066258" w:rsidRDefault="00E7014A" w:rsidP="00E7014A">
            <w:pPr>
              <w:jc w:val="center"/>
              <w:rPr>
                <w:rFonts w:ascii="Arial" w:hAnsi="Arial" w:cs="Arial"/>
              </w:rPr>
            </w:pPr>
            <w:r>
              <w:rPr>
                <w:rFonts w:ascii="Arial" w:hAnsi="Arial" w:cs="Arial"/>
              </w:rPr>
              <w:t>5/1</w:t>
            </w:r>
            <w:r w:rsidR="00C8618E">
              <w:rPr>
                <w:rFonts w:ascii="Arial" w:hAnsi="Arial" w:cs="Arial"/>
              </w:rPr>
              <w:t>3</w:t>
            </w:r>
            <w:r w:rsidRPr="00066258">
              <w:rPr>
                <w:rFonts w:ascii="Arial" w:hAnsi="Arial" w:cs="Arial"/>
              </w:rPr>
              <w:t>-</w:t>
            </w:r>
            <w:r>
              <w:rPr>
                <w:rFonts w:ascii="Arial" w:hAnsi="Arial" w:cs="Arial"/>
              </w:rPr>
              <w:t>5</w:t>
            </w:r>
            <w:r w:rsidRPr="00066258">
              <w:rPr>
                <w:rFonts w:ascii="Arial" w:hAnsi="Arial" w:cs="Arial"/>
              </w:rPr>
              <w:t>/</w:t>
            </w:r>
            <w:r>
              <w:rPr>
                <w:rFonts w:ascii="Arial" w:hAnsi="Arial" w:cs="Arial"/>
              </w:rPr>
              <w:t>1</w:t>
            </w:r>
            <w:r w:rsidR="00C8618E">
              <w:rPr>
                <w:rFonts w:ascii="Arial" w:hAnsi="Arial" w:cs="Arial"/>
              </w:rPr>
              <w:t>7</w:t>
            </w:r>
          </w:p>
        </w:tc>
        <w:tc>
          <w:tcPr>
            <w:tcW w:w="1800" w:type="dxa"/>
            <w:shd w:val="clear" w:color="auto" w:fill="auto"/>
            <w:vAlign w:val="center"/>
          </w:tcPr>
          <w:p w:rsidR="00E7014A" w:rsidRDefault="00C8618E" w:rsidP="00E7014A">
            <w:pPr>
              <w:jc w:val="center"/>
              <w:rPr>
                <w:rFonts w:ascii="Arial" w:hAnsi="Arial" w:cs="Arial"/>
              </w:rPr>
            </w:pPr>
            <w:r>
              <w:rPr>
                <w:rFonts w:ascii="Arial" w:hAnsi="Arial" w:cs="Arial"/>
              </w:rPr>
              <w:t>19.3-19.4</w:t>
            </w:r>
          </w:p>
          <w:p w:rsidR="00676292" w:rsidRPr="00676292" w:rsidRDefault="00676292" w:rsidP="00E7014A">
            <w:pPr>
              <w:jc w:val="center"/>
              <w:rPr>
                <w:rFonts w:ascii="Arial" w:hAnsi="Arial" w:cs="Arial"/>
                <w:b/>
              </w:rPr>
            </w:pPr>
            <w:r w:rsidRPr="00676292">
              <w:rPr>
                <w:rFonts w:ascii="Arial" w:hAnsi="Arial" w:cs="Arial"/>
                <w:b/>
              </w:rPr>
              <w:t>Quiz 8</w:t>
            </w:r>
          </w:p>
        </w:tc>
        <w:tc>
          <w:tcPr>
            <w:tcW w:w="1710" w:type="dxa"/>
            <w:shd w:val="clear" w:color="auto" w:fill="auto"/>
            <w:vAlign w:val="center"/>
          </w:tcPr>
          <w:p w:rsidR="00E7014A" w:rsidRPr="00066258" w:rsidRDefault="00C8618E" w:rsidP="00E7014A">
            <w:pPr>
              <w:jc w:val="center"/>
              <w:rPr>
                <w:rFonts w:ascii="Arial" w:hAnsi="Arial" w:cs="Arial"/>
              </w:rPr>
            </w:pPr>
            <w:r>
              <w:rPr>
                <w:rFonts w:ascii="Arial" w:hAnsi="Arial" w:cs="Arial"/>
              </w:rPr>
              <w:t>20.1</w:t>
            </w:r>
          </w:p>
        </w:tc>
        <w:tc>
          <w:tcPr>
            <w:tcW w:w="1620" w:type="dxa"/>
            <w:shd w:val="clear" w:color="auto" w:fill="auto"/>
            <w:vAlign w:val="center"/>
          </w:tcPr>
          <w:p w:rsidR="00E7014A" w:rsidRPr="00066258" w:rsidRDefault="00E7014A" w:rsidP="00E7014A">
            <w:pPr>
              <w:jc w:val="center"/>
              <w:rPr>
                <w:rFonts w:ascii="Arial" w:hAnsi="Arial" w:cs="Arial"/>
              </w:rPr>
            </w:pPr>
            <w:r>
              <w:rPr>
                <w:rFonts w:ascii="Arial" w:hAnsi="Arial" w:cs="Arial"/>
              </w:rPr>
              <w:t>20.2</w:t>
            </w:r>
          </w:p>
        </w:tc>
        <w:tc>
          <w:tcPr>
            <w:tcW w:w="2340" w:type="dxa"/>
            <w:shd w:val="clear" w:color="auto" w:fill="auto"/>
            <w:vAlign w:val="center"/>
          </w:tcPr>
          <w:p w:rsidR="00E7014A" w:rsidRPr="00B26696" w:rsidRDefault="00C8618E" w:rsidP="00C8618E">
            <w:pPr>
              <w:jc w:val="center"/>
              <w:rPr>
                <w:rFonts w:ascii="Arial" w:hAnsi="Arial" w:cs="Arial"/>
              </w:rPr>
            </w:pPr>
            <w:r>
              <w:rPr>
                <w:rFonts w:ascii="Arial" w:hAnsi="Arial" w:cs="Arial"/>
              </w:rPr>
              <w:t>Solubility Product Constant</w:t>
            </w:r>
          </w:p>
        </w:tc>
        <w:tc>
          <w:tcPr>
            <w:tcW w:w="1980" w:type="dxa"/>
            <w:shd w:val="clear" w:color="auto" w:fill="auto"/>
            <w:vAlign w:val="center"/>
          </w:tcPr>
          <w:p w:rsidR="00E7014A" w:rsidRPr="00066258" w:rsidRDefault="00E7014A" w:rsidP="00E7014A">
            <w:pPr>
              <w:jc w:val="center"/>
              <w:rPr>
                <w:rFonts w:ascii="Arial" w:hAnsi="Arial" w:cs="Arial"/>
                <w:i/>
              </w:rPr>
            </w:pPr>
            <w:r w:rsidRPr="00066258">
              <w:rPr>
                <w:rFonts w:ascii="Arial" w:hAnsi="Arial" w:cs="Arial"/>
                <w:i/>
              </w:rPr>
              <w:t>Ch 1</w:t>
            </w:r>
            <w:r>
              <w:rPr>
                <w:rFonts w:ascii="Arial" w:hAnsi="Arial" w:cs="Arial"/>
                <w:i/>
              </w:rPr>
              <w:t>9</w:t>
            </w:r>
            <w:r w:rsidRPr="00066258">
              <w:rPr>
                <w:rFonts w:ascii="Arial" w:hAnsi="Arial" w:cs="Arial"/>
                <w:i/>
              </w:rPr>
              <w:t xml:space="preserve"> </w:t>
            </w:r>
            <w:r w:rsidR="00DF2044">
              <w:rPr>
                <w:rFonts w:ascii="Arial" w:hAnsi="Arial" w:cs="Arial"/>
                <w:i/>
              </w:rPr>
              <w:t>Knewton</w:t>
            </w:r>
            <w:r w:rsidRPr="00066258">
              <w:rPr>
                <w:rFonts w:ascii="Arial" w:hAnsi="Arial" w:cs="Arial"/>
                <w:i/>
              </w:rPr>
              <w:t xml:space="preserve"> Due </w:t>
            </w:r>
            <w:r w:rsidR="00DF2044">
              <w:rPr>
                <w:rFonts w:ascii="Arial" w:hAnsi="Arial" w:cs="Arial"/>
                <w:i/>
              </w:rPr>
              <w:t>Wed</w:t>
            </w:r>
            <w:r w:rsidRPr="00066258">
              <w:rPr>
                <w:rFonts w:ascii="Arial" w:hAnsi="Arial" w:cs="Arial"/>
                <w:i/>
              </w:rPr>
              <w:t xml:space="preserve"> (</w:t>
            </w:r>
            <w:r>
              <w:rPr>
                <w:rFonts w:ascii="Arial" w:hAnsi="Arial" w:cs="Arial"/>
                <w:i/>
              </w:rPr>
              <w:t>5</w:t>
            </w:r>
            <w:r w:rsidRPr="00066258">
              <w:rPr>
                <w:rFonts w:ascii="Arial" w:hAnsi="Arial" w:cs="Arial"/>
                <w:i/>
              </w:rPr>
              <w:t>/1</w:t>
            </w:r>
            <w:r w:rsidR="00DF2044">
              <w:rPr>
                <w:rFonts w:ascii="Arial" w:hAnsi="Arial" w:cs="Arial"/>
                <w:i/>
              </w:rPr>
              <w:t>5</w:t>
            </w:r>
            <w:r w:rsidRPr="00066258">
              <w:rPr>
                <w:rFonts w:ascii="Arial" w:hAnsi="Arial" w:cs="Arial"/>
                <w:i/>
              </w:rPr>
              <w:t xml:space="preserve">) </w:t>
            </w:r>
          </w:p>
          <w:p w:rsidR="00E7014A" w:rsidRPr="00066258" w:rsidRDefault="00E7014A" w:rsidP="007413F2">
            <w:pPr>
              <w:jc w:val="center"/>
              <w:rPr>
                <w:rFonts w:ascii="Arial" w:hAnsi="Arial" w:cs="Arial"/>
                <w:i/>
              </w:rPr>
            </w:pPr>
            <w:r w:rsidRPr="00066258">
              <w:rPr>
                <w:rFonts w:ascii="Arial" w:hAnsi="Arial" w:cs="Arial"/>
                <w:i/>
              </w:rPr>
              <w:t>at 1</w:t>
            </w:r>
            <w:r w:rsidR="007413F2">
              <w:rPr>
                <w:rFonts w:ascii="Arial" w:hAnsi="Arial" w:cs="Arial"/>
                <w:i/>
              </w:rPr>
              <w:t>1</w:t>
            </w:r>
            <w:r w:rsidRPr="00066258">
              <w:rPr>
                <w:rFonts w:ascii="Arial" w:hAnsi="Arial" w:cs="Arial"/>
                <w:i/>
              </w:rPr>
              <w:t>:</w:t>
            </w:r>
            <w:r w:rsidR="007413F2">
              <w:rPr>
                <w:rFonts w:ascii="Arial" w:hAnsi="Arial" w:cs="Arial"/>
                <w:i/>
              </w:rPr>
              <w:t>59</w:t>
            </w:r>
            <w:r w:rsidRPr="00066258">
              <w:rPr>
                <w:rFonts w:ascii="Arial" w:hAnsi="Arial" w:cs="Arial"/>
                <w:i/>
              </w:rPr>
              <w:t xml:space="preserve"> pm</w:t>
            </w:r>
          </w:p>
        </w:tc>
      </w:tr>
      <w:tr w:rsidR="00E7014A" w:rsidRPr="00066258" w:rsidTr="00DF2044">
        <w:tc>
          <w:tcPr>
            <w:tcW w:w="1255" w:type="dxa"/>
            <w:shd w:val="clear" w:color="auto" w:fill="auto"/>
            <w:vAlign w:val="center"/>
          </w:tcPr>
          <w:p w:rsidR="00E7014A" w:rsidRPr="00066258" w:rsidRDefault="00E7014A" w:rsidP="00E7014A">
            <w:pPr>
              <w:jc w:val="center"/>
              <w:rPr>
                <w:rFonts w:ascii="Arial" w:hAnsi="Arial" w:cs="Arial"/>
              </w:rPr>
            </w:pPr>
            <w:r w:rsidRPr="00066258">
              <w:rPr>
                <w:rFonts w:ascii="Arial" w:hAnsi="Arial" w:cs="Arial"/>
                <w:b/>
              </w:rPr>
              <w:t>Week 8</w:t>
            </w:r>
          </w:p>
          <w:p w:rsidR="00E7014A" w:rsidRPr="00066258" w:rsidRDefault="00E7014A" w:rsidP="00E7014A">
            <w:pPr>
              <w:jc w:val="center"/>
              <w:rPr>
                <w:rFonts w:ascii="Arial" w:hAnsi="Arial" w:cs="Arial"/>
              </w:rPr>
            </w:pPr>
            <w:r>
              <w:rPr>
                <w:rFonts w:ascii="Arial" w:hAnsi="Arial" w:cs="Arial"/>
              </w:rPr>
              <w:t>5</w:t>
            </w:r>
            <w:r w:rsidRPr="00066258">
              <w:rPr>
                <w:rFonts w:ascii="Arial" w:hAnsi="Arial" w:cs="Arial"/>
              </w:rPr>
              <w:t>/2</w:t>
            </w:r>
            <w:r w:rsidR="00C8618E">
              <w:rPr>
                <w:rFonts w:ascii="Arial" w:hAnsi="Arial" w:cs="Arial"/>
              </w:rPr>
              <w:t>0</w:t>
            </w:r>
            <w:r w:rsidRPr="00066258">
              <w:rPr>
                <w:rFonts w:ascii="Arial" w:hAnsi="Arial" w:cs="Arial"/>
              </w:rPr>
              <w:t>-</w:t>
            </w:r>
            <w:r>
              <w:rPr>
                <w:rFonts w:ascii="Arial" w:hAnsi="Arial" w:cs="Arial"/>
              </w:rPr>
              <w:t>5</w:t>
            </w:r>
            <w:r w:rsidRPr="00066258">
              <w:rPr>
                <w:rFonts w:ascii="Arial" w:hAnsi="Arial" w:cs="Arial"/>
              </w:rPr>
              <w:t>/</w:t>
            </w:r>
            <w:r>
              <w:rPr>
                <w:rFonts w:ascii="Arial" w:hAnsi="Arial" w:cs="Arial"/>
              </w:rPr>
              <w:t>2</w:t>
            </w:r>
            <w:r w:rsidR="00C8618E">
              <w:rPr>
                <w:rFonts w:ascii="Arial" w:hAnsi="Arial" w:cs="Arial"/>
              </w:rPr>
              <w:t>4</w:t>
            </w:r>
          </w:p>
        </w:tc>
        <w:tc>
          <w:tcPr>
            <w:tcW w:w="1800" w:type="dxa"/>
            <w:shd w:val="clear" w:color="auto" w:fill="auto"/>
            <w:vAlign w:val="center"/>
          </w:tcPr>
          <w:p w:rsidR="00C8618E" w:rsidRPr="00066258" w:rsidRDefault="00C8618E" w:rsidP="00C8618E">
            <w:pPr>
              <w:jc w:val="center"/>
              <w:rPr>
                <w:rFonts w:ascii="Arial" w:hAnsi="Arial" w:cs="Arial"/>
                <w:b/>
              </w:rPr>
            </w:pPr>
            <w:r w:rsidRPr="00066258">
              <w:rPr>
                <w:rFonts w:ascii="Arial" w:hAnsi="Arial" w:cs="Arial"/>
                <w:b/>
              </w:rPr>
              <w:t xml:space="preserve">Exam 4 </w:t>
            </w:r>
          </w:p>
          <w:p w:rsidR="00124C0A" w:rsidRPr="00066258" w:rsidRDefault="00C8618E" w:rsidP="00C8618E">
            <w:pPr>
              <w:jc w:val="center"/>
              <w:rPr>
                <w:rFonts w:ascii="Arial" w:hAnsi="Arial" w:cs="Arial"/>
              </w:rPr>
            </w:pPr>
            <w:r w:rsidRPr="00066258">
              <w:rPr>
                <w:rFonts w:ascii="Arial" w:hAnsi="Arial" w:cs="Arial"/>
                <w:b/>
              </w:rPr>
              <w:t>(Ch 1</w:t>
            </w:r>
            <w:r>
              <w:rPr>
                <w:rFonts w:ascii="Arial" w:hAnsi="Arial" w:cs="Arial"/>
                <w:b/>
              </w:rPr>
              <w:t>9</w:t>
            </w:r>
            <w:r w:rsidRPr="00066258">
              <w:rPr>
                <w:rFonts w:ascii="Arial" w:hAnsi="Arial" w:cs="Arial"/>
                <w:b/>
              </w:rPr>
              <w:t>)</w:t>
            </w:r>
          </w:p>
        </w:tc>
        <w:tc>
          <w:tcPr>
            <w:tcW w:w="1710" w:type="dxa"/>
            <w:shd w:val="clear" w:color="auto" w:fill="auto"/>
            <w:vAlign w:val="center"/>
          </w:tcPr>
          <w:p w:rsidR="00124C0A" w:rsidRDefault="00E7014A" w:rsidP="00E7014A">
            <w:pPr>
              <w:jc w:val="center"/>
              <w:rPr>
                <w:rFonts w:ascii="Arial" w:hAnsi="Arial" w:cs="Arial"/>
              </w:rPr>
            </w:pPr>
            <w:r>
              <w:rPr>
                <w:rFonts w:ascii="Arial" w:hAnsi="Arial" w:cs="Arial"/>
              </w:rPr>
              <w:t>20.3-20.4</w:t>
            </w:r>
          </w:p>
          <w:p w:rsidR="00676292" w:rsidRPr="00676292" w:rsidRDefault="00676292" w:rsidP="00E7014A">
            <w:pPr>
              <w:jc w:val="center"/>
              <w:rPr>
                <w:rFonts w:ascii="Arial" w:hAnsi="Arial" w:cs="Arial"/>
                <w:b/>
              </w:rPr>
            </w:pPr>
            <w:r w:rsidRPr="00676292">
              <w:rPr>
                <w:rFonts w:ascii="Arial" w:hAnsi="Arial" w:cs="Arial"/>
                <w:b/>
              </w:rPr>
              <w:t>Quiz 9</w:t>
            </w:r>
          </w:p>
        </w:tc>
        <w:tc>
          <w:tcPr>
            <w:tcW w:w="1620" w:type="dxa"/>
            <w:shd w:val="clear" w:color="auto" w:fill="auto"/>
            <w:vAlign w:val="center"/>
          </w:tcPr>
          <w:p w:rsidR="00124C0A" w:rsidRDefault="00E7014A" w:rsidP="00E7014A">
            <w:pPr>
              <w:jc w:val="center"/>
              <w:rPr>
                <w:rFonts w:ascii="Arial" w:hAnsi="Arial" w:cs="Arial"/>
              </w:rPr>
            </w:pPr>
            <w:r>
              <w:rPr>
                <w:rFonts w:ascii="Arial" w:hAnsi="Arial" w:cs="Arial"/>
              </w:rPr>
              <w:t>20.4</w:t>
            </w:r>
          </w:p>
          <w:p w:rsidR="00676292" w:rsidRPr="00676292" w:rsidRDefault="00676292" w:rsidP="00E7014A">
            <w:pPr>
              <w:jc w:val="center"/>
              <w:rPr>
                <w:rFonts w:ascii="Arial" w:hAnsi="Arial" w:cs="Arial"/>
                <w:b/>
              </w:rPr>
            </w:pPr>
            <w:r w:rsidRPr="00676292">
              <w:rPr>
                <w:rFonts w:ascii="Arial" w:hAnsi="Arial" w:cs="Arial"/>
                <w:b/>
              </w:rPr>
              <w:t>Quiz 10</w:t>
            </w:r>
          </w:p>
        </w:tc>
        <w:tc>
          <w:tcPr>
            <w:tcW w:w="2340" w:type="dxa"/>
            <w:shd w:val="clear" w:color="auto" w:fill="auto"/>
            <w:vAlign w:val="center"/>
          </w:tcPr>
          <w:p w:rsidR="00E7014A" w:rsidRPr="00B26696" w:rsidRDefault="00C8618E" w:rsidP="00E7014A">
            <w:pPr>
              <w:jc w:val="center"/>
              <w:rPr>
                <w:rFonts w:ascii="Arial" w:hAnsi="Arial" w:cs="Arial"/>
              </w:rPr>
            </w:pPr>
            <w:r>
              <w:rPr>
                <w:rFonts w:ascii="Arial" w:hAnsi="Arial" w:cs="Arial"/>
              </w:rPr>
              <w:t>Solubility and Thermodynamics</w:t>
            </w:r>
            <w:r w:rsidR="00E7014A">
              <w:rPr>
                <w:rFonts w:ascii="Arial" w:hAnsi="Arial" w:cs="Arial"/>
              </w:rPr>
              <w:t xml:space="preserve"> </w:t>
            </w:r>
          </w:p>
        </w:tc>
        <w:tc>
          <w:tcPr>
            <w:tcW w:w="1980" w:type="dxa"/>
            <w:shd w:val="clear" w:color="auto" w:fill="auto"/>
            <w:vAlign w:val="center"/>
          </w:tcPr>
          <w:p w:rsidR="00E7014A" w:rsidRPr="00066258" w:rsidRDefault="00E7014A" w:rsidP="00E7014A">
            <w:pPr>
              <w:jc w:val="center"/>
              <w:rPr>
                <w:rFonts w:ascii="Arial" w:hAnsi="Arial" w:cs="Arial"/>
                <w:i/>
              </w:rPr>
            </w:pPr>
          </w:p>
        </w:tc>
      </w:tr>
      <w:tr w:rsidR="00E7014A" w:rsidRPr="00066258" w:rsidTr="00DF2044">
        <w:tc>
          <w:tcPr>
            <w:tcW w:w="1255" w:type="dxa"/>
            <w:shd w:val="clear" w:color="auto" w:fill="auto"/>
            <w:vAlign w:val="center"/>
          </w:tcPr>
          <w:p w:rsidR="00E7014A" w:rsidRPr="00066258" w:rsidRDefault="00E7014A" w:rsidP="00E7014A">
            <w:pPr>
              <w:jc w:val="center"/>
              <w:rPr>
                <w:rFonts w:ascii="Arial" w:hAnsi="Arial" w:cs="Arial"/>
              </w:rPr>
            </w:pPr>
            <w:r w:rsidRPr="00066258">
              <w:rPr>
                <w:rFonts w:ascii="Arial" w:hAnsi="Arial" w:cs="Arial"/>
                <w:b/>
              </w:rPr>
              <w:t>Week 9</w:t>
            </w:r>
          </w:p>
          <w:p w:rsidR="00E7014A" w:rsidRPr="00066258" w:rsidRDefault="00E7014A" w:rsidP="00E7014A">
            <w:pPr>
              <w:jc w:val="center"/>
              <w:rPr>
                <w:rFonts w:ascii="Arial" w:hAnsi="Arial" w:cs="Arial"/>
              </w:rPr>
            </w:pPr>
            <w:r>
              <w:rPr>
                <w:rFonts w:ascii="Arial" w:hAnsi="Arial" w:cs="Arial"/>
              </w:rPr>
              <w:t>5/2</w:t>
            </w:r>
            <w:r w:rsidR="00C8618E">
              <w:rPr>
                <w:rFonts w:ascii="Arial" w:hAnsi="Arial" w:cs="Arial"/>
              </w:rPr>
              <w:t>7</w:t>
            </w:r>
            <w:r w:rsidRPr="00066258">
              <w:rPr>
                <w:rFonts w:ascii="Arial" w:hAnsi="Arial" w:cs="Arial"/>
              </w:rPr>
              <w:t>-</w:t>
            </w:r>
            <w:r w:rsidR="00C8618E">
              <w:rPr>
                <w:rFonts w:ascii="Arial" w:hAnsi="Arial" w:cs="Arial"/>
              </w:rPr>
              <w:t>5</w:t>
            </w:r>
            <w:r w:rsidRPr="00066258">
              <w:rPr>
                <w:rFonts w:ascii="Arial" w:hAnsi="Arial" w:cs="Arial"/>
              </w:rPr>
              <w:t>/</w:t>
            </w:r>
            <w:r w:rsidR="00C8618E">
              <w:rPr>
                <w:rFonts w:ascii="Arial" w:hAnsi="Arial" w:cs="Arial"/>
              </w:rPr>
              <w:t>3</w:t>
            </w:r>
            <w:r>
              <w:rPr>
                <w:rFonts w:ascii="Arial" w:hAnsi="Arial" w:cs="Arial"/>
              </w:rPr>
              <w:t>1</w:t>
            </w:r>
          </w:p>
        </w:tc>
        <w:tc>
          <w:tcPr>
            <w:tcW w:w="1800" w:type="dxa"/>
            <w:shd w:val="clear" w:color="auto" w:fill="auto"/>
            <w:vAlign w:val="center"/>
          </w:tcPr>
          <w:p w:rsidR="00E7014A" w:rsidRPr="00066258" w:rsidRDefault="00E7014A" w:rsidP="00E7014A">
            <w:pPr>
              <w:jc w:val="center"/>
              <w:rPr>
                <w:rFonts w:ascii="Arial" w:hAnsi="Arial" w:cs="Arial"/>
                <w:b/>
              </w:rPr>
            </w:pPr>
            <w:r w:rsidRPr="00066258">
              <w:rPr>
                <w:rFonts w:ascii="Arial" w:hAnsi="Arial" w:cs="Arial"/>
                <w:b/>
              </w:rPr>
              <w:t>Holiday</w:t>
            </w:r>
          </w:p>
          <w:p w:rsidR="00E7014A" w:rsidRPr="00066258" w:rsidRDefault="00E7014A" w:rsidP="00E7014A">
            <w:pPr>
              <w:jc w:val="center"/>
              <w:rPr>
                <w:rFonts w:ascii="Arial" w:hAnsi="Arial" w:cs="Arial"/>
              </w:rPr>
            </w:pPr>
            <w:r w:rsidRPr="00066258">
              <w:rPr>
                <w:rFonts w:ascii="Arial" w:hAnsi="Arial" w:cs="Arial"/>
                <w:b/>
              </w:rPr>
              <w:t>No Class</w:t>
            </w:r>
          </w:p>
        </w:tc>
        <w:tc>
          <w:tcPr>
            <w:tcW w:w="1710" w:type="dxa"/>
            <w:shd w:val="clear" w:color="auto" w:fill="auto"/>
            <w:vAlign w:val="center"/>
          </w:tcPr>
          <w:p w:rsidR="00E7014A" w:rsidRPr="00066258" w:rsidRDefault="00E7014A" w:rsidP="00E7014A">
            <w:pPr>
              <w:jc w:val="center"/>
              <w:rPr>
                <w:rFonts w:ascii="Arial" w:hAnsi="Arial" w:cs="Arial"/>
              </w:rPr>
            </w:pPr>
            <w:r>
              <w:rPr>
                <w:rFonts w:ascii="Arial" w:hAnsi="Arial" w:cs="Arial"/>
              </w:rPr>
              <w:t>21.1-21.2</w:t>
            </w:r>
          </w:p>
        </w:tc>
        <w:tc>
          <w:tcPr>
            <w:tcW w:w="1620" w:type="dxa"/>
            <w:shd w:val="clear" w:color="auto" w:fill="auto"/>
            <w:vAlign w:val="center"/>
          </w:tcPr>
          <w:p w:rsidR="00E7014A" w:rsidRPr="00066258" w:rsidRDefault="00E7014A" w:rsidP="00E7014A">
            <w:pPr>
              <w:jc w:val="center"/>
              <w:rPr>
                <w:rFonts w:ascii="Arial" w:hAnsi="Arial" w:cs="Arial"/>
                <w:b/>
              </w:rPr>
            </w:pPr>
            <w:r w:rsidRPr="00066258">
              <w:rPr>
                <w:rFonts w:ascii="Arial" w:hAnsi="Arial" w:cs="Arial"/>
                <w:b/>
              </w:rPr>
              <w:t>Exam 5</w:t>
            </w:r>
          </w:p>
          <w:p w:rsidR="00E7014A" w:rsidRPr="00066258" w:rsidRDefault="00E7014A" w:rsidP="00E7014A">
            <w:pPr>
              <w:jc w:val="center"/>
              <w:rPr>
                <w:rFonts w:ascii="Arial" w:hAnsi="Arial" w:cs="Arial"/>
              </w:rPr>
            </w:pPr>
            <w:r>
              <w:rPr>
                <w:rFonts w:ascii="Arial" w:hAnsi="Arial" w:cs="Arial"/>
                <w:b/>
              </w:rPr>
              <w:t>(Ch 20</w:t>
            </w:r>
            <w:r w:rsidRPr="00066258">
              <w:rPr>
                <w:rFonts w:ascii="Arial" w:hAnsi="Arial" w:cs="Arial"/>
                <w:b/>
              </w:rPr>
              <w:t>)</w:t>
            </w:r>
          </w:p>
        </w:tc>
        <w:tc>
          <w:tcPr>
            <w:tcW w:w="2340" w:type="dxa"/>
            <w:shd w:val="clear" w:color="auto" w:fill="auto"/>
            <w:vAlign w:val="center"/>
          </w:tcPr>
          <w:p w:rsidR="00E7014A" w:rsidRPr="00B26696" w:rsidRDefault="00C8618E" w:rsidP="00E7014A">
            <w:pPr>
              <w:jc w:val="center"/>
              <w:rPr>
                <w:rFonts w:ascii="Arial" w:hAnsi="Arial" w:cs="Arial"/>
              </w:rPr>
            </w:pPr>
            <w:r>
              <w:rPr>
                <w:rFonts w:ascii="Arial" w:hAnsi="Arial" w:cs="Arial"/>
              </w:rPr>
              <w:t>Electr</w:t>
            </w:r>
            <w:r w:rsidR="00E7014A" w:rsidRPr="00B26696">
              <w:rPr>
                <w:rFonts w:ascii="Arial" w:hAnsi="Arial" w:cs="Arial"/>
              </w:rPr>
              <w:t>ochemi</w:t>
            </w:r>
            <w:r w:rsidR="003113B9">
              <w:rPr>
                <w:rFonts w:ascii="Arial" w:hAnsi="Arial" w:cs="Arial"/>
              </w:rPr>
              <w:t>cal Cells</w:t>
            </w:r>
            <w:r w:rsidR="00E7014A" w:rsidRPr="00B26696">
              <w:rPr>
                <w:rFonts w:ascii="Arial" w:hAnsi="Arial" w:cs="Arial"/>
              </w:rPr>
              <w:t xml:space="preserve"> </w:t>
            </w:r>
          </w:p>
        </w:tc>
        <w:tc>
          <w:tcPr>
            <w:tcW w:w="1980" w:type="dxa"/>
            <w:shd w:val="clear" w:color="auto" w:fill="auto"/>
            <w:vAlign w:val="center"/>
          </w:tcPr>
          <w:p w:rsidR="00E7014A" w:rsidRPr="00066258" w:rsidRDefault="00E7014A" w:rsidP="00E7014A">
            <w:pPr>
              <w:jc w:val="center"/>
              <w:rPr>
                <w:rFonts w:ascii="Arial" w:hAnsi="Arial" w:cs="Arial"/>
                <w:i/>
              </w:rPr>
            </w:pPr>
            <w:r w:rsidRPr="00066258">
              <w:rPr>
                <w:rFonts w:ascii="Arial" w:hAnsi="Arial" w:cs="Arial"/>
                <w:i/>
              </w:rPr>
              <w:t xml:space="preserve">Ch </w:t>
            </w:r>
            <w:r>
              <w:rPr>
                <w:rFonts w:ascii="Arial" w:hAnsi="Arial" w:cs="Arial"/>
                <w:i/>
              </w:rPr>
              <w:t>20</w:t>
            </w:r>
            <w:r w:rsidRPr="00066258">
              <w:rPr>
                <w:rFonts w:ascii="Arial" w:hAnsi="Arial" w:cs="Arial"/>
                <w:i/>
              </w:rPr>
              <w:t xml:space="preserve"> </w:t>
            </w:r>
            <w:r w:rsidR="00DF2044">
              <w:rPr>
                <w:rFonts w:ascii="Arial" w:hAnsi="Arial" w:cs="Arial"/>
                <w:i/>
              </w:rPr>
              <w:t>Knewton</w:t>
            </w:r>
            <w:r w:rsidRPr="00066258">
              <w:rPr>
                <w:rFonts w:ascii="Arial" w:hAnsi="Arial" w:cs="Arial"/>
                <w:i/>
              </w:rPr>
              <w:t xml:space="preserve"> Due </w:t>
            </w:r>
            <w:r>
              <w:rPr>
                <w:rFonts w:ascii="Arial" w:hAnsi="Arial" w:cs="Arial"/>
                <w:i/>
              </w:rPr>
              <w:t>Wed</w:t>
            </w:r>
            <w:r w:rsidRPr="00066258">
              <w:rPr>
                <w:rFonts w:ascii="Arial" w:hAnsi="Arial" w:cs="Arial"/>
                <w:i/>
              </w:rPr>
              <w:t xml:space="preserve"> (</w:t>
            </w:r>
            <w:r>
              <w:rPr>
                <w:rFonts w:ascii="Arial" w:hAnsi="Arial" w:cs="Arial"/>
                <w:i/>
              </w:rPr>
              <w:t>5</w:t>
            </w:r>
            <w:r w:rsidRPr="00066258">
              <w:rPr>
                <w:rFonts w:ascii="Arial" w:hAnsi="Arial" w:cs="Arial"/>
                <w:i/>
              </w:rPr>
              <w:t>/</w:t>
            </w:r>
            <w:r w:rsidR="00DF2044">
              <w:rPr>
                <w:rFonts w:ascii="Arial" w:hAnsi="Arial" w:cs="Arial"/>
                <w:i/>
              </w:rPr>
              <w:t>29</w:t>
            </w:r>
            <w:r w:rsidRPr="00066258">
              <w:rPr>
                <w:rFonts w:ascii="Arial" w:hAnsi="Arial" w:cs="Arial"/>
                <w:i/>
              </w:rPr>
              <w:t xml:space="preserve">) </w:t>
            </w:r>
          </w:p>
          <w:p w:rsidR="00E7014A" w:rsidRPr="00066258" w:rsidRDefault="00E7014A" w:rsidP="007413F2">
            <w:pPr>
              <w:jc w:val="center"/>
              <w:rPr>
                <w:rFonts w:ascii="Arial" w:hAnsi="Arial" w:cs="Arial"/>
                <w:i/>
              </w:rPr>
            </w:pPr>
            <w:r w:rsidRPr="00066258">
              <w:rPr>
                <w:rFonts w:ascii="Arial" w:hAnsi="Arial" w:cs="Arial"/>
                <w:i/>
              </w:rPr>
              <w:t>at 1</w:t>
            </w:r>
            <w:r w:rsidR="007413F2">
              <w:rPr>
                <w:rFonts w:ascii="Arial" w:hAnsi="Arial" w:cs="Arial"/>
                <w:i/>
              </w:rPr>
              <w:t>1</w:t>
            </w:r>
            <w:r w:rsidRPr="00066258">
              <w:rPr>
                <w:rFonts w:ascii="Arial" w:hAnsi="Arial" w:cs="Arial"/>
                <w:i/>
              </w:rPr>
              <w:t>:</w:t>
            </w:r>
            <w:r w:rsidR="007413F2">
              <w:rPr>
                <w:rFonts w:ascii="Arial" w:hAnsi="Arial" w:cs="Arial"/>
                <w:i/>
              </w:rPr>
              <w:t>59</w:t>
            </w:r>
            <w:r w:rsidRPr="00066258">
              <w:rPr>
                <w:rFonts w:ascii="Arial" w:hAnsi="Arial" w:cs="Arial"/>
                <w:i/>
              </w:rPr>
              <w:t xml:space="preserve"> pm</w:t>
            </w:r>
          </w:p>
        </w:tc>
      </w:tr>
      <w:tr w:rsidR="00E7014A" w:rsidRPr="00066258" w:rsidTr="00DF2044">
        <w:tc>
          <w:tcPr>
            <w:tcW w:w="1255" w:type="dxa"/>
            <w:shd w:val="clear" w:color="auto" w:fill="auto"/>
            <w:vAlign w:val="center"/>
          </w:tcPr>
          <w:p w:rsidR="00E7014A" w:rsidRPr="00066258" w:rsidRDefault="00E7014A" w:rsidP="00E7014A">
            <w:pPr>
              <w:jc w:val="center"/>
              <w:rPr>
                <w:rFonts w:ascii="Arial" w:hAnsi="Arial" w:cs="Arial"/>
              </w:rPr>
            </w:pPr>
            <w:r w:rsidRPr="00066258">
              <w:rPr>
                <w:rFonts w:ascii="Arial" w:hAnsi="Arial" w:cs="Arial"/>
                <w:b/>
              </w:rPr>
              <w:t>Week 10</w:t>
            </w:r>
          </w:p>
          <w:p w:rsidR="00E7014A" w:rsidRPr="00066258" w:rsidRDefault="00E7014A" w:rsidP="00E7014A">
            <w:pPr>
              <w:jc w:val="center"/>
              <w:rPr>
                <w:rFonts w:ascii="Arial" w:hAnsi="Arial" w:cs="Arial"/>
              </w:rPr>
            </w:pPr>
            <w:r>
              <w:rPr>
                <w:rFonts w:ascii="Arial" w:hAnsi="Arial" w:cs="Arial"/>
              </w:rPr>
              <w:t>6</w:t>
            </w:r>
            <w:r w:rsidRPr="00066258">
              <w:rPr>
                <w:rFonts w:ascii="Arial" w:hAnsi="Arial" w:cs="Arial"/>
              </w:rPr>
              <w:t>/</w:t>
            </w:r>
            <w:r w:rsidR="00C8618E">
              <w:rPr>
                <w:rFonts w:ascii="Arial" w:hAnsi="Arial" w:cs="Arial"/>
              </w:rPr>
              <w:t>3</w:t>
            </w:r>
            <w:r w:rsidRPr="00066258">
              <w:rPr>
                <w:rFonts w:ascii="Arial" w:hAnsi="Arial" w:cs="Arial"/>
              </w:rPr>
              <w:t>-</w:t>
            </w:r>
            <w:r>
              <w:rPr>
                <w:rFonts w:ascii="Arial" w:hAnsi="Arial" w:cs="Arial"/>
              </w:rPr>
              <w:t>6</w:t>
            </w:r>
            <w:r w:rsidRPr="00066258">
              <w:rPr>
                <w:rFonts w:ascii="Arial" w:hAnsi="Arial" w:cs="Arial"/>
              </w:rPr>
              <w:t>/</w:t>
            </w:r>
            <w:r w:rsidR="00C8618E">
              <w:rPr>
                <w:rFonts w:ascii="Arial" w:hAnsi="Arial" w:cs="Arial"/>
              </w:rPr>
              <w:t>7</w:t>
            </w:r>
          </w:p>
        </w:tc>
        <w:tc>
          <w:tcPr>
            <w:tcW w:w="1800" w:type="dxa"/>
            <w:shd w:val="clear" w:color="auto" w:fill="auto"/>
            <w:vAlign w:val="center"/>
          </w:tcPr>
          <w:p w:rsidR="00E7014A" w:rsidRDefault="00E7014A" w:rsidP="00E7014A">
            <w:pPr>
              <w:jc w:val="center"/>
              <w:rPr>
                <w:rFonts w:ascii="Arial" w:hAnsi="Arial" w:cs="Arial"/>
              </w:rPr>
            </w:pPr>
            <w:r>
              <w:rPr>
                <w:rFonts w:ascii="Arial" w:hAnsi="Arial" w:cs="Arial"/>
              </w:rPr>
              <w:t>21.2-21.3</w:t>
            </w:r>
          </w:p>
          <w:p w:rsidR="00676292" w:rsidRPr="00676292" w:rsidRDefault="00676292" w:rsidP="00E7014A">
            <w:pPr>
              <w:jc w:val="center"/>
              <w:rPr>
                <w:rFonts w:ascii="Arial" w:hAnsi="Arial" w:cs="Arial"/>
                <w:b/>
              </w:rPr>
            </w:pPr>
            <w:r w:rsidRPr="00676292">
              <w:rPr>
                <w:rFonts w:ascii="Arial" w:hAnsi="Arial" w:cs="Arial"/>
                <w:b/>
              </w:rPr>
              <w:t>Quiz 11</w:t>
            </w:r>
          </w:p>
        </w:tc>
        <w:tc>
          <w:tcPr>
            <w:tcW w:w="1710" w:type="dxa"/>
            <w:shd w:val="clear" w:color="auto" w:fill="auto"/>
            <w:vAlign w:val="center"/>
          </w:tcPr>
          <w:p w:rsidR="00E7014A" w:rsidRDefault="00E7014A" w:rsidP="00E7014A">
            <w:pPr>
              <w:jc w:val="center"/>
              <w:rPr>
                <w:rFonts w:ascii="Arial" w:hAnsi="Arial" w:cs="Arial"/>
              </w:rPr>
            </w:pPr>
            <w:r>
              <w:rPr>
                <w:rFonts w:ascii="Arial" w:hAnsi="Arial" w:cs="Arial"/>
              </w:rPr>
              <w:t>21.3-21.4</w:t>
            </w:r>
          </w:p>
          <w:p w:rsidR="00676292" w:rsidRPr="00676292" w:rsidRDefault="00676292" w:rsidP="00E7014A">
            <w:pPr>
              <w:jc w:val="center"/>
              <w:rPr>
                <w:rFonts w:ascii="Arial" w:hAnsi="Arial" w:cs="Arial"/>
                <w:b/>
              </w:rPr>
            </w:pPr>
            <w:r w:rsidRPr="00676292">
              <w:rPr>
                <w:rFonts w:ascii="Arial" w:hAnsi="Arial" w:cs="Arial"/>
                <w:b/>
              </w:rPr>
              <w:t>Quiz 12</w:t>
            </w:r>
          </w:p>
        </w:tc>
        <w:tc>
          <w:tcPr>
            <w:tcW w:w="1620" w:type="dxa"/>
            <w:shd w:val="clear" w:color="auto" w:fill="auto"/>
            <w:vAlign w:val="center"/>
          </w:tcPr>
          <w:p w:rsidR="00E7014A" w:rsidRPr="00066258" w:rsidRDefault="00E7014A" w:rsidP="00E7014A">
            <w:pPr>
              <w:jc w:val="center"/>
              <w:rPr>
                <w:rFonts w:ascii="Arial" w:hAnsi="Arial" w:cs="Arial"/>
              </w:rPr>
            </w:pPr>
            <w:r>
              <w:rPr>
                <w:rFonts w:ascii="Arial" w:hAnsi="Arial" w:cs="Arial"/>
              </w:rPr>
              <w:t>21.4</w:t>
            </w:r>
          </w:p>
        </w:tc>
        <w:tc>
          <w:tcPr>
            <w:tcW w:w="2340" w:type="dxa"/>
            <w:shd w:val="clear" w:color="auto" w:fill="auto"/>
            <w:vAlign w:val="center"/>
          </w:tcPr>
          <w:p w:rsidR="00E7014A" w:rsidRPr="00B26696" w:rsidRDefault="00E7014A" w:rsidP="00E7014A">
            <w:pPr>
              <w:jc w:val="center"/>
              <w:rPr>
                <w:rFonts w:ascii="Arial" w:hAnsi="Arial" w:cs="Arial"/>
              </w:rPr>
            </w:pPr>
            <w:r>
              <w:rPr>
                <w:rFonts w:ascii="Arial" w:hAnsi="Arial" w:cs="Arial"/>
              </w:rPr>
              <w:t>Lab Final Exam</w:t>
            </w:r>
          </w:p>
        </w:tc>
        <w:tc>
          <w:tcPr>
            <w:tcW w:w="1980" w:type="dxa"/>
            <w:shd w:val="clear" w:color="auto" w:fill="auto"/>
            <w:vAlign w:val="center"/>
          </w:tcPr>
          <w:p w:rsidR="00E7014A" w:rsidRPr="00066258" w:rsidRDefault="00E7014A" w:rsidP="00E7014A">
            <w:pPr>
              <w:jc w:val="center"/>
              <w:rPr>
                <w:rFonts w:ascii="Arial" w:hAnsi="Arial" w:cs="Arial"/>
                <w:i/>
              </w:rPr>
            </w:pPr>
            <w:r w:rsidRPr="00066258">
              <w:rPr>
                <w:rFonts w:ascii="Arial" w:hAnsi="Arial" w:cs="Arial"/>
                <w:i/>
              </w:rPr>
              <w:t xml:space="preserve">Ch </w:t>
            </w:r>
            <w:r>
              <w:rPr>
                <w:rFonts w:ascii="Arial" w:hAnsi="Arial" w:cs="Arial"/>
                <w:i/>
              </w:rPr>
              <w:t>21</w:t>
            </w:r>
            <w:r w:rsidRPr="00066258">
              <w:rPr>
                <w:rFonts w:ascii="Arial" w:hAnsi="Arial" w:cs="Arial"/>
                <w:i/>
              </w:rPr>
              <w:t xml:space="preserve"> </w:t>
            </w:r>
            <w:r w:rsidR="00DF2044">
              <w:rPr>
                <w:rFonts w:ascii="Arial" w:hAnsi="Arial" w:cs="Arial"/>
                <w:i/>
              </w:rPr>
              <w:t>Knewton</w:t>
            </w:r>
            <w:r w:rsidRPr="00066258">
              <w:rPr>
                <w:rFonts w:ascii="Arial" w:hAnsi="Arial" w:cs="Arial"/>
                <w:i/>
              </w:rPr>
              <w:t xml:space="preserve"> Due Fri (</w:t>
            </w:r>
            <w:r>
              <w:rPr>
                <w:rFonts w:ascii="Arial" w:hAnsi="Arial" w:cs="Arial"/>
                <w:i/>
              </w:rPr>
              <w:t>6</w:t>
            </w:r>
            <w:r w:rsidRPr="00066258">
              <w:rPr>
                <w:rFonts w:ascii="Arial" w:hAnsi="Arial" w:cs="Arial"/>
                <w:i/>
              </w:rPr>
              <w:t>/</w:t>
            </w:r>
            <w:r w:rsidR="00DF2044">
              <w:rPr>
                <w:rFonts w:ascii="Arial" w:hAnsi="Arial" w:cs="Arial"/>
                <w:i/>
              </w:rPr>
              <w:t>7</w:t>
            </w:r>
            <w:r w:rsidRPr="00066258">
              <w:rPr>
                <w:rFonts w:ascii="Arial" w:hAnsi="Arial" w:cs="Arial"/>
                <w:i/>
              </w:rPr>
              <w:t xml:space="preserve">) </w:t>
            </w:r>
          </w:p>
          <w:p w:rsidR="00E7014A" w:rsidRPr="00066258" w:rsidRDefault="00E7014A" w:rsidP="008C4963">
            <w:pPr>
              <w:jc w:val="center"/>
              <w:rPr>
                <w:rFonts w:ascii="Arial" w:hAnsi="Arial" w:cs="Arial"/>
                <w:i/>
              </w:rPr>
            </w:pPr>
            <w:r w:rsidRPr="00066258">
              <w:rPr>
                <w:rFonts w:ascii="Arial" w:hAnsi="Arial" w:cs="Arial"/>
                <w:i/>
              </w:rPr>
              <w:t>at 1</w:t>
            </w:r>
            <w:r w:rsidR="008C4963">
              <w:rPr>
                <w:rFonts w:ascii="Arial" w:hAnsi="Arial" w:cs="Arial"/>
                <w:i/>
              </w:rPr>
              <w:t>1</w:t>
            </w:r>
            <w:r w:rsidRPr="00066258">
              <w:rPr>
                <w:rFonts w:ascii="Arial" w:hAnsi="Arial" w:cs="Arial"/>
                <w:i/>
              </w:rPr>
              <w:t>:</w:t>
            </w:r>
            <w:r w:rsidR="008C4963">
              <w:rPr>
                <w:rFonts w:ascii="Arial" w:hAnsi="Arial" w:cs="Arial"/>
                <w:i/>
              </w:rPr>
              <w:t>59</w:t>
            </w:r>
            <w:r w:rsidRPr="00066258">
              <w:rPr>
                <w:rFonts w:ascii="Arial" w:hAnsi="Arial" w:cs="Arial"/>
                <w:i/>
              </w:rPr>
              <w:t xml:space="preserve"> pm</w:t>
            </w:r>
          </w:p>
        </w:tc>
      </w:tr>
      <w:tr w:rsidR="00E7014A" w:rsidRPr="00066258" w:rsidTr="00DF2044">
        <w:tc>
          <w:tcPr>
            <w:tcW w:w="1255" w:type="dxa"/>
            <w:shd w:val="clear" w:color="auto" w:fill="auto"/>
            <w:vAlign w:val="center"/>
          </w:tcPr>
          <w:p w:rsidR="00E7014A" w:rsidRPr="00066258" w:rsidRDefault="00E7014A" w:rsidP="00E7014A">
            <w:pPr>
              <w:jc w:val="center"/>
              <w:rPr>
                <w:rFonts w:ascii="Arial" w:hAnsi="Arial" w:cs="Arial"/>
              </w:rPr>
            </w:pPr>
            <w:r w:rsidRPr="00066258">
              <w:rPr>
                <w:rFonts w:ascii="Arial" w:hAnsi="Arial" w:cs="Arial"/>
                <w:b/>
              </w:rPr>
              <w:t>Week 11</w:t>
            </w:r>
          </w:p>
          <w:p w:rsidR="00E7014A" w:rsidRPr="00066258" w:rsidRDefault="00E7014A" w:rsidP="00E7014A">
            <w:pPr>
              <w:jc w:val="center"/>
              <w:rPr>
                <w:rFonts w:ascii="Arial" w:hAnsi="Arial" w:cs="Arial"/>
              </w:rPr>
            </w:pPr>
            <w:r>
              <w:rPr>
                <w:rFonts w:ascii="Arial" w:hAnsi="Arial" w:cs="Arial"/>
              </w:rPr>
              <w:t>6</w:t>
            </w:r>
            <w:r w:rsidRPr="00066258">
              <w:rPr>
                <w:rFonts w:ascii="Arial" w:hAnsi="Arial" w:cs="Arial"/>
              </w:rPr>
              <w:t>/</w:t>
            </w:r>
            <w:r>
              <w:rPr>
                <w:rFonts w:ascii="Arial" w:hAnsi="Arial" w:cs="Arial"/>
              </w:rPr>
              <w:t>1</w:t>
            </w:r>
            <w:r w:rsidR="00C8618E">
              <w:rPr>
                <w:rFonts w:ascii="Arial" w:hAnsi="Arial" w:cs="Arial"/>
              </w:rPr>
              <w:t>0</w:t>
            </w:r>
            <w:r w:rsidRPr="00066258">
              <w:rPr>
                <w:rFonts w:ascii="Arial" w:hAnsi="Arial" w:cs="Arial"/>
              </w:rPr>
              <w:t>-</w:t>
            </w:r>
            <w:r>
              <w:rPr>
                <w:rFonts w:ascii="Arial" w:hAnsi="Arial" w:cs="Arial"/>
              </w:rPr>
              <w:t>6</w:t>
            </w:r>
            <w:r w:rsidRPr="00066258">
              <w:rPr>
                <w:rFonts w:ascii="Arial" w:hAnsi="Arial" w:cs="Arial"/>
              </w:rPr>
              <w:t>/</w:t>
            </w:r>
            <w:r>
              <w:rPr>
                <w:rFonts w:ascii="Arial" w:hAnsi="Arial" w:cs="Arial"/>
              </w:rPr>
              <w:t>1</w:t>
            </w:r>
            <w:r w:rsidR="00C8618E">
              <w:rPr>
                <w:rFonts w:ascii="Arial" w:hAnsi="Arial" w:cs="Arial"/>
              </w:rPr>
              <w:t>4</w:t>
            </w:r>
          </w:p>
          <w:p w:rsidR="00E7014A" w:rsidRPr="00066258" w:rsidRDefault="00E7014A" w:rsidP="00E7014A">
            <w:pPr>
              <w:jc w:val="center"/>
              <w:rPr>
                <w:rFonts w:ascii="Arial" w:hAnsi="Arial" w:cs="Arial"/>
                <w:b/>
              </w:rPr>
            </w:pPr>
            <w:r w:rsidRPr="00066258">
              <w:rPr>
                <w:rFonts w:ascii="Arial" w:hAnsi="Arial" w:cs="Arial"/>
                <w:b/>
              </w:rPr>
              <w:t>Final Exams</w:t>
            </w:r>
          </w:p>
        </w:tc>
        <w:tc>
          <w:tcPr>
            <w:tcW w:w="1800" w:type="dxa"/>
            <w:shd w:val="clear" w:color="auto" w:fill="auto"/>
            <w:vAlign w:val="center"/>
          </w:tcPr>
          <w:p w:rsidR="00E7014A" w:rsidRPr="00066258" w:rsidRDefault="00E7014A" w:rsidP="00E7014A">
            <w:pPr>
              <w:jc w:val="center"/>
              <w:rPr>
                <w:rFonts w:ascii="Arial" w:hAnsi="Arial" w:cs="Arial"/>
                <w:b/>
              </w:rPr>
            </w:pPr>
            <w:r w:rsidRPr="00066258">
              <w:rPr>
                <w:rFonts w:ascii="Arial" w:hAnsi="Arial" w:cs="Arial"/>
                <w:b/>
              </w:rPr>
              <w:t>10-11:50 am</w:t>
            </w:r>
          </w:p>
          <w:p w:rsidR="00E7014A" w:rsidRPr="00066258" w:rsidRDefault="00E7014A" w:rsidP="00E7014A">
            <w:pPr>
              <w:jc w:val="center"/>
              <w:rPr>
                <w:rFonts w:ascii="Arial" w:hAnsi="Arial" w:cs="Arial"/>
                <w:b/>
              </w:rPr>
            </w:pPr>
            <w:r>
              <w:rPr>
                <w:rFonts w:ascii="Arial" w:hAnsi="Arial" w:cs="Arial"/>
                <w:b/>
              </w:rPr>
              <w:t>(</w:t>
            </w:r>
            <w:r w:rsidR="00C8618E">
              <w:rPr>
                <w:rFonts w:ascii="Arial" w:hAnsi="Arial" w:cs="Arial"/>
                <w:b/>
              </w:rPr>
              <w:t>Wiley</w:t>
            </w:r>
            <w:r w:rsidRPr="00066258">
              <w:rPr>
                <w:rFonts w:ascii="Arial" w:hAnsi="Arial" w:cs="Arial"/>
                <w:b/>
              </w:rPr>
              <w:t>)</w:t>
            </w:r>
          </w:p>
        </w:tc>
        <w:tc>
          <w:tcPr>
            <w:tcW w:w="1710" w:type="dxa"/>
            <w:shd w:val="clear" w:color="auto" w:fill="auto"/>
            <w:vAlign w:val="center"/>
          </w:tcPr>
          <w:p w:rsidR="00E7014A" w:rsidRPr="00066258" w:rsidRDefault="00E7014A" w:rsidP="00E7014A">
            <w:pPr>
              <w:jc w:val="center"/>
              <w:rPr>
                <w:rFonts w:ascii="Arial" w:hAnsi="Arial" w:cs="Arial"/>
                <w:b/>
              </w:rPr>
            </w:pPr>
            <w:r w:rsidRPr="00066258">
              <w:rPr>
                <w:rFonts w:ascii="Arial" w:hAnsi="Arial" w:cs="Arial"/>
                <w:b/>
              </w:rPr>
              <w:t>10-11:50 am</w:t>
            </w:r>
          </w:p>
          <w:p w:rsidR="00E7014A" w:rsidRPr="00066258" w:rsidRDefault="00E7014A" w:rsidP="00E7014A">
            <w:pPr>
              <w:jc w:val="center"/>
              <w:rPr>
                <w:rFonts w:ascii="Arial" w:hAnsi="Arial" w:cs="Arial"/>
                <w:b/>
              </w:rPr>
            </w:pPr>
            <w:r w:rsidRPr="00066258">
              <w:rPr>
                <w:rFonts w:ascii="Arial" w:hAnsi="Arial" w:cs="Arial"/>
                <w:b/>
              </w:rPr>
              <w:t>(</w:t>
            </w:r>
            <w:r w:rsidR="00C8618E">
              <w:rPr>
                <w:rFonts w:ascii="Arial" w:hAnsi="Arial" w:cs="Arial"/>
                <w:b/>
              </w:rPr>
              <w:t>Moling</w:t>
            </w:r>
            <w:r w:rsidRPr="00066258">
              <w:rPr>
                <w:rFonts w:ascii="Arial" w:hAnsi="Arial" w:cs="Arial"/>
                <w:b/>
              </w:rPr>
              <w:t>)</w:t>
            </w:r>
          </w:p>
        </w:tc>
        <w:tc>
          <w:tcPr>
            <w:tcW w:w="1620" w:type="dxa"/>
            <w:shd w:val="clear" w:color="auto" w:fill="auto"/>
            <w:vAlign w:val="center"/>
          </w:tcPr>
          <w:p w:rsidR="00E7014A" w:rsidRPr="00066258" w:rsidRDefault="00E7014A" w:rsidP="00E7014A">
            <w:pPr>
              <w:jc w:val="center"/>
              <w:rPr>
                <w:rFonts w:ascii="Arial" w:hAnsi="Arial" w:cs="Arial"/>
              </w:rPr>
            </w:pPr>
          </w:p>
        </w:tc>
        <w:tc>
          <w:tcPr>
            <w:tcW w:w="2340" w:type="dxa"/>
            <w:shd w:val="clear" w:color="auto" w:fill="auto"/>
            <w:vAlign w:val="center"/>
          </w:tcPr>
          <w:p w:rsidR="00E7014A" w:rsidRPr="00066258" w:rsidRDefault="00E7014A" w:rsidP="00E7014A">
            <w:pPr>
              <w:jc w:val="center"/>
              <w:rPr>
                <w:rFonts w:ascii="Arial" w:hAnsi="Arial" w:cs="Arial"/>
              </w:rPr>
            </w:pPr>
          </w:p>
        </w:tc>
        <w:tc>
          <w:tcPr>
            <w:tcW w:w="1980" w:type="dxa"/>
            <w:shd w:val="clear" w:color="auto" w:fill="auto"/>
            <w:vAlign w:val="center"/>
          </w:tcPr>
          <w:p w:rsidR="00E7014A" w:rsidRPr="00066258" w:rsidRDefault="00E7014A" w:rsidP="00E7014A">
            <w:pPr>
              <w:jc w:val="center"/>
              <w:rPr>
                <w:rFonts w:ascii="Arial" w:hAnsi="Arial" w:cs="Arial"/>
              </w:rPr>
            </w:pPr>
          </w:p>
        </w:tc>
      </w:tr>
    </w:tbl>
    <w:p w:rsidR="004E004C" w:rsidRPr="00FD206C" w:rsidRDefault="004E004C" w:rsidP="00FD206C">
      <w:pPr>
        <w:spacing w:after="160" w:line="259" w:lineRule="auto"/>
        <w:rPr>
          <w:rFonts w:ascii="Arial" w:hAnsi="Arial" w:cs="Arial"/>
        </w:rPr>
      </w:pPr>
    </w:p>
    <w:sectPr w:rsidR="004E004C" w:rsidRPr="00FD206C" w:rsidSect="004E237C">
      <w:foot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3F0" w:rsidRDefault="00CD03F0" w:rsidP="00725C26">
      <w:r>
        <w:separator/>
      </w:r>
    </w:p>
  </w:endnote>
  <w:endnote w:type="continuationSeparator" w:id="0">
    <w:p w:rsidR="00CD03F0" w:rsidRDefault="00CD03F0" w:rsidP="0072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D27" w:rsidRDefault="00850D7E">
    <w:pPr>
      <w:pStyle w:val="Footer"/>
      <w:jc w:val="right"/>
    </w:pPr>
    <w:r>
      <w:fldChar w:fldCharType="begin"/>
    </w:r>
    <w:r>
      <w:instrText xml:space="preserve"> PAGE   \* MERGEFORMAT </w:instrText>
    </w:r>
    <w:r>
      <w:fldChar w:fldCharType="separate"/>
    </w:r>
    <w:r w:rsidR="00E31AAC">
      <w:rPr>
        <w:noProof/>
      </w:rPr>
      <w:t>2</w:t>
    </w:r>
    <w:r>
      <w:rPr>
        <w:noProof/>
      </w:rPr>
      <w:fldChar w:fldCharType="end"/>
    </w:r>
  </w:p>
  <w:p w:rsidR="00CE5D27" w:rsidRDefault="00CD0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3F0" w:rsidRDefault="00CD03F0" w:rsidP="00725C26">
      <w:r>
        <w:separator/>
      </w:r>
    </w:p>
  </w:footnote>
  <w:footnote w:type="continuationSeparator" w:id="0">
    <w:p w:rsidR="00CD03F0" w:rsidRDefault="00CD03F0" w:rsidP="00725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0D1B"/>
    <w:multiLevelType w:val="hybridMultilevel"/>
    <w:tmpl w:val="054C7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6D533E"/>
    <w:multiLevelType w:val="hybridMultilevel"/>
    <w:tmpl w:val="62445A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9D13DD"/>
    <w:multiLevelType w:val="hybridMultilevel"/>
    <w:tmpl w:val="5FA49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DF7BEF"/>
    <w:multiLevelType w:val="multilevel"/>
    <w:tmpl w:val="970894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D6"/>
    <w:rsid w:val="00005B36"/>
    <w:rsid w:val="00011157"/>
    <w:rsid w:val="00014FAC"/>
    <w:rsid w:val="00017E02"/>
    <w:rsid w:val="000237E0"/>
    <w:rsid w:val="000244A4"/>
    <w:rsid w:val="0002701C"/>
    <w:rsid w:val="0004364C"/>
    <w:rsid w:val="00055998"/>
    <w:rsid w:val="00061DAC"/>
    <w:rsid w:val="0006423F"/>
    <w:rsid w:val="00065732"/>
    <w:rsid w:val="00066258"/>
    <w:rsid w:val="000844E7"/>
    <w:rsid w:val="000A78B6"/>
    <w:rsid w:val="000D379C"/>
    <w:rsid w:val="000F03E6"/>
    <w:rsid w:val="00100750"/>
    <w:rsid w:val="0010604D"/>
    <w:rsid w:val="00116665"/>
    <w:rsid w:val="00124C0A"/>
    <w:rsid w:val="00151396"/>
    <w:rsid w:val="00163A5D"/>
    <w:rsid w:val="00175527"/>
    <w:rsid w:val="0019075D"/>
    <w:rsid w:val="0019294D"/>
    <w:rsid w:val="00192A11"/>
    <w:rsid w:val="001A73FD"/>
    <w:rsid w:val="001B66E7"/>
    <w:rsid w:val="001F4E3B"/>
    <w:rsid w:val="002014D7"/>
    <w:rsid w:val="002149C7"/>
    <w:rsid w:val="002722C6"/>
    <w:rsid w:val="0029045B"/>
    <w:rsid w:val="00296347"/>
    <w:rsid w:val="002B4934"/>
    <w:rsid w:val="002C64EC"/>
    <w:rsid w:val="002D6F0A"/>
    <w:rsid w:val="002F2135"/>
    <w:rsid w:val="002F59C2"/>
    <w:rsid w:val="002F65BD"/>
    <w:rsid w:val="002F7F00"/>
    <w:rsid w:val="003113B9"/>
    <w:rsid w:val="00332BF3"/>
    <w:rsid w:val="00390210"/>
    <w:rsid w:val="003C5A64"/>
    <w:rsid w:val="003D3D8A"/>
    <w:rsid w:val="003D6903"/>
    <w:rsid w:val="004251F0"/>
    <w:rsid w:val="00455FAB"/>
    <w:rsid w:val="0046615D"/>
    <w:rsid w:val="00466BEB"/>
    <w:rsid w:val="0047043C"/>
    <w:rsid w:val="00483C45"/>
    <w:rsid w:val="0049070D"/>
    <w:rsid w:val="004908F2"/>
    <w:rsid w:val="004A4EA1"/>
    <w:rsid w:val="004A54CF"/>
    <w:rsid w:val="004B4955"/>
    <w:rsid w:val="004D503E"/>
    <w:rsid w:val="004E004C"/>
    <w:rsid w:val="004E237C"/>
    <w:rsid w:val="00500F3D"/>
    <w:rsid w:val="005012F7"/>
    <w:rsid w:val="00506F4C"/>
    <w:rsid w:val="005074BE"/>
    <w:rsid w:val="00514A57"/>
    <w:rsid w:val="00532687"/>
    <w:rsid w:val="00545AC0"/>
    <w:rsid w:val="005A3274"/>
    <w:rsid w:val="005C4AA9"/>
    <w:rsid w:val="005C7BCF"/>
    <w:rsid w:val="005F0AC3"/>
    <w:rsid w:val="005F3EEC"/>
    <w:rsid w:val="00602191"/>
    <w:rsid w:val="00613DCA"/>
    <w:rsid w:val="006377BC"/>
    <w:rsid w:val="00653809"/>
    <w:rsid w:val="00676292"/>
    <w:rsid w:val="006827A3"/>
    <w:rsid w:val="006917E8"/>
    <w:rsid w:val="006A19E2"/>
    <w:rsid w:val="006A3A12"/>
    <w:rsid w:val="006D66B5"/>
    <w:rsid w:val="006F7FB2"/>
    <w:rsid w:val="00725C26"/>
    <w:rsid w:val="00737371"/>
    <w:rsid w:val="007413F2"/>
    <w:rsid w:val="007B2B79"/>
    <w:rsid w:val="007E2B9B"/>
    <w:rsid w:val="008148DB"/>
    <w:rsid w:val="00850D7E"/>
    <w:rsid w:val="00860360"/>
    <w:rsid w:val="00862C5C"/>
    <w:rsid w:val="008811E1"/>
    <w:rsid w:val="008C4963"/>
    <w:rsid w:val="008C7FC4"/>
    <w:rsid w:val="008E7496"/>
    <w:rsid w:val="008F35D3"/>
    <w:rsid w:val="009208B2"/>
    <w:rsid w:val="00931FD0"/>
    <w:rsid w:val="0093437A"/>
    <w:rsid w:val="009450F8"/>
    <w:rsid w:val="009769EF"/>
    <w:rsid w:val="009770E5"/>
    <w:rsid w:val="009776BB"/>
    <w:rsid w:val="00981C6B"/>
    <w:rsid w:val="009C297C"/>
    <w:rsid w:val="009C79A3"/>
    <w:rsid w:val="009E0468"/>
    <w:rsid w:val="009E188D"/>
    <w:rsid w:val="009E7E68"/>
    <w:rsid w:val="009F1145"/>
    <w:rsid w:val="00A0103A"/>
    <w:rsid w:val="00A02DAF"/>
    <w:rsid w:val="00A0313E"/>
    <w:rsid w:val="00A07135"/>
    <w:rsid w:val="00A31328"/>
    <w:rsid w:val="00A3407A"/>
    <w:rsid w:val="00A44B9E"/>
    <w:rsid w:val="00A95B84"/>
    <w:rsid w:val="00AC1BC0"/>
    <w:rsid w:val="00AC573E"/>
    <w:rsid w:val="00AD455E"/>
    <w:rsid w:val="00AD516F"/>
    <w:rsid w:val="00AE05C8"/>
    <w:rsid w:val="00AE55CD"/>
    <w:rsid w:val="00AF7855"/>
    <w:rsid w:val="00B03976"/>
    <w:rsid w:val="00B14B8D"/>
    <w:rsid w:val="00B20A50"/>
    <w:rsid w:val="00B261BC"/>
    <w:rsid w:val="00B26696"/>
    <w:rsid w:val="00B5153D"/>
    <w:rsid w:val="00B67169"/>
    <w:rsid w:val="00B70ED7"/>
    <w:rsid w:val="00B80671"/>
    <w:rsid w:val="00B84DD7"/>
    <w:rsid w:val="00BD4C20"/>
    <w:rsid w:val="00BF39F4"/>
    <w:rsid w:val="00C17255"/>
    <w:rsid w:val="00C25755"/>
    <w:rsid w:val="00C271B8"/>
    <w:rsid w:val="00C30C21"/>
    <w:rsid w:val="00C76E87"/>
    <w:rsid w:val="00C8618E"/>
    <w:rsid w:val="00CB290C"/>
    <w:rsid w:val="00CC27AD"/>
    <w:rsid w:val="00CD03F0"/>
    <w:rsid w:val="00CE4698"/>
    <w:rsid w:val="00CF12DB"/>
    <w:rsid w:val="00D25CB3"/>
    <w:rsid w:val="00D306D7"/>
    <w:rsid w:val="00D56577"/>
    <w:rsid w:val="00D63E6F"/>
    <w:rsid w:val="00D9089F"/>
    <w:rsid w:val="00D92D86"/>
    <w:rsid w:val="00D92E4C"/>
    <w:rsid w:val="00DC1924"/>
    <w:rsid w:val="00DF2044"/>
    <w:rsid w:val="00DF3730"/>
    <w:rsid w:val="00DF7BB8"/>
    <w:rsid w:val="00E03834"/>
    <w:rsid w:val="00E13C68"/>
    <w:rsid w:val="00E31807"/>
    <w:rsid w:val="00E31AAC"/>
    <w:rsid w:val="00E3390C"/>
    <w:rsid w:val="00E34651"/>
    <w:rsid w:val="00E7014A"/>
    <w:rsid w:val="00E95638"/>
    <w:rsid w:val="00E96E82"/>
    <w:rsid w:val="00EA1BD2"/>
    <w:rsid w:val="00EE22F7"/>
    <w:rsid w:val="00EF0D88"/>
    <w:rsid w:val="00EF3B21"/>
    <w:rsid w:val="00F26C78"/>
    <w:rsid w:val="00F26F88"/>
    <w:rsid w:val="00F56C4D"/>
    <w:rsid w:val="00F652B1"/>
    <w:rsid w:val="00F66CCE"/>
    <w:rsid w:val="00F73A71"/>
    <w:rsid w:val="00F908D4"/>
    <w:rsid w:val="00FA12D6"/>
    <w:rsid w:val="00FA7610"/>
    <w:rsid w:val="00FB695D"/>
    <w:rsid w:val="00FC1D58"/>
    <w:rsid w:val="00FC5187"/>
    <w:rsid w:val="00FD206C"/>
    <w:rsid w:val="00FE1A57"/>
    <w:rsid w:val="00FE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DBC623-383B-489D-B160-59D2557FC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2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75527"/>
    <w:pPr>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A12D6"/>
    <w:rPr>
      <w:color w:val="0000FF"/>
      <w:u w:val="single"/>
    </w:rPr>
  </w:style>
  <w:style w:type="paragraph" w:styleId="BodyText">
    <w:name w:val="Body Text"/>
    <w:basedOn w:val="Normal"/>
    <w:link w:val="BodyTextChar"/>
    <w:rsid w:val="00FA12D6"/>
    <w:pPr>
      <w:spacing w:after="120"/>
    </w:pPr>
  </w:style>
  <w:style w:type="character" w:customStyle="1" w:styleId="BodyTextChar">
    <w:name w:val="Body Text Char"/>
    <w:basedOn w:val="DefaultParagraphFont"/>
    <w:link w:val="BodyText"/>
    <w:rsid w:val="00FA12D6"/>
    <w:rPr>
      <w:rFonts w:ascii="Times New Roman" w:eastAsia="Times New Roman" w:hAnsi="Times New Roman" w:cs="Times New Roman"/>
      <w:sz w:val="24"/>
      <w:szCs w:val="24"/>
    </w:rPr>
  </w:style>
  <w:style w:type="paragraph" w:styleId="Footer">
    <w:name w:val="footer"/>
    <w:basedOn w:val="Normal"/>
    <w:link w:val="FooterChar"/>
    <w:uiPriority w:val="99"/>
    <w:rsid w:val="00FA12D6"/>
    <w:pPr>
      <w:tabs>
        <w:tab w:val="center" w:pos="4320"/>
        <w:tab w:val="right" w:pos="8640"/>
      </w:tabs>
    </w:pPr>
  </w:style>
  <w:style w:type="character" w:customStyle="1" w:styleId="FooterChar">
    <w:name w:val="Footer Char"/>
    <w:basedOn w:val="DefaultParagraphFont"/>
    <w:link w:val="Footer"/>
    <w:uiPriority w:val="99"/>
    <w:rsid w:val="00FA12D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25C26"/>
    <w:pPr>
      <w:tabs>
        <w:tab w:val="center" w:pos="4680"/>
        <w:tab w:val="right" w:pos="9360"/>
      </w:tabs>
    </w:pPr>
  </w:style>
  <w:style w:type="character" w:customStyle="1" w:styleId="HeaderChar">
    <w:name w:val="Header Char"/>
    <w:basedOn w:val="DefaultParagraphFont"/>
    <w:link w:val="Header"/>
    <w:uiPriority w:val="99"/>
    <w:rsid w:val="00725C26"/>
    <w:rPr>
      <w:rFonts w:ascii="Times New Roman" w:eastAsia="Times New Roman" w:hAnsi="Times New Roman" w:cs="Times New Roman"/>
      <w:sz w:val="24"/>
      <w:szCs w:val="24"/>
    </w:rPr>
  </w:style>
  <w:style w:type="paragraph" w:styleId="ListParagraph">
    <w:name w:val="List Paragraph"/>
    <w:basedOn w:val="Normal"/>
    <w:uiPriority w:val="34"/>
    <w:qFormat/>
    <w:rsid w:val="00E31807"/>
    <w:pPr>
      <w:ind w:left="720"/>
      <w:contextualSpacing/>
    </w:pPr>
  </w:style>
  <w:style w:type="table" w:styleId="TableGrid">
    <w:name w:val="Table Grid"/>
    <w:basedOn w:val="TableNormal"/>
    <w:uiPriority w:val="39"/>
    <w:rsid w:val="00066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5527"/>
    <w:rPr>
      <w:rFonts w:ascii="Arial" w:eastAsia="Times New Roman" w:hAnsi="Arial" w:cs="Arial"/>
      <w:b/>
      <w:sz w:val="24"/>
      <w:szCs w:val="24"/>
    </w:rPr>
  </w:style>
  <w:style w:type="paragraph" w:styleId="NormalWeb">
    <w:name w:val="Normal (Web)"/>
    <w:basedOn w:val="Normal"/>
    <w:uiPriority w:val="99"/>
    <w:semiHidden/>
    <w:unhideWhenUsed/>
    <w:rsid w:val="00AE05C8"/>
    <w:pPr>
      <w:spacing w:before="100" w:beforeAutospacing="1" w:after="100" w:afterAutospacing="1"/>
    </w:pPr>
  </w:style>
  <w:style w:type="character" w:styleId="FollowedHyperlink">
    <w:name w:val="FollowedHyperlink"/>
    <w:basedOn w:val="DefaultParagraphFont"/>
    <w:uiPriority w:val="99"/>
    <w:semiHidden/>
    <w:unhideWhenUsed/>
    <w:rsid w:val="00AE05C8"/>
    <w:rPr>
      <w:color w:val="954F72" w:themeColor="followedHyperlink"/>
      <w:u w:val="single"/>
    </w:rPr>
  </w:style>
  <w:style w:type="paragraph" w:styleId="Title">
    <w:name w:val="Title"/>
    <w:basedOn w:val="Normal"/>
    <w:next w:val="Normal"/>
    <w:link w:val="TitleChar"/>
    <w:uiPriority w:val="10"/>
    <w:qFormat/>
    <w:rsid w:val="00AE05C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5C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A010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03A"/>
    <w:rPr>
      <w:rFonts w:ascii="Segoe UI" w:eastAsia="Times New Roman" w:hAnsi="Segoe UI" w:cs="Segoe UI"/>
      <w:sz w:val="18"/>
      <w:szCs w:val="18"/>
    </w:rPr>
  </w:style>
  <w:style w:type="character" w:customStyle="1" w:styleId="UnresolvedMention">
    <w:name w:val="Unresolved Mention"/>
    <w:basedOn w:val="DefaultParagraphFont"/>
    <w:uiPriority w:val="99"/>
    <w:semiHidden/>
    <w:unhideWhenUsed/>
    <w:rsid w:val="00296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nbenton.edu/faculty-and-staff/administrative-information/policies/board-policies-and-administrative-rules/1000-series-the-college" TargetMode="External"/><Relationship Id="rId3" Type="http://schemas.openxmlformats.org/officeDocument/2006/relationships/settings" Target="settings.xml"/><Relationship Id="rId7" Type="http://schemas.openxmlformats.org/officeDocument/2006/relationships/hyperlink" Target="mailto:support@knewt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Bridgid A. Backus</dc:creator>
  <cp:lastModifiedBy>Staff</cp:lastModifiedBy>
  <cp:revision>3</cp:revision>
  <cp:lastPrinted>2019-04-01T17:23:00Z</cp:lastPrinted>
  <dcterms:created xsi:type="dcterms:W3CDTF">2019-04-03T17:22:00Z</dcterms:created>
  <dcterms:modified xsi:type="dcterms:W3CDTF">2019-04-03T17:22:00Z</dcterms:modified>
</cp:coreProperties>
</file>