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9E" w:rsidRDefault="00AC479F">
      <w:pPr>
        <w:jc w:val="center"/>
        <w:rPr>
          <w:rFonts w:ascii="Calibri" w:eastAsia="Calibri" w:hAnsi="Calibri" w:cs="Calibri"/>
          <w:sz w:val="24"/>
          <w:szCs w:val="24"/>
        </w:rPr>
      </w:pPr>
      <w:bookmarkStart w:id="0" w:name="_GoBack"/>
      <w:bookmarkEnd w:id="0"/>
      <w:r>
        <w:rPr>
          <w:rFonts w:ascii="Calibri" w:eastAsia="Calibri" w:hAnsi="Calibri" w:cs="Calibri"/>
          <w:sz w:val="24"/>
          <w:szCs w:val="24"/>
        </w:rPr>
        <w:t>LBCC Occupational Therapy Assistant Program</w:t>
      </w:r>
    </w:p>
    <w:p w:rsidR="00C11F9E" w:rsidRDefault="00AC479F">
      <w:pPr>
        <w:jc w:val="center"/>
        <w:rPr>
          <w:rFonts w:ascii="Calibri" w:eastAsia="Calibri" w:hAnsi="Calibri" w:cs="Calibri"/>
          <w:sz w:val="24"/>
          <w:szCs w:val="24"/>
        </w:rPr>
      </w:pPr>
      <w:r>
        <w:rPr>
          <w:rFonts w:ascii="Calibri" w:eastAsia="Calibri" w:hAnsi="Calibri" w:cs="Calibri"/>
          <w:sz w:val="24"/>
          <w:szCs w:val="24"/>
        </w:rPr>
        <w:t>Course Syllabus</w:t>
      </w:r>
    </w:p>
    <w:p w:rsidR="00C11F9E" w:rsidRDefault="00AC479F">
      <w:pPr>
        <w:jc w:val="center"/>
        <w:rPr>
          <w:rFonts w:ascii="Calibri" w:eastAsia="Calibri" w:hAnsi="Calibri" w:cs="Calibri"/>
          <w:sz w:val="24"/>
          <w:szCs w:val="24"/>
        </w:rPr>
      </w:pPr>
      <w:r>
        <w:rPr>
          <w:rFonts w:ascii="Calibri" w:eastAsia="Calibri" w:hAnsi="Calibri" w:cs="Calibri"/>
          <w:sz w:val="24"/>
          <w:szCs w:val="24"/>
        </w:rPr>
        <w:t>OTA 270 Level IIB Fieldwork</w:t>
      </w:r>
    </w:p>
    <w:p w:rsidR="00C11F9E" w:rsidRDefault="00AC479F">
      <w:pPr>
        <w:jc w:val="center"/>
        <w:rPr>
          <w:rFonts w:ascii="Calibri" w:eastAsia="Calibri" w:hAnsi="Calibri" w:cs="Calibri"/>
          <w:sz w:val="24"/>
          <w:szCs w:val="24"/>
        </w:rPr>
      </w:pPr>
      <w:r>
        <w:rPr>
          <w:rFonts w:ascii="Calibri" w:eastAsia="Calibri" w:hAnsi="Calibri" w:cs="Calibri"/>
          <w:sz w:val="24"/>
          <w:szCs w:val="24"/>
        </w:rPr>
        <w:t>Spring Term</w:t>
      </w:r>
    </w:p>
    <w:p w:rsidR="00C11F9E" w:rsidRDefault="00C11F9E">
      <w:pPr>
        <w:jc w:val="center"/>
        <w:rPr>
          <w:rFonts w:ascii="Calibri" w:eastAsia="Calibri" w:hAnsi="Calibri" w:cs="Calibri"/>
          <w:sz w:val="24"/>
          <w:szCs w:val="24"/>
        </w:rPr>
      </w:pP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Day/Time:</w:t>
      </w:r>
      <w:r>
        <w:rPr>
          <w:rFonts w:ascii="Calibri" w:eastAsia="Calibri" w:hAnsi="Calibri" w:cs="Calibri"/>
          <w:sz w:val="24"/>
          <w:szCs w:val="24"/>
        </w:rPr>
        <w:t xml:space="preserve"> As scheduled by your Fieldwork Educator</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Location:</w:t>
      </w:r>
      <w:r>
        <w:rPr>
          <w:rFonts w:ascii="Calibri" w:eastAsia="Calibri" w:hAnsi="Calibri" w:cs="Calibri"/>
          <w:sz w:val="24"/>
          <w:szCs w:val="24"/>
        </w:rPr>
        <w:t xml:space="preserve">  As determined by your Fieldwork Educator</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Academic Fieldwork Coordinator:            </w:t>
      </w:r>
    </w:p>
    <w:p w:rsidR="00C11F9E" w:rsidRDefault="00AC479F">
      <w:pPr>
        <w:rPr>
          <w:rFonts w:ascii="Calibri" w:eastAsia="Calibri" w:hAnsi="Calibri" w:cs="Calibri"/>
          <w:sz w:val="24"/>
          <w:szCs w:val="24"/>
        </w:rPr>
      </w:pPr>
      <w:r>
        <w:rPr>
          <w:rFonts w:ascii="Calibri" w:eastAsia="Calibri" w:hAnsi="Calibri" w:cs="Calibri"/>
          <w:sz w:val="24"/>
          <w:szCs w:val="24"/>
        </w:rPr>
        <w:t>● Name: Jo Shear, OTR/L</w:t>
      </w:r>
    </w:p>
    <w:p w:rsidR="00C11F9E" w:rsidRDefault="00AC479F">
      <w:pPr>
        <w:rPr>
          <w:rFonts w:ascii="Calibri" w:eastAsia="Calibri" w:hAnsi="Calibri" w:cs="Calibri"/>
          <w:sz w:val="24"/>
          <w:szCs w:val="24"/>
        </w:rPr>
      </w:pPr>
      <w:r>
        <w:rPr>
          <w:rFonts w:ascii="Calibri" w:eastAsia="Calibri" w:hAnsi="Calibri" w:cs="Calibri"/>
          <w:sz w:val="24"/>
          <w:szCs w:val="24"/>
        </w:rPr>
        <w:t>● Office Hours: Wednesdays, 1:00 p.m. – 2:00 p.m. (Other days and times are</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available by request)    </w:t>
      </w:r>
      <w:r>
        <w:rPr>
          <w:rFonts w:ascii="Calibri" w:eastAsia="Calibri" w:hAnsi="Calibri" w:cs="Calibri"/>
          <w:sz w:val="24"/>
          <w:szCs w:val="24"/>
        </w:rPr>
        <w:tab/>
      </w:r>
    </w:p>
    <w:p w:rsidR="00C11F9E" w:rsidRDefault="00AC479F">
      <w:pPr>
        <w:rPr>
          <w:rFonts w:ascii="Calibri" w:eastAsia="Calibri" w:hAnsi="Calibri" w:cs="Calibri"/>
          <w:sz w:val="24"/>
          <w:szCs w:val="24"/>
        </w:rPr>
      </w:pPr>
      <w:r>
        <w:rPr>
          <w:rFonts w:ascii="Calibri" w:eastAsia="Calibri" w:hAnsi="Calibri" w:cs="Calibri"/>
          <w:sz w:val="24"/>
          <w:szCs w:val="24"/>
        </w:rPr>
        <w:t>● Office Location:  HOC 219</w:t>
      </w:r>
    </w:p>
    <w:p w:rsidR="00C11F9E" w:rsidRDefault="00AC479F">
      <w:pPr>
        <w:rPr>
          <w:rFonts w:ascii="Calibri" w:eastAsia="Calibri" w:hAnsi="Calibri" w:cs="Calibri"/>
          <w:sz w:val="24"/>
          <w:szCs w:val="24"/>
        </w:rPr>
      </w:pPr>
      <w:r>
        <w:rPr>
          <w:rFonts w:ascii="Calibri" w:eastAsia="Calibri" w:hAnsi="Calibri" w:cs="Calibri"/>
          <w:sz w:val="24"/>
          <w:szCs w:val="24"/>
        </w:rPr>
        <w:t>● Phone Number: (541) 918-8832</w:t>
      </w:r>
    </w:p>
    <w:p w:rsidR="00C11F9E" w:rsidRDefault="00AC479F">
      <w:pPr>
        <w:rPr>
          <w:rFonts w:ascii="Calibri" w:eastAsia="Calibri" w:hAnsi="Calibri" w:cs="Calibri"/>
          <w:sz w:val="24"/>
          <w:szCs w:val="24"/>
        </w:rPr>
      </w:pPr>
      <w:r>
        <w:rPr>
          <w:rFonts w:ascii="Calibri" w:eastAsia="Calibri" w:hAnsi="Calibri" w:cs="Calibri"/>
          <w:sz w:val="24"/>
          <w:szCs w:val="24"/>
        </w:rPr>
        <w:t>● Virtual Office Link: Pl</w:t>
      </w:r>
      <w:r>
        <w:rPr>
          <w:rFonts w:ascii="Calibri" w:eastAsia="Calibri" w:hAnsi="Calibri" w:cs="Calibri"/>
          <w:sz w:val="24"/>
          <w:szCs w:val="24"/>
        </w:rPr>
        <w:t>ease see Moodle Link to ZOOM in OTA 270</w:t>
      </w:r>
    </w:p>
    <w:p w:rsidR="00C11F9E" w:rsidRDefault="00AC479F">
      <w:pPr>
        <w:rPr>
          <w:rFonts w:ascii="Calibri" w:eastAsia="Calibri" w:hAnsi="Calibri" w:cs="Calibri"/>
          <w:sz w:val="24"/>
          <w:szCs w:val="24"/>
        </w:rPr>
      </w:pPr>
      <w:r>
        <w:rPr>
          <w:rFonts w:ascii="Calibri" w:eastAsia="Calibri" w:hAnsi="Calibri" w:cs="Calibri"/>
          <w:sz w:val="24"/>
          <w:szCs w:val="24"/>
        </w:rPr>
        <w:t xml:space="preserve">● Email Address: </w:t>
      </w:r>
      <w:hyperlink r:id="rId6">
        <w:r>
          <w:rPr>
            <w:rFonts w:ascii="Calibri" w:eastAsia="Calibri" w:hAnsi="Calibri" w:cs="Calibri"/>
            <w:color w:val="1155CC"/>
            <w:sz w:val="24"/>
            <w:szCs w:val="24"/>
            <w:u w:val="single"/>
          </w:rPr>
          <w:t>shearj@linnbenton.edu</w:t>
        </w:r>
      </w:hyperlink>
    </w:p>
    <w:p w:rsidR="00C11F9E" w:rsidRDefault="00C11F9E">
      <w:pPr>
        <w:rPr>
          <w:rFonts w:ascii="Calibri" w:eastAsia="Calibri" w:hAnsi="Calibri" w:cs="Calibri"/>
          <w:sz w:val="24"/>
          <w:szCs w:val="24"/>
        </w:rPr>
      </w:pPr>
    </w:p>
    <w:p w:rsidR="00C11F9E" w:rsidRDefault="00AC479F">
      <w:pPr>
        <w:rPr>
          <w:rFonts w:ascii="Calibri" w:eastAsia="Calibri" w:hAnsi="Calibri" w:cs="Calibri"/>
          <w:b/>
          <w:sz w:val="24"/>
          <w:szCs w:val="24"/>
        </w:rPr>
      </w:pPr>
      <w:r>
        <w:rPr>
          <w:rFonts w:ascii="Calibri" w:eastAsia="Calibri" w:hAnsi="Calibri" w:cs="Calibri"/>
          <w:b/>
          <w:sz w:val="24"/>
          <w:szCs w:val="24"/>
        </w:rPr>
        <w:t xml:space="preserve">*If you need to reach me before the next scheduled office hour, please do so via email.  I will respond to your email within 48 </w:t>
      </w:r>
      <w:r>
        <w:rPr>
          <w:rFonts w:ascii="Calibri" w:eastAsia="Calibri" w:hAnsi="Calibri" w:cs="Calibri"/>
          <w:b/>
          <w:sz w:val="24"/>
          <w:szCs w:val="24"/>
        </w:rPr>
        <w:t>hours. If you need a response sooner than 48 hours, please note this in the subject heading of your email.</w:t>
      </w:r>
    </w:p>
    <w:p w:rsidR="00C11F9E" w:rsidRDefault="00C11F9E">
      <w:pPr>
        <w:rPr>
          <w:rFonts w:ascii="Calibri" w:eastAsia="Calibri" w:hAnsi="Calibri" w:cs="Calibri"/>
          <w:color w:val="FF0000"/>
          <w:sz w:val="24"/>
          <w:szCs w:val="24"/>
        </w:rPr>
      </w:pPr>
    </w:p>
    <w:p w:rsidR="00C11F9E" w:rsidRDefault="00AC479F">
      <w:pPr>
        <w:rPr>
          <w:rFonts w:ascii="Calibri" w:eastAsia="Calibri" w:hAnsi="Calibri" w:cs="Calibri"/>
          <w:b/>
          <w:sz w:val="24"/>
          <w:szCs w:val="24"/>
        </w:rPr>
      </w:pPr>
      <w:r>
        <w:rPr>
          <w:rFonts w:ascii="Calibri" w:eastAsia="Calibri" w:hAnsi="Calibri" w:cs="Calibri"/>
          <w:b/>
          <w:sz w:val="24"/>
          <w:szCs w:val="24"/>
        </w:rPr>
        <w:t>Resource(s):</w:t>
      </w:r>
    </w:p>
    <w:p w:rsidR="00C11F9E" w:rsidRDefault="00AC479F">
      <w:pPr>
        <w:rPr>
          <w:rFonts w:ascii="Calibri" w:eastAsia="Calibri" w:hAnsi="Calibri" w:cs="Calibri"/>
          <w:sz w:val="24"/>
          <w:szCs w:val="24"/>
        </w:rPr>
      </w:pPr>
      <w:r>
        <w:rPr>
          <w:rFonts w:ascii="Calibri" w:eastAsia="Calibri" w:hAnsi="Calibri" w:cs="Calibri"/>
          <w:sz w:val="24"/>
          <w:szCs w:val="24"/>
        </w:rPr>
        <w:t>● LBCC OTA Fieldwork Manual (available in course shell)</w:t>
      </w:r>
    </w:p>
    <w:p w:rsidR="00C11F9E" w:rsidRDefault="00AC479F">
      <w:pPr>
        <w:rPr>
          <w:rFonts w:ascii="Calibri" w:eastAsia="Calibri" w:hAnsi="Calibri" w:cs="Calibri"/>
          <w:sz w:val="24"/>
          <w:szCs w:val="24"/>
        </w:rPr>
      </w:pPr>
      <w:r>
        <w:rPr>
          <w:rFonts w:ascii="Calibri" w:eastAsia="Calibri" w:hAnsi="Calibri" w:cs="Calibri"/>
          <w:sz w:val="24"/>
          <w:szCs w:val="24"/>
        </w:rPr>
        <w:t xml:space="preserve">● Napier, B, </w:t>
      </w:r>
      <w:r>
        <w:rPr>
          <w:rFonts w:ascii="Calibri" w:eastAsia="Calibri" w:hAnsi="Calibri" w:cs="Calibri"/>
          <w:i/>
          <w:sz w:val="24"/>
          <w:szCs w:val="24"/>
        </w:rPr>
        <w:t xml:space="preserve">Occupational Therapy Fieldwork Survival Guide: A Student Planner, </w:t>
      </w:r>
      <w:r>
        <w:rPr>
          <w:rFonts w:ascii="Calibri" w:eastAsia="Calibri" w:hAnsi="Calibri" w:cs="Calibri"/>
          <w:i/>
          <w:sz w:val="24"/>
          <w:szCs w:val="24"/>
        </w:rPr>
        <w:t xml:space="preserve">2nd Edition. </w:t>
      </w:r>
      <w:r>
        <w:rPr>
          <w:rFonts w:ascii="Calibri" w:eastAsia="Calibri" w:hAnsi="Calibri" w:cs="Calibri"/>
          <w:sz w:val="24"/>
          <w:szCs w:val="24"/>
        </w:rPr>
        <w:t>AOTA Press (2011)</w:t>
      </w:r>
    </w:p>
    <w:p w:rsidR="00C11F9E" w:rsidRDefault="00AC479F">
      <w:pPr>
        <w:rPr>
          <w:rFonts w:ascii="Calibri" w:eastAsia="Calibri" w:hAnsi="Calibri" w:cs="Calibri"/>
          <w:sz w:val="24"/>
          <w:szCs w:val="24"/>
        </w:rPr>
      </w:pPr>
      <w:r>
        <w:rPr>
          <w:rFonts w:ascii="Calibri" w:eastAsia="Calibri" w:hAnsi="Calibri" w:cs="Calibri"/>
          <w:sz w:val="24"/>
          <w:szCs w:val="24"/>
        </w:rPr>
        <w:t>● Fieldwork site-specific resources (e.g. manuals, forms) provided by fieldwork site/fieldwork educator</w:t>
      </w:r>
    </w:p>
    <w:p w:rsidR="00C11F9E" w:rsidRDefault="00AC479F">
      <w:pPr>
        <w:rPr>
          <w:rFonts w:ascii="Calibri" w:eastAsia="Calibri" w:hAnsi="Calibri" w:cs="Calibri"/>
          <w:sz w:val="24"/>
          <w:szCs w:val="24"/>
        </w:rPr>
      </w:pPr>
      <w:r>
        <w:rPr>
          <w:rFonts w:ascii="Calibri" w:eastAsia="Calibri" w:hAnsi="Calibri" w:cs="Calibri"/>
          <w:sz w:val="24"/>
          <w:szCs w:val="24"/>
        </w:rPr>
        <w:t>● LBCC Student Identification Badge (to be worn at all time’s onsite)</w:t>
      </w:r>
    </w:p>
    <w:p w:rsidR="00C11F9E" w:rsidRDefault="00AC479F">
      <w:pPr>
        <w:rPr>
          <w:rFonts w:ascii="Calibri" w:eastAsia="Calibri" w:hAnsi="Calibri" w:cs="Calibri"/>
          <w:sz w:val="24"/>
          <w:szCs w:val="24"/>
        </w:rPr>
      </w:pPr>
      <w:r>
        <w:rPr>
          <w:rFonts w:ascii="Calibri" w:eastAsia="Calibri" w:hAnsi="Calibri" w:cs="Calibri"/>
          <w:sz w:val="24"/>
          <w:szCs w:val="24"/>
        </w:rPr>
        <w:t>● Fieldwork Performance Evaluation Form</w:t>
      </w:r>
    </w:p>
    <w:p w:rsidR="00C11F9E" w:rsidRDefault="00AC479F">
      <w:pPr>
        <w:rPr>
          <w:rFonts w:ascii="Calibri" w:eastAsia="Calibri" w:hAnsi="Calibri" w:cs="Calibri"/>
          <w:sz w:val="24"/>
          <w:szCs w:val="24"/>
        </w:rPr>
      </w:pPr>
      <w:r>
        <w:rPr>
          <w:rFonts w:ascii="Calibri" w:eastAsia="Calibri" w:hAnsi="Calibri" w:cs="Calibri"/>
          <w:sz w:val="24"/>
          <w:szCs w:val="24"/>
        </w:rPr>
        <w:t xml:space="preserve">● Student Evaluation of Fieldwork Experience Form (to be reviewed with fieldwork educator at midterm and on final day of fieldwork) </w:t>
      </w:r>
    </w:p>
    <w:p w:rsidR="00C11F9E" w:rsidRDefault="00AC479F">
      <w:pPr>
        <w:rPr>
          <w:rFonts w:ascii="Calibri" w:eastAsia="Calibri" w:hAnsi="Calibri" w:cs="Calibri"/>
          <w:sz w:val="24"/>
          <w:szCs w:val="24"/>
        </w:rPr>
      </w:pPr>
      <w:r>
        <w:rPr>
          <w:rFonts w:ascii="Calibri" w:eastAsia="Calibri" w:hAnsi="Calibri" w:cs="Calibri"/>
          <w:sz w:val="24"/>
          <w:szCs w:val="24"/>
        </w:rPr>
        <w:t>● The</w:t>
      </w:r>
      <w:r>
        <w:rPr>
          <w:rFonts w:ascii="Calibri" w:eastAsia="Calibri" w:hAnsi="Calibri" w:cs="Calibri"/>
          <w:i/>
          <w:sz w:val="24"/>
          <w:szCs w:val="24"/>
        </w:rPr>
        <w:t xml:space="preserve"> NBCOT Official COTA Study Guide.  </w:t>
      </w:r>
      <w:r>
        <w:rPr>
          <w:rFonts w:ascii="Calibri" w:eastAsia="Calibri" w:hAnsi="Calibri" w:cs="Calibri"/>
          <w:sz w:val="24"/>
          <w:szCs w:val="24"/>
        </w:rPr>
        <w:t>National Board for Certification in Occupational Therapy, Inc. (2015)</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lastRenderedPageBreak/>
        <w:t xml:space="preserve">Course Description:  </w:t>
      </w:r>
      <w:r>
        <w:rPr>
          <w:rFonts w:ascii="Calibri" w:eastAsia="Calibri" w:hAnsi="Calibri" w:cs="Calibri"/>
          <w:sz w:val="24"/>
          <w:szCs w:val="24"/>
        </w:rPr>
        <w:t>This course provides students the opportunity to further develop the knowledge, skills, behaviors, and attitudes needed to function as competent, entry-level, generalist occupational therapy assistants.  Students w</w:t>
      </w:r>
      <w:r>
        <w:rPr>
          <w:rFonts w:ascii="Calibri" w:eastAsia="Calibri" w:hAnsi="Calibri" w:cs="Calibri"/>
          <w:sz w:val="24"/>
          <w:szCs w:val="24"/>
        </w:rPr>
        <w:t>ill carry out professional responsibilities of the occupational therapy assistant under supervision, including delivery of occupational therapy services to a variety of clients.  Together, Level II Fieldwork A and Level II Fieldwork B form the “capstone” e</w:t>
      </w:r>
      <w:r>
        <w:rPr>
          <w:rFonts w:ascii="Calibri" w:eastAsia="Calibri" w:hAnsi="Calibri" w:cs="Calibri"/>
          <w:sz w:val="24"/>
          <w:szCs w:val="24"/>
        </w:rPr>
        <w:t>xperience for the Occupational Therapy Assistant Associate of Applied Science Degree Program.</w:t>
      </w:r>
    </w:p>
    <w:p w:rsidR="00C11F9E" w:rsidRDefault="00C11F9E">
      <w:pPr>
        <w:rPr>
          <w:rFonts w:ascii="Calibri" w:eastAsia="Calibri" w:hAnsi="Calibri" w:cs="Calibri"/>
          <w:sz w:val="24"/>
          <w:szCs w:val="24"/>
        </w:rPr>
      </w:pPr>
    </w:p>
    <w:p w:rsidR="00C11F9E" w:rsidRDefault="00AC479F">
      <w:pPr>
        <w:rPr>
          <w:rFonts w:ascii="Calibri" w:eastAsia="Calibri" w:hAnsi="Calibri" w:cs="Calibri"/>
          <w:sz w:val="24"/>
          <w:szCs w:val="24"/>
        </w:rPr>
      </w:pPr>
      <w:r>
        <w:rPr>
          <w:rFonts w:ascii="Calibri" w:eastAsia="Calibri" w:hAnsi="Calibri" w:cs="Calibri"/>
          <w:b/>
          <w:sz w:val="24"/>
          <w:szCs w:val="24"/>
        </w:rPr>
        <w:t>ACOTE Standards:</w:t>
      </w:r>
      <w:r>
        <w:rPr>
          <w:rFonts w:ascii="Calibri" w:eastAsia="Calibri" w:hAnsi="Calibri" w:cs="Calibri"/>
          <w:sz w:val="24"/>
          <w:szCs w:val="24"/>
        </w:rPr>
        <w:t xml:space="preserve"> This course meets the following ACOTE standards: C.1.11, C.1.12, C.1.13 and C.1.18 </w:t>
      </w:r>
    </w:p>
    <w:p w:rsidR="00C11F9E" w:rsidRDefault="00C11F9E">
      <w:pPr>
        <w:rPr>
          <w:rFonts w:ascii="Calibri" w:eastAsia="Calibri" w:hAnsi="Calibri" w:cs="Calibri"/>
          <w:sz w:val="24"/>
          <w:szCs w:val="24"/>
        </w:rPr>
      </w:pPr>
    </w:p>
    <w:p w:rsidR="00C11F9E" w:rsidRDefault="00AC479F">
      <w:pPr>
        <w:rPr>
          <w:rFonts w:ascii="Calibri" w:eastAsia="Calibri" w:hAnsi="Calibri" w:cs="Calibri"/>
          <w:b/>
          <w:sz w:val="24"/>
          <w:szCs w:val="24"/>
        </w:rPr>
      </w:pPr>
      <w:r>
        <w:rPr>
          <w:rFonts w:ascii="Calibri" w:eastAsia="Calibri" w:hAnsi="Calibri" w:cs="Calibri"/>
          <w:b/>
          <w:sz w:val="24"/>
          <w:szCs w:val="24"/>
        </w:rPr>
        <w:t>Course Learning Outcomes:</w:t>
      </w:r>
    </w:p>
    <w:p w:rsidR="00C11F9E" w:rsidRDefault="00AC479F">
      <w:pPr>
        <w:rPr>
          <w:rFonts w:ascii="Calibri" w:eastAsia="Calibri" w:hAnsi="Calibri" w:cs="Calibri"/>
          <w:sz w:val="24"/>
          <w:szCs w:val="24"/>
        </w:rPr>
      </w:pPr>
      <w:r>
        <w:rPr>
          <w:rFonts w:ascii="Calibri" w:eastAsia="Calibri" w:hAnsi="Calibri" w:cs="Calibri"/>
          <w:sz w:val="24"/>
          <w:szCs w:val="24"/>
        </w:rPr>
        <w:t>1.  Use a client-centered, holist</w:t>
      </w:r>
      <w:r>
        <w:rPr>
          <w:rFonts w:ascii="Calibri" w:eastAsia="Calibri" w:hAnsi="Calibri" w:cs="Calibri"/>
          <w:sz w:val="24"/>
          <w:szCs w:val="24"/>
        </w:rPr>
        <w:t>ic, occupation-based approach to assessment and intervention.</w:t>
      </w:r>
    </w:p>
    <w:p w:rsidR="00C11F9E" w:rsidRDefault="00AC479F">
      <w:pPr>
        <w:rPr>
          <w:rFonts w:ascii="Calibri" w:eastAsia="Calibri" w:hAnsi="Calibri" w:cs="Calibri"/>
          <w:sz w:val="24"/>
          <w:szCs w:val="24"/>
        </w:rPr>
      </w:pPr>
      <w:r>
        <w:rPr>
          <w:rFonts w:ascii="Calibri" w:eastAsia="Calibri" w:hAnsi="Calibri" w:cs="Calibri"/>
          <w:sz w:val="24"/>
          <w:szCs w:val="24"/>
        </w:rPr>
        <w:t>2.   Establish therapeutic relationships with clients.</w:t>
      </w:r>
    </w:p>
    <w:p w:rsidR="00C11F9E" w:rsidRDefault="00AC479F">
      <w:pPr>
        <w:rPr>
          <w:rFonts w:ascii="Calibri" w:eastAsia="Calibri" w:hAnsi="Calibri" w:cs="Calibri"/>
          <w:sz w:val="24"/>
          <w:szCs w:val="24"/>
        </w:rPr>
      </w:pPr>
      <w:r>
        <w:rPr>
          <w:rFonts w:ascii="Calibri" w:eastAsia="Calibri" w:hAnsi="Calibri" w:cs="Calibri"/>
          <w:sz w:val="24"/>
          <w:szCs w:val="24"/>
        </w:rPr>
        <w:t>3.   Employ entry-level activity analysis, critical thinking, and clinical reasoning.</w:t>
      </w:r>
    </w:p>
    <w:p w:rsidR="00C11F9E" w:rsidRDefault="00AC479F">
      <w:pPr>
        <w:rPr>
          <w:rFonts w:ascii="Calibri" w:eastAsia="Calibri" w:hAnsi="Calibri" w:cs="Calibri"/>
          <w:sz w:val="24"/>
          <w:szCs w:val="24"/>
        </w:rPr>
      </w:pPr>
      <w:r>
        <w:rPr>
          <w:rFonts w:ascii="Calibri" w:eastAsia="Calibri" w:hAnsi="Calibri" w:cs="Calibri"/>
          <w:sz w:val="24"/>
          <w:szCs w:val="24"/>
        </w:rPr>
        <w:t>4.   Demonstrate entry-level technical skill and clin</w:t>
      </w:r>
      <w:r>
        <w:rPr>
          <w:rFonts w:ascii="Calibri" w:eastAsia="Calibri" w:hAnsi="Calibri" w:cs="Calibri"/>
          <w:sz w:val="24"/>
          <w:szCs w:val="24"/>
        </w:rPr>
        <w:t>ical competency.</w:t>
      </w:r>
    </w:p>
    <w:p w:rsidR="00C11F9E" w:rsidRDefault="00AC479F">
      <w:pPr>
        <w:rPr>
          <w:rFonts w:ascii="Calibri" w:eastAsia="Calibri" w:hAnsi="Calibri" w:cs="Calibri"/>
          <w:sz w:val="24"/>
          <w:szCs w:val="24"/>
        </w:rPr>
      </w:pPr>
      <w:r>
        <w:rPr>
          <w:rFonts w:ascii="Calibri" w:eastAsia="Calibri" w:hAnsi="Calibri" w:cs="Calibri"/>
          <w:sz w:val="24"/>
          <w:szCs w:val="24"/>
        </w:rPr>
        <w:t>5.   Follow current standards of practice and use evidence-based research.</w:t>
      </w:r>
    </w:p>
    <w:p w:rsidR="00C11F9E" w:rsidRDefault="00AC479F">
      <w:pPr>
        <w:rPr>
          <w:rFonts w:ascii="Calibri" w:eastAsia="Calibri" w:hAnsi="Calibri" w:cs="Calibri"/>
          <w:sz w:val="24"/>
          <w:szCs w:val="24"/>
        </w:rPr>
      </w:pPr>
      <w:r>
        <w:rPr>
          <w:rFonts w:ascii="Calibri" w:eastAsia="Calibri" w:hAnsi="Calibri" w:cs="Calibri"/>
          <w:sz w:val="24"/>
          <w:szCs w:val="24"/>
        </w:rPr>
        <w:t>6.   Display professional attitudes and behaviors.  This involves following the professions’ code</w:t>
      </w:r>
    </w:p>
    <w:p w:rsidR="00C11F9E" w:rsidRDefault="00AC479F">
      <w:pPr>
        <w:rPr>
          <w:rFonts w:ascii="Calibri" w:eastAsia="Calibri" w:hAnsi="Calibri" w:cs="Calibri"/>
          <w:sz w:val="24"/>
          <w:szCs w:val="24"/>
        </w:rPr>
      </w:pPr>
      <w:r>
        <w:rPr>
          <w:rFonts w:ascii="Calibri" w:eastAsia="Calibri" w:hAnsi="Calibri" w:cs="Calibri"/>
          <w:sz w:val="24"/>
          <w:szCs w:val="24"/>
        </w:rPr>
        <w:t xml:space="preserve">          of ethics, and adhering to all laws and regulations gove</w:t>
      </w:r>
      <w:r>
        <w:rPr>
          <w:rFonts w:ascii="Calibri" w:eastAsia="Calibri" w:hAnsi="Calibri" w:cs="Calibri"/>
          <w:sz w:val="24"/>
          <w:szCs w:val="24"/>
        </w:rPr>
        <w:t>rning the practice of occupational</w:t>
      </w:r>
    </w:p>
    <w:p w:rsidR="00C11F9E" w:rsidRDefault="00AC479F">
      <w:pPr>
        <w:rPr>
          <w:rFonts w:ascii="Calibri" w:eastAsia="Calibri" w:hAnsi="Calibri" w:cs="Calibri"/>
          <w:sz w:val="24"/>
          <w:szCs w:val="24"/>
        </w:rPr>
      </w:pPr>
      <w:r>
        <w:rPr>
          <w:rFonts w:ascii="Calibri" w:eastAsia="Calibri" w:hAnsi="Calibri" w:cs="Calibri"/>
          <w:sz w:val="24"/>
          <w:szCs w:val="24"/>
        </w:rPr>
        <w:t xml:space="preserve">           therapy.</w:t>
      </w:r>
    </w:p>
    <w:p w:rsidR="00C11F9E" w:rsidRDefault="00AC479F">
      <w:pPr>
        <w:rPr>
          <w:rFonts w:ascii="Calibri" w:eastAsia="Calibri" w:hAnsi="Calibri" w:cs="Calibri"/>
          <w:sz w:val="24"/>
          <w:szCs w:val="24"/>
        </w:rPr>
      </w:pPr>
      <w:r>
        <w:rPr>
          <w:rFonts w:ascii="Calibri" w:eastAsia="Calibri" w:hAnsi="Calibri" w:cs="Calibri"/>
          <w:sz w:val="24"/>
          <w:szCs w:val="24"/>
        </w:rPr>
        <w:t>7.   Communicate appropriately and effectively with clients, healthcare team members, and the public.  This includes both verbal and written communication.</w:t>
      </w:r>
    </w:p>
    <w:p w:rsidR="00C11F9E" w:rsidRDefault="00C11F9E">
      <w:pPr>
        <w:rPr>
          <w:rFonts w:ascii="Calibri" w:eastAsia="Calibri" w:hAnsi="Calibri" w:cs="Calibri"/>
          <w:b/>
          <w:sz w:val="24"/>
          <w:szCs w:val="24"/>
        </w:rPr>
      </w:pPr>
    </w:p>
    <w:p w:rsidR="00C11F9E" w:rsidRDefault="00AC479F">
      <w:pPr>
        <w:rPr>
          <w:rFonts w:ascii="Calibri" w:eastAsia="Calibri" w:hAnsi="Calibri" w:cs="Calibri"/>
          <w:sz w:val="24"/>
          <w:szCs w:val="24"/>
        </w:rPr>
      </w:pPr>
      <w:r>
        <w:rPr>
          <w:rFonts w:ascii="Calibri" w:eastAsia="Calibri" w:hAnsi="Calibri" w:cs="Calibri"/>
          <w:b/>
          <w:sz w:val="24"/>
          <w:szCs w:val="24"/>
        </w:rPr>
        <w:t xml:space="preserve">Learning Activities:  </w:t>
      </w:r>
      <w:r>
        <w:rPr>
          <w:rFonts w:ascii="Calibri" w:eastAsia="Calibri" w:hAnsi="Calibri" w:cs="Calibri"/>
          <w:sz w:val="24"/>
          <w:szCs w:val="24"/>
        </w:rPr>
        <w:t>Carrying out occupatio</w:t>
      </w:r>
      <w:r>
        <w:rPr>
          <w:rFonts w:ascii="Calibri" w:eastAsia="Calibri" w:hAnsi="Calibri" w:cs="Calibri"/>
          <w:sz w:val="24"/>
          <w:szCs w:val="24"/>
        </w:rPr>
        <w:t>nal therapy assistant professional responsibilities under supervision.</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 xml:space="preserve">Assessment Tasks:  </w:t>
      </w:r>
      <w:r>
        <w:rPr>
          <w:rFonts w:ascii="Calibri" w:eastAsia="Calibri" w:hAnsi="Calibri" w:cs="Calibri"/>
          <w:sz w:val="24"/>
          <w:szCs w:val="24"/>
        </w:rPr>
        <w:t>Formal Evaluation by Level II Fieldwork Educator using AOTA Fieldwork Performance Evaluation Form for Occupational Therapy Assistant Students</w:t>
      </w:r>
    </w:p>
    <w:p w:rsidR="00C11F9E" w:rsidRDefault="00AC479F">
      <w:pP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Grading Criteria:</w:t>
      </w:r>
    </w:p>
    <w:p w:rsidR="00C11F9E" w:rsidRDefault="00AC479F">
      <w:pP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#1- In order to pass this course, the student MUST meet the following 4 criteria*:</w:t>
      </w:r>
    </w:p>
    <w:p w:rsidR="00C11F9E" w:rsidRDefault="00AC479F">
      <w:pPr>
        <w:rPr>
          <w:rFonts w:ascii="Calibri" w:eastAsia="Calibri" w:hAnsi="Calibri" w:cs="Calibri"/>
          <w:sz w:val="24"/>
          <w:szCs w:val="24"/>
        </w:rPr>
      </w:pPr>
      <w:r>
        <w:rPr>
          <w:rFonts w:ascii="Calibri" w:eastAsia="Calibri" w:hAnsi="Calibri" w:cs="Calibri"/>
          <w:sz w:val="24"/>
          <w:szCs w:val="24"/>
        </w:rPr>
        <w:t>● Complete 8 weeks, full-time fieldwork within the time frame assigned</w:t>
      </w:r>
    </w:p>
    <w:p w:rsidR="00C11F9E" w:rsidRDefault="00AC479F">
      <w:pPr>
        <w:rPr>
          <w:rFonts w:ascii="Calibri" w:eastAsia="Calibri" w:hAnsi="Calibri" w:cs="Calibri"/>
          <w:sz w:val="24"/>
          <w:szCs w:val="24"/>
        </w:rPr>
      </w:pPr>
      <w:r>
        <w:rPr>
          <w:rFonts w:ascii="Calibri" w:eastAsia="Calibri" w:hAnsi="Calibri" w:cs="Calibri"/>
          <w:sz w:val="24"/>
          <w:szCs w:val="24"/>
        </w:rPr>
        <w:t xml:space="preserve">● Have no significant professional behavior concerns reported to the Academic               Fieldwork </w:t>
      </w:r>
      <w:r>
        <w:rPr>
          <w:rFonts w:ascii="Calibri" w:eastAsia="Calibri" w:hAnsi="Calibri" w:cs="Calibri"/>
          <w:sz w:val="24"/>
          <w:szCs w:val="24"/>
        </w:rPr>
        <w:t>Coordinator by the Fieldwork Educator</w:t>
      </w:r>
    </w:p>
    <w:p w:rsidR="00C11F9E" w:rsidRDefault="00AC479F">
      <w:pPr>
        <w:rPr>
          <w:rFonts w:ascii="Calibri" w:eastAsia="Calibri" w:hAnsi="Calibri" w:cs="Calibri"/>
          <w:sz w:val="24"/>
          <w:szCs w:val="24"/>
        </w:rPr>
      </w:pPr>
      <w:r>
        <w:rPr>
          <w:rFonts w:ascii="Calibri" w:eastAsia="Calibri" w:hAnsi="Calibri" w:cs="Calibri"/>
          <w:sz w:val="24"/>
          <w:szCs w:val="24"/>
        </w:rPr>
        <w:t>● Achieve a passing score on the Fieldwork Performance Evaluation</w:t>
      </w:r>
    </w:p>
    <w:p w:rsidR="00C11F9E" w:rsidRDefault="00AC479F">
      <w:pPr>
        <w:rPr>
          <w:rFonts w:ascii="Calibri" w:eastAsia="Calibri" w:hAnsi="Calibri" w:cs="Calibri"/>
          <w:sz w:val="24"/>
          <w:szCs w:val="24"/>
        </w:rPr>
      </w:pPr>
      <w:r>
        <w:rPr>
          <w:rFonts w:ascii="Calibri" w:eastAsia="Calibri" w:hAnsi="Calibri" w:cs="Calibri"/>
          <w:sz w:val="24"/>
          <w:szCs w:val="24"/>
        </w:rPr>
        <w:t>● Achieve a total score of 75% or higher on the assignments listed in Grading Criteria #2 below:</w:t>
      </w:r>
    </w:p>
    <w:p w:rsidR="00C11F9E" w:rsidRDefault="00C11F9E">
      <w:pPr>
        <w:rPr>
          <w:rFonts w:ascii="Calibri" w:eastAsia="Calibri" w:hAnsi="Calibri" w:cs="Calibri"/>
          <w:sz w:val="24"/>
          <w:szCs w:val="24"/>
        </w:rPr>
      </w:pPr>
    </w:p>
    <w:p w:rsidR="00C11F9E" w:rsidRDefault="00AC479F">
      <w:pPr>
        <w:rPr>
          <w:rFonts w:ascii="Calibri" w:eastAsia="Calibri" w:hAnsi="Calibri" w:cs="Calibri"/>
          <w:sz w:val="24"/>
          <w:szCs w:val="24"/>
        </w:rPr>
      </w:pPr>
      <w:r>
        <w:rPr>
          <w:rFonts w:ascii="Calibri" w:eastAsia="Calibri" w:hAnsi="Calibri" w:cs="Calibri"/>
          <w:sz w:val="24"/>
          <w:szCs w:val="24"/>
        </w:rPr>
        <w:lastRenderedPageBreak/>
        <w:t>#2- If the student meets the criteria for passing this course, his/her course grade will be determined as follows:</w:t>
      </w:r>
    </w:p>
    <w:p w:rsidR="00C11F9E" w:rsidRDefault="00AC479F">
      <w:pPr>
        <w:numPr>
          <w:ilvl w:val="0"/>
          <w:numId w:val="3"/>
        </w:numPr>
        <w:rPr>
          <w:rFonts w:ascii="Calibri" w:eastAsia="Calibri" w:hAnsi="Calibri" w:cs="Calibri"/>
        </w:rPr>
      </w:pPr>
      <w:r>
        <w:rPr>
          <w:rFonts w:ascii="Calibri" w:eastAsia="Calibri" w:hAnsi="Calibri" w:cs="Calibri"/>
          <w:sz w:val="24"/>
          <w:szCs w:val="24"/>
        </w:rPr>
        <w:t xml:space="preserve">10% = Level II FW Assignment #1: Initial meeting/Curriculum &amp; Objectives  Review                                             </w:t>
      </w:r>
    </w:p>
    <w:p w:rsidR="00C11F9E" w:rsidRDefault="00AC479F">
      <w:pPr>
        <w:numPr>
          <w:ilvl w:val="0"/>
          <w:numId w:val="5"/>
        </w:numPr>
        <w:rPr>
          <w:rFonts w:ascii="Calibri" w:eastAsia="Calibri" w:hAnsi="Calibri" w:cs="Calibri"/>
        </w:rPr>
      </w:pPr>
      <w:r>
        <w:rPr>
          <w:rFonts w:ascii="Calibri" w:eastAsia="Calibri" w:hAnsi="Calibri" w:cs="Calibri"/>
          <w:sz w:val="24"/>
          <w:szCs w:val="24"/>
        </w:rPr>
        <w:t xml:space="preserve">10% = Level II </w:t>
      </w:r>
      <w:r>
        <w:rPr>
          <w:rFonts w:ascii="Calibri" w:eastAsia="Calibri" w:hAnsi="Calibri" w:cs="Calibri"/>
          <w:sz w:val="24"/>
          <w:szCs w:val="24"/>
        </w:rPr>
        <w:t xml:space="preserve">FW Assignment #2: Midterm Meeting/Objectives Review </w:t>
      </w:r>
    </w:p>
    <w:p w:rsidR="00C11F9E" w:rsidRDefault="00AC479F">
      <w:pPr>
        <w:numPr>
          <w:ilvl w:val="0"/>
          <w:numId w:val="2"/>
        </w:numPr>
        <w:rPr>
          <w:rFonts w:ascii="Calibri" w:eastAsia="Calibri" w:hAnsi="Calibri" w:cs="Calibri"/>
        </w:rPr>
      </w:pPr>
      <w:r>
        <w:rPr>
          <w:rFonts w:ascii="Calibri" w:eastAsia="Calibri" w:hAnsi="Calibri" w:cs="Calibri"/>
          <w:sz w:val="24"/>
          <w:szCs w:val="24"/>
        </w:rPr>
        <w:t xml:space="preserve">45% = Level II FW Assignment # 3: Case Study </w:t>
      </w:r>
      <w:r>
        <w:rPr>
          <w:rFonts w:ascii="Calibri" w:eastAsia="Calibri" w:hAnsi="Calibri" w:cs="Calibri"/>
          <w:sz w:val="24"/>
          <w:szCs w:val="24"/>
          <w:u w:val="single"/>
        </w:rPr>
        <w:t>OR</w:t>
      </w:r>
      <w:r>
        <w:rPr>
          <w:rFonts w:ascii="Calibri" w:eastAsia="Calibri" w:hAnsi="Calibri" w:cs="Calibri"/>
          <w:sz w:val="24"/>
          <w:szCs w:val="24"/>
        </w:rPr>
        <w:t xml:space="preserve"> Project</w:t>
      </w:r>
    </w:p>
    <w:p w:rsidR="00C11F9E" w:rsidRDefault="00AC479F">
      <w:pPr>
        <w:numPr>
          <w:ilvl w:val="0"/>
          <w:numId w:val="2"/>
        </w:numPr>
        <w:rPr>
          <w:rFonts w:ascii="Calibri" w:eastAsia="Calibri" w:hAnsi="Calibri" w:cs="Calibri"/>
        </w:rPr>
      </w:pPr>
      <w:r>
        <w:rPr>
          <w:rFonts w:ascii="Calibri" w:eastAsia="Calibri" w:hAnsi="Calibri" w:cs="Calibri"/>
          <w:sz w:val="24"/>
          <w:szCs w:val="24"/>
        </w:rPr>
        <w:t>10% = Level II FW Assignment #4: Final Meeting/Objectives Review</w:t>
      </w:r>
    </w:p>
    <w:p w:rsidR="00C11F9E" w:rsidRDefault="00AC479F">
      <w:pPr>
        <w:numPr>
          <w:ilvl w:val="0"/>
          <w:numId w:val="6"/>
        </w:numPr>
        <w:rPr>
          <w:rFonts w:ascii="Calibri" w:eastAsia="Calibri" w:hAnsi="Calibri" w:cs="Calibri"/>
        </w:rPr>
      </w:pPr>
      <w:r>
        <w:rPr>
          <w:rFonts w:ascii="Calibri" w:eastAsia="Calibri" w:hAnsi="Calibri" w:cs="Calibri"/>
          <w:sz w:val="24"/>
          <w:szCs w:val="24"/>
        </w:rPr>
        <w:t>15% = Fieldwork Performance Evaluation of Student by FW Educator</w:t>
      </w:r>
    </w:p>
    <w:p w:rsidR="00C11F9E" w:rsidRDefault="00AC479F">
      <w:pPr>
        <w:numPr>
          <w:ilvl w:val="0"/>
          <w:numId w:val="1"/>
        </w:numPr>
        <w:rPr>
          <w:rFonts w:ascii="Calibri" w:eastAsia="Calibri" w:hAnsi="Calibri" w:cs="Calibri"/>
        </w:rPr>
      </w:pPr>
      <w:r>
        <w:rPr>
          <w:rFonts w:ascii="Calibri" w:eastAsia="Calibri" w:hAnsi="Calibri" w:cs="Calibri"/>
          <w:sz w:val="24"/>
          <w:szCs w:val="24"/>
        </w:rPr>
        <w:t>10% = Student Eva</w:t>
      </w:r>
      <w:r>
        <w:rPr>
          <w:rFonts w:ascii="Calibri" w:eastAsia="Calibri" w:hAnsi="Calibri" w:cs="Calibri"/>
          <w:sz w:val="24"/>
          <w:szCs w:val="24"/>
        </w:rPr>
        <w:t>luation of Fieldwork Experience</w:t>
      </w:r>
    </w:p>
    <w:p w:rsidR="00C11F9E" w:rsidRDefault="00C11F9E">
      <w:pPr>
        <w:rPr>
          <w:rFonts w:ascii="Calibri" w:eastAsia="Calibri" w:hAnsi="Calibri" w:cs="Calibri"/>
          <w:sz w:val="24"/>
          <w:szCs w:val="24"/>
        </w:rPr>
      </w:pPr>
    </w:p>
    <w:p w:rsidR="00C11F9E" w:rsidRDefault="00AC479F">
      <w:pPr>
        <w:rPr>
          <w:rFonts w:ascii="Calibri" w:eastAsia="Calibri" w:hAnsi="Calibri" w:cs="Calibri"/>
          <w:b/>
          <w:sz w:val="24"/>
          <w:szCs w:val="24"/>
        </w:rPr>
      </w:pPr>
      <w:r>
        <w:rPr>
          <w:rFonts w:ascii="Calibri" w:eastAsia="Calibri" w:hAnsi="Calibri" w:cs="Calibri"/>
          <w:sz w:val="24"/>
          <w:szCs w:val="24"/>
        </w:rPr>
        <w:t xml:space="preserve"> Assignments and Evaluations </w:t>
      </w:r>
      <w:r>
        <w:rPr>
          <w:rFonts w:ascii="Calibri" w:eastAsia="Calibri" w:hAnsi="Calibri" w:cs="Calibri"/>
          <w:b/>
          <w:sz w:val="24"/>
          <w:szCs w:val="24"/>
        </w:rPr>
        <w:t xml:space="preserve">MUST BE SUBMITTED BY DUE DATE. Your name, the name of the assignment and page numbers must be put on </w:t>
      </w:r>
      <w:r>
        <w:rPr>
          <w:rFonts w:ascii="Calibri" w:eastAsia="Calibri" w:hAnsi="Calibri" w:cs="Calibri"/>
          <w:b/>
          <w:sz w:val="24"/>
          <w:szCs w:val="24"/>
          <w:u w:val="single"/>
        </w:rPr>
        <w:t>every page</w:t>
      </w:r>
      <w:r>
        <w:rPr>
          <w:rFonts w:ascii="Calibri" w:eastAsia="Calibri" w:hAnsi="Calibri" w:cs="Calibri"/>
          <w:b/>
          <w:sz w:val="24"/>
          <w:szCs w:val="24"/>
        </w:rPr>
        <w:t xml:space="preserve"> of your assignment for it to be considered for grading.</w:t>
      </w:r>
    </w:p>
    <w:p w:rsidR="00C11F9E" w:rsidRDefault="00C11F9E">
      <w:pPr>
        <w:rPr>
          <w:rFonts w:ascii="Calibri" w:eastAsia="Calibri" w:hAnsi="Calibri" w:cs="Calibri"/>
          <w:b/>
          <w:color w:val="FF0000"/>
          <w:sz w:val="24"/>
          <w:szCs w:val="24"/>
        </w:rPr>
      </w:pPr>
    </w:p>
    <w:p w:rsidR="00C11F9E" w:rsidRDefault="00AC479F">
      <w:pP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Grading Scale:</w:t>
      </w:r>
    </w:p>
    <w:p w:rsidR="00C11F9E" w:rsidRDefault="00AC479F">
      <w:pPr>
        <w:rPr>
          <w:rFonts w:ascii="Calibri" w:eastAsia="Calibri" w:hAnsi="Calibri" w:cs="Calibri"/>
          <w:sz w:val="24"/>
          <w:szCs w:val="24"/>
        </w:rPr>
      </w:pPr>
      <w:r>
        <w:rPr>
          <w:rFonts w:ascii="Calibri" w:eastAsia="Calibri" w:hAnsi="Calibri" w:cs="Calibri"/>
          <w:sz w:val="24"/>
          <w:szCs w:val="24"/>
        </w:rPr>
        <w:t xml:space="preserve">●      A </w:t>
      </w:r>
      <w:r>
        <w:rPr>
          <w:rFonts w:ascii="Calibri" w:eastAsia="Calibri" w:hAnsi="Calibri" w:cs="Calibri"/>
          <w:sz w:val="24"/>
          <w:szCs w:val="24"/>
        </w:rPr>
        <w:t>=        90% to 100% AND meeting all 4 criteria for passing this course listed above*</w:t>
      </w:r>
    </w:p>
    <w:p w:rsidR="00C11F9E" w:rsidRDefault="00AC479F">
      <w:pPr>
        <w:rPr>
          <w:rFonts w:ascii="Calibri" w:eastAsia="Calibri" w:hAnsi="Calibri" w:cs="Calibri"/>
          <w:sz w:val="24"/>
          <w:szCs w:val="24"/>
        </w:rPr>
      </w:pPr>
      <w:r>
        <w:rPr>
          <w:rFonts w:ascii="Calibri" w:eastAsia="Calibri" w:hAnsi="Calibri" w:cs="Calibri"/>
          <w:sz w:val="24"/>
          <w:szCs w:val="24"/>
        </w:rPr>
        <w:t>●      B =        80% to 89% AND meeting all 4 criteria for passing this course listed above*</w:t>
      </w:r>
    </w:p>
    <w:p w:rsidR="00C11F9E" w:rsidRDefault="00AC479F">
      <w:pPr>
        <w:rPr>
          <w:rFonts w:ascii="Calibri" w:eastAsia="Calibri" w:hAnsi="Calibri" w:cs="Calibri"/>
          <w:sz w:val="24"/>
          <w:szCs w:val="24"/>
        </w:rPr>
      </w:pPr>
      <w:r>
        <w:rPr>
          <w:rFonts w:ascii="Calibri" w:eastAsia="Calibri" w:hAnsi="Calibri" w:cs="Calibri"/>
          <w:sz w:val="24"/>
          <w:szCs w:val="24"/>
        </w:rPr>
        <w:t>●      C =        75% to 79% AND meeting all 4 criteria for passing this cou</w:t>
      </w:r>
      <w:r>
        <w:rPr>
          <w:rFonts w:ascii="Calibri" w:eastAsia="Calibri" w:hAnsi="Calibri" w:cs="Calibri"/>
          <w:sz w:val="24"/>
          <w:szCs w:val="24"/>
        </w:rPr>
        <w:t>rse listed above*</w:t>
      </w:r>
    </w:p>
    <w:p w:rsidR="00C11F9E" w:rsidRDefault="00AC479F">
      <w:pPr>
        <w:rPr>
          <w:rFonts w:ascii="Calibri" w:eastAsia="Calibri" w:hAnsi="Calibri" w:cs="Calibri"/>
          <w:sz w:val="24"/>
          <w:szCs w:val="24"/>
        </w:rPr>
      </w:pPr>
      <w:r>
        <w:rPr>
          <w:rFonts w:ascii="Calibri" w:eastAsia="Calibri" w:hAnsi="Calibri" w:cs="Calibri"/>
          <w:sz w:val="24"/>
          <w:szCs w:val="24"/>
        </w:rPr>
        <w:t>●      Fail =     &lt; 75% OR failing to meet any of the 4 criteria for passing this course listed above*</w:t>
      </w:r>
    </w:p>
    <w:p w:rsidR="00C11F9E" w:rsidRDefault="00C11F9E">
      <w:pPr>
        <w:rPr>
          <w:rFonts w:ascii="Calibri" w:eastAsia="Calibri" w:hAnsi="Calibri" w:cs="Calibri"/>
          <w:sz w:val="24"/>
          <w:szCs w:val="24"/>
        </w:rPr>
      </w:pPr>
    </w:p>
    <w:tbl>
      <w:tblPr>
        <w:tblStyle w:val="a"/>
        <w:tblW w:w="935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05"/>
        <w:gridCol w:w="7140"/>
        <w:gridCol w:w="1414"/>
      </w:tblGrid>
      <w:tr w:rsidR="00C11F9E">
        <w:trPr>
          <w:trHeight w:val="480"/>
        </w:trPr>
        <w:tc>
          <w:tcPr>
            <w:tcW w:w="80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 xml:space="preserve"> Week</w:t>
            </w:r>
          </w:p>
        </w:tc>
        <w:tc>
          <w:tcPr>
            <w:tcW w:w="7139"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Assignment</w:t>
            </w:r>
          </w:p>
        </w:tc>
        <w:tc>
          <w:tcPr>
            <w:tcW w:w="1414"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Due Date</w:t>
            </w:r>
          </w:p>
        </w:tc>
      </w:tr>
      <w:tr w:rsidR="00C11F9E">
        <w:trPr>
          <w:trHeight w:val="414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1</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b/>
                <w:sz w:val="24"/>
                <w:szCs w:val="24"/>
                <w:u w:val="single"/>
              </w:rPr>
              <w:t>Assignment #1</w:t>
            </w:r>
            <w:r>
              <w:rPr>
                <w:rFonts w:ascii="Calibri" w:eastAsia="Calibri" w:hAnsi="Calibri" w:cs="Calibri"/>
                <w:sz w:val="24"/>
                <w:szCs w:val="24"/>
                <w:u w:val="single"/>
              </w:rPr>
              <w:t>: Initial meeting/Curriculum Review/Share Objectives</w:t>
            </w:r>
            <w:r>
              <w:rPr>
                <w:rFonts w:ascii="Calibri" w:eastAsia="Calibri" w:hAnsi="Calibri" w:cs="Calibri"/>
                <w:sz w:val="24"/>
                <w:szCs w:val="24"/>
              </w:rPr>
              <w:t xml:space="preserve"> </w:t>
            </w:r>
            <w:r>
              <w:rPr>
                <w:rFonts w:ascii="Calibri" w:eastAsia="Calibri" w:hAnsi="Calibri" w:cs="Calibri"/>
                <w:sz w:val="24"/>
                <w:szCs w:val="24"/>
                <w:u w:val="single"/>
              </w:rPr>
              <w:t xml:space="preserve">with Fieldwork Educator </w:t>
            </w:r>
            <w:r>
              <w:rPr>
                <w:rFonts w:ascii="Calibri" w:eastAsia="Calibri" w:hAnsi="Calibri" w:cs="Calibri"/>
                <w:sz w:val="24"/>
                <w:szCs w:val="24"/>
              </w:rPr>
              <w:t xml:space="preserve"> </w:t>
            </w:r>
          </w:p>
          <w:p w:rsidR="00C11F9E" w:rsidRDefault="00AC479F">
            <w:pPr>
              <w:ind w:left="20"/>
              <w:rPr>
                <w:rFonts w:ascii="Calibri" w:eastAsia="Calibri" w:hAnsi="Calibri" w:cs="Calibri"/>
                <w:i/>
                <w:sz w:val="24"/>
                <w:szCs w:val="24"/>
              </w:rPr>
            </w:pPr>
            <w:r>
              <w:rPr>
                <w:rFonts w:ascii="Calibri" w:eastAsia="Calibri" w:hAnsi="Calibri" w:cs="Calibri"/>
                <w:i/>
                <w:sz w:val="24"/>
                <w:szCs w:val="24"/>
              </w:rPr>
              <w:t>(Meeting date to be set the first week. Actual day is on individual basis, no later than Friday, April 19, 2019.)</w:t>
            </w:r>
          </w:p>
          <w:p w:rsidR="00C11F9E" w:rsidRDefault="00AC479F">
            <w:pPr>
              <w:ind w:left="20"/>
              <w:rPr>
                <w:rFonts w:ascii="Calibri" w:eastAsia="Calibri" w:hAnsi="Calibri" w:cs="Calibri"/>
                <w:i/>
                <w:sz w:val="24"/>
                <w:szCs w:val="24"/>
              </w:rPr>
            </w:pPr>
            <w:r>
              <w:rPr>
                <w:rFonts w:ascii="Calibri" w:eastAsia="Calibri" w:hAnsi="Calibri" w:cs="Calibri"/>
                <w:i/>
                <w:sz w:val="24"/>
                <w:szCs w:val="24"/>
              </w:rPr>
              <w:t xml:space="preserve"> </w:t>
            </w: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All students must</w:t>
            </w:r>
            <w:r>
              <w:rPr>
                <w:rFonts w:ascii="Calibri" w:eastAsia="Calibri" w:hAnsi="Calibri" w:cs="Calibri"/>
                <w:i/>
                <w:sz w:val="24"/>
                <w:szCs w:val="24"/>
              </w:rPr>
              <w:t xml:space="preserve"> </w:t>
            </w:r>
            <w:r>
              <w:rPr>
                <w:rFonts w:ascii="Calibri" w:eastAsia="Calibri" w:hAnsi="Calibri" w:cs="Calibri"/>
                <w:b/>
                <w:i/>
                <w:sz w:val="24"/>
                <w:szCs w:val="24"/>
              </w:rPr>
              <w:t xml:space="preserve">submit Assignment #1 to Moodle by 8:00 a.m. on Monday, April 22, 2019. MUST include </w:t>
            </w:r>
            <w:r>
              <w:rPr>
                <w:rFonts w:ascii="Calibri" w:eastAsia="Calibri" w:hAnsi="Calibri" w:cs="Calibri"/>
                <w:b/>
                <w:i/>
                <w:sz w:val="24"/>
                <w:szCs w:val="24"/>
                <w:u w:val="single"/>
              </w:rPr>
              <w:t>signature</w:t>
            </w:r>
            <w:r>
              <w:rPr>
                <w:rFonts w:ascii="Calibri" w:eastAsia="Calibri" w:hAnsi="Calibri" w:cs="Calibri"/>
                <w:b/>
                <w:i/>
                <w:sz w:val="24"/>
                <w:szCs w:val="24"/>
              </w:rPr>
              <w:t xml:space="preserve"> to be considered for grading</w:t>
            </w:r>
            <w:r>
              <w:rPr>
                <w:rFonts w:ascii="Calibri" w:eastAsia="Calibri" w:hAnsi="Calibri" w:cs="Calibri"/>
                <w:b/>
                <w:i/>
                <w:sz w:val="24"/>
                <w:szCs w:val="24"/>
              </w:rPr>
              <w:t xml:space="preserve">. </w:t>
            </w:r>
          </w:p>
          <w:p w:rsidR="00C11F9E" w:rsidRDefault="00C11F9E">
            <w:pPr>
              <w:ind w:left="20"/>
              <w:rPr>
                <w:rFonts w:ascii="Calibri" w:eastAsia="Calibri" w:hAnsi="Calibri" w:cs="Calibri"/>
                <w:b/>
                <w:i/>
                <w:sz w:val="24"/>
                <w:szCs w:val="24"/>
              </w:rPr>
            </w:pP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 xml:space="preserve">Be sure to provide your fieldwork educator with a copy of your </w:t>
            </w:r>
            <w:r>
              <w:rPr>
                <w:rFonts w:ascii="Calibri" w:eastAsia="Calibri" w:hAnsi="Calibri" w:cs="Calibri"/>
                <w:b/>
                <w:i/>
                <w:sz w:val="24"/>
                <w:szCs w:val="24"/>
                <w:u w:val="single"/>
              </w:rPr>
              <w:t>updated</w:t>
            </w:r>
            <w:r>
              <w:rPr>
                <w:rFonts w:ascii="Calibri" w:eastAsia="Calibri" w:hAnsi="Calibri" w:cs="Calibri"/>
                <w:b/>
                <w:i/>
                <w:sz w:val="24"/>
                <w:szCs w:val="24"/>
              </w:rPr>
              <w:t xml:space="preserve"> AOTA Personal Data Sheet on your </w:t>
            </w:r>
            <w:r>
              <w:rPr>
                <w:rFonts w:ascii="Calibri" w:eastAsia="Calibri" w:hAnsi="Calibri" w:cs="Calibri"/>
                <w:b/>
                <w:i/>
                <w:sz w:val="24"/>
                <w:szCs w:val="24"/>
                <w:u w:val="single"/>
              </w:rPr>
              <w:t>first</w:t>
            </w:r>
            <w:r>
              <w:rPr>
                <w:rFonts w:ascii="Calibri" w:eastAsia="Calibri" w:hAnsi="Calibri" w:cs="Calibri"/>
                <w:b/>
                <w:i/>
                <w:sz w:val="24"/>
                <w:szCs w:val="24"/>
              </w:rPr>
              <w:t xml:space="preserve"> day.</w:t>
            </w:r>
          </w:p>
          <w:p w:rsidR="00C11F9E" w:rsidRDefault="00AC479F">
            <w:pPr>
              <w:ind w:left="20"/>
              <w:rPr>
                <w:rFonts w:ascii="Calibri" w:eastAsia="Calibri" w:hAnsi="Calibri" w:cs="Calibri"/>
                <w:b/>
                <w:sz w:val="24"/>
                <w:szCs w:val="24"/>
              </w:rPr>
            </w:pPr>
            <w:r>
              <w:rPr>
                <w:rFonts w:ascii="Calibri" w:eastAsia="Calibri" w:hAnsi="Calibri" w:cs="Calibri"/>
                <w:b/>
                <w:sz w:val="24"/>
                <w:szCs w:val="24"/>
              </w:rPr>
              <w:t xml:space="preserve"> </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April 19</w:t>
            </w:r>
          </w:p>
          <w:p w:rsidR="00C11F9E" w:rsidRDefault="00AC479F">
            <w:pPr>
              <w:ind w:left="20"/>
              <w:rPr>
                <w:rFonts w:ascii="Calibri" w:eastAsia="Calibri" w:hAnsi="Calibri" w:cs="Calibri"/>
                <w:sz w:val="24"/>
                <w:szCs w:val="24"/>
              </w:rPr>
            </w:pPr>
            <w:r>
              <w:rPr>
                <w:rFonts w:ascii="Calibri" w:eastAsia="Calibri" w:hAnsi="Calibri" w:cs="Calibri"/>
                <w:sz w:val="24"/>
                <w:szCs w:val="24"/>
              </w:rPr>
              <w:t>(Fri)</w:t>
            </w:r>
          </w:p>
          <w:p w:rsidR="00C11F9E" w:rsidRDefault="00C11F9E">
            <w:pPr>
              <w:ind w:left="20"/>
              <w:rPr>
                <w:rFonts w:ascii="Calibri" w:eastAsia="Calibri" w:hAnsi="Calibri" w:cs="Calibri"/>
                <w:sz w:val="24"/>
                <w:szCs w:val="24"/>
              </w:rPr>
            </w:pPr>
          </w:p>
          <w:p w:rsidR="00C11F9E" w:rsidRDefault="00C11F9E">
            <w:pPr>
              <w:ind w:left="20"/>
              <w:rPr>
                <w:rFonts w:ascii="Calibri" w:eastAsia="Calibri" w:hAnsi="Calibri" w:cs="Calibri"/>
                <w:sz w:val="24"/>
                <w:szCs w:val="24"/>
              </w:rPr>
            </w:pPr>
          </w:p>
          <w:p w:rsidR="00C11F9E" w:rsidRDefault="00C11F9E">
            <w:pPr>
              <w:ind w:left="20"/>
              <w:rPr>
                <w:rFonts w:ascii="Calibri" w:eastAsia="Calibri" w:hAnsi="Calibri" w:cs="Calibri"/>
                <w:sz w:val="24"/>
                <w:szCs w:val="24"/>
              </w:rPr>
            </w:pPr>
          </w:p>
          <w:p w:rsidR="00C11F9E" w:rsidRDefault="00AC479F">
            <w:pPr>
              <w:ind w:left="20"/>
              <w:rPr>
                <w:rFonts w:ascii="Calibri" w:eastAsia="Calibri" w:hAnsi="Calibri" w:cs="Calibri"/>
                <w:sz w:val="24"/>
                <w:szCs w:val="24"/>
              </w:rPr>
            </w:pPr>
            <w:r>
              <w:rPr>
                <w:rFonts w:ascii="Calibri" w:eastAsia="Calibri" w:hAnsi="Calibri" w:cs="Calibri"/>
                <w:sz w:val="24"/>
                <w:szCs w:val="24"/>
              </w:rPr>
              <w:t>April 22 (Mon)</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Data Sheet (updated): First Day of Fieldwork</w:t>
            </w:r>
          </w:p>
        </w:tc>
      </w:tr>
      <w:tr w:rsidR="00C11F9E">
        <w:trPr>
          <w:trHeight w:val="462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lastRenderedPageBreak/>
              <w:t>2</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i/>
                <w:sz w:val="24"/>
                <w:szCs w:val="24"/>
              </w:rPr>
            </w:pPr>
            <w:r>
              <w:rPr>
                <w:rFonts w:ascii="Calibri" w:eastAsia="Calibri" w:hAnsi="Calibri" w:cs="Calibri"/>
                <w:i/>
                <w:sz w:val="24"/>
                <w:szCs w:val="24"/>
              </w:rPr>
              <w:t xml:space="preserve">Choose client for Case Study OR </w:t>
            </w:r>
            <w:r>
              <w:rPr>
                <w:rFonts w:ascii="Calibri" w:eastAsia="Calibri" w:hAnsi="Calibri" w:cs="Calibri"/>
                <w:b/>
                <w:i/>
                <w:sz w:val="24"/>
                <w:szCs w:val="24"/>
              </w:rPr>
              <w:t>submit proposal for a Project to the AFWC for approval.</w:t>
            </w:r>
            <w:r>
              <w:rPr>
                <w:rFonts w:ascii="Calibri" w:eastAsia="Calibri" w:hAnsi="Calibri" w:cs="Calibri"/>
                <w:i/>
                <w:sz w:val="24"/>
                <w:szCs w:val="24"/>
              </w:rPr>
              <w:t xml:space="preserve"> You do NOT submit a proposal for Case Study.</w:t>
            </w: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 xml:space="preserve">All students completing a Project must submit a proposal, via email, to the AFWC by 8:00 a.m. on Monday, May 6, 2019. </w:t>
            </w:r>
          </w:p>
          <w:p w:rsidR="00C11F9E" w:rsidRDefault="00C11F9E">
            <w:pPr>
              <w:ind w:left="20"/>
              <w:rPr>
                <w:rFonts w:ascii="Calibri" w:eastAsia="Calibri" w:hAnsi="Calibri" w:cs="Calibri"/>
                <w:i/>
                <w:sz w:val="24"/>
                <w:szCs w:val="24"/>
              </w:rPr>
            </w:pPr>
          </w:p>
          <w:p w:rsidR="00C11F9E" w:rsidRDefault="00AC479F">
            <w:pPr>
              <w:ind w:left="20"/>
              <w:rPr>
                <w:rFonts w:ascii="Calibri" w:eastAsia="Calibri" w:hAnsi="Calibri" w:cs="Calibri"/>
                <w:i/>
                <w:sz w:val="24"/>
                <w:szCs w:val="24"/>
              </w:rPr>
            </w:pPr>
            <w:r>
              <w:rPr>
                <w:rFonts w:ascii="Calibri" w:eastAsia="Calibri" w:hAnsi="Calibri" w:cs="Calibri"/>
                <w:i/>
                <w:sz w:val="24"/>
                <w:szCs w:val="24"/>
              </w:rPr>
              <w:t xml:space="preserve">Project is to be mutually agreed upon by the student and fieldwork educator. </w:t>
            </w:r>
            <w:r>
              <w:rPr>
                <w:rFonts w:ascii="Calibri" w:eastAsia="Calibri" w:hAnsi="Calibri" w:cs="Calibri"/>
                <w:b/>
                <w:i/>
                <w:sz w:val="24"/>
                <w:szCs w:val="24"/>
              </w:rPr>
              <w:t>It must then be typed and submitted for approval by the AFWC.</w:t>
            </w:r>
            <w:r>
              <w:rPr>
                <w:rFonts w:ascii="Calibri" w:eastAsia="Calibri" w:hAnsi="Calibri" w:cs="Calibri"/>
                <w:i/>
                <w:sz w:val="24"/>
                <w:szCs w:val="24"/>
              </w:rPr>
              <w:t xml:space="preserve"> Submit </w:t>
            </w:r>
            <w:r>
              <w:rPr>
                <w:rFonts w:ascii="Calibri" w:eastAsia="Calibri" w:hAnsi="Calibri" w:cs="Calibri"/>
                <w:b/>
                <w:i/>
                <w:sz w:val="24"/>
                <w:szCs w:val="24"/>
              </w:rPr>
              <w:t>one</w:t>
            </w:r>
            <w:r>
              <w:rPr>
                <w:rFonts w:ascii="Calibri" w:eastAsia="Calibri" w:hAnsi="Calibri" w:cs="Calibri"/>
                <w:i/>
                <w:sz w:val="24"/>
                <w:szCs w:val="24"/>
              </w:rPr>
              <w:t xml:space="preserve"> page describing the project and how it will benefit the patients/clients of that particular setting.</w:t>
            </w:r>
          </w:p>
          <w:p w:rsidR="00C11F9E" w:rsidRDefault="00C11F9E">
            <w:pPr>
              <w:ind w:left="20"/>
              <w:rPr>
                <w:rFonts w:ascii="Calibri" w:eastAsia="Calibri" w:hAnsi="Calibri" w:cs="Calibri"/>
                <w:i/>
                <w:sz w:val="24"/>
                <w:szCs w:val="24"/>
                <w:u w:val="single"/>
              </w:rPr>
            </w:pPr>
          </w:p>
          <w:p w:rsidR="00C11F9E" w:rsidRDefault="00AC479F">
            <w:pPr>
              <w:ind w:left="20"/>
              <w:rPr>
                <w:rFonts w:ascii="Calibri" w:eastAsia="Calibri" w:hAnsi="Calibri" w:cs="Calibri"/>
                <w:i/>
                <w:sz w:val="24"/>
                <w:szCs w:val="24"/>
              </w:rPr>
            </w:pPr>
            <w:r>
              <w:rPr>
                <w:rFonts w:ascii="Calibri" w:eastAsia="Calibri" w:hAnsi="Calibri" w:cs="Calibri"/>
                <w:i/>
                <w:sz w:val="24"/>
                <w:szCs w:val="24"/>
                <w:u w:val="single"/>
              </w:rPr>
              <w:t>Fina</w:t>
            </w:r>
            <w:r>
              <w:rPr>
                <w:rFonts w:ascii="Calibri" w:eastAsia="Calibri" w:hAnsi="Calibri" w:cs="Calibri"/>
                <w:i/>
                <w:sz w:val="24"/>
                <w:szCs w:val="24"/>
                <w:u w:val="single"/>
              </w:rPr>
              <w:t>l</w:t>
            </w:r>
            <w:r>
              <w:rPr>
                <w:rFonts w:ascii="Calibri" w:eastAsia="Calibri" w:hAnsi="Calibri" w:cs="Calibri"/>
                <w:i/>
                <w:sz w:val="24"/>
                <w:szCs w:val="24"/>
              </w:rPr>
              <w:t xml:space="preserve"> Project paper submission includes:</w:t>
            </w:r>
          </w:p>
          <w:p w:rsidR="00C11F9E" w:rsidRDefault="00C11F9E">
            <w:pPr>
              <w:ind w:left="20"/>
              <w:rPr>
                <w:rFonts w:ascii="Calibri" w:eastAsia="Calibri" w:hAnsi="Calibri" w:cs="Calibri"/>
                <w:i/>
                <w:sz w:val="24"/>
                <w:szCs w:val="24"/>
              </w:rPr>
            </w:pPr>
          </w:p>
          <w:p w:rsidR="00C11F9E" w:rsidRDefault="00AC479F">
            <w:pPr>
              <w:ind w:left="20"/>
              <w:rPr>
                <w:rFonts w:ascii="Calibri" w:eastAsia="Calibri" w:hAnsi="Calibri" w:cs="Calibri"/>
                <w:b/>
                <w:i/>
                <w:sz w:val="24"/>
                <w:szCs w:val="24"/>
              </w:rPr>
            </w:pPr>
            <w:r>
              <w:rPr>
                <w:rFonts w:ascii="Calibri" w:eastAsia="Calibri" w:hAnsi="Calibri" w:cs="Calibri"/>
                <w:i/>
                <w:sz w:val="24"/>
                <w:szCs w:val="24"/>
              </w:rPr>
              <w:t>A.</w:t>
            </w:r>
            <w:r>
              <w:rPr>
                <w:rFonts w:ascii="Calibri" w:eastAsia="Calibri" w:hAnsi="Calibri" w:cs="Calibri"/>
                <w:sz w:val="14"/>
                <w:szCs w:val="14"/>
              </w:rPr>
              <w:t xml:space="preserve"> </w:t>
            </w:r>
            <w:r>
              <w:rPr>
                <w:rFonts w:ascii="Calibri" w:eastAsia="Calibri" w:hAnsi="Calibri" w:cs="Calibri"/>
                <w:b/>
                <w:i/>
                <w:sz w:val="24"/>
                <w:szCs w:val="24"/>
              </w:rPr>
              <w:t>Original proposal write-up</w:t>
            </w:r>
          </w:p>
          <w:p w:rsidR="00C11F9E" w:rsidRDefault="00AC479F">
            <w:pPr>
              <w:ind w:left="20"/>
              <w:rPr>
                <w:rFonts w:ascii="Calibri" w:eastAsia="Calibri" w:hAnsi="Calibri" w:cs="Calibri"/>
                <w:b/>
                <w:i/>
                <w:sz w:val="24"/>
                <w:szCs w:val="24"/>
              </w:rPr>
            </w:pPr>
            <w:r>
              <w:rPr>
                <w:rFonts w:ascii="Calibri" w:eastAsia="Calibri" w:hAnsi="Calibri" w:cs="Calibri"/>
                <w:i/>
                <w:sz w:val="24"/>
                <w:szCs w:val="24"/>
              </w:rPr>
              <w:t>B.</w:t>
            </w:r>
            <w:r>
              <w:rPr>
                <w:rFonts w:ascii="Calibri" w:eastAsia="Calibri" w:hAnsi="Calibri" w:cs="Calibri"/>
                <w:sz w:val="14"/>
                <w:szCs w:val="14"/>
              </w:rPr>
              <w:t xml:space="preserve">  </w:t>
            </w:r>
            <w:r>
              <w:rPr>
                <w:rFonts w:ascii="Calibri" w:eastAsia="Calibri" w:hAnsi="Calibri" w:cs="Calibri"/>
                <w:b/>
                <w:i/>
                <w:sz w:val="24"/>
                <w:szCs w:val="24"/>
              </w:rPr>
              <w:t>Photographs of the finished product</w:t>
            </w:r>
          </w:p>
          <w:p w:rsidR="00C11F9E" w:rsidRDefault="00AC479F">
            <w:pPr>
              <w:ind w:left="20"/>
              <w:rPr>
                <w:rFonts w:ascii="Calibri" w:eastAsia="Calibri" w:hAnsi="Calibri" w:cs="Calibri"/>
                <w:b/>
                <w:i/>
                <w:sz w:val="24"/>
                <w:szCs w:val="24"/>
              </w:rPr>
            </w:pPr>
            <w:r>
              <w:rPr>
                <w:rFonts w:ascii="Calibri" w:eastAsia="Calibri" w:hAnsi="Calibri" w:cs="Calibri"/>
                <w:i/>
                <w:sz w:val="24"/>
                <w:szCs w:val="24"/>
              </w:rPr>
              <w:t>C.</w:t>
            </w:r>
            <w:r>
              <w:rPr>
                <w:rFonts w:ascii="Calibri" w:eastAsia="Calibri" w:hAnsi="Calibri" w:cs="Calibri"/>
                <w:sz w:val="14"/>
                <w:szCs w:val="14"/>
              </w:rPr>
              <w:t xml:space="preserve">  </w:t>
            </w:r>
            <w:r>
              <w:rPr>
                <w:rFonts w:ascii="Calibri" w:eastAsia="Calibri" w:hAnsi="Calibri" w:cs="Calibri"/>
                <w:b/>
                <w:i/>
                <w:sz w:val="24"/>
                <w:szCs w:val="24"/>
              </w:rPr>
              <w:t>Two ideas for grading up</w:t>
            </w:r>
          </w:p>
          <w:p w:rsidR="00C11F9E" w:rsidRDefault="00AC479F">
            <w:pPr>
              <w:ind w:left="20"/>
              <w:rPr>
                <w:rFonts w:ascii="Calibri" w:eastAsia="Calibri" w:hAnsi="Calibri" w:cs="Calibri"/>
                <w:b/>
                <w:i/>
                <w:sz w:val="24"/>
                <w:szCs w:val="24"/>
              </w:rPr>
            </w:pPr>
            <w:r>
              <w:rPr>
                <w:rFonts w:ascii="Calibri" w:eastAsia="Calibri" w:hAnsi="Calibri" w:cs="Calibri"/>
                <w:sz w:val="24"/>
                <w:szCs w:val="24"/>
              </w:rPr>
              <w:t>D.</w:t>
            </w:r>
            <w:r>
              <w:rPr>
                <w:rFonts w:ascii="Calibri" w:eastAsia="Calibri" w:hAnsi="Calibri" w:cs="Calibri"/>
                <w:sz w:val="14"/>
                <w:szCs w:val="14"/>
              </w:rPr>
              <w:t xml:space="preserve">  </w:t>
            </w:r>
            <w:r>
              <w:rPr>
                <w:rFonts w:ascii="Calibri" w:eastAsia="Calibri" w:hAnsi="Calibri" w:cs="Calibri"/>
                <w:b/>
                <w:i/>
                <w:sz w:val="24"/>
                <w:szCs w:val="24"/>
              </w:rPr>
              <w:t>Two ideas for grading down</w:t>
            </w:r>
          </w:p>
          <w:p w:rsidR="00C11F9E" w:rsidRDefault="00AC479F">
            <w:pPr>
              <w:ind w:left="20"/>
              <w:rPr>
                <w:rFonts w:ascii="Calibri" w:eastAsia="Calibri" w:hAnsi="Calibri" w:cs="Calibri"/>
                <w:b/>
                <w:i/>
                <w:sz w:val="24"/>
                <w:szCs w:val="24"/>
              </w:rPr>
            </w:pPr>
            <w:r>
              <w:rPr>
                <w:rFonts w:ascii="Calibri" w:eastAsia="Calibri" w:hAnsi="Calibri" w:cs="Calibri"/>
                <w:i/>
                <w:sz w:val="24"/>
                <w:szCs w:val="24"/>
              </w:rPr>
              <w:t xml:space="preserve">E. </w:t>
            </w:r>
            <w:r>
              <w:rPr>
                <w:rFonts w:ascii="Calibri" w:eastAsia="Calibri" w:hAnsi="Calibri" w:cs="Calibri"/>
                <w:b/>
                <w:i/>
                <w:sz w:val="24"/>
                <w:szCs w:val="24"/>
              </w:rPr>
              <w:t>Precautions</w:t>
            </w:r>
          </w:p>
          <w:p w:rsidR="00C11F9E" w:rsidRDefault="00AC479F">
            <w:pPr>
              <w:ind w:left="20"/>
              <w:rPr>
                <w:rFonts w:ascii="Calibri" w:eastAsia="Calibri" w:hAnsi="Calibri" w:cs="Calibri"/>
                <w:b/>
                <w:i/>
                <w:sz w:val="24"/>
                <w:szCs w:val="24"/>
              </w:rPr>
            </w:pPr>
            <w:r>
              <w:rPr>
                <w:rFonts w:ascii="Calibri" w:eastAsia="Calibri" w:hAnsi="Calibri" w:cs="Calibri"/>
                <w:i/>
                <w:sz w:val="24"/>
                <w:szCs w:val="24"/>
              </w:rPr>
              <w:t xml:space="preserve">F. </w:t>
            </w:r>
            <w:r>
              <w:rPr>
                <w:rFonts w:ascii="Calibri" w:eastAsia="Calibri" w:hAnsi="Calibri" w:cs="Calibri"/>
                <w:b/>
                <w:i/>
                <w:sz w:val="24"/>
                <w:szCs w:val="24"/>
              </w:rPr>
              <w:t>Psychosocial factors impacting engagement in this occupation</w:t>
            </w:r>
          </w:p>
          <w:p w:rsidR="00C11F9E" w:rsidRDefault="00C11F9E">
            <w:pPr>
              <w:ind w:left="20"/>
              <w:rPr>
                <w:rFonts w:ascii="Calibri" w:eastAsia="Calibri" w:hAnsi="Calibri" w:cs="Calibri"/>
                <w:i/>
                <w:sz w:val="24"/>
                <w:szCs w:val="24"/>
              </w:rPr>
            </w:pP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Project Proposal:</w:t>
            </w:r>
          </w:p>
          <w:p w:rsidR="00C11F9E" w:rsidRDefault="00AC479F">
            <w:pPr>
              <w:ind w:left="20"/>
              <w:rPr>
                <w:rFonts w:ascii="Calibri" w:eastAsia="Calibri" w:hAnsi="Calibri" w:cs="Calibri"/>
                <w:sz w:val="24"/>
                <w:szCs w:val="24"/>
              </w:rPr>
            </w:pPr>
            <w:r>
              <w:rPr>
                <w:rFonts w:ascii="Calibri" w:eastAsia="Calibri" w:hAnsi="Calibri" w:cs="Calibri"/>
                <w:sz w:val="24"/>
                <w:szCs w:val="24"/>
              </w:rPr>
              <w:t>May 6 (Mon)</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tc>
      </w:tr>
      <w:tr w:rsidR="00C11F9E">
        <w:trPr>
          <w:trHeight w:val="98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3</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i/>
                <w:sz w:val="24"/>
                <w:szCs w:val="24"/>
              </w:rPr>
            </w:pPr>
            <w:r>
              <w:rPr>
                <w:rFonts w:ascii="Calibri" w:eastAsia="Calibri" w:hAnsi="Calibri" w:cs="Calibri"/>
                <w:i/>
                <w:sz w:val="24"/>
                <w:szCs w:val="24"/>
              </w:rPr>
              <w:t>Begin research for Case Study or begin Project.</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r>
      <w:tr w:rsidR="00C11F9E">
        <w:trPr>
          <w:trHeight w:val="584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lastRenderedPageBreak/>
              <w:t>4</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b/>
                <w:sz w:val="24"/>
                <w:szCs w:val="24"/>
                <w:u w:val="single"/>
              </w:rPr>
              <w:t>Assignment #2</w:t>
            </w:r>
            <w:r>
              <w:rPr>
                <w:rFonts w:ascii="Calibri" w:eastAsia="Calibri" w:hAnsi="Calibri" w:cs="Calibri"/>
                <w:sz w:val="24"/>
                <w:szCs w:val="24"/>
                <w:u w:val="single"/>
              </w:rPr>
              <w:t>: Midterm Meeting/Objectives Review with Fieldwork Educator</w:t>
            </w:r>
            <w:r>
              <w:rPr>
                <w:rFonts w:ascii="Calibri" w:eastAsia="Calibri" w:hAnsi="Calibri" w:cs="Calibri"/>
                <w:sz w:val="24"/>
                <w:szCs w:val="24"/>
              </w:rPr>
              <w:t xml:space="preserve"> </w:t>
            </w:r>
            <w:r>
              <w:rPr>
                <w:rFonts w:ascii="Calibri" w:eastAsia="Calibri" w:hAnsi="Calibri" w:cs="Calibri"/>
                <w:b/>
                <w:sz w:val="24"/>
                <w:szCs w:val="24"/>
              </w:rPr>
              <w:t>AND</w:t>
            </w:r>
            <w:r>
              <w:rPr>
                <w:rFonts w:ascii="Calibri" w:eastAsia="Calibri" w:hAnsi="Calibri" w:cs="Calibri"/>
                <w:sz w:val="24"/>
                <w:szCs w:val="24"/>
              </w:rPr>
              <w:t xml:space="preserve"> </w:t>
            </w:r>
            <w:r>
              <w:rPr>
                <w:rFonts w:ascii="Calibri" w:eastAsia="Calibri" w:hAnsi="Calibri" w:cs="Calibri"/>
                <w:sz w:val="24"/>
                <w:szCs w:val="24"/>
                <w:u w:val="single"/>
              </w:rPr>
              <w:t>AOTA Fieldwork Performance Evaluation (Midterm)</w:t>
            </w:r>
            <w:r>
              <w:rPr>
                <w:rFonts w:ascii="Calibri" w:eastAsia="Calibri" w:hAnsi="Calibri" w:cs="Calibri"/>
                <w:sz w:val="24"/>
                <w:szCs w:val="24"/>
              </w:rPr>
              <w:t xml:space="preserve"> by </w:t>
            </w:r>
            <w:r>
              <w:rPr>
                <w:rFonts w:ascii="Calibri" w:eastAsia="Calibri" w:hAnsi="Calibri" w:cs="Calibri"/>
                <w:b/>
                <w:sz w:val="24"/>
                <w:szCs w:val="24"/>
                <w:u w:val="single"/>
              </w:rPr>
              <w:t>Friday</w:t>
            </w:r>
            <w:r>
              <w:rPr>
                <w:rFonts w:ascii="Calibri" w:eastAsia="Calibri" w:hAnsi="Calibri" w:cs="Calibri"/>
                <w:b/>
                <w:sz w:val="24"/>
                <w:szCs w:val="24"/>
              </w:rPr>
              <w:t>, May 10, 2019.</w:t>
            </w:r>
            <w:r>
              <w:rPr>
                <w:rFonts w:ascii="Calibri" w:eastAsia="Calibri" w:hAnsi="Calibri" w:cs="Calibri"/>
                <w:sz w:val="24"/>
                <w:szCs w:val="24"/>
              </w:rPr>
              <w:t xml:space="preserve"> </w:t>
            </w:r>
          </w:p>
          <w:p w:rsidR="00C11F9E" w:rsidRDefault="00C11F9E">
            <w:pPr>
              <w:ind w:left="20"/>
              <w:rPr>
                <w:rFonts w:ascii="Calibri" w:eastAsia="Calibri" w:hAnsi="Calibri" w:cs="Calibri"/>
                <w:b/>
                <w:i/>
                <w:color w:val="FF0000"/>
                <w:sz w:val="24"/>
                <w:szCs w:val="24"/>
                <w:u w:val="single"/>
              </w:rPr>
            </w:pPr>
          </w:p>
          <w:p w:rsidR="00C11F9E" w:rsidRDefault="00AC479F">
            <w:pPr>
              <w:ind w:left="20"/>
              <w:rPr>
                <w:rFonts w:ascii="Calibri" w:eastAsia="Calibri" w:hAnsi="Calibri" w:cs="Calibri"/>
                <w:b/>
                <w:i/>
                <w:sz w:val="24"/>
                <w:szCs w:val="24"/>
              </w:rPr>
            </w:pPr>
            <w:r>
              <w:rPr>
                <w:rFonts w:ascii="Calibri" w:eastAsia="Calibri" w:hAnsi="Calibri" w:cs="Calibri"/>
                <w:b/>
                <w:i/>
                <w:sz w:val="24"/>
                <w:szCs w:val="24"/>
                <w:u w:val="single"/>
              </w:rPr>
              <w:t>NOTE: If your fieldwork educator needs to complete your AOTA Fieldwork Performance Midterm Evaluation (and your Assignment #2) meeting on any day other than Friday, May 10, 2019, the AFWC must be notified in advance</w:t>
            </w:r>
            <w:r>
              <w:rPr>
                <w:rFonts w:ascii="Calibri" w:eastAsia="Calibri" w:hAnsi="Calibri" w:cs="Calibri"/>
                <w:b/>
                <w:i/>
                <w:sz w:val="24"/>
                <w:szCs w:val="24"/>
              </w:rPr>
              <w:t>.</w:t>
            </w: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 xml:space="preserve"> </w:t>
            </w: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All students must</w:t>
            </w:r>
            <w:r>
              <w:rPr>
                <w:rFonts w:ascii="Calibri" w:eastAsia="Calibri" w:hAnsi="Calibri" w:cs="Calibri"/>
                <w:i/>
                <w:sz w:val="24"/>
                <w:szCs w:val="24"/>
              </w:rPr>
              <w:t xml:space="preserve"> </w:t>
            </w:r>
            <w:r>
              <w:rPr>
                <w:rFonts w:ascii="Calibri" w:eastAsia="Calibri" w:hAnsi="Calibri" w:cs="Calibri"/>
                <w:b/>
                <w:i/>
                <w:sz w:val="24"/>
                <w:szCs w:val="24"/>
              </w:rPr>
              <w:t>submit Assignment #</w:t>
            </w:r>
            <w:r>
              <w:rPr>
                <w:rFonts w:ascii="Calibri" w:eastAsia="Calibri" w:hAnsi="Calibri" w:cs="Calibri"/>
                <w:b/>
                <w:i/>
                <w:sz w:val="24"/>
                <w:szCs w:val="24"/>
              </w:rPr>
              <w:t xml:space="preserve">2 to Moodle by 8:00 a.m. on Monday, May 13, 2019. Assignment #2 MUST include </w:t>
            </w:r>
            <w:r>
              <w:rPr>
                <w:rFonts w:ascii="Calibri" w:eastAsia="Calibri" w:hAnsi="Calibri" w:cs="Calibri"/>
                <w:b/>
                <w:i/>
                <w:sz w:val="24"/>
                <w:szCs w:val="24"/>
                <w:u w:val="single"/>
              </w:rPr>
              <w:t>score</w:t>
            </w:r>
            <w:r>
              <w:rPr>
                <w:rFonts w:ascii="Calibri" w:eastAsia="Calibri" w:hAnsi="Calibri" w:cs="Calibri"/>
                <w:b/>
                <w:i/>
                <w:sz w:val="24"/>
                <w:szCs w:val="24"/>
              </w:rPr>
              <w:t xml:space="preserve"> and </w:t>
            </w:r>
            <w:r>
              <w:rPr>
                <w:rFonts w:ascii="Calibri" w:eastAsia="Calibri" w:hAnsi="Calibri" w:cs="Calibri"/>
                <w:b/>
                <w:i/>
                <w:sz w:val="24"/>
                <w:szCs w:val="24"/>
                <w:u w:val="single"/>
              </w:rPr>
              <w:t>signature</w:t>
            </w:r>
            <w:r>
              <w:rPr>
                <w:rFonts w:ascii="Calibri" w:eastAsia="Calibri" w:hAnsi="Calibri" w:cs="Calibri"/>
                <w:b/>
                <w:i/>
                <w:sz w:val="24"/>
                <w:szCs w:val="24"/>
              </w:rPr>
              <w:t xml:space="preserve"> to be considered for grading.</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May 10 (Fri)</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AC479F">
            <w:pPr>
              <w:ind w:left="20"/>
              <w:rPr>
                <w:rFonts w:ascii="Calibri" w:eastAsia="Calibri" w:hAnsi="Calibri" w:cs="Calibri"/>
                <w:sz w:val="24"/>
                <w:szCs w:val="24"/>
              </w:rPr>
            </w:pPr>
            <w:r>
              <w:rPr>
                <w:rFonts w:ascii="Calibri" w:eastAsia="Calibri" w:hAnsi="Calibri" w:cs="Calibri"/>
                <w:sz w:val="24"/>
                <w:szCs w:val="24"/>
              </w:rPr>
              <w:t>May 13 (Mon)</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r>
      <w:tr w:rsidR="00C11F9E">
        <w:trPr>
          <w:trHeight w:val="126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5</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Submit Case Study/Project for review and input </w:t>
            </w:r>
            <w:r>
              <w:rPr>
                <w:rFonts w:ascii="Calibri" w:eastAsia="Calibri" w:hAnsi="Calibri" w:cs="Calibri"/>
                <w:b/>
                <w:i/>
                <w:sz w:val="24"/>
                <w:szCs w:val="24"/>
                <w:u w:val="single"/>
              </w:rPr>
              <w:t>to your Fieldwork Educator</w:t>
            </w:r>
            <w:r>
              <w:rPr>
                <w:rFonts w:ascii="Calibri" w:eastAsia="Calibri" w:hAnsi="Calibri" w:cs="Calibri"/>
                <w:sz w:val="24"/>
                <w:szCs w:val="24"/>
              </w:rPr>
              <w:t xml:space="preserve">. </w:t>
            </w:r>
            <w:r>
              <w:rPr>
                <w:rFonts w:ascii="Calibri" w:eastAsia="Calibri" w:hAnsi="Calibri" w:cs="Calibri"/>
                <w:sz w:val="24"/>
                <w:szCs w:val="24"/>
              </w:rPr>
              <w:t>Incorporate their suggestions into final Case Study/Project.</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r>
      <w:tr w:rsidR="00C11F9E">
        <w:trPr>
          <w:trHeight w:val="126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6</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i/>
                <w:sz w:val="24"/>
                <w:szCs w:val="24"/>
              </w:rPr>
            </w:pPr>
            <w:r>
              <w:rPr>
                <w:rFonts w:ascii="Calibri" w:eastAsia="Calibri" w:hAnsi="Calibri" w:cs="Calibri"/>
                <w:i/>
                <w:sz w:val="24"/>
                <w:szCs w:val="24"/>
              </w:rPr>
              <w:t xml:space="preserve">Present on Case Study or Project at Fieldwork Site </w:t>
            </w:r>
            <w:r>
              <w:rPr>
                <w:rFonts w:ascii="Calibri" w:eastAsia="Calibri" w:hAnsi="Calibri" w:cs="Calibri"/>
                <w:b/>
                <w:i/>
                <w:sz w:val="24"/>
                <w:szCs w:val="24"/>
                <w:u w:val="single"/>
              </w:rPr>
              <w:t>if requested to do so</w:t>
            </w:r>
            <w:r>
              <w:rPr>
                <w:rFonts w:ascii="Calibri" w:eastAsia="Calibri" w:hAnsi="Calibri" w:cs="Calibri"/>
                <w:i/>
                <w:sz w:val="24"/>
                <w:szCs w:val="24"/>
              </w:rPr>
              <w:t xml:space="preserve"> by Fieldwork Educator.</w:t>
            </w:r>
          </w:p>
          <w:p w:rsidR="00C11F9E" w:rsidRDefault="00AC479F">
            <w:pPr>
              <w:ind w:left="20"/>
              <w:rPr>
                <w:rFonts w:ascii="Calibri" w:eastAsia="Calibri" w:hAnsi="Calibri" w:cs="Calibri"/>
                <w:i/>
                <w:sz w:val="24"/>
                <w:szCs w:val="24"/>
              </w:rPr>
            </w:pPr>
            <w:r>
              <w:rPr>
                <w:rFonts w:ascii="Calibri" w:eastAsia="Calibri" w:hAnsi="Calibri" w:cs="Calibri"/>
                <w:i/>
                <w:sz w:val="24"/>
                <w:szCs w:val="24"/>
              </w:rPr>
              <w:t xml:space="preserve"> </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r>
      <w:tr w:rsidR="00C11F9E">
        <w:trPr>
          <w:trHeight w:val="176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t>7</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b/>
                <w:sz w:val="24"/>
                <w:szCs w:val="24"/>
                <w:u w:val="single"/>
              </w:rPr>
              <w:t>Assignment #3</w:t>
            </w:r>
            <w:r>
              <w:rPr>
                <w:rFonts w:ascii="Calibri" w:eastAsia="Calibri" w:hAnsi="Calibri" w:cs="Calibri"/>
                <w:sz w:val="24"/>
                <w:szCs w:val="24"/>
                <w:u w:val="single"/>
              </w:rPr>
              <w:t>: Case Study</w:t>
            </w:r>
            <w:r>
              <w:rPr>
                <w:rFonts w:ascii="Calibri" w:eastAsia="Calibri" w:hAnsi="Calibri" w:cs="Calibri"/>
                <w:b/>
                <w:sz w:val="24"/>
                <w:szCs w:val="24"/>
              </w:rPr>
              <w:t xml:space="preserve"> or </w:t>
            </w:r>
            <w:r>
              <w:rPr>
                <w:rFonts w:ascii="Calibri" w:eastAsia="Calibri" w:hAnsi="Calibri" w:cs="Calibri"/>
                <w:sz w:val="24"/>
                <w:szCs w:val="24"/>
                <w:u w:val="single"/>
              </w:rPr>
              <w:t>Project</w:t>
            </w:r>
            <w:r>
              <w:rPr>
                <w:rFonts w:ascii="Calibri" w:eastAsia="Calibri" w:hAnsi="Calibri" w:cs="Calibri"/>
                <w:sz w:val="24"/>
                <w:szCs w:val="24"/>
              </w:rPr>
              <w:t xml:space="preserve"> </w:t>
            </w:r>
          </w:p>
          <w:p w:rsidR="00C11F9E" w:rsidRDefault="00AC479F">
            <w:pPr>
              <w:ind w:left="20"/>
              <w:rPr>
                <w:rFonts w:ascii="Calibri" w:eastAsia="Calibri" w:hAnsi="Calibri" w:cs="Calibri"/>
                <w:b/>
                <w:i/>
                <w:sz w:val="24"/>
                <w:szCs w:val="24"/>
              </w:rPr>
            </w:pPr>
            <w:r>
              <w:rPr>
                <w:rFonts w:ascii="Calibri" w:eastAsia="Calibri" w:hAnsi="Calibri" w:cs="Calibri"/>
                <w:b/>
                <w:i/>
                <w:sz w:val="24"/>
                <w:szCs w:val="24"/>
              </w:rPr>
              <w:t>All students must</w:t>
            </w:r>
            <w:r>
              <w:rPr>
                <w:rFonts w:ascii="Calibri" w:eastAsia="Calibri" w:hAnsi="Calibri" w:cs="Calibri"/>
                <w:i/>
                <w:sz w:val="24"/>
                <w:szCs w:val="24"/>
              </w:rPr>
              <w:t xml:space="preserve"> </w:t>
            </w:r>
            <w:r>
              <w:rPr>
                <w:rFonts w:ascii="Calibri" w:eastAsia="Calibri" w:hAnsi="Calibri" w:cs="Calibri"/>
                <w:b/>
                <w:i/>
                <w:sz w:val="24"/>
                <w:szCs w:val="24"/>
              </w:rPr>
              <w:t>submit Assignment # 3 (case study or project) to Moodle by 8:00 a.m. Monday, June 3, 2019.</w:t>
            </w:r>
          </w:p>
          <w:p w:rsidR="00C11F9E" w:rsidRDefault="00AC479F">
            <w:pPr>
              <w:ind w:left="20"/>
              <w:rPr>
                <w:rFonts w:ascii="Calibri" w:eastAsia="Calibri" w:hAnsi="Calibri" w:cs="Calibri"/>
                <w:b/>
                <w:sz w:val="24"/>
                <w:szCs w:val="24"/>
              </w:rPr>
            </w:pPr>
            <w:r>
              <w:rPr>
                <w:rFonts w:ascii="Calibri" w:eastAsia="Calibri" w:hAnsi="Calibri" w:cs="Calibri"/>
                <w:b/>
                <w:sz w:val="24"/>
                <w:szCs w:val="24"/>
              </w:rPr>
              <w:t xml:space="preserve"> </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June 3 (Mon)</w:t>
            </w:r>
          </w:p>
        </w:tc>
      </w:tr>
      <w:tr w:rsidR="00C11F9E">
        <w:trPr>
          <w:trHeight w:val="4620"/>
        </w:trPr>
        <w:tc>
          <w:tcPr>
            <w:tcW w:w="80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11F9E" w:rsidRDefault="00AC479F">
            <w:pPr>
              <w:ind w:left="20"/>
              <w:jc w:val="center"/>
              <w:rPr>
                <w:rFonts w:ascii="Calibri" w:eastAsia="Calibri" w:hAnsi="Calibri" w:cs="Calibri"/>
                <w:sz w:val="24"/>
                <w:szCs w:val="24"/>
              </w:rPr>
            </w:pPr>
            <w:r>
              <w:rPr>
                <w:rFonts w:ascii="Calibri" w:eastAsia="Calibri" w:hAnsi="Calibri" w:cs="Calibri"/>
                <w:sz w:val="24"/>
                <w:szCs w:val="24"/>
              </w:rPr>
              <w:lastRenderedPageBreak/>
              <w:t>8</w:t>
            </w:r>
          </w:p>
        </w:tc>
        <w:tc>
          <w:tcPr>
            <w:tcW w:w="7139"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b/>
                <w:sz w:val="24"/>
                <w:szCs w:val="24"/>
                <w:u w:val="single"/>
              </w:rPr>
              <w:t>Assignment #4</w:t>
            </w:r>
            <w:r>
              <w:rPr>
                <w:rFonts w:ascii="Calibri" w:eastAsia="Calibri" w:hAnsi="Calibri" w:cs="Calibri"/>
                <w:sz w:val="24"/>
                <w:szCs w:val="24"/>
                <w:u w:val="single"/>
              </w:rPr>
              <w:t>: Final Meeting/Objectives Review with Fieldwork Educator</w:t>
            </w:r>
            <w:r>
              <w:rPr>
                <w:rFonts w:ascii="Calibri" w:eastAsia="Calibri" w:hAnsi="Calibri" w:cs="Calibri"/>
                <w:sz w:val="24"/>
                <w:szCs w:val="24"/>
              </w:rPr>
              <w:t xml:space="preserve"> </w:t>
            </w:r>
            <w:r>
              <w:rPr>
                <w:rFonts w:ascii="Calibri" w:eastAsia="Calibri" w:hAnsi="Calibri" w:cs="Calibri"/>
                <w:b/>
                <w:sz w:val="24"/>
                <w:szCs w:val="24"/>
              </w:rPr>
              <w:t>AND</w:t>
            </w:r>
            <w:r>
              <w:rPr>
                <w:rFonts w:ascii="Calibri" w:eastAsia="Calibri" w:hAnsi="Calibri" w:cs="Calibri"/>
                <w:sz w:val="24"/>
                <w:szCs w:val="24"/>
              </w:rPr>
              <w:t xml:space="preserve"> </w:t>
            </w:r>
            <w:r>
              <w:rPr>
                <w:rFonts w:ascii="Calibri" w:eastAsia="Calibri" w:hAnsi="Calibri" w:cs="Calibri"/>
                <w:sz w:val="24"/>
                <w:szCs w:val="24"/>
                <w:u w:val="single"/>
              </w:rPr>
              <w:t>AOTA Fieldwork Performance Evaluation (Final)</w:t>
            </w:r>
            <w:r>
              <w:rPr>
                <w:rFonts w:ascii="Calibri" w:eastAsia="Calibri" w:hAnsi="Calibri" w:cs="Calibri"/>
                <w:sz w:val="24"/>
                <w:szCs w:val="24"/>
              </w:rPr>
              <w:t xml:space="preserve"> by </w:t>
            </w:r>
            <w:r>
              <w:rPr>
                <w:rFonts w:ascii="Calibri" w:eastAsia="Calibri" w:hAnsi="Calibri" w:cs="Calibri"/>
                <w:b/>
                <w:sz w:val="24"/>
                <w:szCs w:val="24"/>
                <w:u w:val="single"/>
              </w:rPr>
              <w:t>Friday</w:t>
            </w:r>
            <w:r>
              <w:rPr>
                <w:rFonts w:ascii="Calibri" w:eastAsia="Calibri" w:hAnsi="Calibri" w:cs="Calibri"/>
                <w:b/>
                <w:sz w:val="24"/>
                <w:szCs w:val="24"/>
              </w:rPr>
              <w:t>, June 7, 2019.</w:t>
            </w:r>
            <w:r>
              <w:rPr>
                <w:rFonts w:ascii="Calibri" w:eastAsia="Calibri" w:hAnsi="Calibri" w:cs="Calibri"/>
                <w:sz w:val="24"/>
                <w:szCs w:val="24"/>
              </w:rPr>
              <w:t xml:space="preserve"> </w:t>
            </w:r>
          </w:p>
          <w:p w:rsidR="00C11F9E" w:rsidRDefault="00C11F9E">
            <w:pPr>
              <w:ind w:left="20"/>
              <w:rPr>
                <w:rFonts w:ascii="Calibri" w:eastAsia="Calibri" w:hAnsi="Calibri" w:cs="Calibri"/>
                <w:b/>
                <w:i/>
                <w:sz w:val="24"/>
                <w:szCs w:val="24"/>
                <w:u w:val="single"/>
              </w:rPr>
            </w:pPr>
          </w:p>
          <w:p w:rsidR="00C11F9E" w:rsidRDefault="00AC479F">
            <w:pPr>
              <w:ind w:left="20"/>
              <w:rPr>
                <w:rFonts w:ascii="Calibri" w:eastAsia="Calibri" w:hAnsi="Calibri" w:cs="Calibri"/>
                <w:b/>
                <w:i/>
                <w:sz w:val="24"/>
                <w:szCs w:val="24"/>
              </w:rPr>
            </w:pPr>
            <w:r>
              <w:rPr>
                <w:rFonts w:ascii="Calibri" w:eastAsia="Calibri" w:hAnsi="Calibri" w:cs="Calibri"/>
                <w:b/>
                <w:i/>
                <w:sz w:val="24"/>
                <w:szCs w:val="24"/>
                <w:u w:val="single"/>
              </w:rPr>
              <w:t>NOTE: If your fieldwork educator needs to complete your AOTA Fieldwork Performance Final Evaluation (and your Assignment #4) meeting on any day other than Friday, June 7, 2019, the AFWC must be notified in advance</w:t>
            </w:r>
            <w:r>
              <w:rPr>
                <w:rFonts w:ascii="Calibri" w:eastAsia="Calibri" w:hAnsi="Calibri" w:cs="Calibri"/>
                <w:b/>
                <w:i/>
                <w:sz w:val="24"/>
                <w:szCs w:val="24"/>
              </w:rPr>
              <w:t>.</w:t>
            </w:r>
          </w:p>
          <w:p w:rsidR="00C11F9E" w:rsidRDefault="00C11F9E">
            <w:pPr>
              <w:ind w:left="20"/>
              <w:jc w:val="center"/>
              <w:rPr>
                <w:rFonts w:ascii="Calibri" w:eastAsia="Calibri" w:hAnsi="Calibri" w:cs="Calibri"/>
                <w:b/>
                <w:sz w:val="24"/>
                <w:szCs w:val="24"/>
                <w:u w:val="single"/>
              </w:rPr>
            </w:pPr>
          </w:p>
          <w:p w:rsidR="00C11F9E" w:rsidRDefault="00AC479F">
            <w:pPr>
              <w:ind w:left="20"/>
              <w:jc w:val="center"/>
              <w:rPr>
                <w:rFonts w:ascii="Calibri" w:eastAsia="Calibri" w:hAnsi="Calibri" w:cs="Calibri"/>
                <w:b/>
                <w:sz w:val="24"/>
                <w:szCs w:val="24"/>
                <w:u w:val="single"/>
              </w:rPr>
            </w:pPr>
            <w:r>
              <w:rPr>
                <w:rFonts w:ascii="Calibri" w:eastAsia="Calibri" w:hAnsi="Calibri" w:cs="Calibri"/>
                <w:b/>
                <w:sz w:val="24"/>
                <w:szCs w:val="24"/>
                <w:u w:val="single"/>
              </w:rPr>
              <w:t>4 THINGS NEED TO BE TURNED IN BY MONDAY</w:t>
            </w:r>
            <w:r>
              <w:rPr>
                <w:rFonts w:ascii="Calibri" w:eastAsia="Calibri" w:hAnsi="Calibri" w:cs="Calibri"/>
                <w:b/>
                <w:sz w:val="24"/>
                <w:szCs w:val="24"/>
                <w:u w:val="single"/>
              </w:rPr>
              <w:t>, June 10, 2019:</w:t>
            </w:r>
          </w:p>
          <w:p w:rsidR="00C11F9E" w:rsidRDefault="00AC479F">
            <w:pPr>
              <w:ind w:left="20"/>
              <w:rPr>
                <w:rFonts w:ascii="Calibri" w:eastAsia="Calibri" w:hAnsi="Calibri" w:cs="Calibri"/>
                <w:b/>
                <w:sz w:val="24"/>
                <w:szCs w:val="24"/>
              </w:rPr>
            </w:pPr>
            <w:r>
              <w:rPr>
                <w:rFonts w:ascii="Calibri" w:eastAsia="Calibri" w:hAnsi="Calibri" w:cs="Calibri"/>
                <w:sz w:val="24"/>
                <w:szCs w:val="24"/>
              </w:rPr>
              <w:t>1.</w:t>
            </w:r>
            <w:r>
              <w:rPr>
                <w:rFonts w:ascii="Calibri" w:eastAsia="Calibri" w:hAnsi="Calibri" w:cs="Calibri"/>
                <w:sz w:val="14"/>
                <w:szCs w:val="14"/>
              </w:rPr>
              <w:t xml:space="preserve">      </w:t>
            </w:r>
            <w:r>
              <w:rPr>
                <w:rFonts w:ascii="Calibri" w:eastAsia="Calibri" w:hAnsi="Calibri" w:cs="Calibri"/>
                <w:sz w:val="24"/>
                <w:szCs w:val="24"/>
                <w:u w:val="single"/>
              </w:rPr>
              <w:t>Assignment #4: Final Meeting/Objectives Review</w:t>
            </w:r>
            <w:r>
              <w:rPr>
                <w:rFonts w:ascii="Calibri" w:eastAsia="Calibri" w:hAnsi="Calibri" w:cs="Calibri"/>
                <w:b/>
                <w:sz w:val="24"/>
                <w:szCs w:val="24"/>
                <w:u w:val="single"/>
              </w:rPr>
              <w:t xml:space="preserve"> </w:t>
            </w:r>
            <w:r>
              <w:rPr>
                <w:rFonts w:ascii="Calibri" w:eastAsia="Calibri" w:hAnsi="Calibri" w:cs="Calibri"/>
                <w:sz w:val="24"/>
                <w:szCs w:val="24"/>
                <w:u w:val="single"/>
              </w:rPr>
              <w:t>with Fieldwork Educator</w:t>
            </w:r>
            <w:r>
              <w:rPr>
                <w:rFonts w:ascii="Calibri" w:eastAsia="Calibri" w:hAnsi="Calibri" w:cs="Calibri"/>
                <w:sz w:val="24"/>
                <w:szCs w:val="24"/>
              </w:rPr>
              <w:t xml:space="preserve">.  </w:t>
            </w:r>
            <w:r>
              <w:rPr>
                <w:rFonts w:ascii="Calibri" w:eastAsia="Calibri" w:hAnsi="Calibri" w:cs="Calibri"/>
                <w:b/>
                <w:sz w:val="24"/>
                <w:szCs w:val="24"/>
              </w:rPr>
              <w:t xml:space="preserve">All </w:t>
            </w:r>
            <w:r>
              <w:rPr>
                <w:rFonts w:ascii="Calibri" w:eastAsia="Calibri" w:hAnsi="Calibri" w:cs="Calibri"/>
                <w:b/>
                <w:sz w:val="24"/>
                <w:szCs w:val="24"/>
                <w:u w:val="single"/>
              </w:rPr>
              <w:t>students</w:t>
            </w:r>
            <w:r>
              <w:rPr>
                <w:rFonts w:ascii="Calibri" w:eastAsia="Calibri" w:hAnsi="Calibri" w:cs="Calibri"/>
                <w:b/>
                <w:sz w:val="24"/>
                <w:szCs w:val="24"/>
              </w:rPr>
              <w:t xml:space="preserve"> must</w:t>
            </w:r>
            <w:r>
              <w:rPr>
                <w:rFonts w:ascii="Calibri" w:eastAsia="Calibri" w:hAnsi="Calibri" w:cs="Calibri"/>
                <w:sz w:val="24"/>
                <w:szCs w:val="24"/>
              </w:rPr>
              <w:t xml:space="preserve"> </w:t>
            </w:r>
            <w:r>
              <w:rPr>
                <w:rFonts w:ascii="Calibri" w:eastAsia="Calibri" w:hAnsi="Calibri" w:cs="Calibri"/>
                <w:b/>
                <w:sz w:val="24"/>
                <w:szCs w:val="24"/>
              </w:rPr>
              <w:t xml:space="preserve">submit Assignment #4 to Moodle by 8:00 a.m. on Monday, June 10, 2019. MUST include </w:t>
            </w:r>
            <w:r>
              <w:rPr>
                <w:rFonts w:ascii="Calibri" w:eastAsia="Calibri" w:hAnsi="Calibri" w:cs="Calibri"/>
                <w:b/>
                <w:sz w:val="24"/>
                <w:szCs w:val="24"/>
                <w:u w:val="single"/>
              </w:rPr>
              <w:t>score</w:t>
            </w:r>
            <w:r>
              <w:rPr>
                <w:rFonts w:ascii="Calibri" w:eastAsia="Calibri" w:hAnsi="Calibri" w:cs="Calibri"/>
                <w:b/>
                <w:sz w:val="24"/>
                <w:szCs w:val="24"/>
              </w:rPr>
              <w:t xml:space="preserve"> and </w:t>
            </w:r>
            <w:r>
              <w:rPr>
                <w:rFonts w:ascii="Calibri" w:eastAsia="Calibri" w:hAnsi="Calibri" w:cs="Calibri"/>
                <w:b/>
                <w:sz w:val="24"/>
                <w:szCs w:val="24"/>
                <w:u w:val="single"/>
              </w:rPr>
              <w:t>signature</w:t>
            </w:r>
            <w:r>
              <w:rPr>
                <w:rFonts w:ascii="Calibri" w:eastAsia="Calibri" w:hAnsi="Calibri" w:cs="Calibri"/>
                <w:b/>
                <w:sz w:val="24"/>
                <w:szCs w:val="24"/>
              </w:rPr>
              <w:t xml:space="preserve"> to be considered for grading.</w:t>
            </w:r>
          </w:p>
        </w:tc>
        <w:tc>
          <w:tcPr>
            <w:tcW w:w="1414" w:type="dxa"/>
            <w:tcBorders>
              <w:top w:val="nil"/>
              <w:left w:val="nil"/>
              <w:bottom w:val="single" w:sz="8" w:space="0" w:color="000000"/>
              <w:right w:val="single" w:sz="8" w:space="0" w:color="000000"/>
            </w:tcBorders>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June 7</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(Fri)</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AC479F">
            <w:pPr>
              <w:ind w:left="20"/>
              <w:rPr>
                <w:rFonts w:ascii="Calibri" w:eastAsia="Calibri" w:hAnsi="Calibri" w:cs="Calibri"/>
                <w:sz w:val="24"/>
                <w:szCs w:val="24"/>
              </w:rPr>
            </w:pPr>
            <w:r>
              <w:rPr>
                <w:rFonts w:ascii="Calibri" w:eastAsia="Calibri" w:hAnsi="Calibri" w:cs="Calibri"/>
                <w:sz w:val="24"/>
                <w:szCs w:val="24"/>
              </w:rPr>
              <w:t>June 10 (Mon)</w:t>
            </w: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tc>
      </w:tr>
      <w:tr w:rsidR="00C11F9E">
        <w:trPr>
          <w:trHeight w:val="8000"/>
        </w:trPr>
        <w:tc>
          <w:tcPr>
            <w:tcW w:w="8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1F9E" w:rsidRDefault="00C11F9E">
            <w:pPr>
              <w:ind w:left="20"/>
              <w:rPr>
                <w:rFonts w:ascii="Calibri" w:eastAsia="Calibri" w:hAnsi="Calibri" w:cs="Calibri"/>
              </w:rPr>
            </w:pPr>
          </w:p>
        </w:tc>
        <w:tc>
          <w:tcPr>
            <w:tcW w:w="7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b/>
                <w:sz w:val="24"/>
                <w:szCs w:val="24"/>
              </w:rPr>
            </w:pPr>
            <w:r>
              <w:rPr>
                <w:rFonts w:ascii="Calibri" w:eastAsia="Calibri" w:hAnsi="Calibri" w:cs="Calibri"/>
                <w:b/>
                <w:sz w:val="24"/>
                <w:szCs w:val="24"/>
              </w:rPr>
              <w:t>2.</w:t>
            </w:r>
            <w:r>
              <w:rPr>
                <w:rFonts w:ascii="Calibri" w:eastAsia="Calibri" w:hAnsi="Calibri" w:cs="Calibri"/>
                <w:sz w:val="14"/>
                <w:szCs w:val="14"/>
              </w:rPr>
              <w:t xml:space="preserve">  </w:t>
            </w:r>
            <w:r>
              <w:rPr>
                <w:rFonts w:ascii="Calibri" w:eastAsia="Calibri" w:hAnsi="Calibri" w:cs="Calibri"/>
                <w:sz w:val="24"/>
                <w:szCs w:val="24"/>
                <w:u w:val="single"/>
              </w:rPr>
              <w:t>AOTA Fieldwork Performance Evaluation-FWPE (Fieldwork Educator’s Evaluation of Student) Front Page.</w:t>
            </w:r>
            <w:r>
              <w:rPr>
                <w:rFonts w:ascii="Calibri" w:eastAsia="Calibri" w:hAnsi="Calibri" w:cs="Calibri"/>
                <w:sz w:val="24"/>
                <w:szCs w:val="24"/>
              </w:rPr>
              <w:t xml:space="preserve"> </w:t>
            </w:r>
            <w:r>
              <w:rPr>
                <w:rFonts w:ascii="Calibri" w:eastAsia="Calibri" w:hAnsi="Calibri" w:cs="Calibri"/>
                <w:b/>
                <w:sz w:val="24"/>
                <w:szCs w:val="24"/>
              </w:rPr>
              <w:t xml:space="preserve">All </w:t>
            </w:r>
            <w:r>
              <w:rPr>
                <w:rFonts w:ascii="Calibri" w:eastAsia="Calibri" w:hAnsi="Calibri" w:cs="Calibri"/>
                <w:b/>
                <w:sz w:val="24"/>
                <w:szCs w:val="24"/>
                <w:u w:val="single"/>
              </w:rPr>
              <w:t>students</w:t>
            </w:r>
            <w:r>
              <w:rPr>
                <w:rFonts w:ascii="Calibri" w:eastAsia="Calibri" w:hAnsi="Calibri" w:cs="Calibri"/>
                <w:b/>
                <w:sz w:val="24"/>
                <w:szCs w:val="24"/>
              </w:rPr>
              <w:t xml:space="preserve"> must submit a copy of the </w:t>
            </w:r>
            <w:r>
              <w:rPr>
                <w:rFonts w:ascii="Calibri" w:eastAsia="Calibri" w:hAnsi="Calibri" w:cs="Calibri"/>
                <w:b/>
                <w:sz w:val="24"/>
                <w:szCs w:val="24"/>
                <w:u w:val="single"/>
              </w:rPr>
              <w:t>FRONT PAGE (ONLY)</w:t>
            </w:r>
            <w:r>
              <w:rPr>
                <w:rFonts w:ascii="Calibri" w:eastAsia="Calibri" w:hAnsi="Calibri" w:cs="Calibri"/>
                <w:b/>
                <w:sz w:val="24"/>
                <w:szCs w:val="24"/>
              </w:rPr>
              <w:t xml:space="preserve"> OF AOTA Fieldwork Performance Evaluation to Moodle by 8:00 a.m. on Monday, June 10, 2019. Front page MUST have </w:t>
            </w:r>
            <w:r>
              <w:rPr>
                <w:rFonts w:ascii="Calibri" w:eastAsia="Calibri" w:hAnsi="Calibri" w:cs="Calibri"/>
                <w:b/>
                <w:sz w:val="24"/>
                <w:szCs w:val="24"/>
                <w:u w:val="single"/>
              </w:rPr>
              <w:t>FINAL SCORE (Pass/Fail), HOURS</w:t>
            </w:r>
            <w:r>
              <w:rPr>
                <w:rFonts w:ascii="Calibri" w:eastAsia="Calibri" w:hAnsi="Calibri" w:cs="Calibri"/>
                <w:b/>
                <w:sz w:val="24"/>
                <w:szCs w:val="24"/>
              </w:rPr>
              <w:t xml:space="preserve"> and </w:t>
            </w:r>
            <w:r>
              <w:rPr>
                <w:rFonts w:ascii="Calibri" w:eastAsia="Calibri" w:hAnsi="Calibri" w:cs="Calibri"/>
                <w:b/>
                <w:sz w:val="24"/>
                <w:szCs w:val="24"/>
                <w:u w:val="single"/>
              </w:rPr>
              <w:t>SIGNATURES</w:t>
            </w:r>
            <w:r>
              <w:rPr>
                <w:rFonts w:ascii="Calibri" w:eastAsia="Calibri" w:hAnsi="Calibri" w:cs="Calibri"/>
                <w:b/>
                <w:sz w:val="24"/>
                <w:szCs w:val="24"/>
              </w:rPr>
              <w:t>.</w:t>
            </w:r>
          </w:p>
          <w:p w:rsidR="00C11F9E" w:rsidRDefault="00AC479F">
            <w:pPr>
              <w:ind w:left="20"/>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ind w:left="20"/>
              <w:rPr>
                <w:rFonts w:ascii="Calibri" w:eastAsia="Calibri" w:hAnsi="Calibri" w:cs="Calibri"/>
                <w:b/>
                <w:sz w:val="24"/>
                <w:szCs w:val="24"/>
              </w:rPr>
            </w:pPr>
            <w:r>
              <w:rPr>
                <w:rFonts w:ascii="Calibri" w:eastAsia="Calibri" w:hAnsi="Calibri" w:cs="Calibri"/>
                <w:b/>
                <w:sz w:val="24"/>
                <w:szCs w:val="24"/>
              </w:rPr>
              <w:t>3.</w:t>
            </w:r>
            <w:r>
              <w:rPr>
                <w:rFonts w:ascii="Calibri" w:eastAsia="Calibri" w:hAnsi="Calibri" w:cs="Calibri"/>
                <w:sz w:val="14"/>
                <w:szCs w:val="14"/>
              </w:rPr>
              <w:t xml:space="preserve">  </w:t>
            </w:r>
            <w:r>
              <w:rPr>
                <w:rFonts w:ascii="Calibri" w:eastAsia="Calibri" w:hAnsi="Calibri" w:cs="Calibri"/>
                <w:b/>
                <w:sz w:val="24"/>
                <w:szCs w:val="24"/>
              </w:rPr>
              <w:t xml:space="preserve">All </w:t>
            </w:r>
            <w:r>
              <w:rPr>
                <w:rFonts w:ascii="Calibri" w:eastAsia="Calibri" w:hAnsi="Calibri" w:cs="Calibri"/>
                <w:b/>
                <w:sz w:val="24"/>
                <w:szCs w:val="24"/>
                <w:u w:val="single"/>
              </w:rPr>
              <w:t>FIELDWORK EDUCATORS</w:t>
            </w:r>
            <w:r>
              <w:rPr>
                <w:rFonts w:ascii="Calibri" w:eastAsia="Calibri" w:hAnsi="Calibri" w:cs="Calibri"/>
                <w:b/>
                <w:sz w:val="24"/>
                <w:szCs w:val="24"/>
              </w:rPr>
              <w:t xml:space="preserve"> must </w:t>
            </w:r>
            <w:r>
              <w:rPr>
                <w:rFonts w:ascii="Calibri" w:eastAsia="Calibri" w:hAnsi="Calibri" w:cs="Calibri"/>
                <w:b/>
                <w:sz w:val="24"/>
                <w:szCs w:val="24"/>
                <w:u w:val="single"/>
              </w:rPr>
              <w:t>mail</w:t>
            </w:r>
            <w:r>
              <w:rPr>
                <w:rFonts w:ascii="Calibri" w:eastAsia="Calibri" w:hAnsi="Calibri" w:cs="Calibri"/>
                <w:b/>
                <w:sz w:val="24"/>
                <w:szCs w:val="24"/>
              </w:rPr>
              <w:t xml:space="preserve"> Original of AOTA Fieldwork Performance Evaluation to: </w:t>
            </w:r>
          </w:p>
          <w:p w:rsidR="00C11F9E" w:rsidRDefault="00AC479F">
            <w:pPr>
              <w:ind w:left="20"/>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ind w:left="20"/>
              <w:rPr>
                <w:rFonts w:ascii="Calibri" w:eastAsia="Calibri" w:hAnsi="Calibri" w:cs="Calibri"/>
                <w:b/>
                <w:sz w:val="24"/>
                <w:szCs w:val="24"/>
              </w:rPr>
            </w:pPr>
            <w:r>
              <w:rPr>
                <w:rFonts w:ascii="Calibri" w:eastAsia="Calibri" w:hAnsi="Calibri" w:cs="Calibri"/>
                <w:b/>
                <w:sz w:val="24"/>
                <w:szCs w:val="24"/>
              </w:rPr>
              <w:t>Health Occupations Center</w:t>
            </w:r>
          </w:p>
          <w:p w:rsidR="00C11F9E" w:rsidRDefault="00AC479F">
            <w:pPr>
              <w:ind w:left="20"/>
              <w:rPr>
                <w:rFonts w:ascii="Calibri" w:eastAsia="Calibri" w:hAnsi="Calibri" w:cs="Calibri"/>
                <w:b/>
                <w:sz w:val="24"/>
                <w:szCs w:val="24"/>
              </w:rPr>
            </w:pPr>
            <w:r>
              <w:rPr>
                <w:rFonts w:ascii="Calibri" w:eastAsia="Calibri" w:hAnsi="Calibri" w:cs="Calibri"/>
                <w:b/>
                <w:sz w:val="24"/>
                <w:szCs w:val="24"/>
              </w:rPr>
              <w:t>300 Mullins Drive</w:t>
            </w:r>
          </w:p>
          <w:p w:rsidR="00C11F9E" w:rsidRDefault="00AC479F">
            <w:pPr>
              <w:ind w:left="20"/>
              <w:rPr>
                <w:rFonts w:ascii="Calibri" w:eastAsia="Calibri" w:hAnsi="Calibri" w:cs="Calibri"/>
                <w:b/>
                <w:sz w:val="24"/>
                <w:szCs w:val="24"/>
              </w:rPr>
            </w:pPr>
            <w:r>
              <w:rPr>
                <w:rFonts w:ascii="Calibri" w:eastAsia="Calibri" w:hAnsi="Calibri" w:cs="Calibri"/>
                <w:b/>
                <w:sz w:val="24"/>
                <w:szCs w:val="24"/>
              </w:rPr>
              <w:t>Lebanon, OR 97355</w:t>
            </w:r>
          </w:p>
          <w:p w:rsidR="00C11F9E" w:rsidRDefault="00AC479F">
            <w:pPr>
              <w:ind w:left="20"/>
              <w:rPr>
                <w:rFonts w:ascii="Calibri" w:eastAsia="Calibri" w:hAnsi="Calibri" w:cs="Calibri"/>
                <w:b/>
                <w:sz w:val="24"/>
                <w:szCs w:val="24"/>
              </w:rPr>
            </w:pPr>
            <w:r>
              <w:rPr>
                <w:rFonts w:ascii="Calibri" w:eastAsia="Calibri" w:hAnsi="Calibri" w:cs="Calibri"/>
                <w:b/>
                <w:sz w:val="24"/>
                <w:szCs w:val="24"/>
              </w:rPr>
              <w:t>Attention: OTA Program - Jo Shear, OTR/L.</w:t>
            </w:r>
          </w:p>
          <w:p w:rsidR="00C11F9E" w:rsidRDefault="00C11F9E">
            <w:pPr>
              <w:ind w:left="20"/>
              <w:rPr>
                <w:rFonts w:ascii="Calibri" w:eastAsia="Calibri" w:hAnsi="Calibri" w:cs="Calibri"/>
                <w:b/>
                <w:sz w:val="24"/>
                <w:szCs w:val="24"/>
              </w:rPr>
            </w:pPr>
          </w:p>
          <w:p w:rsidR="00C11F9E" w:rsidRDefault="00AC479F">
            <w:pPr>
              <w:ind w:left="20"/>
              <w:rPr>
                <w:rFonts w:ascii="Calibri" w:eastAsia="Calibri" w:hAnsi="Calibri" w:cs="Calibri"/>
                <w:b/>
                <w:i/>
                <w:sz w:val="24"/>
                <w:szCs w:val="24"/>
                <w:u w:val="single"/>
              </w:rPr>
            </w:pPr>
            <w:r>
              <w:rPr>
                <w:rFonts w:ascii="Calibri" w:eastAsia="Calibri" w:hAnsi="Calibri" w:cs="Calibri"/>
                <w:b/>
                <w:sz w:val="24"/>
                <w:szCs w:val="24"/>
              </w:rPr>
              <w:t xml:space="preserve">The original must be post-marked no later than June 10, 2019. </w:t>
            </w:r>
            <w:r>
              <w:rPr>
                <w:rFonts w:ascii="Calibri" w:eastAsia="Calibri" w:hAnsi="Calibri" w:cs="Calibri"/>
                <w:b/>
                <w:i/>
                <w:sz w:val="24"/>
                <w:szCs w:val="24"/>
                <w:u w:val="single"/>
              </w:rPr>
              <w:t>**Be certain that your Fieldwork Educator makes a copy of the Evaluation before mailing the original, in case it is lost in the mail.</w:t>
            </w:r>
          </w:p>
          <w:p w:rsidR="00C11F9E" w:rsidRDefault="00AC479F">
            <w:pPr>
              <w:ind w:left="2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sz w:val="24"/>
                <w:szCs w:val="24"/>
              </w:rPr>
              <w:t>June 10 (Mon)</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p w:rsidR="00C11F9E" w:rsidRDefault="00C11F9E">
            <w:pPr>
              <w:ind w:left="20"/>
              <w:rPr>
                <w:rFonts w:ascii="Calibri" w:eastAsia="Calibri" w:hAnsi="Calibri" w:cs="Calibri"/>
                <w:color w:val="FF0000"/>
                <w:sz w:val="24"/>
                <w:szCs w:val="24"/>
              </w:rPr>
            </w:pPr>
          </w:p>
          <w:p w:rsidR="00C11F9E" w:rsidRDefault="00C11F9E">
            <w:pPr>
              <w:ind w:left="20"/>
              <w:rPr>
                <w:rFonts w:ascii="Calibri" w:eastAsia="Calibri" w:hAnsi="Calibri" w:cs="Calibri"/>
                <w:color w:val="FF0000"/>
                <w:sz w:val="24"/>
                <w:szCs w:val="24"/>
              </w:rPr>
            </w:pPr>
          </w:p>
          <w:p w:rsidR="00C11F9E" w:rsidRDefault="00AC479F">
            <w:pPr>
              <w:ind w:left="20"/>
              <w:rPr>
                <w:rFonts w:ascii="Calibri" w:eastAsia="Calibri" w:hAnsi="Calibri" w:cs="Calibri"/>
                <w:color w:val="FF0000"/>
                <w:sz w:val="24"/>
                <w:szCs w:val="24"/>
              </w:rPr>
            </w:pPr>
            <w:r>
              <w:rPr>
                <w:rFonts w:ascii="Calibri" w:eastAsia="Calibri" w:hAnsi="Calibri" w:cs="Calibri"/>
                <w:sz w:val="24"/>
                <w:szCs w:val="24"/>
              </w:rPr>
              <w:t>June 10 (Mon)</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r>
      <w:tr w:rsidR="00C11F9E">
        <w:trPr>
          <w:trHeight w:val="2040"/>
        </w:trPr>
        <w:tc>
          <w:tcPr>
            <w:tcW w:w="8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1F9E" w:rsidRDefault="00C11F9E">
            <w:pPr>
              <w:ind w:left="20"/>
              <w:rPr>
                <w:rFonts w:ascii="Calibri" w:eastAsia="Calibri" w:hAnsi="Calibri" w:cs="Calibri"/>
              </w:rPr>
            </w:pPr>
          </w:p>
        </w:tc>
        <w:tc>
          <w:tcPr>
            <w:tcW w:w="7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1F9E" w:rsidRDefault="00AC479F">
            <w:pPr>
              <w:ind w:left="20"/>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ind w:left="20"/>
              <w:rPr>
                <w:rFonts w:ascii="Calibri" w:eastAsia="Calibri" w:hAnsi="Calibri" w:cs="Calibri"/>
                <w:b/>
                <w:sz w:val="24"/>
                <w:szCs w:val="24"/>
              </w:rPr>
            </w:pPr>
            <w:r>
              <w:rPr>
                <w:rFonts w:ascii="Calibri" w:eastAsia="Calibri" w:hAnsi="Calibri" w:cs="Calibri"/>
                <w:sz w:val="24"/>
                <w:szCs w:val="24"/>
              </w:rPr>
              <w:t>4.</w:t>
            </w:r>
            <w:r>
              <w:rPr>
                <w:rFonts w:ascii="Calibri" w:eastAsia="Calibri" w:hAnsi="Calibri" w:cs="Calibri"/>
                <w:sz w:val="14"/>
                <w:szCs w:val="14"/>
              </w:rPr>
              <w:t xml:space="preserve">      </w:t>
            </w:r>
            <w:r>
              <w:rPr>
                <w:rFonts w:ascii="Calibri" w:eastAsia="Calibri" w:hAnsi="Calibri" w:cs="Calibri"/>
                <w:sz w:val="24"/>
                <w:szCs w:val="24"/>
                <w:u w:val="single"/>
              </w:rPr>
              <w:t>AOTA Student Evaluation of Fieldwork Experience (SEFWE)</w:t>
            </w:r>
            <w:r>
              <w:rPr>
                <w:rFonts w:ascii="Calibri" w:eastAsia="Calibri" w:hAnsi="Calibri" w:cs="Calibri"/>
                <w:b/>
                <w:sz w:val="24"/>
                <w:szCs w:val="24"/>
              </w:rPr>
              <w:t xml:space="preserve"> to Moodle by 8:00 a.m. on Monday, June 10, 2019.</w:t>
            </w:r>
          </w:p>
          <w:p w:rsidR="00C11F9E" w:rsidRDefault="00AC479F">
            <w:pPr>
              <w:ind w:left="20"/>
              <w:rPr>
                <w:rFonts w:ascii="Calibri" w:eastAsia="Calibri" w:hAnsi="Calibri" w:cs="Calibri"/>
                <w:sz w:val="24"/>
                <w:szCs w:val="24"/>
              </w:rPr>
            </w:pPr>
            <w:r>
              <w:rPr>
                <w:rFonts w:ascii="Calibri" w:eastAsia="Calibri" w:hAnsi="Calibri" w:cs="Calibri"/>
                <w:sz w:val="24"/>
                <w:szCs w:val="24"/>
              </w:rPr>
              <w:t xml:space="preserve"> </w:t>
            </w:r>
          </w:p>
        </w:tc>
        <w:tc>
          <w:tcPr>
            <w:tcW w:w="14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1F9E" w:rsidRDefault="00AC479F">
            <w:pPr>
              <w:ind w:left="20"/>
              <w:rPr>
                <w:rFonts w:ascii="Calibri" w:eastAsia="Calibri" w:hAnsi="Calibri" w:cs="Calibri"/>
                <w:color w:val="FF0000"/>
                <w:sz w:val="24"/>
                <w:szCs w:val="24"/>
              </w:rPr>
            </w:pPr>
            <w:r>
              <w:rPr>
                <w:rFonts w:ascii="Calibri" w:eastAsia="Calibri" w:hAnsi="Calibri" w:cs="Calibri"/>
                <w:color w:val="FF0000"/>
                <w:sz w:val="24"/>
                <w:szCs w:val="24"/>
              </w:rPr>
              <w:t xml:space="preserve"> </w:t>
            </w:r>
          </w:p>
          <w:p w:rsidR="00C11F9E" w:rsidRDefault="00AC479F">
            <w:pPr>
              <w:ind w:left="20"/>
              <w:rPr>
                <w:rFonts w:ascii="Calibri" w:eastAsia="Calibri" w:hAnsi="Calibri" w:cs="Calibri"/>
                <w:color w:val="FF0000"/>
                <w:sz w:val="24"/>
                <w:szCs w:val="24"/>
              </w:rPr>
            </w:pPr>
            <w:r>
              <w:rPr>
                <w:rFonts w:ascii="Calibri" w:eastAsia="Calibri" w:hAnsi="Calibri" w:cs="Calibri"/>
                <w:sz w:val="24"/>
                <w:szCs w:val="24"/>
              </w:rPr>
              <w:t>June 10 (Mon)</w:t>
            </w:r>
          </w:p>
        </w:tc>
      </w:tr>
    </w:tbl>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Diversity Statement:</w:t>
      </w:r>
    </w:p>
    <w:p w:rsidR="00C11F9E" w:rsidRDefault="00AC479F">
      <w:pPr>
        <w:rPr>
          <w:rFonts w:ascii="Calibri" w:eastAsia="Calibri" w:hAnsi="Calibri" w:cs="Calibri"/>
          <w:sz w:val="24"/>
          <w:szCs w:val="24"/>
        </w:rPr>
      </w:pPr>
      <w:r>
        <w:rPr>
          <w:rFonts w:ascii="Calibri" w:eastAsia="Calibri" w:hAnsi="Calibri" w:cs="Calibri"/>
          <w:sz w:val="24"/>
          <w:szCs w:val="24"/>
        </w:rPr>
        <w:t xml:space="preserve">The LBCC community is enriched by diversity.  Each individual has worth and makes contributions to create that diversity at the college.  Everyone has the right to </w:t>
      </w:r>
      <w:r>
        <w:rPr>
          <w:rFonts w:ascii="Calibri" w:eastAsia="Calibri" w:hAnsi="Calibri" w:cs="Calibri"/>
          <w:sz w:val="24"/>
          <w:szCs w:val="24"/>
        </w:rPr>
        <w:t>think, learn, and work together in an environment of respect, tolerance, and goodwill.</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C11F9E">
      <w:pPr>
        <w:rPr>
          <w:rFonts w:ascii="Calibri" w:eastAsia="Calibri" w:hAnsi="Calibri" w:cs="Calibri"/>
          <w:b/>
          <w:sz w:val="24"/>
          <w:szCs w:val="24"/>
        </w:rPr>
      </w:pPr>
    </w:p>
    <w:p w:rsidR="00C11F9E" w:rsidRDefault="00C11F9E">
      <w:pPr>
        <w:rPr>
          <w:rFonts w:ascii="Calibri" w:eastAsia="Calibri" w:hAnsi="Calibri" w:cs="Calibri"/>
          <w:b/>
          <w:sz w:val="24"/>
          <w:szCs w:val="24"/>
        </w:rPr>
      </w:pPr>
    </w:p>
    <w:p w:rsidR="00C11F9E" w:rsidRDefault="00AC479F">
      <w:pPr>
        <w:rPr>
          <w:rFonts w:ascii="Calibri" w:eastAsia="Calibri" w:hAnsi="Calibri" w:cs="Calibri"/>
          <w:b/>
          <w:sz w:val="24"/>
          <w:szCs w:val="24"/>
        </w:rPr>
      </w:pPr>
      <w:r>
        <w:rPr>
          <w:rFonts w:ascii="Calibri" w:eastAsia="Calibri" w:hAnsi="Calibri" w:cs="Calibri"/>
          <w:b/>
          <w:sz w:val="24"/>
          <w:szCs w:val="24"/>
        </w:rPr>
        <w:t>Services to Students with Disabilities Statement:</w:t>
      </w:r>
    </w:p>
    <w:p w:rsidR="00C11F9E" w:rsidRDefault="00AC479F">
      <w:pPr>
        <w:rPr>
          <w:rFonts w:ascii="Calibri" w:eastAsia="Calibri" w:hAnsi="Calibri" w:cs="Calibri"/>
          <w:sz w:val="24"/>
          <w:szCs w:val="24"/>
        </w:rPr>
      </w:pPr>
      <w:r>
        <w:rPr>
          <w:rFonts w:ascii="Calibri" w:eastAsia="Calibri" w:hAnsi="Calibri" w:cs="Calibri"/>
          <w:sz w:val="24"/>
          <w:szCs w:val="24"/>
        </w:rPr>
        <w:t>Students who may need accommodations due to documented disabilities, who have medical information which the instruc</w:t>
      </w:r>
      <w:r>
        <w:rPr>
          <w:rFonts w:ascii="Calibri" w:eastAsia="Calibri" w:hAnsi="Calibri" w:cs="Calibri"/>
          <w:sz w:val="24"/>
          <w:szCs w:val="24"/>
        </w:rPr>
        <w:t>tor should know, or who need special arrangements in an emergency, should speak with the instructor during the first week of class.  If you have not accessed services and think you may need them, please contact Center for Accessibility Resources, 917-4789.</w:t>
      </w:r>
      <w:r>
        <w:rPr>
          <w:rFonts w:ascii="Calibri" w:eastAsia="Calibri" w:hAnsi="Calibri" w:cs="Calibri"/>
          <w:sz w:val="24"/>
          <w:szCs w:val="24"/>
        </w:rPr>
        <w:t xml:space="preserve">  If you have documented your disability, remember that you must complete a Request for Accommodations form every term in order to receive accommodations.</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Philosophy on Attendance and Participation:</w:t>
      </w:r>
    </w:p>
    <w:p w:rsidR="00C11F9E" w:rsidRDefault="00AC479F">
      <w:pPr>
        <w:rPr>
          <w:rFonts w:ascii="Calibri" w:eastAsia="Calibri" w:hAnsi="Calibri" w:cs="Calibri"/>
          <w:sz w:val="24"/>
          <w:szCs w:val="24"/>
        </w:rPr>
      </w:pPr>
      <w:r>
        <w:rPr>
          <w:rFonts w:ascii="Calibri" w:eastAsia="Calibri" w:hAnsi="Calibri" w:cs="Calibri"/>
          <w:sz w:val="24"/>
          <w:szCs w:val="24"/>
        </w:rPr>
        <w:t>See Occupational Therapy Assistant Student Manual</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Policy on Late Assignments and Missed Examinations:</w:t>
      </w:r>
    </w:p>
    <w:p w:rsidR="00C11F9E" w:rsidRDefault="00AC479F">
      <w:pPr>
        <w:rPr>
          <w:rFonts w:ascii="Calibri" w:eastAsia="Calibri" w:hAnsi="Calibri" w:cs="Calibri"/>
          <w:sz w:val="24"/>
          <w:szCs w:val="24"/>
        </w:rPr>
      </w:pPr>
      <w:r>
        <w:rPr>
          <w:rFonts w:ascii="Calibri" w:eastAsia="Calibri" w:hAnsi="Calibri" w:cs="Calibri"/>
          <w:sz w:val="24"/>
          <w:szCs w:val="24"/>
        </w:rPr>
        <w:t>See Occupational Therapy Assistant Student Manual</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Policy on Academic Integrity:</w:t>
      </w:r>
    </w:p>
    <w:p w:rsidR="00C11F9E" w:rsidRDefault="00AC479F">
      <w:pPr>
        <w:rPr>
          <w:rFonts w:ascii="Calibri" w:eastAsia="Calibri" w:hAnsi="Calibri" w:cs="Calibri"/>
          <w:sz w:val="24"/>
          <w:szCs w:val="24"/>
        </w:rPr>
      </w:pPr>
      <w:r>
        <w:rPr>
          <w:rFonts w:ascii="Calibri" w:eastAsia="Calibri" w:hAnsi="Calibri" w:cs="Calibri"/>
          <w:sz w:val="24"/>
          <w:szCs w:val="24"/>
        </w:rPr>
        <w:t>See Occupational Therapy Assistant Student Manual</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This syllabus is subject to change.</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b/>
          <w:sz w:val="24"/>
          <w:szCs w:val="24"/>
        </w:rPr>
      </w:pPr>
      <w:r>
        <w:rPr>
          <w:rFonts w:ascii="Calibri" w:eastAsia="Calibri" w:hAnsi="Calibri" w:cs="Calibri"/>
          <w:b/>
          <w:sz w:val="24"/>
          <w:szCs w:val="24"/>
        </w:rPr>
        <w:t>General Classroom Expectations</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Course Questions:</w:t>
      </w:r>
      <w:r>
        <w:rPr>
          <w:rFonts w:ascii="Calibri" w:eastAsia="Calibri" w:hAnsi="Calibri" w:cs="Calibri"/>
          <w:sz w:val="24"/>
          <w:szCs w:val="24"/>
        </w:rPr>
        <w:t xml:space="preserve"> If you have a personal question or one that pertains to the course, please contact the instructor via email for the timeliest response as </w:t>
      </w:r>
      <w:r>
        <w:rPr>
          <w:rFonts w:ascii="Calibri" w:eastAsia="Calibri" w:hAnsi="Calibri" w:cs="Calibri"/>
          <w:b/>
          <w:sz w:val="24"/>
          <w:szCs w:val="24"/>
        </w:rPr>
        <w:t>email is the instructor’s preferred method of communication</w:t>
      </w:r>
      <w:r>
        <w:rPr>
          <w:rFonts w:ascii="Calibri" w:eastAsia="Calibri" w:hAnsi="Calibri" w:cs="Calibri"/>
          <w:sz w:val="24"/>
          <w:szCs w:val="24"/>
        </w:rPr>
        <w:t>. Pleas</w:t>
      </w:r>
      <w:r>
        <w:rPr>
          <w:rFonts w:ascii="Calibri" w:eastAsia="Calibri" w:hAnsi="Calibri" w:cs="Calibri"/>
          <w:sz w:val="24"/>
          <w:szCs w:val="24"/>
        </w:rPr>
        <w:t>e allow 24-48 hours for the instructor to respond to email.</w:t>
      </w:r>
    </w:p>
    <w:p w:rsidR="00C11F9E" w:rsidRDefault="00AC479F">
      <w:pPr>
        <w:rPr>
          <w:rFonts w:ascii="Calibri" w:eastAsia="Calibri" w:hAnsi="Calibri" w:cs="Calibri"/>
          <w:b/>
          <w:sz w:val="24"/>
          <w:szCs w:val="24"/>
        </w:rPr>
      </w:pPr>
      <w:r>
        <w:rPr>
          <w:rFonts w:ascii="Calibri" w:eastAsia="Calibri" w:hAnsi="Calibri" w:cs="Calibri"/>
          <w:b/>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Preparation:</w:t>
      </w:r>
      <w:r>
        <w:rPr>
          <w:rFonts w:ascii="Calibri" w:eastAsia="Calibri" w:hAnsi="Calibri" w:cs="Calibri"/>
          <w:sz w:val="24"/>
          <w:szCs w:val="24"/>
        </w:rPr>
        <w:t xml:space="preserve">  Students are expected to come to class on time and prepared. Additionally, </w:t>
      </w:r>
      <w:r>
        <w:rPr>
          <w:rFonts w:ascii="Calibri" w:eastAsia="Calibri" w:hAnsi="Calibri" w:cs="Calibri"/>
          <w:b/>
          <w:sz w:val="24"/>
          <w:szCs w:val="24"/>
        </w:rPr>
        <w:t xml:space="preserve">all students </w:t>
      </w:r>
      <w:r>
        <w:rPr>
          <w:rFonts w:ascii="Calibri" w:eastAsia="Calibri" w:hAnsi="Calibri" w:cs="Calibri"/>
          <w:sz w:val="24"/>
          <w:szCs w:val="24"/>
        </w:rPr>
        <w:t xml:space="preserve">(both traditional and DE) are expected to have the required technology in place and in good </w:t>
      </w:r>
      <w:r>
        <w:rPr>
          <w:rFonts w:ascii="Calibri" w:eastAsia="Calibri" w:hAnsi="Calibri" w:cs="Calibri"/>
          <w:sz w:val="24"/>
          <w:szCs w:val="24"/>
        </w:rPr>
        <w:t>working order at the beginning of each term, per the OTA bulletin. Frequently tardiness or absence due to chronic technology issues could negatively impact your overall grade in this course.</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Cell phones:</w:t>
      </w:r>
      <w:r>
        <w:rPr>
          <w:rFonts w:ascii="Calibri" w:eastAsia="Calibri" w:hAnsi="Calibri" w:cs="Calibri"/>
          <w:sz w:val="24"/>
          <w:szCs w:val="24"/>
        </w:rPr>
        <w:t xml:space="preserve"> Cell phones must be turned off, silenced or set to</w:t>
      </w:r>
      <w:r>
        <w:rPr>
          <w:rFonts w:ascii="Calibri" w:eastAsia="Calibri" w:hAnsi="Calibri" w:cs="Calibri"/>
          <w:sz w:val="24"/>
          <w:szCs w:val="24"/>
        </w:rPr>
        <w:t xml:space="preserve"> “vibrate” during lecture. If there is an emergency and you need to take a call, please excuse yourself from class so as to not distract your classmates.</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lastRenderedPageBreak/>
        <w:t>Assignments:</w:t>
      </w:r>
      <w:r>
        <w:rPr>
          <w:rFonts w:ascii="Calibri" w:eastAsia="Calibri" w:hAnsi="Calibri" w:cs="Calibri"/>
          <w:sz w:val="24"/>
          <w:szCs w:val="24"/>
        </w:rPr>
        <w:t xml:space="preserve">  All written assignments for this course must be submitted electronically via the assig</w:t>
      </w:r>
      <w:r>
        <w:rPr>
          <w:rFonts w:ascii="Calibri" w:eastAsia="Calibri" w:hAnsi="Calibri" w:cs="Calibri"/>
          <w:sz w:val="24"/>
          <w:szCs w:val="24"/>
        </w:rPr>
        <w:t xml:space="preserve">nment link in Moodle on or before the due date listed for each particular assignment, </w:t>
      </w:r>
      <w:r>
        <w:rPr>
          <w:rFonts w:ascii="Calibri" w:eastAsia="Calibri" w:hAnsi="Calibri" w:cs="Calibri"/>
          <w:b/>
          <w:i/>
          <w:sz w:val="24"/>
          <w:szCs w:val="24"/>
        </w:rPr>
        <w:t>unless otherwise noted</w:t>
      </w:r>
      <w:r>
        <w:rPr>
          <w:rFonts w:ascii="Calibri" w:eastAsia="Calibri" w:hAnsi="Calibri" w:cs="Calibri"/>
          <w:sz w:val="24"/>
          <w:szCs w:val="24"/>
        </w:rPr>
        <w:t>. Please read the following instructor expectations for assignments:</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numPr>
          <w:ilvl w:val="0"/>
          <w:numId w:val="4"/>
        </w:numPr>
        <w:rPr>
          <w:rFonts w:ascii="Calibri" w:eastAsia="Calibri" w:hAnsi="Calibri" w:cs="Calibri"/>
        </w:rPr>
      </w:pPr>
      <w:r>
        <w:rPr>
          <w:rFonts w:ascii="Calibri" w:eastAsia="Calibri" w:hAnsi="Calibri" w:cs="Calibri"/>
          <w:sz w:val="24"/>
          <w:szCs w:val="24"/>
        </w:rPr>
        <w:t xml:space="preserve">The required format for written assignments is either MS Word (97 or higher) </w:t>
      </w:r>
      <w:r>
        <w:rPr>
          <w:rFonts w:ascii="Calibri" w:eastAsia="Calibri" w:hAnsi="Calibri" w:cs="Calibri"/>
          <w:sz w:val="24"/>
          <w:szCs w:val="24"/>
        </w:rPr>
        <w:t>or PDF.  Assignments submitted in all other formats (JPEG, OpenOffice, RTF, WordPad, Pages, etc.) are unacceptable and will be returned to the student.</w:t>
      </w:r>
    </w:p>
    <w:p w:rsidR="00C11F9E" w:rsidRDefault="00AC479F">
      <w:pPr>
        <w:numPr>
          <w:ilvl w:val="0"/>
          <w:numId w:val="4"/>
        </w:numPr>
        <w:rPr>
          <w:rFonts w:ascii="Calibri" w:eastAsia="Calibri" w:hAnsi="Calibri" w:cs="Calibri"/>
        </w:rPr>
      </w:pPr>
      <w:r>
        <w:rPr>
          <w:rFonts w:ascii="Calibri" w:eastAsia="Calibri" w:hAnsi="Calibri" w:cs="Calibri"/>
          <w:sz w:val="24"/>
          <w:szCs w:val="24"/>
        </w:rPr>
        <w:t>The required font size for all written assignments is 12pt. Calibri or Arial with 1” margins and single-</w:t>
      </w:r>
      <w:r>
        <w:rPr>
          <w:rFonts w:ascii="Calibri" w:eastAsia="Calibri" w:hAnsi="Calibri" w:cs="Calibri"/>
          <w:sz w:val="24"/>
          <w:szCs w:val="24"/>
        </w:rPr>
        <w:t>spaced (unless otherwise noted).</w:t>
      </w:r>
    </w:p>
    <w:p w:rsidR="00C11F9E" w:rsidRDefault="00AC479F">
      <w:pPr>
        <w:numPr>
          <w:ilvl w:val="0"/>
          <w:numId w:val="4"/>
        </w:numPr>
      </w:pPr>
      <w:r>
        <w:rPr>
          <w:rFonts w:ascii="Calibri" w:eastAsia="Calibri" w:hAnsi="Calibri" w:cs="Calibri"/>
          <w:b/>
          <w:sz w:val="24"/>
          <w:szCs w:val="24"/>
        </w:rPr>
        <w:t>All assignments</w:t>
      </w:r>
      <w:r>
        <w:rPr>
          <w:rFonts w:ascii="Calibri" w:eastAsia="Calibri" w:hAnsi="Calibri" w:cs="Calibri"/>
          <w:sz w:val="24"/>
          <w:szCs w:val="24"/>
        </w:rPr>
        <w:t xml:space="preserve"> must have the student’s name, course number, assignment name and page number in the </w:t>
      </w:r>
      <w:r>
        <w:rPr>
          <w:rFonts w:ascii="Calibri" w:eastAsia="Calibri" w:hAnsi="Calibri" w:cs="Calibri"/>
          <w:b/>
          <w:i/>
          <w:sz w:val="24"/>
          <w:szCs w:val="24"/>
        </w:rPr>
        <w:t>upper left hand corner</w:t>
      </w:r>
      <w:r>
        <w:rPr>
          <w:rFonts w:ascii="Calibri" w:eastAsia="Calibri" w:hAnsi="Calibri" w:cs="Calibri"/>
          <w:sz w:val="24"/>
          <w:szCs w:val="24"/>
        </w:rPr>
        <w:t xml:space="preserve"> of the document.  Assignments without a name will be returned to the student </w:t>
      </w:r>
      <w:r>
        <w:rPr>
          <w:rFonts w:ascii="Calibri" w:eastAsia="Calibri" w:hAnsi="Calibri" w:cs="Calibri"/>
          <w:b/>
          <w:sz w:val="24"/>
          <w:szCs w:val="24"/>
        </w:rPr>
        <w:t>and points will be deducted automatically.</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AC479F">
      <w:pPr>
        <w:rPr>
          <w:rFonts w:ascii="Calibri" w:eastAsia="Calibri" w:hAnsi="Calibri" w:cs="Calibri"/>
          <w:sz w:val="24"/>
          <w:szCs w:val="24"/>
        </w:rPr>
      </w:pPr>
      <w:r>
        <w:rPr>
          <w:rFonts w:ascii="Calibri" w:eastAsia="Calibri" w:hAnsi="Calibri" w:cs="Calibri"/>
          <w:b/>
          <w:sz w:val="24"/>
          <w:szCs w:val="24"/>
        </w:rPr>
        <w:t xml:space="preserve">For DE students: </w:t>
      </w:r>
      <w:r>
        <w:rPr>
          <w:rFonts w:ascii="Calibri" w:eastAsia="Calibri" w:hAnsi="Calibri" w:cs="Calibri"/>
          <w:sz w:val="24"/>
          <w:szCs w:val="24"/>
        </w:rPr>
        <w:t xml:space="preserve">Use of the chat window in Zoom during lecture is </w:t>
      </w:r>
      <w:r>
        <w:rPr>
          <w:rFonts w:ascii="Calibri" w:eastAsia="Calibri" w:hAnsi="Calibri" w:cs="Calibri"/>
          <w:b/>
          <w:sz w:val="24"/>
          <w:szCs w:val="24"/>
        </w:rPr>
        <w:t>not allowed</w:t>
      </w:r>
      <w:r>
        <w:rPr>
          <w:rFonts w:ascii="Calibri" w:eastAsia="Calibri" w:hAnsi="Calibri" w:cs="Calibri"/>
          <w:sz w:val="24"/>
          <w:szCs w:val="24"/>
        </w:rPr>
        <w:t>, as it is distracting to both the instructor and the traditional students. However, the instructor will monitor the chat window in th</w:t>
      </w:r>
      <w:r>
        <w:rPr>
          <w:rFonts w:ascii="Calibri" w:eastAsia="Calibri" w:hAnsi="Calibri" w:cs="Calibri"/>
          <w:sz w:val="24"/>
          <w:szCs w:val="24"/>
        </w:rPr>
        <w:t>e event that there are technical issues or if there is an emergency that the instructor needs to be aware of.  Persistent use of the chat window during lecture may result in the chat window be disabled by the instructor for the duration of the term.</w:t>
      </w:r>
    </w:p>
    <w:p w:rsidR="00C11F9E" w:rsidRDefault="00AC479F">
      <w:pPr>
        <w:rPr>
          <w:rFonts w:ascii="Calibri" w:eastAsia="Calibri" w:hAnsi="Calibri" w:cs="Calibri"/>
          <w:sz w:val="24"/>
          <w:szCs w:val="24"/>
        </w:rPr>
      </w:pPr>
      <w:r>
        <w:rPr>
          <w:rFonts w:ascii="Calibri" w:eastAsia="Calibri" w:hAnsi="Calibri" w:cs="Calibri"/>
          <w:sz w:val="24"/>
          <w:szCs w:val="24"/>
        </w:rPr>
        <w:t xml:space="preserve"> </w:t>
      </w:r>
    </w:p>
    <w:p w:rsidR="00C11F9E" w:rsidRDefault="00C11F9E"/>
    <w:sectPr w:rsidR="00C11F9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C07"/>
    <w:multiLevelType w:val="multilevel"/>
    <w:tmpl w:val="DE644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3211DC"/>
    <w:multiLevelType w:val="multilevel"/>
    <w:tmpl w:val="CBBEC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7019CB"/>
    <w:multiLevelType w:val="multilevel"/>
    <w:tmpl w:val="76E6D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431AD6"/>
    <w:multiLevelType w:val="multilevel"/>
    <w:tmpl w:val="91063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C15522"/>
    <w:multiLevelType w:val="multilevel"/>
    <w:tmpl w:val="92B6C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6DB133D"/>
    <w:multiLevelType w:val="multilevel"/>
    <w:tmpl w:val="73528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C11F9E"/>
    <w:rsid w:val="00AC479F"/>
    <w:rsid w:val="00C1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arj@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2019-07-29T23:47:00Z</dcterms:created>
  <dcterms:modified xsi:type="dcterms:W3CDTF">2019-07-29T23:47:00Z</dcterms:modified>
</cp:coreProperties>
</file>