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History 101: Western Civilization</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Benton</w:t>
      </w:r>
      <w:r w:rsidDel="00000000" w:rsidR="00000000" w:rsidRPr="00000000">
        <w:rPr>
          <w:sz w:val="28"/>
          <w:szCs w:val="28"/>
          <w:rtl w:val="0"/>
        </w:rPr>
        <w:t xml:space="preserve"> Center -- Fall 2016</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6:00-850 pm, Tuesdays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June E. Morris, MSEd</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jc w:val="center"/>
        <w:rPr>
          <w:b w:val="1"/>
          <w:sz w:val="28"/>
          <w:szCs w:val="28"/>
        </w:rPr>
      </w:pPr>
      <w:hyperlink r:id="rId6">
        <w:r w:rsidDel="00000000" w:rsidR="00000000" w:rsidRPr="00000000">
          <w:rPr>
            <w:b w:val="1"/>
            <w:color w:val="ff0000"/>
            <w:sz w:val="28"/>
            <w:szCs w:val="28"/>
            <w:u w:val="single"/>
            <w:rtl w:val="0"/>
          </w:rPr>
          <w:t xml:space="preserve">morrisju@linnbenton.edu</w:t>
        </w:r>
      </w:hyperlink>
      <w:r w:rsidDel="00000000" w:rsidR="00000000" w:rsidRPr="00000000">
        <w:rPr>
          <w:b w:val="1"/>
          <w:color w:val="ff0000"/>
          <w:sz w:val="28"/>
          <w:szCs w:val="28"/>
          <w:rtl w:val="0"/>
        </w:rPr>
        <w:tab/>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u w:val="single"/>
          <w:rtl w:val="0"/>
        </w:rPr>
        <w:t xml:space="preserve">Office:</w:t>
      </w:r>
      <w:r w:rsidDel="00000000" w:rsidR="00000000" w:rsidRPr="00000000">
        <w:rPr>
          <w:sz w:val="24"/>
          <w:szCs w:val="24"/>
          <w:rtl w:val="0"/>
        </w:rPr>
        <w:t xml:space="preserve">  I don’t have an office, but you can find me here approximately a half-hour prior to class.</w:t>
        <w:tab/>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u w:val="single"/>
          <w:rtl w:val="0"/>
        </w:rPr>
        <w:t xml:space="preserve">E-mail</w:t>
      </w:r>
      <w:r w:rsidDel="00000000" w:rsidR="00000000" w:rsidRPr="00000000">
        <w:rPr>
          <w:sz w:val="24"/>
          <w:szCs w:val="24"/>
          <w:rtl w:val="0"/>
        </w:rPr>
        <w:t xml:space="preserve">:  please use this email address.  It is the quickest way to reach me: </w:t>
      </w:r>
      <w:hyperlink r:id="rId7">
        <w:r w:rsidDel="00000000" w:rsidR="00000000" w:rsidRPr="00000000">
          <w:rPr>
            <w:sz w:val="24"/>
            <w:szCs w:val="24"/>
            <w:u w:val="single"/>
            <w:rtl w:val="0"/>
          </w:rPr>
          <w:t xml:space="preserve">morrisju@linnbenton.edu</w:t>
        </w:r>
      </w:hyperlink>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ind w:right="-720"/>
        <w:rPr>
          <w:b w:val="1"/>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ind w:right="-720"/>
        <w:rPr>
          <w:rFonts w:ascii="Verdana" w:cs="Verdana" w:eastAsia="Verdana" w:hAnsi="Verdana"/>
          <w:b w:val="1"/>
          <w:sz w:val="20"/>
          <w:szCs w:val="20"/>
          <w:highlight w:val="white"/>
        </w:rPr>
      </w:pPr>
      <w:r w:rsidDel="00000000" w:rsidR="00000000" w:rsidRPr="00000000">
        <w:rPr>
          <w:b w:val="1"/>
          <w:sz w:val="24"/>
          <w:szCs w:val="24"/>
          <w:rtl w:val="0"/>
        </w:rPr>
        <w:t xml:space="preserve">Please see my instructor website for the course outline. </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ind w:right="-720"/>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b w:val="1"/>
          <w:sz w:val="24"/>
          <w:szCs w:val="24"/>
          <w:rtl w:val="0"/>
        </w:rPr>
        <w:t xml:space="preserve">E-mailing Assignments</w:t>
      </w:r>
      <w:r w:rsidDel="00000000" w:rsidR="00000000" w:rsidRPr="00000000">
        <w:rPr>
          <w:sz w:val="24"/>
          <w:szCs w:val="24"/>
          <w:rtl w:val="0"/>
        </w:rPr>
        <w:t xml:space="preserve">: Please send all assignments to </w:t>
      </w:r>
      <w:hyperlink r:id="rId8">
        <w:r w:rsidDel="00000000" w:rsidR="00000000" w:rsidRPr="00000000">
          <w:rPr>
            <w:b w:val="1"/>
            <w:sz w:val="24"/>
            <w:szCs w:val="24"/>
            <w:u w:val="single"/>
            <w:rtl w:val="0"/>
          </w:rPr>
          <w:t xml:space="preserve">morrisju@linnbenton.edu</w:t>
        </w:r>
      </w:hyperlink>
      <w:r w:rsidDel="00000000" w:rsidR="00000000" w:rsidRPr="00000000">
        <w:rPr>
          <w:sz w:val="24"/>
          <w:szCs w:val="24"/>
          <w:rtl w:val="0"/>
        </w:rPr>
        <w:t xml:space="preserve"> </w:t>
      </w:r>
      <w:r w:rsidDel="00000000" w:rsidR="00000000" w:rsidRPr="00000000">
        <w:rPr>
          <w:sz w:val="24"/>
          <w:szCs w:val="24"/>
          <w:rtl w:val="0"/>
        </w:rPr>
        <w:t xml:space="preserve">and include your name and “history 101” in the subject line.  Send your document as an attachment.  DO NOT write any assignment in an email; use attachments or share a google document with me.  </w:t>
      </w:r>
      <w:r w:rsidDel="00000000" w:rsidR="00000000" w:rsidRPr="00000000">
        <w:rPr>
          <w:sz w:val="24"/>
          <w:szCs w:val="24"/>
          <w:rtl w:val="0"/>
        </w:rPr>
        <w:t xml:space="preserve">Please title each submission with the correct name (see below in course requirements).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ind w:right="-720"/>
        <w:rPr>
          <w:i w:val="1"/>
          <w:sz w:val="24"/>
          <w:szCs w:val="24"/>
        </w:rPr>
      </w:pPr>
      <w:r w:rsidDel="00000000" w:rsidR="00000000" w:rsidRPr="00000000">
        <w:rPr>
          <w:b w:val="1"/>
          <w:i w:val="1"/>
          <w:sz w:val="24"/>
          <w:szCs w:val="24"/>
          <w:rtl w:val="0"/>
        </w:rPr>
        <w:t xml:space="preserve">Accommodations for Disabilities</w:t>
      </w:r>
      <w:r w:rsidDel="00000000" w:rsidR="00000000" w:rsidRPr="00000000">
        <w:rPr>
          <w:i w:val="1"/>
          <w:sz w:val="24"/>
          <w:szCs w:val="24"/>
          <w:rtl w:val="0"/>
        </w:rPr>
        <w:t xml:space="preserve">: 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ind w:right="-720"/>
        <w:rPr>
          <w:b w:val="1"/>
          <w:i w:val="1"/>
          <w:sz w:val="28"/>
          <w:szCs w:val="28"/>
        </w:rPr>
      </w:pPr>
      <w:r w:rsidDel="00000000" w:rsidR="00000000" w:rsidRPr="00000000">
        <w:rPr>
          <w:b w:val="1"/>
          <w:sz w:val="28"/>
          <w:szCs w:val="28"/>
          <w:rtl w:val="0"/>
        </w:rPr>
        <w:t xml:space="preserve">TEXTBOOKS:  </w:t>
      </w:r>
      <w:hyperlink r:id="rId9">
        <w:r w:rsidDel="00000000" w:rsidR="00000000" w:rsidRPr="00000000">
          <w:rPr>
            <w:b w:val="1"/>
            <w:i w:val="1"/>
            <w:sz w:val="28"/>
            <w:szCs w:val="28"/>
            <w:u w:val="single"/>
            <w:rtl w:val="0"/>
          </w:rPr>
          <w:t xml:space="preserve">Antigone</w:t>
        </w:r>
      </w:hyperlink>
      <w:hyperlink r:id="rId10">
        <w:r w:rsidDel="00000000" w:rsidR="00000000" w:rsidRPr="00000000">
          <w:rPr>
            <w:b w:val="1"/>
            <w:i w:val="1"/>
            <w:sz w:val="28"/>
            <w:szCs w:val="28"/>
            <w:u w:val="single"/>
            <w:rtl w:val="0"/>
          </w:rPr>
          <w:t xml:space="preserve"> (for free!)</w:t>
        </w:r>
      </w:hyperlink>
      <w:r w:rsidDel="00000000" w:rsidR="00000000" w:rsidRPr="00000000">
        <w:rPr>
          <w:b w:val="1"/>
          <w:i w:val="1"/>
          <w:sz w:val="28"/>
          <w:szCs w:val="28"/>
          <w:rtl w:val="0"/>
        </w:rPr>
        <w:t xml:space="preserve">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b w:val="1"/>
          <w:sz w:val="28"/>
          <w:szCs w:val="28"/>
          <w:rtl w:val="0"/>
        </w:rPr>
        <w:t xml:space="preserve">Additional Reading:</w:t>
      </w:r>
      <w:hyperlink r:id="rId11">
        <w:r w:rsidDel="00000000" w:rsidR="00000000" w:rsidRPr="00000000">
          <w:rPr>
            <w:b w:val="1"/>
            <w:i w:val="1"/>
            <w:sz w:val="28"/>
            <w:szCs w:val="28"/>
            <w:u w:val="single"/>
            <w:rtl w:val="0"/>
          </w:rPr>
          <w:t xml:space="preserve">The Great Mortality</w:t>
        </w:r>
      </w:hyperlink>
      <w:r w:rsidDel="00000000" w:rsidR="00000000" w:rsidRPr="00000000">
        <w:rPr>
          <w:b w:val="1"/>
          <w:sz w:val="28"/>
          <w:szCs w:val="28"/>
          <w:rtl w:val="0"/>
        </w:rPr>
        <w:t xml:space="preserve"> (click here for required excerpts).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ind w:right="-720"/>
        <w:rPr>
          <w:i w:val="1"/>
          <w:sz w:val="28"/>
          <w:szCs w:val="28"/>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ind w:right="-720"/>
        <w:rPr>
          <w:b w:val="1"/>
          <w:sz w:val="24"/>
          <w:szCs w:val="24"/>
        </w:rPr>
      </w:pPr>
      <w:r w:rsidDel="00000000" w:rsidR="00000000" w:rsidRPr="00000000">
        <w:rPr>
          <w:b w:val="1"/>
          <w:sz w:val="24"/>
          <w:szCs w:val="24"/>
          <w:rtl w:val="0"/>
        </w:rPr>
        <w:t xml:space="preserve">Key Dates: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ind w:right="-720"/>
        <w:rPr>
          <w:b w:val="1"/>
          <w:color w:val="ff0000"/>
          <w:sz w:val="24"/>
          <w:szCs w:val="24"/>
        </w:rPr>
      </w:pPr>
      <w:r w:rsidDel="00000000" w:rsidR="00000000" w:rsidRPr="00000000">
        <w:rPr>
          <w:b w:val="1"/>
          <w:color w:val="ff0000"/>
          <w:sz w:val="24"/>
          <w:szCs w:val="24"/>
          <w:rtl w:val="0"/>
        </w:rPr>
        <w:t xml:space="preserve">October 18</w:t>
        <w:tab/>
        <w:tab/>
        <w:tab/>
        <w:t xml:space="preserve">Response 1 due (different from </w:t>
      </w:r>
      <w:r w:rsidDel="00000000" w:rsidR="00000000" w:rsidRPr="00000000">
        <w:rPr>
          <w:b w:val="1"/>
          <w:i w:val="1"/>
          <w:color w:val="ff0000"/>
          <w:sz w:val="24"/>
          <w:szCs w:val="24"/>
          <w:rtl w:val="0"/>
        </w:rPr>
        <w:t xml:space="preserve">Antigone</w:t>
      </w:r>
      <w:r w:rsidDel="00000000" w:rsidR="00000000" w:rsidRPr="00000000">
        <w:rPr>
          <w:b w:val="1"/>
          <w:color w:val="ff0000"/>
          <w:sz w:val="24"/>
          <w:szCs w:val="24"/>
          <w:rtl w:val="0"/>
        </w:rPr>
        <w:t xml:space="preserve"> response)</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ind w:right="-720" w:firstLine="0"/>
        <w:rPr>
          <w:b w:val="1"/>
          <w:i w:val="1"/>
          <w:color w:val="ff0000"/>
          <w:sz w:val="20"/>
          <w:szCs w:val="20"/>
          <w:u w:val="single"/>
        </w:rPr>
      </w:pPr>
      <w:r w:rsidDel="00000000" w:rsidR="00000000" w:rsidRPr="00000000">
        <w:rPr>
          <w:b w:val="1"/>
          <w:color w:val="ff0000"/>
          <w:sz w:val="24"/>
          <w:szCs w:val="24"/>
          <w:rtl w:val="0"/>
        </w:rPr>
        <w:tab/>
        <w:tab/>
        <w:tab/>
        <w:tab/>
      </w:r>
      <w:r w:rsidDel="00000000" w:rsidR="00000000" w:rsidRPr="00000000">
        <w:rPr>
          <w:sz w:val="20"/>
          <w:szCs w:val="20"/>
          <w:rtl w:val="0"/>
        </w:rPr>
        <w:t xml:space="preserve"> Write your response to this question: </w:t>
      </w:r>
      <w:r w:rsidDel="00000000" w:rsidR="00000000" w:rsidRPr="00000000">
        <w:rPr>
          <w:b w:val="1"/>
          <w:i w:val="1"/>
          <w:color w:val="ff0000"/>
          <w:sz w:val="20"/>
          <w:szCs w:val="20"/>
          <w:u w:val="single"/>
          <w:rtl w:val="0"/>
        </w:rPr>
        <w:t xml:space="preserve">Describe how ancient civilizations are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ind w:left="2880" w:right="-720" w:firstLine="0"/>
        <w:rPr>
          <w:i w:val="1"/>
          <w:sz w:val="20"/>
          <w:szCs w:val="20"/>
        </w:rPr>
      </w:pPr>
      <w:r w:rsidDel="00000000" w:rsidR="00000000" w:rsidRPr="00000000">
        <w:rPr>
          <w:b w:val="1"/>
          <w:i w:val="1"/>
          <w:color w:val="ff0000"/>
          <w:sz w:val="20"/>
          <w:szCs w:val="20"/>
          <w:u w:val="single"/>
          <w:rtl w:val="0"/>
        </w:rPr>
        <w:t xml:space="preserve">both remarkably the same and yet, different.</w:t>
      </w:r>
      <w:r w:rsidDel="00000000" w:rsidR="00000000" w:rsidRPr="00000000">
        <w:rPr>
          <w:b w:val="1"/>
          <w:i w:val="1"/>
          <w:color w:val="ff0000"/>
          <w:sz w:val="20"/>
          <w:szCs w:val="20"/>
          <w:rtl w:val="0"/>
        </w:rPr>
        <w:t xml:space="preserve"> </w:t>
      </w:r>
      <w:r w:rsidDel="00000000" w:rsidR="00000000" w:rsidRPr="00000000">
        <w:rPr>
          <w:i w:val="1"/>
          <w:color w:val="ff0000"/>
          <w:sz w:val="20"/>
          <w:szCs w:val="20"/>
          <w:rtl w:val="0"/>
        </w:rPr>
        <w:t xml:space="preserve"> What might shape these differences? Use specific examples from the readings, notes, and films (“Guns, Germs, Steel”, also the Egypt film). </w:t>
      </w:r>
      <w:r w:rsidDel="00000000" w:rsidR="00000000" w:rsidRPr="00000000">
        <w:rPr>
          <w:i w:val="1"/>
          <w:sz w:val="20"/>
          <w:szCs w:val="20"/>
          <w:rtl w:val="0"/>
        </w:rPr>
        <w:t xml:space="preserve">  See help below for writing a response for a history class.  Generally your response should be between 1-2 pages (typed and double spaced). Please email or share your response via google docs or as an attachment.  Use several specific examples from your readings, the notes, and the films. Make a CLAIM, support it with EVIDENCE, and conclude with ANALYSIS.  </w:t>
      </w:r>
      <w:r w:rsidDel="00000000" w:rsidR="00000000" w:rsidRPr="00000000">
        <w:rPr>
          <w:b w:val="1"/>
          <w:i w:val="1"/>
          <w:sz w:val="20"/>
          <w:szCs w:val="20"/>
          <w:rtl w:val="0"/>
        </w:rPr>
        <w:t xml:space="preserve">Remember</w:t>
      </w:r>
      <w:r w:rsidDel="00000000" w:rsidR="00000000" w:rsidRPr="00000000">
        <w:rPr>
          <w:i w:val="1"/>
          <w:sz w:val="20"/>
          <w:szCs w:val="20"/>
          <w:rtl w:val="0"/>
        </w:rPr>
        <w:t xml:space="preserve">: you should be using many of the sources we used in class or were assigned to you.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ind w:right="-720"/>
        <w:rPr>
          <w:b w:val="1"/>
          <w:color w:val="ff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 xml:space="preserve">October 25</w:t>
        <w:tab/>
        <w:tab/>
        <w:tab/>
        <w:t xml:space="preserve">Quiz 1  Must finish by midnight on October 26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ind w:left="2880" w:right="-720" w:firstLine="0"/>
        <w:rPr>
          <w:b w:val="1"/>
          <w:color w:val="ff0000"/>
          <w:sz w:val="20"/>
          <w:szCs w:val="20"/>
        </w:rPr>
      </w:pPr>
      <w:r w:rsidDel="00000000" w:rsidR="00000000" w:rsidRPr="00000000">
        <w:rPr>
          <w:b w:val="1"/>
          <w:color w:val="ff0000"/>
          <w:sz w:val="20"/>
          <w:szCs w:val="20"/>
          <w:rtl w:val="0"/>
        </w:rPr>
        <w:t xml:space="preserve">Link: </w:t>
      </w:r>
      <w:hyperlink r:id="rId12">
        <w:r w:rsidDel="00000000" w:rsidR="00000000" w:rsidRPr="00000000">
          <w:rPr>
            <w:b w:val="1"/>
            <w:color w:val="1155cc"/>
            <w:sz w:val="20"/>
            <w:szCs w:val="20"/>
            <w:u w:val="single"/>
            <w:rtl w:val="0"/>
          </w:rPr>
          <w:t xml:space="preserve">Click here!  Don't forget to fill in your name as the first question!</w:t>
        </w:r>
      </w:hyperlink>
      <w:r w:rsidDel="00000000" w:rsidR="00000000" w:rsidRPr="00000000">
        <w:rPr>
          <w:b w:val="1"/>
          <w:color w:val="ff0000"/>
          <w:sz w:val="20"/>
          <w:szCs w:val="20"/>
          <w:rtl w:val="0"/>
        </w:rPr>
        <w:t xml:space="preserve"> You must finish before midnight TOMORROW, October 26.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ind w:left="1440" w:right="-720" w:firstLine="720"/>
        <w:rPr>
          <w:sz w:val="24"/>
          <w:szCs w:val="24"/>
        </w:rPr>
      </w:pPr>
      <w:r w:rsidDel="00000000" w:rsidR="00000000" w:rsidRPr="00000000">
        <w:rPr>
          <w:sz w:val="24"/>
          <w:szCs w:val="24"/>
          <w:rtl w:val="0"/>
        </w:rPr>
        <w:tab/>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ind w:left="2880" w:right="-450" w:firstLine="0"/>
        <w:rPr>
          <w:sz w:val="24"/>
          <w:szCs w:val="24"/>
        </w:rPr>
      </w:pPr>
      <w:r w:rsidDel="00000000" w:rsidR="00000000" w:rsidRPr="00000000">
        <w:rPr>
          <w:sz w:val="24"/>
          <w:szCs w:val="24"/>
          <w:rtl w:val="0"/>
        </w:rPr>
        <w:t xml:space="preserve">Also, </w:t>
      </w:r>
      <w:r w:rsidDel="00000000" w:rsidR="00000000" w:rsidRPr="00000000">
        <w:rPr>
          <w:b w:val="1"/>
          <w:i w:val="1"/>
          <w:sz w:val="24"/>
          <w:szCs w:val="24"/>
          <w:rtl w:val="0"/>
        </w:rPr>
        <w:t xml:space="preserve">Antigone </w:t>
      </w:r>
      <w:r w:rsidDel="00000000" w:rsidR="00000000" w:rsidRPr="00000000">
        <w:rPr>
          <w:b w:val="1"/>
          <w:sz w:val="24"/>
          <w:szCs w:val="24"/>
          <w:rtl w:val="0"/>
        </w:rPr>
        <w:t xml:space="preserve">response</w:t>
      </w:r>
      <w:r w:rsidDel="00000000" w:rsidR="00000000" w:rsidRPr="00000000">
        <w:rPr>
          <w:sz w:val="24"/>
          <w:szCs w:val="24"/>
          <w:rtl w:val="0"/>
        </w:rPr>
        <w:t xml:space="preserve"> due (this is NOT the same as Response 1, which is due on October 18):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ind w:left="2880" w:right="-720" w:firstLine="720"/>
        <w:rPr>
          <w:sz w:val="20"/>
          <w:szCs w:val="20"/>
        </w:rPr>
      </w:pPr>
      <w:r w:rsidDel="00000000" w:rsidR="00000000" w:rsidRPr="00000000">
        <w:rPr>
          <w:sz w:val="20"/>
          <w:szCs w:val="20"/>
          <w:rtl w:val="0"/>
        </w:rPr>
        <w:t xml:space="preserve">Connect the story of </w:t>
      </w:r>
      <w:r w:rsidDel="00000000" w:rsidR="00000000" w:rsidRPr="00000000">
        <w:rPr>
          <w:i w:val="1"/>
          <w:sz w:val="20"/>
          <w:szCs w:val="20"/>
          <w:rtl w:val="0"/>
        </w:rPr>
        <w:t xml:space="preserve">Antigone</w:t>
      </w:r>
      <w:r w:rsidDel="00000000" w:rsidR="00000000" w:rsidRPr="00000000">
        <w:rPr>
          <w:sz w:val="20"/>
          <w:szCs w:val="20"/>
          <w:rtl w:val="0"/>
        </w:rPr>
        <w:t xml:space="preserve"> to the Greek idea of “arete”.  Use at least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ind w:left="2880" w:right="-720" w:firstLine="720"/>
        <w:rPr>
          <w:sz w:val="20"/>
          <w:szCs w:val="20"/>
        </w:rPr>
      </w:pPr>
      <w:r w:rsidDel="00000000" w:rsidR="00000000" w:rsidRPr="00000000">
        <w:rPr>
          <w:sz w:val="20"/>
          <w:szCs w:val="20"/>
          <w:rtl w:val="0"/>
        </w:rPr>
        <w:t xml:space="preserve">one line from the play to support your answer.  Also, how is the overall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ind w:left="2880" w:right="-720" w:firstLine="720"/>
        <w:rPr>
          <w:sz w:val="20"/>
          <w:szCs w:val="20"/>
        </w:rPr>
      </w:pPr>
      <w:r w:rsidDel="00000000" w:rsidR="00000000" w:rsidRPr="00000000">
        <w:rPr>
          <w:sz w:val="20"/>
          <w:szCs w:val="20"/>
          <w:rtl w:val="0"/>
        </w:rPr>
        <w:t xml:space="preserve">message of </w:t>
      </w:r>
      <w:r w:rsidDel="00000000" w:rsidR="00000000" w:rsidRPr="00000000">
        <w:rPr>
          <w:i w:val="1"/>
          <w:sz w:val="20"/>
          <w:szCs w:val="20"/>
          <w:rtl w:val="0"/>
        </w:rPr>
        <w:t xml:space="preserve">Antigone</w:t>
      </w:r>
      <w:r w:rsidDel="00000000" w:rsidR="00000000" w:rsidRPr="00000000">
        <w:rPr>
          <w:sz w:val="20"/>
          <w:szCs w:val="20"/>
          <w:rtl w:val="0"/>
        </w:rPr>
        <w:t xml:space="preserve"> one of Civil Disobedience? (Make sure you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ind w:left="2880" w:right="-720" w:firstLine="720"/>
        <w:rPr>
          <w:sz w:val="20"/>
          <w:szCs w:val="20"/>
        </w:rPr>
      </w:pPr>
      <w:r w:rsidDel="00000000" w:rsidR="00000000" w:rsidRPr="00000000">
        <w:rPr>
          <w:sz w:val="20"/>
          <w:szCs w:val="20"/>
          <w:rtl w:val="0"/>
        </w:rPr>
        <w:t xml:space="preserve">understand the concept of “civil disobedience”.) </w:t>
      </w:r>
      <w:r w:rsidDel="00000000" w:rsidR="00000000" w:rsidRPr="00000000">
        <w:rPr>
          <w:i w:val="1"/>
          <w:sz w:val="20"/>
          <w:szCs w:val="20"/>
          <w:rtl w:val="0"/>
        </w:rPr>
        <w:t xml:space="preserve"> </w:t>
      </w:r>
      <w:r w:rsidDel="00000000" w:rsidR="00000000" w:rsidRPr="00000000">
        <w:rPr>
          <w:sz w:val="20"/>
          <w:szCs w:val="20"/>
          <w:rtl w:val="0"/>
        </w:rPr>
        <w:t xml:space="preserve">Include at least two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ind w:left="2880" w:right="-720" w:firstLine="720"/>
        <w:rPr>
          <w:sz w:val="20"/>
          <w:szCs w:val="20"/>
        </w:rPr>
      </w:pPr>
      <w:r w:rsidDel="00000000" w:rsidR="00000000" w:rsidRPr="00000000">
        <w:rPr>
          <w:sz w:val="20"/>
          <w:szCs w:val="20"/>
          <w:rtl w:val="0"/>
        </w:rPr>
        <w:t xml:space="preserve">direct lines (quotes) from the play to support your answer.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ind w:left="2880" w:right="-720" w:firstLine="720"/>
        <w:rPr>
          <w:sz w:val="20"/>
          <w:szCs w:val="20"/>
        </w:rPr>
      </w:pPr>
      <w:r w:rsidDel="00000000" w:rsidR="00000000" w:rsidRPr="00000000">
        <w:rPr>
          <w:sz w:val="20"/>
          <w:szCs w:val="20"/>
          <w:rtl w:val="0"/>
        </w:rPr>
        <w:t xml:space="preserve">What lessons are relevant today from reading </w:t>
      </w:r>
      <w:r w:rsidDel="00000000" w:rsidR="00000000" w:rsidRPr="00000000">
        <w:rPr>
          <w:i w:val="1"/>
          <w:sz w:val="20"/>
          <w:szCs w:val="20"/>
          <w:rtl w:val="0"/>
        </w:rPr>
        <w:t xml:space="preserve">Antigone</w:t>
      </w:r>
      <w:r w:rsidDel="00000000" w:rsidR="00000000" w:rsidRPr="00000000">
        <w:rPr>
          <w:sz w:val="20"/>
          <w:szCs w:val="20"/>
          <w:rtl w:val="0"/>
        </w:rPr>
        <w:t xml:space="preserve">? Include at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ind w:left="2880" w:right="-720" w:firstLine="720"/>
        <w:rPr>
          <w:sz w:val="20"/>
          <w:szCs w:val="20"/>
        </w:rPr>
      </w:pPr>
      <w:r w:rsidDel="00000000" w:rsidR="00000000" w:rsidRPr="00000000">
        <w:rPr>
          <w:sz w:val="20"/>
          <w:szCs w:val="20"/>
          <w:rtl w:val="0"/>
        </w:rPr>
        <w:t xml:space="preserve">least two specific plot details and/or themes and connect them to our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ind w:left="2880" w:right="-720" w:firstLine="720"/>
        <w:rPr>
          <w:sz w:val="20"/>
          <w:szCs w:val="20"/>
        </w:rPr>
      </w:pPr>
      <w:r w:rsidDel="00000000" w:rsidR="00000000" w:rsidRPr="00000000">
        <w:rPr>
          <w:sz w:val="20"/>
          <w:szCs w:val="20"/>
          <w:rtl w:val="0"/>
        </w:rPr>
        <w:t xml:space="preserve">modern lives.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ind w:left="2160" w:right="-720" w:firstLine="720"/>
        <w:rPr>
          <w:sz w:val="24"/>
          <w:szCs w:val="24"/>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 xml:space="preserve">November 1</w:t>
        <w:tab/>
        <w:tab/>
        <w:tab/>
        <w:t xml:space="preserve">Response 2 due. Submit online.</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ind w:left="3600" w:right="-720" w:firstLine="0"/>
        <w:rPr>
          <w:sz w:val="20"/>
          <w:szCs w:val="20"/>
        </w:rPr>
      </w:pPr>
      <w:r w:rsidDel="00000000" w:rsidR="00000000" w:rsidRPr="00000000">
        <w:rPr>
          <w:b w:val="1"/>
          <w:sz w:val="20"/>
          <w:szCs w:val="20"/>
          <w:rtl w:val="0"/>
        </w:rPr>
        <w:t xml:space="preserve">RESPONSE 2: </w:t>
      </w:r>
      <w:r w:rsidDel="00000000" w:rsidR="00000000" w:rsidRPr="00000000">
        <w:rPr>
          <w:sz w:val="20"/>
          <w:szCs w:val="20"/>
          <w:rtl w:val="0"/>
        </w:rPr>
        <w:t xml:space="preserve"> Consider the evolution of Rome from a Republic to an Empire.  Choose a social, political, or economic factor to trace during the near 1,000-year history of Rome’s dominance.  (Possible topics: religion, intolerance, trade, education, philosophy, military tactics, family roles, slavery, “others” in Rome, political ideas . . . .). You will need to use the sources (see above) and may need to complete additional research. You may also use the notes as a resource but your topic must be thorough in its explanation.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ind w:left="3600" w:right="-720" w:firstLine="0"/>
        <w:rPr>
          <w:sz w:val="20"/>
          <w:szCs w:val="20"/>
        </w:rPr>
      </w:pPr>
      <w:r w:rsidDel="00000000" w:rsidR="00000000" w:rsidRPr="00000000">
        <w:rPr>
          <w:b w:val="1"/>
          <w:sz w:val="20"/>
          <w:szCs w:val="20"/>
          <w:rtl w:val="0"/>
        </w:rPr>
        <w:t xml:space="preserve">This will be due on November 1,</w:t>
      </w:r>
      <w:r w:rsidDel="00000000" w:rsidR="00000000" w:rsidRPr="00000000">
        <w:rPr>
          <w:sz w:val="20"/>
          <w:szCs w:val="20"/>
          <w:rtl w:val="0"/>
        </w:rPr>
        <w:t xml:space="preserve"> in class or via email  by midnight on November 1.  </w:t>
      </w:r>
      <w:r w:rsidDel="00000000" w:rsidR="00000000" w:rsidRPr="00000000">
        <w:rPr>
          <w:b w:val="1"/>
          <w:sz w:val="20"/>
          <w:szCs w:val="20"/>
          <w:rtl w:val="0"/>
        </w:rPr>
        <w:t xml:space="preserve">This will be RESPONSE 2. Please label it as such in your email.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ind w:left="3600" w:right="-720" w:firstLine="0"/>
        <w:rPr>
          <w:b w:val="1"/>
          <w:sz w:val="20"/>
          <w:szCs w:val="2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 xml:space="preserve">November 8</w:t>
        <w:tab/>
        <w:tab/>
        <w:tab/>
        <w:t xml:space="preserve">Response 3 due</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 xml:space="preserve">November 15</w:t>
        <w:tab/>
        <w:tab/>
        <w:tab/>
        <w:t xml:space="preserve">Plague Case Study due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 xml:space="preserve">November 22</w:t>
        <w:tab/>
        <w:tab/>
        <w:tab/>
        <w:t xml:space="preserve">Quiz 2  Must finish by midnight November 24. NO CLASS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ind w:left="2160" w:right="-720" w:firstLine="720"/>
        <w:rPr>
          <w:sz w:val="24"/>
          <w:szCs w:val="24"/>
        </w:rPr>
      </w:pPr>
      <w:r w:rsidDel="00000000" w:rsidR="00000000" w:rsidRPr="00000000">
        <w:rPr>
          <w:sz w:val="24"/>
          <w:szCs w:val="24"/>
          <w:rtl w:val="0"/>
        </w:rPr>
        <w:t xml:space="preserve">TONIGHT</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 xml:space="preserve">November 29</w:t>
        <w:tab/>
        <w:tab/>
        <w:tab/>
        <w:t xml:space="preserve">All extra credit due</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 xml:space="preserve">December 6-7</w:t>
        <w:tab/>
        <w:tab/>
        <w:t xml:space="preserve">Final Exam</w:t>
        <w:tab/>
        <w:t xml:space="preserve">Must complete online, unless you</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ind w:left="2880" w:right="-720" w:firstLine="0"/>
        <w:rPr>
          <w:sz w:val="24"/>
          <w:szCs w:val="24"/>
        </w:rPr>
      </w:pPr>
      <w:r w:rsidDel="00000000" w:rsidR="00000000" w:rsidRPr="00000000">
        <w:rPr>
          <w:sz w:val="24"/>
          <w:szCs w:val="24"/>
          <w:rtl w:val="0"/>
        </w:rPr>
        <w:t xml:space="preserve">make arrangements with me to take it in person</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ind w:right="-720"/>
        <w:rPr>
          <w:b w:val="1"/>
          <w:sz w:val="24"/>
          <w:szCs w:val="24"/>
        </w:rPr>
      </w:pPr>
      <w:r w:rsidDel="00000000" w:rsidR="00000000" w:rsidRPr="00000000">
        <w:rPr>
          <w:b w:val="1"/>
          <w:sz w:val="24"/>
          <w:szCs w:val="24"/>
          <w:rtl w:val="0"/>
        </w:rPr>
        <w:t xml:space="preserve">Course requirements (grading): </w:t>
      </w:r>
    </w:p>
    <w:p w:rsidR="00000000" w:rsidDel="00000000" w:rsidP="00000000" w:rsidRDefault="00000000" w:rsidRPr="00000000" w14:paraId="00000034">
      <w:pPr>
        <w:widowControl w:val="0"/>
        <w:numPr>
          <w:ilvl w:val="0"/>
          <w:numId w:val="13"/>
        </w:numPr>
        <w:pBdr>
          <w:top w:space="0" w:sz="0" w:val="nil"/>
          <w:left w:space="0" w:sz="0" w:val="nil"/>
          <w:bottom w:space="0" w:sz="0" w:val="nil"/>
          <w:right w:space="0" w:sz="0" w:val="nil"/>
          <w:between w:space="0" w:sz="0" w:val="nil"/>
        </w:pBdr>
        <w:shd w:fill="auto" w:val="clear"/>
        <w:ind w:left="720" w:right="-720" w:hanging="360"/>
        <w:rPr>
          <w:sz w:val="24"/>
          <w:szCs w:val="24"/>
        </w:rPr>
      </w:pPr>
      <w:r w:rsidDel="00000000" w:rsidR="00000000" w:rsidRPr="00000000">
        <w:rPr>
          <w:b w:val="1"/>
          <w:sz w:val="24"/>
          <w:szCs w:val="24"/>
          <w:rtl w:val="0"/>
        </w:rPr>
        <w:t xml:space="preserve">Homework Responses</w:t>
      </w:r>
      <w:r w:rsidDel="00000000" w:rsidR="00000000" w:rsidRPr="00000000">
        <w:rPr>
          <w:sz w:val="24"/>
          <w:szCs w:val="24"/>
          <w:rtl w:val="0"/>
        </w:rPr>
        <w:t xml:space="preserve">;  25 points each (total of 3 for 75 points). Scroll down to end of outline for specifics on how to write for a history class. </w:t>
      </w:r>
    </w:p>
    <w:p w:rsidR="00000000" w:rsidDel="00000000" w:rsidP="00000000" w:rsidRDefault="00000000" w:rsidRPr="00000000" w14:paraId="00000035">
      <w:pPr>
        <w:widowControl w:val="0"/>
        <w:numPr>
          <w:ilvl w:val="0"/>
          <w:numId w:val="13"/>
        </w:numPr>
        <w:pBdr>
          <w:top w:space="0" w:sz="0" w:val="nil"/>
          <w:left w:space="0" w:sz="0" w:val="nil"/>
          <w:bottom w:space="0" w:sz="0" w:val="nil"/>
          <w:right w:space="0" w:sz="0" w:val="nil"/>
          <w:between w:space="0" w:sz="0" w:val="nil"/>
        </w:pBdr>
        <w:shd w:fill="auto" w:val="clear"/>
        <w:ind w:left="720" w:right="-720" w:hanging="360"/>
        <w:rPr>
          <w:sz w:val="24"/>
          <w:szCs w:val="24"/>
        </w:rPr>
      </w:pPr>
      <w:r w:rsidDel="00000000" w:rsidR="00000000" w:rsidRPr="00000000">
        <w:rPr>
          <w:b w:val="1"/>
          <w:sz w:val="24"/>
          <w:szCs w:val="24"/>
          <w:rtl w:val="0"/>
        </w:rPr>
        <w:t xml:space="preserve">Two online quizzes </w:t>
      </w:r>
      <w:r w:rsidDel="00000000" w:rsidR="00000000" w:rsidRPr="00000000">
        <w:rPr>
          <w:sz w:val="24"/>
          <w:szCs w:val="24"/>
          <w:rtl w:val="0"/>
        </w:rPr>
        <w:t xml:space="preserve">(in additional to online final); 25 questions each (50 points total). </w:t>
      </w:r>
    </w:p>
    <w:p w:rsidR="00000000" w:rsidDel="00000000" w:rsidP="00000000" w:rsidRDefault="00000000" w:rsidRPr="00000000" w14:paraId="00000036">
      <w:pPr>
        <w:widowControl w:val="0"/>
        <w:numPr>
          <w:ilvl w:val="1"/>
          <w:numId w:val="13"/>
        </w:numPr>
        <w:pBdr>
          <w:top w:space="0" w:sz="0" w:val="nil"/>
          <w:left w:space="0" w:sz="0" w:val="nil"/>
          <w:bottom w:space="0" w:sz="0" w:val="nil"/>
          <w:right w:space="0" w:sz="0" w:val="nil"/>
          <w:between w:space="0" w:sz="0" w:val="nil"/>
        </w:pBdr>
        <w:shd w:fill="auto" w:val="clear"/>
        <w:ind w:left="1440" w:right="-720" w:hanging="360"/>
        <w:rPr>
          <w:sz w:val="24"/>
          <w:szCs w:val="24"/>
        </w:rPr>
      </w:pPr>
      <w:r w:rsidDel="00000000" w:rsidR="00000000" w:rsidRPr="00000000">
        <w:rPr>
          <w:b w:val="1"/>
          <w:color w:val="ff0000"/>
          <w:sz w:val="24"/>
          <w:szCs w:val="24"/>
          <w:rtl w:val="0"/>
        </w:rPr>
        <w:t xml:space="preserve">Quiz 1 </w:t>
      </w:r>
      <w:r w:rsidDel="00000000" w:rsidR="00000000" w:rsidRPr="00000000">
        <w:rPr>
          <w:sz w:val="24"/>
          <w:szCs w:val="24"/>
          <w:rtl w:val="0"/>
        </w:rPr>
        <w:t xml:space="preserve">must be taken between </w:t>
      </w:r>
      <w:r w:rsidDel="00000000" w:rsidR="00000000" w:rsidRPr="00000000">
        <w:rPr>
          <w:b w:val="1"/>
          <w:sz w:val="24"/>
          <w:szCs w:val="24"/>
          <w:rtl w:val="0"/>
        </w:rPr>
        <w:t xml:space="preserve">October 25 (noon) and October 27 (midnight). The link will be HERE, but not until October 25.  </w:t>
      </w:r>
      <w:r w:rsidDel="00000000" w:rsidR="00000000" w:rsidRPr="00000000">
        <w:rPr>
          <w:color w:val="ff9900"/>
          <w:sz w:val="24"/>
          <w:szCs w:val="24"/>
          <w:rtl w:val="0"/>
        </w:rPr>
        <w:t xml:space="preserve">Be prepared to answer questions on early civilizations (what makes a civilization and how did civilization progress from Hunter/Gatherer to sedentary); Diamond’s premise in “Guns, Germs, and Steel”; what are the key social, economic, and political factors shaping early Egypt (based on documentary); Code of Hammurabi -- what was it? What defines Athenian culture (Pericles’ Funeral Oration, Allegory of the Cave); early Greek/Hellenistic philosophy; role of Alexander the Great; </w:t>
      </w:r>
      <w:r w:rsidDel="00000000" w:rsidR="00000000" w:rsidRPr="00000000">
        <w:rPr>
          <w:i w:val="1"/>
          <w:color w:val="ff9900"/>
          <w:sz w:val="24"/>
          <w:szCs w:val="24"/>
          <w:rtl w:val="0"/>
        </w:rPr>
        <w:t xml:space="preserve">Antigone</w:t>
      </w:r>
      <w:r w:rsidDel="00000000" w:rsidR="00000000" w:rsidRPr="00000000">
        <w:rPr>
          <w:color w:val="ff9900"/>
          <w:sz w:val="24"/>
          <w:szCs w:val="24"/>
          <w:rtl w:val="0"/>
        </w:rPr>
        <w:t xml:space="preserve">; hubris and arete; and how did Rome develop (the Republic, the Empire, key figures and ideas that shaped society; expansion factors). </w:t>
      </w:r>
    </w:p>
    <w:p w:rsidR="00000000" w:rsidDel="00000000" w:rsidP="00000000" w:rsidRDefault="00000000" w:rsidRPr="00000000" w14:paraId="00000037">
      <w:pPr>
        <w:widowControl w:val="0"/>
        <w:numPr>
          <w:ilvl w:val="1"/>
          <w:numId w:val="13"/>
        </w:numPr>
        <w:pBdr>
          <w:top w:space="0" w:sz="0" w:val="nil"/>
          <w:left w:space="0" w:sz="0" w:val="nil"/>
          <w:bottom w:space="0" w:sz="0" w:val="nil"/>
          <w:right w:space="0" w:sz="0" w:val="nil"/>
          <w:between w:space="0" w:sz="0" w:val="nil"/>
        </w:pBdr>
        <w:shd w:fill="auto" w:val="clear"/>
        <w:ind w:left="1440" w:right="-720" w:hanging="360"/>
        <w:rPr>
          <w:sz w:val="24"/>
          <w:szCs w:val="24"/>
        </w:rPr>
      </w:pPr>
      <w:r w:rsidDel="00000000" w:rsidR="00000000" w:rsidRPr="00000000">
        <w:rPr>
          <w:b w:val="1"/>
          <w:color w:val="ff0000"/>
          <w:sz w:val="24"/>
          <w:szCs w:val="24"/>
          <w:rtl w:val="0"/>
        </w:rPr>
        <w:t xml:space="preserve">Quiz 2 </w:t>
      </w:r>
      <w:r w:rsidDel="00000000" w:rsidR="00000000" w:rsidRPr="00000000">
        <w:rPr>
          <w:sz w:val="24"/>
          <w:szCs w:val="24"/>
          <w:rtl w:val="0"/>
        </w:rPr>
        <w:t xml:space="preserve">must be taken between November 22 and midnight on November 24. </w:t>
      </w:r>
    </w:p>
    <w:p w:rsidR="00000000" w:rsidDel="00000000" w:rsidP="00000000" w:rsidRDefault="00000000" w:rsidRPr="00000000" w14:paraId="00000038">
      <w:pPr>
        <w:widowControl w:val="0"/>
        <w:numPr>
          <w:ilvl w:val="0"/>
          <w:numId w:val="13"/>
        </w:numPr>
        <w:pBdr>
          <w:top w:space="0" w:sz="0" w:val="nil"/>
          <w:left w:space="0" w:sz="0" w:val="nil"/>
          <w:bottom w:space="0" w:sz="0" w:val="nil"/>
          <w:right w:space="0" w:sz="0" w:val="nil"/>
          <w:between w:space="0" w:sz="0" w:val="nil"/>
        </w:pBdr>
        <w:shd w:fill="auto" w:val="clear"/>
        <w:ind w:left="720" w:right="-720" w:hanging="360"/>
        <w:rPr>
          <w:sz w:val="24"/>
          <w:szCs w:val="24"/>
        </w:rPr>
      </w:pPr>
      <w:r w:rsidDel="00000000" w:rsidR="00000000" w:rsidRPr="00000000">
        <w:rPr>
          <w:b w:val="1"/>
          <w:sz w:val="24"/>
          <w:szCs w:val="24"/>
          <w:rtl w:val="0"/>
        </w:rPr>
        <w:t xml:space="preserve">In-class assignments; </w:t>
      </w:r>
      <w:r w:rsidDel="00000000" w:rsidR="00000000" w:rsidRPr="00000000">
        <w:rPr>
          <w:sz w:val="24"/>
          <w:szCs w:val="24"/>
          <w:rtl w:val="0"/>
        </w:rPr>
        <w:t xml:space="preserve">10 points each (variable amount; typically 3-5). Absenteeism is a often a problem; please come to class to learn AND to complete the in-class assignments. </w:t>
      </w:r>
    </w:p>
    <w:p w:rsidR="00000000" w:rsidDel="00000000" w:rsidP="00000000" w:rsidRDefault="00000000" w:rsidRPr="00000000" w14:paraId="00000039">
      <w:pPr>
        <w:widowControl w:val="0"/>
        <w:numPr>
          <w:ilvl w:val="0"/>
          <w:numId w:val="13"/>
        </w:numPr>
        <w:pBdr>
          <w:top w:space="0" w:sz="0" w:val="nil"/>
          <w:left w:space="0" w:sz="0" w:val="nil"/>
          <w:bottom w:space="0" w:sz="0" w:val="nil"/>
          <w:right w:space="0" w:sz="0" w:val="nil"/>
          <w:between w:space="0" w:sz="0" w:val="nil"/>
        </w:pBdr>
        <w:shd w:fill="auto" w:val="clear"/>
        <w:ind w:left="720" w:right="-720" w:hanging="360"/>
        <w:rPr>
          <w:sz w:val="24"/>
          <w:szCs w:val="24"/>
        </w:rPr>
      </w:pPr>
      <w:r w:rsidDel="00000000" w:rsidR="00000000" w:rsidRPr="00000000">
        <w:rPr>
          <w:b w:val="1"/>
          <w:i w:val="1"/>
          <w:sz w:val="24"/>
          <w:szCs w:val="24"/>
          <w:rtl w:val="0"/>
        </w:rPr>
        <w:t xml:space="preserve">Antigone </w:t>
      </w:r>
      <w:r w:rsidDel="00000000" w:rsidR="00000000" w:rsidRPr="00000000">
        <w:rPr>
          <w:b w:val="1"/>
          <w:sz w:val="24"/>
          <w:szCs w:val="24"/>
          <w:rtl w:val="0"/>
        </w:rPr>
        <w:t xml:space="preserve">Response</w:t>
      </w:r>
      <w:r w:rsidDel="00000000" w:rsidR="00000000" w:rsidRPr="00000000">
        <w:rPr>
          <w:sz w:val="24"/>
          <w:szCs w:val="24"/>
          <w:rtl w:val="0"/>
        </w:rPr>
        <w:t xml:space="preserve">; 25 points.  Click</w:t>
      </w:r>
      <w:r w:rsidDel="00000000" w:rsidR="00000000" w:rsidRPr="00000000">
        <w:rPr>
          <w:sz w:val="24"/>
          <w:szCs w:val="24"/>
          <w:rtl w:val="0"/>
        </w:rPr>
        <w:t xml:space="preserve"> </w:t>
      </w:r>
      <w:hyperlink r:id="rId13">
        <w:r w:rsidDel="00000000" w:rsidR="00000000" w:rsidRPr="00000000">
          <w:rPr>
            <w:sz w:val="24"/>
            <w:szCs w:val="24"/>
            <w:u w:val="single"/>
            <w:rtl w:val="0"/>
          </w:rPr>
          <w:t xml:space="preserve">here</w:t>
        </w:r>
      </w:hyperlink>
      <w:r w:rsidDel="00000000" w:rsidR="00000000" w:rsidRPr="00000000">
        <w:rPr>
          <w:sz w:val="24"/>
          <w:szCs w:val="24"/>
          <w:rtl w:val="0"/>
        </w:rPr>
        <w:t xml:space="preserve"> </w:t>
      </w:r>
      <w:r w:rsidDel="00000000" w:rsidR="00000000" w:rsidRPr="00000000">
        <w:rPr>
          <w:sz w:val="24"/>
          <w:szCs w:val="24"/>
          <w:rtl w:val="0"/>
        </w:rPr>
        <w:t xml:space="preserve">to access the entire play online -- for free!</w:t>
      </w:r>
    </w:p>
    <w:p w:rsidR="00000000" w:rsidDel="00000000" w:rsidP="00000000" w:rsidRDefault="00000000" w:rsidRPr="00000000" w14:paraId="0000003A">
      <w:pPr>
        <w:widowControl w:val="0"/>
        <w:numPr>
          <w:ilvl w:val="1"/>
          <w:numId w:val="13"/>
        </w:numPr>
        <w:pBdr>
          <w:top w:space="0" w:sz="0" w:val="nil"/>
          <w:left w:space="0" w:sz="0" w:val="nil"/>
          <w:bottom w:space="0" w:sz="0" w:val="nil"/>
          <w:right w:space="0" w:sz="0" w:val="nil"/>
          <w:between w:space="0" w:sz="0" w:val="nil"/>
        </w:pBdr>
        <w:shd w:fill="auto" w:val="clear"/>
        <w:ind w:left="1440" w:right="-720" w:hanging="360"/>
        <w:rPr>
          <w:b w:val="1"/>
          <w:sz w:val="20"/>
          <w:szCs w:val="20"/>
        </w:rPr>
      </w:pPr>
      <w:r w:rsidDel="00000000" w:rsidR="00000000" w:rsidRPr="00000000">
        <w:rPr>
          <w:b w:val="1"/>
          <w:sz w:val="20"/>
          <w:szCs w:val="20"/>
          <w:rtl w:val="0"/>
        </w:rPr>
        <w:t xml:space="preserve">Connect the story of </w:t>
      </w:r>
      <w:r w:rsidDel="00000000" w:rsidR="00000000" w:rsidRPr="00000000">
        <w:rPr>
          <w:b w:val="1"/>
          <w:i w:val="1"/>
          <w:sz w:val="20"/>
          <w:szCs w:val="20"/>
          <w:rtl w:val="0"/>
        </w:rPr>
        <w:t xml:space="preserve">Antigone</w:t>
      </w:r>
      <w:r w:rsidDel="00000000" w:rsidR="00000000" w:rsidRPr="00000000">
        <w:rPr>
          <w:b w:val="1"/>
          <w:sz w:val="20"/>
          <w:szCs w:val="20"/>
          <w:rtl w:val="0"/>
        </w:rPr>
        <w:t xml:space="preserve"> to the Greek idea of “arete”.  Use at least one line from the play to support your answer. </w:t>
      </w:r>
    </w:p>
    <w:p w:rsidR="00000000" w:rsidDel="00000000" w:rsidP="00000000" w:rsidRDefault="00000000" w:rsidRPr="00000000" w14:paraId="0000003B">
      <w:pPr>
        <w:widowControl w:val="0"/>
        <w:numPr>
          <w:ilvl w:val="1"/>
          <w:numId w:val="13"/>
        </w:numPr>
        <w:pBdr>
          <w:top w:space="0" w:sz="0" w:val="nil"/>
          <w:left w:space="0" w:sz="0" w:val="nil"/>
          <w:bottom w:space="0" w:sz="0" w:val="nil"/>
          <w:right w:space="0" w:sz="0" w:val="nil"/>
          <w:between w:space="0" w:sz="0" w:val="nil"/>
        </w:pBdr>
        <w:shd w:fill="auto" w:val="clear"/>
        <w:ind w:left="1440" w:right="-720" w:hanging="360"/>
        <w:rPr>
          <w:b w:val="1"/>
          <w:sz w:val="20"/>
          <w:szCs w:val="20"/>
        </w:rPr>
      </w:pPr>
      <w:r w:rsidDel="00000000" w:rsidR="00000000" w:rsidRPr="00000000">
        <w:rPr>
          <w:b w:val="1"/>
          <w:sz w:val="20"/>
          <w:szCs w:val="20"/>
          <w:rtl w:val="0"/>
        </w:rPr>
        <w:t xml:space="preserve">How is the overall message of </w:t>
      </w:r>
      <w:r w:rsidDel="00000000" w:rsidR="00000000" w:rsidRPr="00000000">
        <w:rPr>
          <w:b w:val="1"/>
          <w:i w:val="1"/>
          <w:sz w:val="20"/>
          <w:szCs w:val="20"/>
          <w:rtl w:val="0"/>
        </w:rPr>
        <w:t xml:space="preserve">Antigone</w:t>
      </w:r>
      <w:r w:rsidDel="00000000" w:rsidR="00000000" w:rsidRPr="00000000">
        <w:rPr>
          <w:b w:val="1"/>
          <w:sz w:val="20"/>
          <w:szCs w:val="20"/>
          <w:rtl w:val="0"/>
        </w:rPr>
        <w:t xml:space="preserve"> one of Civil Disobedience? (Make sure you understand the concept of “civil disobedience”.) </w:t>
      </w:r>
      <w:r w:rsidDel="00000000" w:rsidR="00000000" w:rsidRPr="00000000">
        <w:rPr>
          <w:b w:val="1"/>
          <w:i w:val="1"/>
          <w:sz w:val="20"/>
          <w:szCs w:val="20"/>
          <w:rtl w:val="0"/>
        </w:rPr>
        <w:t xml:space="preserve"> </w:t>
      </w:r>
      <w:r w:rsidDel="00000000" w:rsidR="00000000" w:rsidRPr="00000000">
        <w:rPr>
          <w:b w:val="1"/>
          <w:sz w:val="20"/>
          <w:szCs w:val="20"/>
          <w:rtl w:val="0"/>
        </w:rPr>
        <w:t xml:space="preserve">Include at least two direct lines (quotes) from the play to support your answer. </w:t>
      </w:r>
    </w:p>
    <w:p w:rsidR="00000000" w:rsidDel="00000000" w:rsidP="00000000" w:rsidRDefault="00000000" w:rsidRPr="00000000" w14:paraId="0000003C">
      <w:pPr>
        <w:widowControl w:val="0"/>
        <w:numPr>
          <w:ilvl w:val="1"/>
          <w:numId w:val="13"/>
        </w:numPr>
        <w:pBdr>
          <w:top w:space="0" w:sz="0" w:val="nil"/>
          <w:left w:space="0" w:sz="0" w:val="nil"/>
          <w:bottom w:space="0" w:sz="0" w:val="nil"/>
          <w:right w:space="0" w:sz="0" w:val="nil"/>
          <w:between w:space="0" w:sz="0" w:val="nil"/>
        </w:pBdr>
        <w:shd w:fill="auto" w:val="clear"/>
        <w:ind w:left="1440" w:right="-720" w:hanging="360"/>
        <w:rPr>
          <w:b w:val="1"/>
          <w:sz w:val="20"/>
          <w:szCs w:val="20"/>
        </w:rPr>
      </w:pPr>
      <w:r w:rsidDel="00000000" w:rsidR="00000000" w:rsidRPr="00000000">
        <w:rPr>
          <w:b w:val="1"/>
          <w:sz w:val="20"/>
          <w:szCs w:val="20"/>
          <w:rtl w:val="0"/>
        </w:rPr>
        <w:t xml:space="preserve">What lessons are relevant today from reading </w:t>
      </w:r>
      <w:r w:rsidDel="00000000" w:rsidR="00000000" w:rsidRPr="00000000">
        <w:rPr>
          <w:b w:val="1"/>
          <w:i w:val="1"/>
          <w:sz w:val="20"/>
          <w:szCs w:val="20"/>
          <w:rtl w:val="0"/>
        </w:rPr>
        <w:t xml:space="preserve">Antigone</w:t>
      </w:r>
      <w:r w:rsidDel="00000000" w:rsidR="00000000" w:rsidRPr="00000000">
        <w:rPr>
          <w:b w:val="1"/>
          <w:sz w:val="20"/>
          <w:szCs w:val="20"/>
          <w:rtl w:val="0"/>
        </w:rPr>
        <w:t xml:space="preserve">? Include at least two specific plot details and/or themes and connect them to our modern lives. </w:t>
      </w:r>
      <w:r w:rsidDel="00000000" w:rsidR="00000000" w:rsidRPr="00000000">
        <w:rPr>
          <w:rtl w:val="0"/>
        </w:rPr>
      </w:r>
    </w:p>
    <w:p w:rsidR="00000000" w:rsidDel="00000000" w:rsidP="00000000" w:rsidRDefault="00000000" w:rsidRPr="00000000" w14:paraId="0000003D">
      <w:pPr>
        <w:widowControl w:val="0"/>
        <w:numPr>
          <w:ilvl w:val="0"/>
          <w:numId w:val="13"/>
        </w:numPr>
        <w:pBdr>
          <w:top w:space="0" w:sz="0" w:val="nil"/>
          <w:left w:space="0" w:sz="0" w:val="nil"/>
          <w:bottom w:space="0" w:sz="0" w:val="nil"/>
          <w:right w:space="0" w:sz="0" w:val="nil"/>
          <w:between w:space="0" w:sz="0" w:val="nil"/>
        </w:pBdr>
        <w:shd w:fill="auto" w:val="clear"/>
        <w:ind w:left="720" w:right="-720" w:hanging="360"/>
        <w:rPr>
          <w:sz w:val="24"/>
          <w:szCs w:val="24"/>
        </w:rPr>
      </w:pPr>
      <w:r w:rsidDel="00000000" w:rsidR="00000000" w:rsidRPr="00000000">
        <w:rPr>
          <w:b w:val="1"/>
          <w:sz w:val="24"/>
          <w:szCs w:val="24"/>
          <w:rtl w:val="0"/>
        </w:rPr>
        <w:t xml:space="preserve">Plague Case Study; 25 points</w:t>
      </w:r>
      <w:r w:rsidDel="00000000" w:rsidR="00000000" w:rsidRPr="00000000">
        <w:rPr>
          <w:sz w:val="24"/>
          <w:szCs w:val="24"/>
          <w:rtl w:val="0"/>
        </w:rPr>
        <w:t xml:space="preserve">. You must read </w:t>
      </w:r>
      <w:hyperlink r:id="rId14">
        <w:r w:rsidDel="00000000" w:rsidR="00000000" w:rsidRPr="00000000">
          <w:rPr>
            <w:sz w:val="24"/>
            <w:szCs w:val="24"/>
            <w:u w:val="single"/>
            <w:rtl w:val="0"/>
          </w:rPr>
          <w:t xml:space="preserve">the Great Mortality</w:t>
        </w:r>
      </w:hyperlink>
      <w:r w:rsidDel="00000000" w:rsidR="00000000" w:rsidRPr="00000000">
        <w:rPr>
          <w:sz w:val="24"/>
          <w:szCs w:val="24"/>
          <w:rtl w:val="0"/>
        </w:rPr>
        <w:t xml:space="preserve"> </w:t>
      </w:r>
      <w:r w:rsidDel="00000000" w:rsidR="00000000" w:rsidRPr="00000000">
        <w:rPr>
          <w:sz w:val="24"/>
          <w:szCs w:val="24"/>
          <w:rtl w:val="0"/>
        </w:rPr>
        <w:t xml:space="preserve">and cite it as part of your response (see below for requirements for this response). </w:t>
      </w:r>
      <w:r w:rsidDel="00000000" w:rsidR="00000000" w:rsidRPr="00000000">
        <w:rPr>
          <w:rtl w:val="0"/>
        </w:rPr>
      </w:r>
    </w:p>
    <w:p w:rsidR="00000000" w:rsidDel="00000000" w:rsidP="00000000" w:rsidRDefault="00000000" w:rsidRPr="00000000" w14:paraId="0000003E">
      <w:pPr>
        <w:widowControl w:val="0"/>
        <w:numPr>
          <w:ilvl w:val="0"/>
          <w:numId w:val="13"/>
        </w:numPr>
        <w:pBdr>
          <w:top w:space="0" w:sz="0" w:val="nil"/>
          <w:left w:space="0" w:sz="0" w:val="nil"/>
          <w:bottom w:space="0" w:sz="0" w:val="nil"/>
          <w:right w:space="0" w:sz="0" w:val="nil"/>
          <w:between w:space="0" w:sz="0" w:val="nil"/>
        </w:pBdr>
        <w:shd w:fill="auto" w:val="clear"/>
        <w:ind w:left="720" w:right="-720" w:hanging="360"/>
        <w:rPr>
          <w:sz w:val="24"/>
          <w:szCs w:val="24"/>
        </w:rPr>
      </w:pPr>
      <w:r w:rsidDel="00000000" w:rsidR="00000000" w:rsidRPr="00000000">
        <w:rPr>
          <w:b w:val="1"/>
          <w:sz w:val="24"/>
          <w:szCs w:val="24"/>
          <w:rtl w:val="0"/>
        </w:rPr>
        <w:t xml:space="preserve">Final exam; 100 points.</w:t>
      </w:r>
      <w:r w:rsidDel="00000000" w:rsidR="00000000" w:rsidRPr="00000000">
        <w:rPr>
          <w:sz w:val="24"/>
          <w:szCs w:val="24"/>
          <w:rtl w:val="0"/>
        </w:rPr>
        <w:t xml:space="preserve"> This will be an online exam (complete between December 6-7; see below for more specific information). Multiple choice (40-50 questions, 2 pts each) and 2 short answer questions (10 points each). You may choose which short answer questions you answer. </w:t>
      </w:r>
    </w:p>
    <w:p w:rsidR="00000000" w:rsidDel="00000000" w:rsidP="00000000" w:rsidRDefault="00000000" w:rsidRPr="00000000" w14:paraId="0000003F">
      <w:pPr>
        <w:widowControl w:val="0"/>
        <w:numPr>
          <w:ilvl w:val="0"/>
          <w:numId w:val="13"/>
        </w:numPr>
        <w:pBdr>
          <w:top w:space="0" w:sz="0" w:val="nil"/>
          <w:left w:space="0" w:sz="0" w:val="nil"/>
          <w:bottom w:space="0" w:sz="0" w:val="nil"/>
          <w:right w:space="0" w:sz="0" w:val="nil"/>
          <w:between w:space="0" w:sz="0" w:val="nil"/>
        </w:pBdr>
        <w:shd w:fill="auto" w:val="clear"/>
        <w:ind w:left="720" w:right="-720" w:hanging="360"/>
        <w:rPr>
          <w:b w:val="1"/>
          <w:sz w:val="24"/>
          <w:szCs w:val="24"/>
        </w:rPr>
      </w:pPr>
      <w:r w:rsidDel="00000000" w:rsidR="00000000" w:rsidRPr="00000000">
        <w:rPr>
          <w:b w:val="1"/>
          <w:sz w:val="24"/>
          <w:szCs w:val="24"/>
          <w:rtl w:val="0"/>
        </w:rPr>
        <w:t xml:space="preserve">To sum it up: </w:t>
      </w:r>
      <w:r w:rsidDel="00000000" w:rsidR="00000000" w:rsidRPr="00000000">
        <w:rPr>
          <w:sz w:val="24"/>
          <w:szCs w:val="24"/>
          <w:rtl w:val="0"/>
        </w:rPr>
        <w:t xml:space="preserve">You will have 5 written assignments outside the classroom, 2 quizzes, a final exam, and a few in-class assignments.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ind w:right="-720"/>
        <w:jc w:val="center"/>
        <w:rPr>
          <w:b w:val="1"/>
          <w:sz w:val="28"/>
          <w:szCs w:val="28"/>
        </w:rPr>
      </w:pPr>
      <w:r w:rsidDel="00000000" w:rsidR="00000000" w:rsidRPr="00000000">
        <w:rPr>
          <w:b w:val="1"/>
          <w:sz w:val="28"/>
          <w:szCs w:val="28"/>
          <w:rtl w:val="0"/>
        </w:rPr>
        <w:t xml:space="preserve">The Week-by-Week Plan</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b w:val="1"/>
          <w:sz w:val="28"/>
          <w:szCs w:val="28"/>
          <w:rtl w:val="0"/>
        </w:rPr>
        <w:t xml:space="preserve">September 27 -- Week 1 -- </w:t>
      </w:r>
      <w:r w:rsidDel="00000000" w:rsidR="00000000" w:rsidRPr="00000000">
        <w:rPr>
          <w:sz w:val="28"/>
          <w:szCs w:val="28"/>
          <w:rtl w:val="0"/>
        </w:rPr>
        <w:t xml:space="preserve">Intro to course. </w:t>
      </w:r>
    </w:p>
    <w:p w:rsidR="00000000" w:rsidDel="00000000" w:rsidP="00000000" w:rsidRDefault="00000000" w:rsidRPr="00000000" w14:paraId="00000044">
      <w:pPr>
        <w:widowControl w:val="0"/>
        <w:numPr>
          <w:ilvl w:val="0"/>
          <w:numId w:val="7"/>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b w:val="1"/>
          <w:sz w:val="28"/>
          <w:szCs w:val="28"/>
          <w:rtl w:val="0"/>
        </w:rPr>
        <w:t xml:space="preserve">We will examine the question</w:t>
      </w:r>
      <w:r w:rsidDel="00000000" w:rsidR="00000000" w:rsidRPr="00000000">
        <w:rPr>
          <w:sz w:val="28"/>
          <w:szCs w:val="28"/>
          <w:rtl w:val="0"/>
        </w:rPr>
        <w:t xml:space="preserve">: What makes a civilization? What are key characteristics? We will view </w:t>
      </w:r>
      <w:hyperlink r:id="rId15">
        <w:r w:rsidDel="00000000" w:rsidR="00000000" w:rsidRPr="00000000">
          <w:rPr>
            <w:sz w:val="28"/>
            <w:szCs w:val="28"/>
            <w:u w:val="single"/>
            <w:rtl w:val="0"/>
          </w:rPr>
          <w:t xml:space="preserve">these notes</w:t>
        </w:r>
      </w:hyperlink>
      <w:r w:rsidDel="00000000" w:rsidR="00000000" w:rsidRPr="00000000">
        <w:rPr>
          <w:sz w:val="28"/>
          <w:szCs w:val="28"/>
          <w:rtl w:val="0"/>
        </w:rPr>
        <w:t xml:space="preserve"> about the evolution of early civilizations. </w:t>
      </w:r>
      <w:r w:rsidDel="00000000" w:rsidR="00000000" w:rsidRPr="00000000">
        <w:rPr>
          <w:rtl w:val="0"/>
        </w:rPr>
      </w:r>
    </w:p>
    <w:p w:rsidR="00000000" w:rsidDel="00000000" w:rsidP="00000000" w:rsidRDefault="00000000" w:rsidRPr="00000000" w14:paraId="00000045">
      <w:pPr>
        <w:widowControl w:val="0"/>
        <w:numPr>
          <w:ilvl w:val="0"/>
          <w:numId w:val="7"/>
        </w:numPr>
        <w:pBdr>
          <w:top w:space="0" w:sz="0" w:val="nil"/>
          <w:left w:space="0" w:sz="0" w:val="nil"/>
          <w:bottom w:space="0" w:sz="0" w:val="nil"/>
          <w:right w:space="0" w:sz="0" w:val="nil"/>
          <w:between w:space="0" w:sz="0" w:val="nil"/>
        </w:pBdr>
        <w:shd w:fill="auto" w:val="clear"/>
        <w:spacing w:after="0" w:afterAutospacing="0"/>
        <w:ind w:left="720" w:right="-720" w:hanging="360"/>
        <w:rPr>
          <w:sz w:val="28"/>
          <w:szCs w:val="28"/>
        </w:rPr>
      </w:pPr>
      <w:r w:rsidDel="00000000" w:rsidR="00000000" w:rsidRPr="00000000">
        <w:rPr>
          <w:b w:val="1"/>
          <w:sz w:val="28"/>
          <w:szCs w:val="28"/>
          <w:rtl w:val="0"/>
        </w:rPr>
        <w:t xml:space="preserve">We will begin viewing</w:t>
      </w:r>
      <w:r w:rsidDel="00000000" w:rsidR="00000000" w:rsidRPr="00000000">
        <w:rPr>
          <w:sz w:val="28"/>
          <w:szCs w:val="28"/>
          <w:rtl w:val="0"/>
        </w:rPr>
        <w:t xml:space="preserve"> Part 1 of </w:t>
      </w:r>
      <w:hyperlink r:id="rId16">
        <w:r w:rsidDel="00000000" w:rsidR="00000000" w:rsidRPr="00000000">
          <w:rPr>
            <w:sz w:val="28"/>
            <w:szCs w:val="28"/>
            <w:u w:val="single"/>
            <w:rtl w:val="0"/>
          </w:rPr>
          <w:t xml:space="preserve">Guns, Germs, and Steel to put ideas about civilization into the correct context</w:t>
        </w:r>
      </w:hyperlink>
      <w:r w:rsidDel="00000000" w:rsidR="00000000" w:rsidRPr="00000000">
        <w:rPr>
          <w:sz w:val="28"/>
          <w:szCs w:val="28"/>
          <w:rtl w:val="0"/>
        </w:rPr>
        <w:t xml:space="preserve">. You must finish this film on your own; you will use ideas from this film for your first response due on October 11.  As you view, consider the questions below to help guide your viewing. The film is approximately 45 minutes total. </w:t>
      </w:r>
      <w:r w:rsidDel="00000000" w:rsidR="00000000" w:rsidRPr="00000000">
        <w:rPr>
          <w:rtl w:val="0"/>
        </w:rPr>
      </w:r>
    </w:p>
    <w:p w:rsidR="00000000" w:rsidDel="00000000" w:rsidP="00000000" w:rsidRDefault="00000000" w:rsidRPr="00000000" w14:paraId="00000046">
      <w:pPr>
        <w:widowControl w:val="0"/>
        <w:numPr>
          <w:ilvl w:val="0"/>
          <w:numId w:val="11"/>
        </w:numPr>
        <w:pBdr>
          <w:top w:space="0" w:sz="0" w:val="nil"/>
          <w:left w:space="0" w:sz="0" w:val="nil"/>
          <w:bottom w:space="0" w:sz="0" w:val="nil"/>
          <w:right w:space="0" w:sz="0" w:val="nil"/>
          <w:between w:space="0" w:sz="0" w:val="nil"/>
        </w:pBdr>
        <w:shd w:fill="auto" w:val="clear"/>
        <w:spacing w:after="0" w:afterAutospacing="0" w:before="0" w:beforeAutospacing="0" w:line="216" w:lineRule="auto"/>
        <w:ind w:left="1440" w:hanging="360"/>
        <w:rPr>
          <w:sz w:val="24"/>
          <w:szCs w:val="24"/>
        </w:rPr>
      </w:pPr>
      <w:r w:rsidDel="00000000" w:rsidR="00000000" w:rsidRPr="00000000">
        <w:rPr>
          <w:sz w:val="24"/>
          <w:szCs w:val="24"/>
          <w:rtl w:val="0"/>
        </w:rPr>
        <w:t xml:space="preserve">What is geographic “luck” as defined by Jared Diamond? </w:t>
      </w:r>
    </w:p>
    <w:p w:rsidR="00000000" w:rsidDel="00000000" w:rsidP="00000000" w:rsidRDefault="00000000" w:rsidRPr="00000000" w14:paraId="00000047">
      <w:pPr>
        <w:widowControl w:val="0"/>
        <w:numPr>
          <w:ilvl w:val="0"/>
          <w:numId w:val="11"/>
        </w:numPr>
        <w:pBdr>
          <w:top w:space="0" w:sz="0" w:val="nil"/>
          <w:left w:space="0" w:sz="0" w:val="nil"/>
          <w:bottom w:space="0" w:sz="0" w:val="nil"/>
          <w:right w:space="0" w:sz="0" w:val="nil"/>
          <w:between w:space="0" w:sz="0" w:val="nil"/>
        </w:pBdr>
        <w:shd w:fill="auto" w:val="clear"/>
        <w:spacing w:after="0" w:afterAutospacing="0" w:before="0" w:beforeAutospacing="0" w:line="216" w:lineRule="auto"/>
        <w:ind w:left="1440" w:hanging="360"/>
        <w:rPr>
          <w:sz w:val="24"/>
          <w:szCs w:val="24"/>
        </w:rPr>
      </w:pPr>
      <w:r w:rsidDel="00000000" w:rsidR="00000000" w:rsidRPr="00000000">
        <w:rPr>
          <w:sz w:val="24"/>
          <w:szCs w:val="24"/>
          <w:rtl w:val="0"/>
        </w:rPr>
        <w:t xml:space="preserve">Which plants and animals made certain civilizations geographically lucky?</w:t>
      </w:r>
    </w:p>
    <w:p w:rsidR="00000000" w:rsidDel="00000000" w:rsidP="00000000" w:rsidRDefault="00000000" w:rsidRPr="00000000" w14:paraId="00000048">
      <w:pPr>
        <w:widowControl w:val="0"/>
        <w:numPr>
          <w:ilvl w:val="0"/>
          <w:numId w:val="11"/>
        </w:numPr>
        <w:pBdr>
          <w:top w:space="0" w:sz="0" w:val="nil"/>
          <w:left w:space="0" w:sz="0" w:val="nil"/>
          <w:bottom w:space="0" w:sz="0" w:val="nil"/>
          <w:right w:space="0" w:sz="0" w:val="nil"/>
          <w:between w:space="0" w:sz="0" w:val="nil"/>
        </w:pBdr>
        <w:shd w:fill="auto" w:val="clear"/>
        <w:spacing w:before="0" w:beforeAutospacing="0" w:line="216" w:lineRule="auto"/>
        <w:ind w:left="1440" w:hanging="360"/>
        <w:rPr>
          <w:sz w:val="24"/>
          <w:szCs w:val="24"/>
        </w:rPr>
      </w:pPr>
      <w:r w:rsidDel="00000000" w:rsidR="00000000" w:rsidRPr="00000000">
        <w:rPr>
          <w:sz w:val="24"/>
          <w:szCs w:val="24"/>
          <w:rtl w:val="0"/>
        </w:rPr>
        <w:t xml:space="preserve">List ways in which Mesopotamia is a cultural hearth.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ind w:left="720" w:right="-720" w:firstLine="0"/>
        <w:rPr>
          <w:sz w:val="24"/>
          <w:szCs w:val="24"/>
        </w:rPr>
      </w:pPr>
      <w:r w:rsidDel="00000000" w:rsidR="00000000" w:rsidRPr="00000000">
        <w:rPr>
          <w:rtl w:val="0"/>
        </w:rPr>
      </w:r>
    </w:p>
    <w:p w:rsidR="00000000" w:rsidDel="00000000" w:rsidP="00000000" w:rsidRDefault="00000000" w:rsidRPr="00000000" w14:paraId="0000004A">
      <w:pPr>
        <w:widowControl w:val="0"/>
        <w:numPr>
          <w:ilvl w:val="0"/>
          <w:numId w:val="8"/>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b w:val="1"/>
          <w:sz w:val="28"/>
          <w:szCs w:val="28"/>
          <w:rtl w:val="0"/>
        </w:rPr>
        <w:t xml:space="preserve">Keep in mind that we will soon be reading/discussing </w:t>
      </w:r>
      <w:r w:rsidDel="00000000" w:rsidR="00000000" w:rsidRPr="00000000">
        <w:rPr>
          <w:b w:val="1"/>
          <w:i w:val="1"/>
          <w:sz w:val="28"/>
          <w:szCs w:val="28"/>
          <w:rtl w:val="0"/>
        </w:rPr>
        <w:t xml:space="preserve">Antigone</w:t>
      </w:r>
      <w:r w:rsidDel="00000000" w:rsidR="00000000" w:rsidRPr="00000000">
        <w:rPr>
          <w:b w:val="1"/>
          <w:sz w:val="28"/>
          <w:szCs w:val="28"/>
          <w:rtl w:val="0"/>
        </w:rPr>
        <w:t xml:space="preserve"> </w:t>
      </w:r>
      <w:r w:rsidDel="00000000" w:rsidR="00000000" w:rsidRPr="00000000">
        <w:rPr>
          <w:sz w:val="28"/>
          <w:szCs w:val="28"/>
          <w:rtl w:val="0"/>
        </w:rPr>
        <w:t xml:space="preserve">(see below for details on the </w:t>
      </w:r>
      <w:r w:rsidDel="00000000" w:rsidR="00000000" w:rsidRPr="00000000">
        <w:rPr>
          <w:b w:val="1"/>
          <w:sz w:val="28"/>
          <w:szCs w:val="28"/>
          <w:rtl w:val="0"/>
        </w:rPr>
        <w:t xml:space="preserve">“Antigone Response”</w:t>
      </w:r>
      <w:r w:rsidDel="00000000" w:rsidR="00000000" w:rsidRPr="00000000">
        <w:rPr>
          <w:sz w:val="28"/>
          <w:szCs w:val="28"/>
          <w:rtl w:val="0"/>
        </w:rPr>
        <w:t xml:space="preserve">). </w:t>
      </w:r>
      <w:r w:rsidDel="00000000" w:rsidR="00000000" w:rsidRPr="00000000">
        <w:rPr>
          <w:sz w:val="28"/>
          <w:szCs w:val="28"/>
          <w:rtl w:val="0"/>
        </w:rPr>
        <w:t xml:space="preserve">We will </w:t>
      </w:r>
      <w:r w:rsidDel="00000000" w:rsidR="00000000" w:rsidRPr="00000000">
        <w:rPr>
          <w:sz w:val="28"/>
          <w:szCs w:val="28"/>
          <w:u w:val="single"/>
          <w:rtl w:val="0"/>
        </w:rPr>
        <w:t xml:space="preserve">discuss </w:t>
      </w:r>
      <w:r w:rsidDel="00000000" w:rsidR="00000000" w:rsidRPr="00000000">
        <w:rPr>
          <w:sz w:val="28"/>
          <w:szCs w:val="28"/>
          <w:rtl w:val="0"/>
        </w:rPr>
        <w:t xml:space="preserve">the play in class on</w:t>
      </w:r>
      <w:r w:rsidDel="00000000" w:rsidR="00000000" w:rsidRPr="00000000">
        <w:rPr>
          <w:b w:val="1"/>
          <w:sz w:val="28"/>
          <w:szCs w:val="28"/>
          <w:rtl w:val="0"/>
        </w:rPr>
        <w:t xml:space="preserve"> October 18</w:t>
      </w:r>
      <w:r w:rsidDel="00000000" w:rsidR="00000000" w:rsidRPr="00000000">
        <w:rPr>
          <w:sz w:val="28"/>
          <w:szCs w:val="28"/>
          <w:rtl w:val="0"/>
        </w:rPr>
        <w:t xml:space="preserve">. P</w:t>
      </w:r>
      <w:r w:rsidDel="00000000" w:rsidR="00000000" w:rsidRPr="00000000">
        <w:rPr>
          <w:sz w:val="28"/>
          <w:szCs w:val="28"/>
          <w:rtl w:val="0"/>
        </w:rPr>
        <w:t xml:space="preserve">lease review the links on the following </w:t>
      </w:r>
      <w:hyperlink r:id="rId17">
        <w:r w:rsidDel="00000000" w:rsidR="00000000" w:rsidRPr="00000000">
          <w:rPr>
            <w:sz w:val="28"/>
            <w:szCs w:val="28"/>
            <w:u w:val="single"/>
            <w:rtl w:val="0"/>
          </w:rPr>
          <w:t xml:space="preserve">website prior to (October 18). </w:t>
        </w:r>
      </w:hyperlink>
      <w:r w:rsidDel="00000000" w:rsidR="00000000" w:rsidRPr="00000000">
        <w:rPr>
          <w:sz w:val="28"/>
          <w:szCs w:val="28"/>
          <w:rtl w:val="0"/>
        </w:rPr>
        <w:t xml:space="preserve"> This will give you essential information to better understand the play, but also to help write about it, as well as read, understand, and discuss various primary sources related to it. Response due on October 25. </w:t>
      </w:r>
    </w:p>
    <w:p w:rsidR="00000000" w:rsidDel="00000000" w:rsidP="00000000" w:rsidRDefault="00000000" w:rsidRPr="00000000" w14:paraId="0000004B">
      <w:pPr>
        <w:widowControl w:val="0"/>
        <w:numPr>
          <w:ilvl w:val="0"/>
          <w:numId w:val="8"/>
        </w:numPr>
        <w:pBdr>
          <w:top w:space="0" w:sz="0" w:val="nil"/>
          <w:left w:space="0" w:sz="0" w:val="nil"/>
          <w:bottom w:space="0" w:sz="0" w:val="nil"/>
          <w:right w:space="0" w:sz="0" w:val="nil"/>
          <w:between w:space="0" w:sz="0" w:val="nil"/>
        </w:pBdr>
        <w:shd w:fill="auto" w:val="clear"/>
        <w:ind w:left="720" w:right="-720" w:hanging="360"/>
        <w:rPr>
          <w:b w:val="1"/>
          <w:sz w:val="28"/>
          <w:szCs w:val="28"/>
        </w:rPr>
      </w:pPr>
      <w:r w:rsidDel="00000000" w:rsidR="00000000" w:rsidRPr="00000000">
        <w:rPr>
          <w:b w:val="1"/>
          <w:sz w:val="28"/>
          <w:szCs w:val="28"/>
          <w:rtl w:val="0"/>
        </w:rPr>
        <w:t xml:space="preserve">Please read and view the following links (from open source -- free -- textbooks) prior to next week: </w:t>
      </w:r>
    </w:p>
    <w:p w:rsidR="00000000" w:rsidDel="00000000" w:rsidP="00000000" w:rsidRDefault="00000000" w:rsidRPr="00000000" w14:paraId="0000004C">
      <w:pPr>
        <w:widowControl w:val="0"/>
        <w:numPr>
          <w:ilvl w:val="1"/>
          <w:numId w:val="8"/>
        </w:numPr>
        <w:pBdr>
          <w:top w:space="0" w:sz="0" w:val="nil"/>
          <w:left w:space="0" w:sz="0" w:val="nil"/>
          <w:bottom w:space="0" w:sz="0" w:val="nil"/>
          <w:right w:space="0" w:sz="0" w:val="nil"/>
          <w:between w:space="0" w:sz="0" w:val="nil"/>
        </w:pBdr>
        <w:shd w:fill="auto" w:val="clear"/>
        <w:ind w:left="1440" w:right="-720" w:hanging="360"/>
        <w:rPr>
          <w:sz w:val="28"/>
          <w:szCs w:val="28"/>
        </w:rPr>
      </w:pPr>
      <w:hyperlink r:id="rId18">
        <w:r w:rsidDel="00000000" w:rsidR="00000000" w:rsidRPr="00000000">
          <w:rPr>
            <w:sz w:val="28"/>
            <w:szCs w:val="28"/>
            <w:u w:val="single"/>
            <w:rtl w:val="0"/>
          </w:rPr>
          <w:t xml:space="preserve">Primal Religion</w:t>
        </w:r>
      </w:hyperlink>
      <w:r w:rsidDel="00000000" w:rsidR="00000000" w:rsidRPr="00000000">
        <w:rPr>
          <w:rtl w:val="0"/>
        </w:rPr>
      </w:r>
    </w:p>
    <w:p w:rsidR="00000000" w:rsidDel="00000000" w:rsidP="00000000" w:rsidRDefault="00000000" w:rsidRPr="00000000" w14:paraId="0000004D">
      <w:pPr>
        <w:widowControl w:val="0"/>
        <w:numPr>
          <w:ilvl w:val="1"/>
          <w:numId w:val="8"/>
        </w:numPr>
        <w:pBdr>
          <w:top w:space="0" w:sz="0" w:val="nil"/>
          <w:left w:space="0" w:sz="0" w:val="nil"/>
          <w:bottom w:space="0" w:sz="0" w:val="nil"/>
          <w:right w:space="0" w:sz="0" w:val="nil"/>
          <w:between w:space="0" w:sz="0" w:val="nil"/>
        </w:pBdr>
        <w:shd w:fill="auto" w:val="clear"/>
        <w:ind w:left="1440" w:right="-720" w:hanging="360"/>
        <w:rPr>
          <w:sz w:val="28"/>
          <w:szCs w:val="28"/>
        </w:rPr>
      </w:pPr>
      <w:hyperlink r:id="rId19">
        <w:r w:rsidDel="00000000" w:rsidR="00000000" w:rsidRPr="00000000">
          <w:rPr>
            <w:sz w:val="28"/>
            <w:szCs w:val="28"/>
            <w:u w:val="single"/>
            <w:rtl w:val="0"/>
          </w:rPr>
          <w:t xml:space="preserve">Population, gods, and sacrifices</w:t>
        </w:r>
      </w:hyperlink>
      <w:r w:rsidDel="00000000" w:rsidR="00000000" w:rsidRPr="00000000">
        <w:rPr>
          <w:rtl w:val="0"/>
        </w:rPr>
      </w:r>
    </w:p>
    <w:p w:rsidR="00000000" w:rsidDel="00000000" w:rsidP="00000000" w:rsidRDefault="00000000" w:rsidRPr="00000000" w14:paraId="0000004E">
      <w:pPr>
        <w:widowControl w:val="0"/>
        <w:numPr>
          <w:ilvl w:val="1"/>
          <w:numId w:val="8"/>
        </w:numPr>
        <w:pBdr>
          <w:top w:space="0" w:sz="0" w:val="nil"/>
          <w:left w:space="0" w:sz="0" w:val="nil"/>
          <w:bottom w:space="0" w:sz="0" w:val="nil"/>
          <w:right w:space="0" w:sz="0" w:val="nil"/>
          <w:between w:space="0" w:sz="0" w:val="nil"/>
        </w:pBdr>
        <w:shd w:fill="auto" w:val="clear"/>
        <w:ind w:left="1440" w:right="-720" w:hanging="360"/>
        <w:rPr>
          <w:sz w:val="28"/>
          <w:szCs w:val="28"/>
        </w:rPr>
      </w:pPr>
      <w:hyperlink r:id="rId20">
        <w:r w:rsidDel="00000000" w:rsidR="00000000" w:rsidRPr="00000000">
          <w:rPr>
            <w:sz w:val="28"/>
            <w:szCs w:val="28"/>
            <w:u w:val="single"/>
            <w:rtl w:val="0"/>
          </w:rPr>
          <w:t xml:space="preserve">Civilization in Mesopotamia</w:t>
        </w:r>
      </w:hyperlink>
      <w:r w:rsidDel="00000000" w:rsidR="00000000" w:rsidRPr="00000000">
        <w:rPr>
          <w:rtl w:val="0"/>
        </w:rPr>
      </w:r>
    </w:p>
    <w:p w:rsidR="00000000" w:rsidDel="00000000" w:rsidP="00000000" w:rsidRDefault="00000000" w:rsidRPr="00000000" w14:paraId="0000004F">
      <w:pPr>
        <w:widowControl w:val="0"/>
        <w:numPr>
          <w:ilvl w:val="1"/>
          <w:numId w:val="8"/>
        </w:numPr>
        <w:pBdr>
          <w:top w:space="0" w:sz="0" w:val="nil"/>
          <w:left w:space="0" w:sz="0" w:val="nil"/>
          <w:bottom w:space="0" w:sz="0" w:val="nil"/>
          <w:right w:space="0" w:sz="0" w:val="nil"/>
          <w:between w:space="0" w:sz="0" w:val="nil"/>
        </w:pBdr>
        <w:shd w:fill="auto" w:val="clear"/>
        <w:ind w:left="1440" w:right="-720" w:hanging="360"/>
        <w:rPr>
          <w:sz w:val="28"/>
          <w:szCs w:val="28"/>
        </w:rPr>
      </w:pPr>
      <w:hyperlink r:id="rId21">
        <w:r w:rsidDel="00000000" w:rsidR="00000000" w:rsidRPr="00000000">
          <w:rPr>
            <w:sz w:val="28"/>
            <w:szCs w:val="28"/>
            <w:u w:val="single"/>
            <w:rtl w:val="0"/>
          </w:rPr>
          <w:t xml:space="preserve">Proverbs from Sumerian</w:t>
        </w:r>
      </w:hyperlink>
      <w:r w:rsidDel="00000000" w:rsidR="00000000" w:rsidRPr="00000000">
        <w:rPr>
          <w:sz w:val="28"/>
          <w:szCs w:val="28"/>
          <w:rtl w:val="0"/>
        </w:rPr>
        <w:t xml:space="preserve"> and </w:t>
      </w:r>
      <w:hyperlink r:id="rId22">
        <w:r w:rsidDel="00000000" w:rsidR="00000000" w:rsidRPr="00000000">
          <w:rPr>
            <w:sz w:val="28"/>
            <w:szCs w:val="28"/>
            <w:u w:val="single"/>
            <w:rtl w:val="0"/>
          </w:rPr>
          <w:t xml:space="preserve">Babylonian Proverbs</w:t>
        </w:r>
      </w:hyperlink>
      <w:r w:rsidDel="00000000" w:rsidR="00000000" w:rsidRPr="00000000">
        <w:rPr>
          <w:rtl w:val="0"/>
        </w:rPr>
      </w:r>
    </w:p>
    <w:p w:rsidR="00000000" w:rsidDel="00000000" w:rsidP="00000000" w:rsidRDefault="00000000" w:rsidRPr="00000000" w14:paraId="00000050">
      <w:pPr>
        <w:widowControl w:val="0"/>
        <w:numPr>
          <w:ilvl w:val="1"/>
          <w:numId w:val="8"/>
        </w:numPr>
        <w:pBdr>
          <w:top w:space="0" w:sz="0" w:val="nil"/>
          <w:left w:space="0" w:sz="0" w:val="nil"/>
          <w:bottom w:space="0" w:sz="0" w:val="nil"/>
          <w:right w:space="0" w:sz="0" w:val="nil"/>
          <w:between w:space="0" w:sz="0" w:val="nil"/>
        </w:pBdr>
        <w:shd w:fill="auto" w:val="clear"/>
        <w:ind w:left="1440" w:right="-720" w:hanging="360"/>
        <w:rPr>
          <w:sz w:val="28"/>
          <w:szCs w:val="28"/>
        </w:rPr>
      </w:pPr>
      <w:hyperlink r:id="rId23">
        <w:r w:rsidDel="00000000" w:rsidR="00000000" w:rsidRPr="00000000">
          <w:rPr>
            <w:sz w:val="28"/>
            <w:szCs w:val="28"/>
            <w:u w:val="single"/>
            <w:rtl w:val="0"/>
          </w:rPr>
          <w:t xml:space="preserve">Advice of an Akkadian Father to his Son</w:t>
        </w:r>
      </w:hyperlink>
      <w:r w:rsidDel="00000000" w:rsidR="00000000" w:rsidRPr="00000000">
        <w:rPr>
          <w:rtl w:val="0"/>
        </w:rPr>
      </w:r>
    </w:p>
    <w:p w:rsidR="00000000" w:rsidDel="00000000" w:rsidP="00000000" w:rsidRDefault="00000000" w:rsidRPr="00000000" w14:paraId="00000051">
      <w:pPr>
        <w:widowControl w:val="0"/>
        <w:numPr>
          <w:ilvl w:val="1"/>
          <w:numId w:val="8"/>
        </w:numPr>
        <w:pBdr>
          <w:top w:space="0" w:sz="0" w:val="nil"/>
          <w:left w:space="0" w:sz="0" w:val="nil"/>
          <w:bottom w:space="0" w:sz="0" w:val="nil"/>
          <w:right w:space="0" w:sz="0" w:val="nil"/>
          <w:between w:space="0" w:sz="0" w:val="nil"/>
        </w:pBdr>
        <w:shd w:fill="auto" w:val="clear"/>
        <w:ind w:left="1440" w:right="-720" w:hanging="360"/>
        <w:rPr>
          <w:sz w:val="28"/>
          <w:szCs w:val="28"/>
        </w:rPr>
      </w:pPr>
      <w:hyperlink r:id="rId24">
        <w:r w:rsidDel="00000000" w:rsidR="00000000" w:rsidRPr="00000000">
          <w:rPr>
            <w:sz w:val="28"/>
            <w:szCs w:val="28"/>
            <w:u w:val="single"/>
            <w:rtl w:val="0"/>
          </w:rPr>
          <w:t xml:space="preserve">Egypt and North Africa</w:t>
        </w:r>
      </w:hyperlink>
      <w:r w:rsidDel="00000000" w:rsidR="00000000" w:rsidRPr="00000000">
        <w:rPr>
          <w:rtl w:val="0"/>
        </w:rPr>
      </w:r>
    </w:p>
    <w:p w:rsidR="00000000" w:rsidDel="00000000" w:rsidP="00000000" w:rsidRDefault="00000000" w:rsidRPr="00000000" w14:paraId="00000052">
      <w:pPr>
        <w:widowControl w:val="0"/>
        <w:numPr>
          <w:ilvl w:val="1"/>
          <w:numId w:val="8"/>
        </w:numPr>
        <w:pBdr>
          <w:top w:space="0" w:sz="0" w:val="nil"/>
          <w:left w:space="0" w:sz="0" w:val="nil"/>
          <w:bottom w:space="0" w:sz="0" w:val="nil"/>
          <w:right w:space="0" w:sz="0" w:val="nil"/>
          <w:between w:space="0" w:sz="0" w:val="nil"/>
        </w:pBdr>
        <w:shd w:fill="auto" w:val="clear"/>
        <w:ind w:left="1440" w:right="-720" w:hanging="360"/>
        <w:rPr>
          <w:sz w:val="28"/>
          <w:szCs w:val="28"/>
        </w:rPr>
      </w:pPr>
      <w:hyperlink r:id="rId25">
        <w:r w:rsidDel="00000000" w:rsidR="00000000" w:rsidRPr="00000000">
          <w:rPr>
            <w:sz w:val="28"/>
            <w:szCs w:val="28"/>
            <w:u w:val="single"/>
            <w:rtl w:val="0"/>
          </w:rPr>
          <w:t xml:space="preserve">Women's Rights in Ancient Egypt</w:t>
        </w:r>
      </w:hyperlink>
      <w:r w:rsidDel="00000000" w:rsidR="00000000" w:rsidRPr="00000000">
        <w:rPr>
          <w:rtl w:val="0"/>
        </w:rPr>
      </w:r>
    </w:p>
    <w:p w:rsidR="00000000" w:rsidDel="00000000" w:rsidP="00000000" w:rsidRDefault="00000000" w:rsidRPr="00000000" w14:paraId="00000053">
      <w:pPr>
        <w:widowControl w:val="0"/>
        <w:numPr>
          <w:ilvl w:val="1"/>
          <w:numId w:val="8"/>
        </w:numPr>
        <w:pBdr>
          <w:top w:space="0" w:sz="0" w:val="nil"/>
          <w:left w:space="0" w:sz="0" w:val="nil"/>
          <w:bottom w:space="0" w:sz="0" w:val="nil"/>
          <w:right w:space="0" w:sz="0" w:val="nil"/>
          <w:between w:space="0" w:sz="0" w:val="nil"/>
        </w:pBdr>
        <w:shd w:fill="auto" w:val="clear"/>
        <w:ind w:left="1440" w:right="-720" w:hanging="360"/>
        <w:rPr>
          <w:sz w:val="28"/>
          <w:szCs w:val="28"/>
        </w:rPr>
      </w:pPr>
      <w:hyperlink r:id="rId26">
        <w:r w:rsidDel="00000000" w:rsidR="00000000" w:rsidRPr="00000000">
          <w:rPr>
            <w:sz w:val="28"/>
            <w:szCs w:val="28"/>
            <w:u w:val="single"/>
            <w:rtl w:val="0"/>
          </w:rPr>
          <w:t xml:space="preserve">Early European Civilization</w:t>
        </w:r>
      </w:hyperlink>
      <w:r w:rsidDel="00000000" w:rsidR="00000000" w:rsidRPr="00000000">
        <w:rPr>
          <w:rtl w:val="0"/>
        </w:rPr>
      </w:r>
    </w:p>
    <w:p w:rsidR="00000000" w:rsidDel="00000000" w:rsidP="00000000" w:rsidRDefault="00000000" w:rsidRPr="00000000" w14:paraId="00000054">
      <w:pPr>
        <w:widowControl w:val="0"/>
        <w:numPr>
          <w:ilvl w:val="1"/>
          <w:numId w:val="8"/>
        </w:numPr>
        <w:pBdr>
          <w:top w:space="0" w:sz="0" w:val="nil"/>
          <w:left w:space="0" w:sz="0" w:val="nil"/>
          <w:bottom w:space="0" w:sz="0" w:val="nil"/>
          <w:right w:space="0" w:sz="0" w:val="nil"/>
          <w:between w:space="0" w:sz="0" w:val="nil"/>
        </w:pBdr>
        <w:shd w:fill="auto" w:val="clear"/>
        <w:ind w:left="1440" w:right="-720" w:hanging="360"/>
        <w:rPr>
          <w:sz w:val="28"/>
          <w:szCs w:val="28"/>
        </w:rPr>
      </w:pPr>
      <w:r w:rsidDel="00000000" w:rsidR="00000000" w:rsidRPr="00000000">
        <w:rPr>
          <w:sz w:val="28"/>
          <w:szCs w:val="28"/>
          <w:rtl w:val="0"/>
        </w:rPr>
        <w:t xml:space="preserve">OPTIONAL: view all or part of the film </w:t>
      </w:r>
      <w:hyperlink r:id="rId27">
        <w:r w:rsidDel="00000000" w:rsidR="00000000" w:rsidRPr="00000000">
          <w:rPr>
            <w:color w:val="1155cc"/>
            <w:sz w:val="28"/>
            <w:szCs w:val="28"/>
            <w:u w:val="single"/>
            <w:rtl w:val="0"/>
          </w:rPr>
          <w:t xml:space="preserve">Ancient Egypt: Life and Death in the Valley of Kings</w:t>
        </w:r>
      </w:hyperlink>
      <w:r w:rsidDel="00000000" w:rsidR="00000000" w:rsidRPr="00000000">
        <w:rPr>
          <w:sz w:val="28"/>
          <w:szCs w:val="28"/>
          <w:rtl w:val="0"/>
        </w:rPr>
        <w:t xml:space="preserve"> and look for examples of the key characteristics  -- Social, Economic, and Political -- of a civilization.  We will view a few short scenes next week in class but the entire documentary is fascinating if you have always been intrigued by Egypt.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ind w:left="0" w:right="-720" w:firstLine="0"/>
        <w:rPr>
          <w:sz w:val="28"/>
          <w:szCs w:val="28"/>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b w:val="1"/>
          <w:sz w:val="28"/>
          <w:szCs w:val="28"/>
          <w:rtl w:val="0"/>
        </w:rPr>
        <w:t xml:space="preserve">October 4 -- Week 2</w:t>
      </w:r>
    </w:p>
    <w:p w:rsidR="00000000" w:rsidDel="00000000" w:rsidP="00000000" w:rsidRDefault="00000000" w:rsidRPr="00000000" w14:paraId="00000059">
      <w:pPr>
        <w:widowControl w:val="0"/>
        <w:numPr>
          <w:ilvl w:val="0"/>
          <w:numId w:val="5"/>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b w:val="1"/>
          <w:sz w:val="28"/>
          <w:szCs w:val="28"/>
          <w:rtl w:val="0"/>
        </w:rPr>
        <w:t xml:space="preserve">Question of the Week</w:t>
      </w:r>
      <w:r w:rsidDel="00000000" w:rsidR="00000000" w:rsidRPr="00000000">
        <w:rPr>
          <w:sz w:val="28"/>
          <w:szCs w:val="28"/>
          <w:rtl w:val="0"/>
        </w:rPr>
        <w:t xml:space="preserve">: How does the ancient world (in particular, Egypt) compare to the Classical world of the Greeks and Romans? You will have the beginning of an idea of how to answer this question by the end of class tonight. We will continue to add to your answer next week. Your first response (see below) is due on October 18. </w:t>
      </w:r>
    </w:p>
    <w:p w:rsidR="00000000" w:rsidDel="00000000" w:rsidP="00000000" w:rsidRDefault="00000000" w:rsidRPr="00000000" w14:paraId="0000005A">
      <w:pPr>
        <w:widowControl w:val="0"/>
        <w:numPr>
          <w:ilvl w:val="0"/>
          <w:numId w:val="5"/>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sz w:val="28"/>
          <w:szCs w:val="28"/>
          <w:rtl w:val="0"/>
        </w:rPr>
        <w:t xml:space="preserve">See note from Week 1; you should have read several links (see above) to give you more context on the ancient world. </w:t>
      </w:r>
    </w:p>
    <w:p w:rsidR="00000000" w:rsidDel="00000000" w:rsidP="00000000" w:rsidRDefault="00000000" w:rsidRPr="00000000" w14:paraId="0000005B">
      <w:pPr>
        <w:widowControl w:val="0"/>
        <w:numPr>
          <w:ilvl w:val="0"/>
          <w:numId w:val="5"/>
        </w:numPr>
        <w:pBdr>
          <w:top w:space="0" w:sz="0" w:val="nil"/>
          <w:left w:space="0" w:sz="0" w:val="nil"/>
          <w:bottom w:space="0" w:sz="0" w:val="nil"/>
          <w:right w:space="0" w:sz="0" w:val="nil"/>
          <w:between w:space="0" w:sz="0" w:val="nil"/>
        </w:pBdr>
        <w:shd w:fill="auto" w:val="clear"/>
        <w:ind w:left="720" w:right="-720" w:hanging="360"/>
        <w:rPr>
          <w:sz w:val="28"/>
          <w:szCs w:val="28"/>
          <w:u w:val="none"/>
        </w:rPr>
      </w:pPr>
      <w:r w:rsidDel="00000000" w:rsidR="00000000" w:rsidRPr="00000000">
        <w:rPr>
          <w:sz w:val="28"/>
          <w:szCs w:val="28"/>
          <w:rtl w:val="0"/>
        </w:rPr>
        <w:t xml:space="preserve">Tonight, we will: </w:t>
      </w:r>
    </w:p>
    <w:p w:rsidR="00000000" w:rsidDel="00000000" w:rsidP="00000000" w:rsidRDefault="00000000" w:rsidRPr="00000000" w14:paraId="0000005C">
      <w:pPr>
        <w:widowControl w:val="0"/>
        <w:numPr>
          <w:ilvl w:val="1"/>
          <w:numId w:val="5"/>
        </w:numPr>
        <w:pBdr>
          <w:top w:space="0" w:sz="0" w:val="nil"/>
          <w:left w:space="0" w:sz="0" w:val="nil"/>
          <w:bottom w:space="0" w:sz="0" w:val="nil"/>
          <w:right w:space="0" w:sz="0" w:val="nil"/>
          <w:between w:space="0" w:sz="0" w:val="nil"/>
        </w:pBdr>
        <w:shd w:fill="auto" w:val="clear"/>
        <w:ind w:left="1440" w:right="-720" w:hanging="360"/>
        <w:rPr>
          <w:sz w:val="28"/>
          <w:szCs w:val="28"/>
        </w:rPr>
      </w:pPr>
      <w:r w:rsidDel="00000000" w:rsidR="00000000" w:rsidRPr="00000000">
        <w:rPr>
          <w:sz w:val="28"/>
          <w:szCs w:val="28"/>
          <w:rtl w:val="0"/>
        </w:rPr>
        <w:t xml:space="preserve">We will connect Egypt to the other ancient civilizations. </w:t>
      </w:r>
    </w:p>
    <w:p w:rsidR="00000000" w:rsidDel="00000000" w:rsidP="00000000" w:rsidRDefault="00000000" w:rsidRPr="00000000" w14:paraId="0000005D">
      <w:pPr>
        <w:widowControl w:val="0"/>
        <w:numPr>
          <w:ilvl w:val="2"/>
          <w:numId w:val="5"/>
        </w:numPr>
        <w:pBdr>
          <w:top w:space="0" w:sz="0" w:val="nil"/>
          <w:left w:space="0" w:sz="0" w:val="nil"/>
          <w:bottom w:space="0" w:sz="0" w:val="nil"/>
          <w:right w:space="0" w:sz="0" w:val="nil"/>
          <w:between w:space="0" w:sz="0" w:val="nil"/>
        </w:pBdr>
        <w:shd w:fill="auto" w:val="clear"/>
        <w:ind w:left="2160" w:right="-720" w:hanging="360"/>
        <w:rPr>
          <w:sz w:val="28"/>
          <w:szCs w:val="28"/>
          <w:u w:val="none"/>
        </w:rPr>
      </w:pPr>
      <w:r w:rsidDel="00000000" w:rsidR="00000000" w:rsidRPr="00000000">
        <w:rPr>
          <w:sz w:val="28"/>
          <w:szCs w:val="28"/>
          <w:rtl w:val="0"/>
        </w:rPr>
        <w:t xml:space="preserve">View scenes: start at 3:20-27:00 </w:t>
      </w:r>
    </w:p>
    <w:p w:rsidR="00000000" w:rsidDel="00000000" w:rsidP="00000000" w:rsidRDefault="00000000" w:rsidRPr="00000000" w14:paraId="0000005E">
      <w:pPr>
        <w:widowControl w:val="0"/>
        <w:numPr>
          <w:ilvl w:val="2"/>
          <w:numId w:val="5"/>
        </w:numPr>
        <w:pBdr>
          <w:top w:space="0" w:sz="0" w:val="nil"/>
          <w:left w:space="0" w:sz="0" w:val="nil"/>
          <w:bottom w:space="0" w:sz="0" w:val="nil"/>
          <w:right w:space="0" w:sz="0" w:val="nil"/>
          <w:between w:space="0" w:sz="0" w:val="nil"/>
        </w:pBdr>
        <w:shd w:fill="auto" w:val="clear"/>
        <w:ind w:left="2160" w:right="-720" w:hanging="360"/>
        <w:rPr>
          <w:sz w:val="28"/>
          <w:szCs w:val="28"/>
          <w:u w:val="none"/>
        </w:rPr>
      </w:pPr>
      <w:r w:rsidDel="00000000" w:rsidR="00000000" w:rsidRPr="00000000">
        <w:rPr>
          <w:sz w:val="28"/>
          <w:szCs w:val="28"/>
          <w:rtl w:val="0"/>
        </w:rPr>
        <w:t xml:space="preserve">We also read this </w:t>
      </w:r>
      <w:hyperlink r:id="rId28">
        <w:r w:rsidDel="00000000" w:rsidR="00000000" w:rsidRPr="00000000">
          <w:rPr>
            <w:color w:val="1155cc"/>
            <w:sz w:val="28"/>
            <w:szCs w:val="28"/>
            <w:u w:val="single"/>
            <w:rtl w:val="0"/>
          </w:rPr>
          <w:t xml:space="preserve">excerpt</w:t>
        </w:r>
      </w:hyperlink>
      <w:r w:rsidDel="00000000" w:rsidR="00000000" w:rsidRPr="00000000">
        <w:rPr>
          <w:sz w:val="28"/>
          <w:szCs w:val="28"/>
          <w:rtl w:val="0"/>
        </w:rPr>
        <w:t xml:space="preserve"> from the Egyptian Book of the Dead.  It’s often referred to as the “negative confession.”</w:t>
      </w:r>
      <w:r w:rsidDel="00000000" w:rsidR="00000000" w:rsidRPr="00000000">
        <w:rPr>
          <w:rtl w:val="0"/>
        </w:rPr>
      </w:r>
    </w:p>
    <w:p w:rsidR="00000000" w:rsidDel="00000000" w:rsidP="00000000" w:rsidRDefault="00000000" w:rsidRPr="00000000" w14:paraId="0000005F">
      <w:pPr>
        <w:widowControl w:val="0"/>
        <w:numPr>
          <w:ilvl w:val="1"/>
          <w:numId w:val="5"/>
        </w:numPr>
        <w:pBdr>
          <w:top w:space="0" w:sz="0" w:val="nil"/>
          <w:left w:space="0" w:sz="0" w:val="nil"/>
          <w:bottom w:space="0" w:sz="0" w:val="nil"/>
          <w:right w:space="0" w:sz="0" w:val="nil"/>
          <w:between w:space="0" w:sz="0" w:val="nil"/>
        </w:pBdr>
        <w:shd w:fill="auto" w:val="clear"/>
        <w:ind w:left="1440" w:right="-720" w:hanging="360"/>
        <w:rPr>
          <w:sz w:val="28"/>
          <w:szCs w:val="28"/>
        </w:rPr>
      </w:pPr>
      <w:r w:rsidDel="00000000" w:rsidR="00000000" w:rsidRPr="00000000">
        <w:rPr>
          <w:sz w:val="28"/>
          <w:szCs w:val="28"/>
          <w:rtl w:val="0"/>
        </w:rPr>
        <w:t xml:space="preserve">We will also examine the role of Hammurabi in shaping early legal thought by looking at this </w:t>
      </w:r>
      <w:hyperlink r:id="rId29">
        <w:r w:rsidDel="00000000" w:rsidR="00000000" w:rsidRPr="00000000">
          <w:rPr>
            <w:sz w:val="28"/>
            <w:szCs w:val="28"/>
            <w:u w:val="single"/>
            <w:rtl w:val="0"/>
          </w:rPr>
          <w:t xml:space="preserve">document</w:t>
        </w:r>
      </w:hyperlink>
      <w:r w:rsidDel="00000000" w:rsidR="00000000" w:rsidRPr="00000000">
        <w:rPr>
          <w:sz w:val="28"/>
          <w:szCs w:val="28"/>
          <w:rtl w:val="0"/>
        </w:rPr>
        <w:t xml:space="preserve"> in class.  We will also look at some other early civilization primary sources.</w:t>
      </w:r>
    </w:p>
    <w:p w:rsidR="00000000" w:rsidDel="00000000" w:rsidP="00000000" w:rsidRDefault="00000000" w:rsidRPr="00000000" w14:paraId="00000060">
      <w:pPr>
        <w:widowControl w:val="0"/>
        <w:numPr>
          <w:ilvl w:val="1"/>
          <w:numId w:val="5"/>
        </w:numPr>
        <w:pBdr>
          <w:top w:space="0" w:sz="0" w:val="nil"/>
          <w:left w:space="0" w:sz="0" w:val="nil"/>
          <w:bottom w:space="0" w:sz="0" w:val="nil"/>
          <w:right w:space="0" w:sz="0" w:val="nil"/>
          <w:between w:space="0" w:sz="0" w:val="nil"/>
        </w:pBdr>
        <w:shd w:fill="auto" w:val="clear"/>
        <w:ind w:left="1440" w:right="-720" w:hanging="360"/>
        <w:rPr>
          <w:sz w:val="28"/>
          <w:szCs w:val="28"/>
        </w:rPr>
      </w:pPr>
      <w:r w:rsidDel="00000000" w:rsidR="00000000" w:rsidRPr="00000000">
        <w:rPr>
          <w:sz w:val="28"/>
          <w:szCs w:val="28"/>
          <w:rtl w:val="0"/>
        </w:rPr>
        <w:t xml:space="preserve">We discussed what civilizations NEED: religion, gender role, military, education, literature/history/mythology, military, hierarchy, agriculture, laws </w:t>
      </w:r>
    </w:p>
    <w:p w:rsidR="00000000" w:rsidDel="00000000" w:rsidP="00000000" w:rsidRDefault="00000000" w:rsidRPr="00000000" w14:paraId="00000061">
      <w:pPr>
        <w:widowControl w:val="0"/>
        <w:numPr>
          <w:ilvl w:val="1"/>
          <w:numId w:val="5"/>
        </w:numPr>
        <w:pBdr>
          <w:top w:space="0" w:sz="0" w:val="nil"/>
          <w:left w:space="0" w:sz="0" w:val="nil"/>
          <w:bottom w:space="0" w:sz="0" w:val="nil"/>
          <w:right w:space="0" w:sz="0" w:val="nil"/>
          <w:between w:space="0" w:sz="0" w:val="nil"/>
        </w:pBdr>
        <w:shd w:fill="auto" w:val="clear"/>
        <w:ind w:left="1440" w:right="-720" w:hanging="360"/>
        <w:rPr>
          <w:sz w:val="28"/>
          <w:szCs w:val="28"/>
        </w:rPr>
      </w:pPr>
      <w:r w:rsidDel="00000000" w:rsidR="00000000" w:rsidRPr="00000000">
        <w:rPr>
          <w:sz w:val="28"/>
          <w:szCs w:val="28"/>
          <w:rtl w:val="0"/>
        </w:rPr>
        <w:t xml:space="preserve">You could also take a look at the 10 Commandments; it’s easy to see a connection between ancient documents and proverbs, excerpts from the Bible.  </w:t>
      </w:r>
    </w:p>
    <w:p w:rsidR="00000000" w:rsidDel="00000000" w:rsidP="00000000" w:rsidRDefault="00000000" w:rsidRPr="00000000" w14:paraId="00000062">
      <w:pPr>
        <w:widowControl w:val="0"/>
        <w:numPr>
          <w:ilvl w:val="1"/>
          <w:numId w:val="5"/>
        </w:numPr>
        <w:pBdr>
          <w:top w:space="0" w:sz="0" w:val="nil"/>
          <w:left w:space="0" w:sz="0" w:val="nil"/>
          <w:bottom w:space="0" w:sz="0" w:val="nil"/>
          <w:right w:space="0" w:sz="0" w:val="nil"/>
          <w:between w:space="0" w:sz="0" w:val="nil"/>
        </w:pBdr>
        <w:shd w:fill="auto" w:val="clear"/>
        <w:ind w:left="1440" w:right="-720" w:hanging="360"/>
        <w:rPr>
          <w:sz w:val="28"/>
          <w:szCs w:val="28"/>
        </w:rPr>
      </w:pPr>
      <w:r w:rsidDel="00000000" w:rsidR="00000000" w:rsidRPr="00000000">
        <w:rPr>
          <w:sz w:val="28"/>
          <w:szCs w:val="28"/>
          <w:rtl w:val="0"/>
        </w:rPr>
        <w:t xml:space="preserve">Take notes on ancient world, focusing on key ideas of the Greeks.  Here is a link to the </w:t>
      </w:r>
      <w:hyperlink r:id="rId30">
        <w:r w:rsidDel="00000000" w:rsidR="00000000" w:rsidRPr="00000000">
          <w:rPr>
            <w:color w:val="1155cc"/>
            <w:sz w:val="28"/>
            <w:szCs w:val="28"/>
            <w:u w:val="single"/>
            <w:rtl w:val="0"/>
          </w:rPr>
          <w:t xml:space="preserve">notes</w:t>
        </w:r>
      </w:hyperlink>
      <w:r w:rsidDel="00000000" w:rsidR="00000000" w:rsidRPr="00000000">
        <w:rPr>
          <w:sz w:val="28"/>
          <w:szCs w:val="28"/>
          <w:rtl w:val="0"/>
        </w:rPr>
        <w:t xml:space="preserve">. For more on the rivalry between Greek City States, read these: </w:t>
      </w:r>
      <w:hyperlink r:id="rId31">
        <w:r w:rsidDel="00000000" w:rsidR="00000000" w:rsidRPr="00000000">
          <w:rPr>
            <w:sz w:val="28"/>
            <w:szCs w:val="28"/>
            <w:u w:val="single"/>
            <w:rtl w:val="0"/>
          </w:rPr>
          <w:t xml:space="preserve">Sparta</w:t>
        </w:r>
      </w:hyperlink>
      <w:r w:rsidDel="00000000" w:rsidR="00000000" w:rsidRPr="00000000">
        <w:rPr>
          <w:sz w:val="28"/>
          <w:szCs w:val="28"/>
          <w:rtl w:val="0"/>
        </w:rPr>
        <w:t xml:space="preserve"> vs </w:t>
      </w:r>
      <w:hyperlink r:id="rId32">
        <w:r w:rsidDel="00000000" w:rsidR="00000000" w:rsidRPr="00000000">
          <w:rPr>
            <w:sz w:val="28"/>
            <w:szCs w:val="28"/>
            <w:u w:val="single"/>
            <w:rtl w:val="0"/>
          </w:rPr>
          <w:t xml:space="preserve">Athens</w:t>
        </w:r>
      </w:hyperlink>
      <w:r w:rsidDel="00000000" w:rsidR="00000000" w:rsidRPr="00000000">
        <w:rPr>
          <w:sz w:val="28"/>
          <w:szCs w:val="28"/>
          <w:rtl w:val="0"/>
        </w:rPr>
        <w:t xml:space="preserve"> (optional, but recommended)</w:t>
      </w:r>
    </w:p>
    <w:p w:rsidR="00000000" w:rsidDel="00000000" w:rsidP="00000000" w:rsidRDefault="00000000" w:rsidRPr="00000000" w14:paraId="00000063">
      <w:pPr>
        <w:widowControl w:val="0"/>
        <w:numPr>
          <w:ilvl w:val="0"/>
          <w:numId w:val="17"/>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sz w:val="28"/>
          <w:szCs w:val="28"/>
          <w:rtl w:val="0"/>
        </w:rPr>
        <w:t xml:space="preserve">We will examine these primary sources and discuss in class. If we run out of time, please read these before next week.  Required reading. </w:t>
      </w:r>
    </w:p>
    <w:p w:rsidR="00000000" w:rsidDel="00000000" w:rsidP="00000000" w:rsidRDefault="00000000" w:rsidRPr="00000000" w14:paraId="00000064">
      <w:pPr>
        <w:widowControl w:val="0"/>
        <w:numPr>
          <w:ilvl w:val="1"/>
          <w:numId w:val="17"/>
        </w:numPr>
        <w:pBdr>
          <w:top w:space="0" w:sz="0" w:val="nil"/>
          <w:left w:space="0" w:sz="0" w:val="nil"/>
          <w:bottom w:space="0" w:sz="0" w:val="nil"/>
          <w:right w:space="0" w:sz="0" w:val="nil"/>
          <w:between w:space="0" w:sz="0" w:val="nil"/>
        </w:pBdr>
        <w:shd w:fill="auto" w:val="clear"/>
        <w:ind w:left="1440" w:right="-720" w:hanging="360"/>
        <w:rPr>
          <w:sz w:val="28"/>
          <w:szCs w:val="28"/>
        </w:rPr>
      </w:pPr>
      <w:hyperlink r:id="rId33">
        <w:r w:rsidDel="00000000" w:rsidR="00000000" w:rsidRPr="00000000">
          <w:rPr>
            <w:sz w:val="28"/>
            <w:szCs w:val="28"/>
            <w:u w:val="single"/>
            <w:rtl w:val="0"/>
          </w:rPr>
          <w:t xml:space="preserve">Socrates quotes</w:t>
        </w:r>
      </w:hyperlink>
      <w:r w:rsidDel="00000000" w:rsidR="00000000" w:rsidRPr="00000000">
        <w:rPr>
          <w:rtl w:val="0"/>
        </w:rPr>
      </w:r>
    </w:p>
    <w:p w:rsidR="00000000" w:rsidDel="00000000" w:rsidP="00000000" w:rsidRDefault="00000000" w:rsidRPr="00000000" w14:paraId="00000065">
      <w:pPr>
        <w:widowControl w:val="0"/>
        <w:numPr>
          <w:ilvl w:val="1"/>
          <w:numId w:val="17"/>
        </w:numPr>
        <w:pBdr>
          <w:top w:space="0" w:sz="0" w:val="nil"/>
          <w:left w:space="0" w:sz="0" w:val="nil"/>
          <w:bottom w:space="0" w:sz="0" w:val="nil"/>
          <w:right w:space="0" w:sz="0" w:val="nil"/>
          <w:between w:space="0" w:sz="0" w:val="nil"/>
        </w:pBdr>
        <w:shd w:fill="auto" w:val="clear"/>
        <w:ind w:left="1440" w:right="-720" w:hanging="360"/>
        <w:rPr>
          <w:sz w:val="28"/>
          <w:szCs w:val="28"/>
        </w:rPr>
      </w:pPr>
      <w:hyperlink r:id="rId34">
        <w:r w:rsidDel="00000000" w:rsidR="00000000" w:rsidRPr="00000000">
          <w:rPr>
            <w:sz w:val="28"/>
            <w:szCs w:val="28"/>
            <w:u w:val="single"/>
            <w:rtl w:val="0"/>
          </w:rPr>
          <w:t xml:space="preserve">Pericles's Funeral Oration</w:t>
        </w:r>
      </w:hyperlink>
      <w:r w:rsidDel="00000000" w:rsidR="00000000" w:rsidRPr="00000000">
        <w:rPr>
          <w:rtl w:val="0"/>
        </w:rPr>
      </w:r>
    </w:p>
    <w:p w:rsidR="00000000" w:rsidDel="00000000" w:rsidP="00000000" w:rsidRDefault="00000000" w:rsidRPr="00000000" w14:paraId="00000066">
      <w:pPr>
        <w:widowControl w:val="0"/>
        <w:numPr>
          <w:ilvl w:val="1"/>
          <w:numId w:val="17"/>
        </w:numPr>
        <w:pBdr>
          <w:top w:space="0" w:sz="0" w:val="nil"/>
          <w:left w:space="0" w:sz="0" w:val="nil"/>
          <w:bottom w:space="0" w:sz="0" w:val="nil"/>
          <w:right w:space="0" w:sz="0" w:val="nil"/>
          <w:between w:space="0" w:sz="0" w:val="nil"/>
        </w:pBdr>
        <w:shd w:fill="auto" w:val="clear"/>
        <w:ind w:left="1440" w:right="-720" w:hanging="360"/>
        <w:rPr>
          <w:sz w:val="28"/>
          <w:szCs w:val="28"/>
          <w:u w:val="none"/>
        </w:rPr>
      </w:pPr>
      <w:hyperlink r:id="rId35">
        <w:r w:rsidDel="00000000" w:rsidR="00000000" w:rsidRPr="00000000">
          <w:rPr>
            <w:color w:val="1155cc"/>
            <w:sz w:val="28"/>
            <w:szCs w:val="28"/>
            <w:u w:val="single"/>
            <w:rtl w:val="0"/>
          </w:rPr>
          <w:t xml:space="preserve">Who was Sophocles? </w:t>
        </w:r>
      </w:hyperlink>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ind w:left="0" w:right="-720" w:firstLine="0"/>
        <w:rPr>
          <w:sz w:val="28"/>
          <w:szCs w:val="28"/>
        </w:rPr>
      </w:pPr>
      <w:r w:rsidDel="00000000" w:rsidR="00000000" w:rsidRPr="00000000">
        <w:rPr>
          <w:rtl w:val="0"/>
        </w:rPr>
      </w:r>
    </w:p>
    <w:p w:rsidR="00000000" w:rsidDel="00000000" w:rsidP="00000000" w:rsidRDefault="00000000" w:rsidRPr="00000000" w14:paraId="00000068">
      <w:pPr>
        <w:widowControl w:val="0"/>
        <w:numPr>
          <w:ilvl w:val="0"/>
          <w:numId w:val="5"/>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b w:val="1"/>
          <w:sz w:val="28"/>
          <w:szCs w:val="28"/>
          <w:rtl w:val="0"/>
        </w:rPr>
        <w:t xml:space="preserve">Coming up!  </w:t>
      </w:r>
      <w:r w:rsidDel="00000000" w:rsidR="00000000" w:rsidRPr="00000000">
        <w:rPr>
          <w:b w:val="1"/>
          <w:color w:val="ff0000"/>
          <w:sz w:val="28"/>
          <w:szCs w:val="28"/>
          <w:rtl w:val="0"/>
        </w:rPr>
        <w:t xml:space="preserve">RESPONSE 1 due by October 18</w:t>
      </w:r>
      <w:r w:rsidDel="00000000" w:rsidR="00000000" w:rsidRPr="00000000">
        <w:rPr>
          <w:color w:val="ff0000"/>
          <w:sz w:val="28"/>
          <w:szCs w:val="28"/>
          <w:rtl w:val="0"/>
        </w:rPr>
        <w:t xml:space="preserve">.</w:t>
      </w:r>
      <w:r w:rsidDel="00000000" w:rsidR="00000000" w:rsidRPr="00000000">
        <w:rPr>
          <w:sz w:val="28"/>
          <w:szCs w:val="28"/>
          <w:rtl w:val="0"/>
        </w:rPr>
        <w:t xml:space="preserve">  Write your response to this question: </w:t>
      </w:r>
      <w:r w:rsidDel="00000000" w:rsidR="00000000" w:rsidRPr="00000000">
        <w:rPr>
          <w:b w:val="1"/>
          <w:i w:val="1"/>
          <w:sz w:val="28"/>
          <w:szCs w:val="28"/>
          <w:u w:val="single"/>
          <w:rtl w:val="0"/>
        </w:rPr>
        <w:t xml:space="preserve">Describe how ancient civilizations are both remarkably the same and yet, different.</w:t>
      </w:r>
      <w:r w:rsidDel="00000000" w:rsidR="00000000" w:rsidRPr="00000000">
        <w:rPr>
          <w:b w:val="1"/>
          <w:i w:val="1"/>
          <w:sz w:val="28"/>
          <w:szCs w:val="28"/>
          <w:rtl w:val="0"/>
        </w:rPr>
        <w:t xml:space="preserve"> </w:t>
      </w:r>
      <w:r w:rsidDel="00000000" w:rsidR="00000000" w:rsidRPr="00000000">
        <w:rPr>
          <w:i w:val="1"/>
          <w:sz w:val="28"/>
          <w:szCs w:val="28"/>
          <w:rtl w:val="0"/>
        </w:rPr>
        <w:t xml:space="preserve"> What might shape these differences? Use specific examples from the readings, notes, and films (“Guns, Germs, Steel”, also the Egypt film).   See help below for writing a response for a history class.  Generally your response should be between 1-2 pages (typed and double spaced). Please email or share your response via google docs or as an attachment.  Use several specific examples from your readings, the notes, and the films. Make a CLAIM, support it with EVIDENCE, and conclude with ANALYSIS.  </w:t>
      </w:r>
      <w:r w:rsidDel="00000000" w:rsidR="00000000" w:rsidRPr="00000000">
        <w:rPr>
          <w:b w:val="1"/>
          <w:i w:val="1"/>
          <w:sz w:val="28"/>
          <w:szCs w:val="28"/>
          <w:rtl w:val="0"/>
        </w:rPr>
        <w:t xml:space="preserve">Remember</w:t>
      </w:r>
      <w:r w:rsidDel="00000000" w:rsidR="00000000" w:rsidRPr="00000000">
        <w:rPr>
          <w:i w:val="1"/>
          <w:sz w:val="28"/>
          <w:szCs w:val="28"/>
          <w:rtl w:val="0"/>
        </w:rPr>
        <w:t xml:space="preserve">: you should be using many of the sources we used in class or were assigned to you.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ind w:right="-720"/>
        <w:rPr>
          <w:i w:val="1"/>
          <w:sz w:val="28"/>
          <w:szCs w:val="28"/>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b w:val="1"/>
          <w:sz w:val="28"/>
          <w:szCs w:val="28"/>
          <w:rtl w:val="0"/>
        </w:rPr>
        <w:t xml:space="preserve">October 11 -- Week 3</w:t>
      </w:r>
      <w:r w:rsidDel="00000000" w:rsidR="00000000" w:rsidRPr="00000000">
        <w:rPr>
          <w:rtl w:val="0"/>
        </w:rPr>
      </w:r>
    </w:p>
    <w:p w:rsidR="00000000" w:rsidDel="00000000" w:rsidP="00000000" w:rsidRDefault="00000000" w:rsidRPr="00000000" w14:paraId="0000006D">
      <w:pPr>
        <w:widowControl w:val="0"/>
        <w:numPr>
          <w:ilvl w:val="0"/>
          <w:numId w:val="17"/>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sz w:val="28"/>
          <w:szCs w:val="28"/>
          <w:rtl w:val="0"/>
        </w:rPr>
        <w:t xml:space="preserve">Question of the week: Was Alexander the Great really a great leader? We will evaluate his leadership through a film and primary sources. </w:t>
      </w:r>
    </w:p>
    <w:p w:rsidR="00000000" w:rsidDel="00000000" w:rsidP="00000000" w:rsidRDefault="00000000" w:rsidRPr="00000000" w14:paraId="0000006E">
      <w:pPr>
        <w:widowControl w:val="0"/>
        <w:numPr>
          <w:ilvl w:val="0"/>
          <w:numId w:val="17"/>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sz w:val="28"/>
          <w:szCs w:val="28"/>
          <w:rtl w:val="0"/>
        </w:rPr>
        <w:t xml:space="preserve">Remember that your </w:t>
      </w:r>
      <w:r w:rsidDel="00000000" w:rsidR="00000000" w:rsidRPr="00000000">
        <w:rPr>
          <w:b w:val="1"/>
          <w:sz w:val="28"/>
          <w:szCs w:val="28"/>
          <w:rtl w:val="0"/>
        </w:rPr>
        <w:t xml:space="preserve">reading for next week is to complete </w:t>
      </w:r>
      <w:r w:rsidDel="00000000" w:rsidR="00000000" w:rsidRPr="00000000">
        <w:rPr>
          <w:b w:val="1"/>
          <w:i w:val="1"/>
          <w:sz w:val="28"/>
          <w:szCs w:val="28"/>
          <w:rtl w:val="0"/>
        </w:rPr>
        <w:t xml:space="preserve">Antigone</w:t>
      </w:r>
      <w:r w:rsidDel="00000000" w:rsidR="00000000" w:rsidRPr="00000000">
        <w:rPr>
          <w:sz w:val="28"/>
          <w:szCs w:val="28"/>
          <w:rtl w:val="0"/>
        </w:rPr>
        <w:t xml:space="preserve">.  </w:t>
      </w:r>
    </w:p>
    <w:p w:rsidR="00000000" w:rsidDel="00000000" w:rsidP="00000000" w:rsidRDefault="00000000" w:rsidRPr="00000000" w14:paraId="0000006F">
      <w:pPr>
        <w:widowControl w:val="0"/>
        <w:numPr>
          <w:ilvl w:val="1"/>
          <w:numId w:val="17"/>
        </w:numPr>
        <w:pBdr>
          <w:top w:space="0" w:sz="0" w:val="nil"/>
          <w:left w:space="0" w:sz="0" w:val="nil"/>
          <w:bottom w:space="0" w:sz="0" w:val="nil"/>
          <w:right w:space="0" w:sz="0" w:val="nil"/>
          <w:between w:space="0" w:sz="0" w:val="nil"/>
        </w:pBdr>
        <w:shd w:fill="auto" w:val="clear"/>
        <w:ind w:left="1440" w:right="-540" w:hanging="360"/>
        <w:rPr>
          <w:sz w:val="28"/>
          <w:szCs w:val="28"/>
          <w:u w:val="none"/>
        </w:rPr>
      </w:pPr>
      <w:r w:rsidDel="00000000" w:rsidR="00000000" w:rsidRPr="00000000">
        <w:rPr>
          <w:sz w:val="28"/>
          <w:szCs w:val="28"/>
          <w:rtl w:val="0"/>
        </w:rPr>
        <w:t xml:space="preserve">Here is some </w:t>
      </w:r>
      <w:hyperlink r:id="rId36">
        <w:r w:rsidDel="00000000" w:rsidR="00000000" w:rsidRPr="00000000">
          <w:rPr>
            <w:color w:val="1155cc"/>
            <w:sz w:val="28"/>
            <w:szCs w:val="28"/>
            <w:u w:val="single"/>
            <w:rtl w:val="0"/>
          </w:rPr>
          <w:t xml:space="preserve">Background info</w:t>
        </w:r>
      </w:hyperlink>
      <w:r w:rsidDel="00000000" w:rsidR="00000000" w:rsidRPr="00000000">
        <w:rPr>
          <w:sz w:val="28"/>
          <w:szCs w:val="28"/>
          <w:rtl w:val="0"/>
        </w:rPr>
        <w:t xml:space="preserve"> to help your understanding.  I suggest reading it; it is optional but VERY helpful. </w:t>
      </w:r>
    </w:p>
    <w:p w:rsidR="00000000" w:rsidDel="00000000" w:rsidP="00000000" w:rsidRDefault="00000000" w:rsidRPr="00000000" w14:paraId="00000070">
      <w:pPr>
        <w:widowControl w:val="0"/>
        <w:numPr>
          <w:ilvl w:val="1"/>
          <w:numId w:val="17"/>
        </w:numPr>
        <w:pBdr>
          <w:top w:space="0" w:sz="0" w:val="nil"/>
          <w:left w:space="0" w:sz="0" w:val="nil"/>
          <w:bottom w:space="0" w:sz="0" w:val="nil"/>
          <w:right w:space="0" w:sz="0" w:val="nil"/>
          <w:between w:space="0" w:sz="0" w:val="nil"/>
        </w:pBdr>
        <w:shd w:fill="auto" w:val="clear"/>
        <w:ind w:left="1440" w:right="-720" w:hanging="360"/>
        <w:rPr>
          <w:sz w:val="28"/>
          <w:szCs w:val="28"/>
          <w:u w:val="none"/>
        </w:rPr>
      </w:pPr>
      <w:r w:rsidDel="00000000" w:rsidR="00000000" w:rsidRPr="00000000">
        <w:rPr>
          <w:sz w:val="28"/>
          <w:szCs w:val="28"/>
          <w:rtl w:val="0"/>
        </w:rPr>
        <w:t xml:space="preserve">And an </w:t>
      </w:r>
      <w:r w:rsidDel="00000000" w:rsidR="00000000" w:rsidRPr="00000000">
        <w:rPr>
          <w:i w:val="1"/>
          <w:sz w:val="28"/>
          <w:szCs w:val="28"/>
          <w:rtl w:val="0"/>
        </w:rPr>
        <w:t xml:space="preserve">Antigone</w:t>
      </w:r>
      <w:r w:rsidDel="00000000" w:rsidR="00000000" w:rsidRPr="00000000">
        <w:rPr>
          <w:sz w:val="28"/>
          <w:szCs w:val="28"/>
          <w:rtl w:val="0"/>
        </w:rPr>
        <w:t xml:space="preserve"> </w:t>
      </w:r>
      <w:hyperlink r:id="rId37">
        <w:r w:rsidDel="00000000" w:rsidR="00000000" w:rsidRPr="00000000">
          <w:rPr>
            <w:color w:val="1155cc"/>
            <w:sz w:val="28"/>
            <w:szCs w:val="28"/>
            <w:u w:val="single"/>
            <w:rtl w:val="0"/>
          </w:rPr>
          <w:t xml:space="preserve">meme</w:t>
        </w:r>
      </w:hyperlink>
      <w:r w:rsidDel="00000000" w:rsidR="00000000" w:rsidRPr="00000000">
        <w:rPr>
          <w:sz w:val="28"/>
          <w:szCs w:val="28"/>
          <w:rtl w:val="0"/>
        </w:rPr>
        <w:t xml:space="preserve">, which will make sense as you read the play.</w:t>
      </w:r>
      <w:r w:rsidDel="00000000" w:rsidR="00000000" w:rsidRPr="00000000">
        <w:rPr>
          <w:rtl w:val="0"/>
        </w:rPr>
      </w:r>
    </w:p>
    <w:p w:rsidR="00000000" w:rsidDel="00000000" w:rsidP="00000000" w:rsidRDefault="00000000" w:rsidRPr="00000000" w14:paraId="00000071">
      <w:pPr>
        <w:widowControl w:val="0"/>
        <w:numPr>
          <w:ilvl w:val="0"/>
          <w:numId w:val="17"/>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sz w:val="28"/>
          <w:szCs w:val="28"/>
          <w:rtl w:val="0"/>
        </w:rPr>
        <w:t xml:space="preserve">First, we need to examine Plato’s Allegory of the Cave and discuss the concept of “the real vs. the ideal”</w:t>
      </w:r>
    </w:p>
    <w:p w:rsidR="00000000" w:rsidDel="00000000" w:rsidP="00000000" w:rsidRDefault="00000000" w:rsidRPr="00000000" w14:paraId="00000072">
      <w:pPr>
        <w:widowControl w:val="0"/>
        <w:numPr>
          <w:ilvl w:val="1"/>
          <w:numId w:val="17"/>
        </w:numPr>
        <w:pBdr>
          <w:top w:space="0" w:sz="0" w:val="nil"/>
          <w:left w:space="0" w:sz="0" w:val="nil"/>
          <w:bottom w:space="0" w:sz="0" w:val="nil"/>
          <w:right w:space="0" w:sz="0" w:val="nil"/>
          <w:between w:space="0" w:sz="0" w:val="nil"/>
        </w:pBdr>
        <w:shd w:fill="auto" w:val="clear"/>
        <w:ind w:left="1440" w:right="-720" w:hanging="360"/>
        <w:rPr>
          <w:sz w:val="28"/>
          <w:szCs w:val="28"/>
          <w:u w:val="none"/>
        </w:rPr>
      </w:pPr>
      <w:r w:rsidDel="00000000" w:rsidR="00000000" w:rsidRPr="00000000">
        <w:rPr>
          <w:sz w:val="28"/>
          <w:szCs w:val="28"/>
          <w:rtl w:val="0"/>
        </w:rPr>
        <w:t xml:space="preserve">Describe an experience you have had in which something that looked true turned out to be false or looked false turned out to be true. </w:t>
      </w:r>
    </w:p>
    <w:p w:rsidR="00000000" w:rsidDel="00000000" w:rsidP="00000000" w:rsidRDefault="00000000" w:rsidRPr="00000000" w14:paraId="00000073">
      <w:pPr>
        <w:widowControl w:val="0"/>
        <w:numPr>
          <w:ilvl w:val="1"/>
          <w:numId w:val="17"/>
        </w:numPr>
        <w:pBdr>
          <w:top w:space="0" w:sz="0" w:val="nil"/>
          <w:left w:space="0" w:sz="0" w:val="nil"/>
          <w:bottom w:space="0" w:sz="0" w:val="nil"/>
          <w:right w:space="0" w:sz="0" w:val="nil"/>
          <w:between w:space="0" w:sz="0" w:val="nil"/>
        </w:pBdr>
        <w:shd w:fill="auto" w:val="clear"/>
        <w:ind w:left="1440" w:right="-720" w:hanging="360"/>
        <w:rPr>
          <w:sz w:val="28"/>
          <w:szCs w:val="28"/>
          <w:u w:val="none"/>
        </w:rPr>
      </w:pPr>
      <w:r w:rsidDel="00000000" w:rsidR="00000000" w:rsidRPr="00000000">
        <w:rPr>
          <w:sz w:val="28"/>
          <w:szCs w:val="28"/>
          <w:rtl w:val="0"/>
        </w:rPr>
        <w:t xml:space="preserve">How is it possible that people can believe in illusion and accept it as reality?</w:t>
      </w:r>
    </w:p>
    <w:p w:rsidR="00000000" w:rsidDel="00000000" w:rsidP="00000000" w:rsidRDefault="00000000" w:rsidRPr="00000000" w14:paraId="00000074">
      <w:pPr>
        <w:widowControl w:val="0"/>
        <w:numPr>
          <w:ilvl w:val="1"/>
          <w:numId w:val="17"/>
        </w:numPr>
        <w:pBdr>
          <w:top w:space="0" w:sz="0" w:val="nil"/>
          <w:left w:space="0" w:sz="0" w:val="nil"/>
          <w:bottom w:space="0" w:sz="0" w:val="nil"/>
          <w:right w:space="0" w:sz="0" w:val="nil"/>
          <w:between w:space="0" w:sz="0" w:val="nil"/>
        </w:pBdr>
        <w:shd w:fill="auto" w:val="clear"/>
        <w:ind w:left="1440" w:right="-720" w:hanging="360"/>
        <w:rPr>
          <w:sz w:val="28"/>
          <w:szCs w:val="28"/>
          <w:u w:val="none"/>
        </w:rPr>
      </w:pPr>
      <w:r w:rsidDel="00000000" w:rsidR="00000000" w:rsidRPr="00000000">
        <w:rPr>
          <w:sz w:val="28"/>
          <w:szCs w:val="28"/>
          <w:rtl w:val="0"/>
        </w:rPr>
        <w:t xml:space="preserve">What sometimes happens to people when the illusion is shattered and reality is revealed?</w:t>
      </w:r>
    </w:p>
    <w:p w:rsidR="00000000" w:rsidDel="00000000" w:rsidP="00000000" w:rsidRDefault="00000000" w:rsidRPr="00000000" w14:paraId="00000075">
      <w:pPr>
        <w:widowControl w:val="0"/>
        <w:numPr>
          <w:ilvl w:val="1"/>
          <w:numId w:val="17"/>
        </w:numPr>
        <w:pBdr>
          <w:top w:space="0" w:sz="0" w:val="nil"/>
          <w:left w:space="0" w:sz="0" w:val="nil"/>
          <w:bottom w:space="0" w:sz="0" w:val="nil"/>
          <w:right w:space="0" w:sz="0" w:val="nil"/>
          <w:between w:space="0" w:sz="0" w:val="nil"/>
        </w:pBdr>
        <w:shd w:fill="auto" w:val="clear"/>
        <w:ind w:left="1440" w:right="-720" w:hanging="360"/>
        <w:rPr>
          <w:sz w:val="28"/>
          <w:szCs w:val="28"/>
          <w:u w:val="none"/>
        </w:rPr>
      </w:pPr>
      <w:r w:rsidDel="00000000" w:rsidR="00000000" w:rsidRPr="00000000">
        <w:rPr>
          <w:sz w:val="28"/>
          <w:szCs w:val="28"/>
          <w:rtl w:val="0"/>
        </w:rPr>
        <w:t xml:space="preserve">Describe other "caves" in modern life in which people might be "imprisoned" or feel "imprisoned". </w:t>
      </w:r>
    </w:p>
    <w:p w:rsidR="00000000" w:rsidDel="00000000" w:rsidP="00000000" w:rsidRDefault="00000000" w:rsidRPr="00000000" w14:paraId="00000076">
      <w:pPr>
        <w:widowControl w:val="0"/>
        <w:numPr>
          <w:ilvl w:val="1"/>
          <w:numId w:val="17"/>
        </w:numPr>
        <w:pBdr>
          <w:top w:space="0" w:sz="0" w:val="nil"/>
          <w:left w:space="0" w:sz="0" w:val="nil"/>
          <w:bottom w:space="0" w:sz="0" w:val="nil"/>
          <w:right w:space="0" w:sz="0" w:val="nil"/>
          <w:between w:space="0" w:sz="0" w:val="nil"/>
        </w:pBdr>
        <w:shd w:fill="auto" w:val="clear"/>
        <w:ind w:left="1440" w:right="-720" w:hanging="360"/>
        <w:rPr>
          <w:sz w:val="28"/>
          <w:szCs w:val="28"/>
          <w:u w:val="none"/>
        </w:rPr>
      </w:pPr>
      <w:r w:rsidDel="00000000" w:rsidR="00000000" w:rsidRPr="00000000">
        <w:rPr>
          <w:sz w:val="28"/>
          <w:szCs w:val="28"/>
          <w:rtl w:val="0"/>
        </w:rPr>
        <w:t xml:space="preserve">If a prisoner is released from the cave and compelled to look toward the light, what will he experience? Why? </w:t>
      </w:r>
    </w:p>
    <w:p w:rsidR="00000000" w:rsidDel="00000000" w:rsidP="00000000" w:rsidRDefault="00000000" w:rsidRPr="00000000" w14:paraId="00000077">
      <w:pPr>
        <w:widowControl w:val="0"/>
        <w:numPr>
          <w:ilvl w:val="1"/>
          <w:numId w:val="17"/>
        </w:numPr>
        <w:pBdr>
          <w:top w:space="0" w:sz="0" w:val="nil"/>
          <w:left w:space="0" w:sz="0" w:val="nil"/>
          <w:bottom w:space="0" w:sz="0" w:val="nil"/>
          <w:right w:space="0" w:sz="0" w:val="nil"/>
          <w:between w:space="0" w:sz="0" w:val="nil"/>
        </w:pBdr>
        <w:shd w:fill="auto" w:val="clear"/>
        <w:ind w:left="1440" w:right="-720" w:hanging="360"/>
        <w:rPr>
          <w:sz w:val="28"/>
          <w:szCs w:val="28"/>
          <w:u w:val="none"/>
        </w:rPr>
      </w:pPr>
      <w:r w:rsidDel="00000000" w:rsidR="00000000" w:rsidRPr="00000000">
        <w:rPr>
          <w:sz w:val="28"/>
          <w:szCs w:val="28"/>
          <w:rtl w:val="0"/>
        </w:rPr>
        <w:t xml:space="preserve">If the liberated prisoner goes back to the cave and tries to explain to his former fellow prisoners, what kind of reaction will he get? Why?</w:t>
      </w:r>
    </w:p>
    <w:p w:rsidR="00000000" w:rsidDel="00000000" w:rsidP="00000000" w:rsidRDefault="00000000" w:rsidRPr="00000000" w14:paraId="00000078">
      <w:pPr>
        <w:widowControl w:val="0"/>
        <w:numPr>
          <w:ilvl w:val="0"/>
          <w:numId w:val="17"/>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sz w:val="28"/>
          <w:szCs w:val="28"/>
          <w:rtl w:val="0"/>
        </w:rPr>
        <w:t xml:space="preserve">Next, we  will be doing in an-depth study of Alexander “The Great”</w:t>
      </w:r>
    </w:p>
    <w:p w:rsidR="00000000" w:rsidDel="00000000" w:rsidP="00000000" w:rsidRDefault="00000000" w:rsidRPr="00000000" w14:paraId="00000079">
      <w:pPr>
        <w:widowControl w:val="0"/>
        <w:numPr>
          <w:ilvl w:val="1"/>
          <w:numId w:val="17"/>
        </w:numPr>
        <w:pBdr>
          <w:top w:space="0" w:sz="0" w:val="nil"/>
          <w:left w:space="0" w:sz="0" w:val="nil"/>
          <w:bottom w:space="0" w:sz="0" w:val="nil"/>
          <w:right w:space="0" w:sz="0" w:val="nil"/>
          <w:between w:space="0" w:sz="0" w:val="nil"/>
        </w:pBdr>
        <w:shd w:fill="auto" w:val="clear"/>
        <w:ind w:left="1440" w:right="-720" w:hanging="360"/>
        <w:rPr>
          <w:sz w:val="28"/>
          <w:szCs w:val="28"/>
        </w:rPr>
      </w:pPr>
      <w:r w:rsidDel="00000000" w:rsidR="00000000" w:rsidRPr="00000000">
        <w:rPr>
          <w:sz w:val="28"/>
          <w:szCs w:val="28"/>
          <w:rtl w:val="0"/>
        </w:rPr>
        <w:t xml:space="preserve">First, a brief intro the Alexander the Great: </w:t>
      </w:r>
      <w:hyperlink r:id="rId38">
        <w:r w:rsidDel="00000000" w:rsidR="00000000" w:rsidRPr="00000000">
          <w:rPr>
            <w:color w:val="1155cc"/>
            <w:sz w:val="28"/>
            <w:szCs w:val="28"/>
            <w:u w:val="single"/>
            <w:rtl w:val="0"/>
          </w:rPr>
          <w:t xml:space="preserve">Notes</w:t>
        </w:r>
      </w:hyperlink>
      <w:r w:rsidDel="00000000" w:rsidR="00000000" w:rsidRPr="00000000">
        <w:rPr>
          <w:rtl w:val="0"/>
        </w:rPr>
      </w:r>
    </w:p>
    <w:p w:rsidR="00000000" w:rsidDel="00000000" w:rsidP="00000000" w:rsidRDefault="00000000" w:rsidRPr="00000000" w14:paraId="0000007A">
      <w:pPr>
        <w:widowControl w:val="0"/>
        <w:numPr>
          <w:ilvl w:val="2"/>
          <w:numId w:val="17"/>
        </w:numPr>
        <w:pBdr>
          <w:top w:space="0" w:sz="0" w:val="nil"/>
          <w:left w:space="0" w:sz="0" w:val="nil"/>
          <w:bottom w:space="0" w:sz="0" w:val="nil"/>
          <w:right w:space="0" w:sz="0" w:val="nil"/>
          <w:between w:space="0" w:sz="0" w:val="nil"/>
        </w:pBdr>
        <w:shd w:fill="auto" w:val="clear"/>
        <w:ind w:left="2160" w:right="-720" w:hanging="360"/>
        <w:rPr>
          <w:sz w:val="28"/>
          <w:szCs w:val="28"/>
        </w:rPr>
      </w:pPr>
      <w:r w:rsidDel="00000000" w:rsidR="00000000" w:rsidRPr="00000000">
        <w:rPr>
          <w:sz w:val="28"/>
          <w:szCs w:val="28"/>
          <w:rtl w:val="0"/>
        </w:rPr>
        <w:t xml:space="preserve">We will view a  </w:t>
      </w:r>
      <w:hyperlink r:id="rId39">
        <w:r w:rsidDel="00000000" w:rsidR="00000000" w:rsidRPr="00000000">
          <w:rPr>
            <w:color w:val="1155cc"/>
            <w:sz w:val="28"/>
            <w:szCs w:val="28"/>
            <w:u w:val="single"/>
            <w:rtl w:val="0"/>
          </w:rPr>
          <w:t xml:space="preserve">film (Ancients behaving badly: Alexander the Great)</w:t>
        </w:r>
      </w:hyperlink>
      <w:r w:rsidDel="00000000" w:rsidR="00000000" w:rsidRPr="00000000">
        <w:rPr>
          <w:sz w:val="28"/>
          <w:szCs w:val="28"/>
          <w:rtl w:val="0"/>
        </w:rPr>
        <w:t xml:space="preserve"> </w:t>
      </w:r>
      <w:r w:rsidDel="00000000" w:rsidR="00000000" w:rsidRPr="00000000">
        <w:rPr>
          <w:sz w:val="28"/>
          <w:szCs w:val="28"/>
          <w:rtl w:val="0"/>
        </w:rPr>
        <w:t xml:space="preserve">and then complete an in-class assignment using </w:t>
      </w:r>
      <w:hyperlink r:id="rId40">
        <w:r w:rsidDel="00000000" w:rsidR="00000000" w:rsidRPr="00000000">
          <w:rPr>
            <w:color w:val="1155cc"/>
            <w:sz w:val="28"/>
            <w:szCs w:val="28"/>
            <w:u w:val="single"/>
            <w:rtl w:val="0"/>
          </w:rPr>
          <w:t xml:space="preserve">primary sources</w:t>
        </w:r>
      </w:hyperlink>
      <w:r w:rsidDel="00000000" w:rsidR="00000000" w:rsidRPr="00000000">
        <w:rPr>
          <w:sz w:val="28"/>
          <w:szCs w:val="28"/>
          <w:rtl w:val="0"/>
        </w:rPr>
        <w:t xml:space="preserve"> </w:t>
      </w:r>
      <w:r w:rsidDel="00000000" w:rsidR="00000000" w:rsidRPr="00000000">
        <w:rPr>
          <w:sz w:val="28"/>
          <w:szCs w:val="28"/>
          <w:rtl w:val="0"/>
        </w:rPr>
        <w:t xml:space="preserve">related to Alexander the Great</w:t>
      </w: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ind w:left="720" w:right="-720" w:firstLine="0"/>
        <w:rPr>
          <w:b w:val="1"/>
          <w:sz w:val="28"/>
          <w:szCs w:val="28"/>
        </w:rPr>
      </w:pPr>
      <w:r w:rsidDel="00000000" w:rsidR="00000000" w:rsidRPr="00000000">
        <w:rPr>
          <w:rtl w:val="0"/>
        </w:rPr>
      </w:r>
    </w:p>
    <w:p w:rsidR="00000000" w:rsidDel="00000000" w:rsidP="00000000" w:rsidRDefault="00000000" w:rsidRPr="00000000" w14:paraId="0000007C">
      <w:pPr>
        <w:widowControl w:val="0"/>
        <w:numPr>
          <w:ilvl w:val="0"/>
          <w:numId w:val="17"/>
        </w:numPr>
        <w:pBdr>
          <w:top w:space="0" w:sz="0" w:val="nil"/>
          <w:left w:space="0" w:sz="0" w:val="nil"/>
          <w:bottom w:space="0" w:sz="0" w:val="nil"/>
          <w:right w:space="0" w:sz="0" w:val="nil"/>
          <w:between w:space="0" w:sz="0" w:val="nil"/>
        </w:pBdr>
        <w:shd w:fill="auto" w:val="clear"/>
        <w:ind w:left="720" w:right="-720" w:hanging="360"/>
        <w:rPr>
          <w:b w:val="1"/>
          <w:sz w:val="28"/>
          <w:szCs w:val="28"/>
        </w:rPr>
      </w:pPr>
      <w:r w:rsidDel="00000000" w:rsidR="00000000" w:rsidRPr="00000000">
        <w:rPr>
          <w:b w:val="1"/>
          <w:color w:val="ff0000"/>
          <w:sz w:val="28"/>
          <w:szCs w:val="28"/>
          <w:rtl w:val="0"/>
        </w:rPr>
        <w:t xml:space="preserve">Coming up soon!  </w:t>
      </w:r>
      <w:r w:rsidDel="00000000" w:rsidR="00000000" w:rsidRPr="00000000">
        <w:rPr>
          <w:b w:val="1"/>
          <w:i w:val="1"/>
          <w:color w:val="ff0000"/>
          <w:sz w:val="28"/>
          <w:szCs w:val="28"/>
          <w:rtl w:val="0"/>
        </w:rPr>
        <w:t xml:space="preserve">Antigone </w:t>
      </w:r>
      <w:r w:rsidDel="00000000" w:rsidR="00000000" w:rsidRPr="00000000">
        <w:rPr>
          <w:b w:val="1"/>
          <w:color w:val="ff0000"/>
          <w:sz w:val="28"/>
          <w:szCs w:val="28"/>
          <w:rtl w:val="0"/>
        </w:rPr>
        <w:t xml:space="preserve">Response</w:t>
      </w:r>
      <w:r w:rsidDel="00000000" w:rsidR="00000000" w:rsidRPr="00000000">
        <w:rPr>
          <w:b w:val="1"/>
          <w:sz w:val="28"/>
          <w:szCs w:val="28"/>
          <w:rtl w:val="0"/>
        </w:rPr>
        <w:t xml:space="preserve">.  Finish and submit questions by Week 5/October 25.   </w:t>
      </w:r>
      <w:r w:rsidDel="00000000" w:rsidR="00000000" w:rsidRPr="00000000">
        <w:rPr>
          <w:sz w:val="28"/>
          <w:szCs w:val="28"/>
          <w:rtl w:val="0"/>
        </w:rPr>
        <w:t xml:space="preserve">Here are your questions for your final response:  </w:t>
      </w:r>
    </w:p>
    <w:p w:rsidR="00000000" w:rsidDel="00000000" w:rsidP="00000000" w:rsidRDefault="00000000" w:rsidRPr="00000000" w14:paraId="0000007D">
      <w:pPr>
        <w:widowControl w:val="0"/>
        <w:numPr>
          <w:ilvl w:val="1"/>
          <w:numId w:val="17"/>
        </w:numPr>
        <w:pBdr>
          <w:top w:space="0" w:sz="0" w:val="nil"/>
          <w:left w:space="0" w:sz="0" w:val="nil"/>
          <w:bottom w:space="0" w:sz="0" w:val="nil"/>
          <w:right w:space="0" w:sz="0" w:val="nil"/>
          <w:between w:space="0" w:sz="0" w:val="nil"/>
        </w:pBdr>
        <w:shd w:fill="auto" w:val="clear"/>
        <w:ind w:left="1440" w:right="-720" w:hanging="360"/>
        <w:rPr>
          <w:sz w:val="28"/>
          <w:szCs w:val="28"/>
        </w:rPr>
      </w:pPr>
      <w:r w:rsidDel="00000000" w:rsidR="00000000" w:rsidRPr="00000000">
        <w:rPr>
          <w:sz w:val="28"/>
          <w:szCs w:val="28"/>
          <w:rtl w:val="0"/>
        </w:rPr>
        <w:t xml:space="preserve">Connect the story of </w:t>
      </w:r>
      <w:r w:rsidDel="00000000" w:rsidR="00000000" w:rsidRPr="00000000">
        <w:rPr>
          <w:i w:val="1"/>
          <w:sz w:val="28"/>
          <w:szCs w:val="28"/>
          <w:rtl w:val="0"/>
        </w:rPr>
        <w:t xml:space="preserve">Antigone</w:t>
      </w:r>
      <w:r w:rsidDel="00000000" w:rsidR="00000000" w:rsidRPr="00000000">
        <w:rPr>
          <w:sz w:val="28"/>
          <w:szCs w:val="28"/>
          <w:rtl w:val="0"/>
        </w:rPr>
        <w:t xml:space="preserve"> to the Greek idea of “arete”.  Use at least one line from the play to support your answer. </w:t>
      </w:r>
    </w:p>
    <w:p w:rsidR="00000000" w:rsidDel="00000000" w:rsidP="00000000" w:rsidRDefault="00000000" w:rsidRPr="00000000" w14:paraId="0000007E">
      <w:pPr>
        <w:widowControl w:val="0"/>
        <w:numPr>
          <w:ilvl w:val="1"/>
          <w:numId w:val="17"/>
        </w:numPr>
        <w:pBdr>
          <w:top w:space="0" w:sz="0" w:val="nil"/>
          <w:left w:space="0" w:sz="0" w:val="nil"/>
          <w:bottom w:space="0" w:sz="0" w:val="nil"/>
          <w:right w:space="0" w:sz="0" w:val="nil"/>
          <w:between w:space="0" w:sz="0" w:val="nil"/>
        </w:pBdr>
        <w:shd w:fill="auto" w:val="clear"/>
        <w:ind w:left="1440" w:right="-720" w:hanging="360"/>
        <w:rPr>
          <w:sz w:val="28"/>
          <w:szCs w:val="28"/>
        </w:rPr>
      </w:pPr>
      <w:r w:rsidDel="00000000" w:rsidR="00000000" w:rsidRPr="00000000">
        <w:rPr>
          <w:sz w:val="28"/>
          <w:szCs w:val="28"/>
          <w:rtl w:val="0"/>
        </w:rPr>
        <w:t xml:space="preserve">How is the overall message of </w:t>
      </w:r>
      <w:r w:rsidDel="00000000" w:rsidR="00000000" w:rsidRPr="00000000">
        <w:rPr>
          <w:i w:val="1"/>
          <w:sz w:val="28"/>
          <w:szCs w:val="28"/>
          <w:rtl w:val="0"/>
        </w:rPr>
        <w:t xml:space="preserve">Antigone</w:t>
      </w:r>
      <w:r w:rsidDel="00000000" w:rsidR="00000000" w:rsidRPr="00000000">
        <w:rPr>
          <w:sz w:val="28"/>
          <w:szCs w:val="28"/>
          <w:rtl w:val="0"/>
        </w:rPr>
        <w:t xml:space="preserve"> one of Civil Disobedience? (Make sure you understand the concept of “civil disobedience”.) </w:t>
      </w:r>
      <w:r w:rsidDel="00000000" w:rsidR="00000000" w:rsidRPr="00000000">
        <w:rPr>
          <w:i w:val="1"/>
          <w:sz w:val="28"/>
          <w:szCs w:val="28"/>
          <w:rtl w:val="0"/>
        </w:rPr>
        <w:t xml:space="preserve"> </w:t>
      </w:r>
      <w:r w:rsidDel="00000000" w:rsidR="00000000" w:rsidRPr="00000000">
        <w:rPr>
          <w:sz w:val="28"/>
          <w:szCs w:val="28"/>
          <w:rtl w:val="0"/>
        </w:rPr>
        <w:t xml:space="preserve">Include at least two direct lines (quotes) from the play to support your answer. </w:t>
      </w:r>
    </w:p>
    <w:p w:rsidR="00000000" w:rsidDel="00000000" w:rsidP="00000000" w:rsidRDefault="00000000" w:rsidRPr="00000000" w14:paraId="0000007F">
      <w:pPr>
        <w:widowControl w:val="0"/>
        <w:numPr>
          <w:ilvl w:val="1"/>
          <w:numId w:val="17"/>
        </w:numPr>
        <w:pBdr>
          <w:top w:space="0" w:sz="0" w:val="nil"/>
          <w:left w:space="0" w:sz="0" w:val="nil"/>
          <w:bottom w:space="0" w:sz="0" w:val="nil"/>
          <w:right w:space="0" w:sz="0" w:val="nil"/>
          <w:between w:space="0" w:sz="0" w:val="nil"/>
        </w:pBdr>
        <w:shd w:fill="auto" w:val="clear"/>
        <w:ind w:left="1440" w:right="-720" w:hanging="360"/>
        <w:rPr>
          <w:sz w:val="28"/>
          <w:szCs w:val="28"/>
        </w:rPr>
      </w:pPr>
      <w:r w:rsidDel="00000000" w:rsidR="00000000" w:rsidRPr="00000000">
        <w:rPr>
          <w:sz w:val="28"/>
          <w:szCs w:val="28"/>
          <w:rtl w:val="0"/>
        </w:rPr>
        <w:t xml:space="preserve">What lessons are relevant today from reading </w:t>
      </w:r>
      <w:r w:rsidDel="00000000" w:rsidR="00000000" w:rsidRPr="00000000">
        <w:rPr>
          <w:i w:val="1"/>
          <w:sz w:val="28"/>
          <w:szCs w:val="28"/>
          <w:rtl w:val="0"/>
        </w:rPr>
        <w:t xml:space="preserve">Antigone</w:t>
      </w:r>
      <w:r w:rsidDel="00000000" w:rsidR="00000000" w:rsidRPr="00000000">
        <w:rPr>
          <w:sz w:val="28"/>
          <w:szCs w:val="28"/>
          <w:rtl w:val="0"/>
        </w:rPr>
        <w:t xml:space="preserve">? Include at least two specific plot details and/or themes and connect them to our modern lives.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b w:val="1"/>
          <w:sz w:val="28"/>
          <w:szCs w:val="28"/>
          <w:rtl w:val="0"/>
        </w:rPr>
        <w:t xml:space="preserve">October 18 -- Week 4</w:t>
      </w:r>
      <w:r w:rsidDel="00000000" w:rsidR="00000000" w:rsidRPr="00000000">
        <w:rPr>
          <w:b w:val="1"/>
          <w:sz w:val="28"/>
          <w:szCs w:val="28"/>
          <w:rtl w:val="0"/>
        </w:rPr>
        <w:t xml:space="preserve"> </w:t>
      </w:r>
    </w:p>
    <w:p w:rsidR="00000000" w:rsidDel="00000000" w:rsidP="00000000" w:rsidRDefault="00000000" w:rsidRPr="00000000" w14:paraId="00000084">
      <w:pPr>
        <w:widowControl w:val="0"/>
        <w:numPr>
          <w:ilvl w:val="0"/>
          <w:numId w:val="10"/>
        </w:numPr>
        <w:pBdr>
          <w:top w:space="0" w:sz="0" w:val="nil"/>
          <w:left w:space="0" w:sz="0" w:val="nil"/>
          <w:bottom w:space="0" w:sz="0" w:val="nil"/>
          <w:right w:space="0" w:sz="0" w:val="nil"/>
          <w:between w:space="0" w:sz="0" w:val="nil"/>
        </w:pBdr>
        <w:shd w:fill="auto" w:val="clear"/>
        <w:ind w:left="720" w:right="-720" w:hanging="360"/>
        <w:rPr>
          <w:b w:val="1"/>
          <w:sz w:val="28"/>
          <w:szCs w:val="28"/>
        </w:rPr>
      </w:pPr>
      <w:r w:rsidDel="00000000" w:rsidR="00000000" w:rsidRPr="00000000">
        <w:rPr>
          <w:b w:val="1"/>
          <w:sz w:val="28"/>
          <w:szCs w:val="28"/>
          <w:rtl w:val="0"/>
        </w:rPr>
        <w:t xml:space="preserve">Response 1 (see above) is due tonight by midnight. </w:t>
      </w:r>
    </w:p>
    <w:p w:rsidR="00000000" w:rsidDel="00000000" w:rsidP="00000000" w:rsidRDefault="00000000" w:rsidRPr="00000000" w14:paraId="00000085">
      <w:pPr>
        <w:widowControl w:val="0"/>
        <w:numPr>
          <w:ilvl w:val="0"/>
          <w:numId w:val="10"/>
        </w:numPr>
        <w:pBdr>
          <w:top w:space="0" w:sz="0" w:val="nil"/>
          <w:left w:space="0" w:sz="0" w:val="nil"/>
          <w:bottom w:space="0" w:sz="0" w:val="nil"/>
          <w:right w:space="0" w:sz="0" w:val="nil"/>
          <w:between w:space="0" w:sz="0" w:val="nil"/>
        </w:pBdr>
        <w:shd w:fill="auto" w:val="clear"/>
        <w:ind w:left="720" w:right="-720" w:hanging="360"/>
        <w:rPr>
          <w:b w:val="1"/>
          <w:sz w:val="28"/>
          <w:szCs w:val="28"/>
          <w:u w:val="none"/>
        </w:rPr>
      </w:pPr>
      <w:r w:rsidDel="00000000" w:rsidR="00000000" w:rsidRPr="00000000">
        <w:rPr>
          <w:b w:val="1"/>
          <w:sz w:val="28"/>
          <w:szCs w:val="28"/>
          <w:rtl w:val="0"/>
        </w:rPr>
        <w:t xml:space="preserve">Quiz 1 is coming! </w:t>
      </w:r>
      <w:r w:rsidDel="00000000" w:rsidR="00000000" w:rsidRPr="00000000">
        <w:rPr>
          <w:rtl w:val="0"/>
        </w:rPr>
      </w:r>
    </w:p>
    <w:p w:rsidR="00000000" w:rsidDel="00000000" w:rsidP="00000000" w:rsidRDefault="00000000" w:rsidRPr="00000000" w14:paraId="00000086">
      <w:pPr>
        <w:widowControl w:val="0"/>
        <w:numPr>
          <w:ilvl w:val="0"/>
          <w:numId w:val="10"/>
        </w:numPr>
        <w:pBdr>
          <w:top w:space="0" w:sz="0" w:val="nil"/>
          <w:left w:space="0" w:sz="0" w:val="nil"/>
          <w:bottom w:space="0" w:sz="0" w:val="nil"/>
          <w:right w:space="0" w:sz="0" w:val="nil"/>
          <w:between w:space="0" w:sz="0" w:val="nil"/>
        </w:pBdr>
        <w:shd w:fill="auto" w:val="clear"/>
        <w:ind w:left="720" w:right="-720" w:hanging="360"/>
        <w:rPr>
          <w:b w:val="1"/>
          <w:sz w:val="28"/>
          <w:szCs w:val="28"/>
          <w:u w:val="none"/>
        </w:rPr>
      </w:pPr>
      <w:r w:rsidDel="00000000" w:rsidR="00000000" w:rsidRPr="00000000">
        <w:rPr>
          <w:b w:val="1"/>
          <w:sz w:val="28"/>
          <w:szCs w:val="28"/>
          <w:rtl w:val="0"/>
        </w:rPr>
        <w:t xml:space="preserve">Your homework for next week (October 25/Week 5)</w:t>
      </w:r>
      <w:r w:rsidDel="00000000" w:rsidR="00000000" w:rsidRPr="00000000">
        <w:rPr>
          <w:sz w:val="28"/>
          <w:szCs w:val="28"/>
          <w:rtl w:val="0"/>
        </w:rPr>
        <w:t xml:space="preserve"> is to read the following articles from our open source textbooks (see below). </w:t>
      </w:r>
    </w:p>
    <w:p w:rsidR="00000000" w:rsidDel="00000000" w:rsidP="00000000" w:rsidRDefault="00000000" w:rsidRPr="00000000" w14:paraId="00000087">
      <w:pPr>
        <w:widowControl w:val="0"/>
        <w:numPr>
          <w:ilvl w:val="0"/>
          <w:numId w:val="12"/>
        </w:numPr>
        <w:pBdr>
          <w:top w:space="0" w:sz="0" w:val="nil"/>
          <w:left w:space="0" w:sz="0" w:val="nil"/>
          <w:bottom w:space="0" w:sz="0" w:val="nil"/>
          <w:right w:space="0" w:sz="0" w:val="nil"/>
          <w:between w:space="0" w:sz="0" w:val="nil"/>
        </w:pBdr>
        <w:shd w:fill="auto" w:val="clear"/>
        <w:ind w:left="720" w:right="-720" w:hanging="360"/>
        <w:rPr>
          <w:sz w:val="28"/>
          <w:szCs w:val="28"/>
        </w:rPr>
      </w:pPr>
      <w:hyperlink r:id="rId41">
        <w:r w:rsidDel="00000000" w:rsidR="00000000" w:rsidRPr="00000000">
          <w:rPr>
            <w:color w:val="1155cc"/>
            <w:sz w:val="28"/>
            <w:szCs w:val="28"/>
            <w:u w:val="single"/>
            <w:rtl w:val="0"/>
          </w:rPr>
          <w:t xml:space="preserve">Notes</w:t>
        </w:r>
      </w:hyperlink>
      <w:r w:rsidDel="00000000" w:rsidR="00000000" w:rsidRPr="00000000">
        <w:rPr>
          <w:sz w:val="28"/>
          <w:szCs w:val="28"/>
          <w:rtl w:val="0"/>
        </w:rPr>
        <w:t xml:space="preserve"> for tonight</w:t>
      </w:r>
      <w:r w:rsidDel="00000000" w:rsidR="00000000" w:rsidRPr="00000000">
        <w:rPr>
          <w:rtl w:val="0"/>
        </w:rPr>
      </w:r>
    </w:p>
    <w:p w:rsidR="00000000" w:rsidDel="00000000" w:rsidP="00000000" w:rsidRDefault="00000000" w:rsidRPr="00000000" w14:paraId="00000088">
      <w:pPr>
        <w:widowControl w:val="0"/>
        <w:numPr>
          <w:ilvl w:val="0"/>
          <w:numId w:val="12"/>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sz w:val="28"/>
          <w:szCs w:val="28"/>
          <w:rtl w:val="0"/>
        </w:rPr>
        <w:t xml:space="preserve">Tonight, we will begin our study of Rome and the Roman legacy. Prior to class, please read. You will use these on your next response. </w:t>
      </w:r>
    </w:p>
    <w:p w:rsidR="00000000" w:rsidDel="00000000" w:rsidP="00000000" w:rsidRDefault="00000000" w:rsidRPr="00000000" w14:paraId="00000089">
      <w:pPr>
        <w:widowControl w:val="0"/>
        <w:numPr>
          <w:ilvl w:val="1"/>
          <w:numId w:val="12"/>
        </w:numPr>
        <w:pBdr>
          <w:top w:space="0" w:sz="0" w:val="nil"/>
          <w:left w:space="0" w:sz="0" w:val="nil"/>
          <w:bottom w:space="0" w:sz="0" w:val="nil"/>
          <w:right w:space="0" w:sz="0" w:val="nil"/>
          <w:between w:space="0" w:sz="0" w:val="nil"/>
        </w:pBdr>
        <w:shd w:fill="auto" w:val="clear"/>
        <w:ind w:left="1440" w:right="-720" w:hanging="360"/>
        <w:rPr>
          <w:sz w:val="28"/>
          <w:szCs w:val="28"/>
        </w:rPr>
      </w:pPr>
      <w:hyperlink r:id="rId42">
        <w:r w:rsidDel="00000000" w:rsidR="00000000" w:rsidRPr="00000000">
          <w:rPr>
            <w:sz w:val="28"/>
            <w:szCs w:val="28"/>
            <w:u w:val="single"/>
            <w:rtl w:val="0"/>
          </w:rPr>
          <w:t xml:space="preserve">Fides</w:t>
        </w:r>
      </w:hyperlink>
      <w:r w:rsidDel="00000000" w:rsidR="00000000" w:rsidRPr="00000000">
        <w:rPr>
          <w:rtl w:val="0"/>
        </w:rPr>
      </w:r>
    </w:p>
    <w:p w:rsidR="00000000" w:rsidDel="00000000" w:rsidP="00000000" w:rsidRDefault="00000000" w:rsidRPr="00000000" w14:paraId="0000008A">
      <w:pPr>
        <w:widowControl w:val="0"/>
        <w:numPr>
          <w:ilvl w:val="1"/>
          <w:numId w:val="12"/>
        </w:numPr>
        <w:pBdr>
          <w:top w:space="0" w:sz="0" w:val="nil"/>
          <w:left w:space="0" w:sz="0" w:val="nil"/>
          <w:bottom w:space="0" w:sz="0" w:val="nil"/>
          <w:right w:space="0" w:sz="0" w:val="nil"/>
          <w:between w:space="0" w:sz="0" w:val="nil"/>
        </w:pBdr>
        <w:shd w:fill="auto" w:val="clear"/>
        <w:ind w:left="1440" w:right="-720" w:hanging="360"/>
        <w:rPr>
          <w:sz w:val="28"/>
          <w:szCs w:val="28"/>
        </w:rPr>
      </w:pPr>
      <w:hyperlink r:id="rId43">
        <w:r w:rsidDel="00000000" w:rsidR="00000000" w:rsidRPr="00000000">
          <w:rPr>
            <w:sz w:val="28"/>
            <w:szCs w:val="28"/>
            <w:u w:val="single"/>
            <w:rtl w:val="0"/>
          </w:rPr>
          <w:t xml:space="preserve">Republican Rome</w:t>
        </w:r>
      </w:hyperlink>
      <w:r w:rsidDel="00000000" w:rsidR="00000000" w:rsidRPr="00000000">
        <w:rPr>
          <w:rtl w:val="0"/>
        </w:rPr>
      </w:r>
    </w:p>
    <w:p w:rsidR="00000000" w:rsidDel="00000000" w:rsidP="00000000" w:rsidRDefault="00000000" w:rsidRPr="00000000" w14:paraId="0000008B">
      <w:pPr>
        <w:widowControl w:val="0"/>
        <w:numPr>
          <w:ilvl w:val="1"/>
          <w:numId w:val="12"/>
        </w:numPr>
        <w:pBdr>
          <w:top w:space="0" w:sz="0" w:val="nil"/>
          <w:left w:space="0" w:sz="0" w:val="nil"/>
          <w:bottom w:space="0" w:sz="0" w:val="nil"/>
          <w:right w:space="0" w:sz="0" w:val="nil"/>
          <w:between w:space="0" w:sz="0" w:val="nil"/>
        </w:pBdr>
        <w:shd w:fill="auto" w:val="clear"/>
        <w:ind w:left="1440" w:right="-720" w:hanging="360"/>
        <w:rPr>
          <w:sz w:val="28"/>
          <w:szCs w:val="28"/>
        </w:rPr>
      </w:pPr>
      <w:hyperlink r:id="rId44">
        <w:r w:rsidDel="00000000" w:rsidR="00000000" w:rsidRPr="00000000">
          <w:rPr>
            <w:sz w:val="28"/>
            <w:szCs w:val="28"/>
            <w:u w:val="single"/>
            <w:rtl w:val="0"/>
          </w:rPr>
          <w:t xml:space="preserve">Augustus and the Pax Romana</w:t>
        </w:r>
      </w:hyperlink>
      <w:r w:rsidDel="00000000" w:rsidR="00000000" w:rsidRPr="00000000">
        <w:rPr>
          <w:rtl w:val="0"/>
        </w:rPr>
      </w:r>
    </w:p>
    <w:p w:rsidR="00000000" w:rsidDel="00000000" w:rsidP="00000000" w:rsidRDefault="00000000" w:rsidRPr="00000000" w14:paraId="0000008C">
      <w:pPr>
        <w:widowControl w:val="0"/>
        <w:numPr>
          <w:ilvl w:val="1"/>
          <w:numId w:val="12"/>
        </w:numPr>
        <w:pBdr>
          <w:top w:space="0" w:sz="0" w:val="nil"/>
          <w:left w:space="0" w:sz="0" w:val="nil"/>
          <w:bottom w:space="0" w:sz="0" w:val="nil"/>
          <w:right w:space="0" w:sz="0" w:val="nil"/>
          <w:between w:space="0" w:sz="0" w:val="nil"/>
        </w:pBdr>
        <w:shd w:fill="auto" w:val="clear"/>
        <w:ind w:left="1440" w:right="-720" w:hanging="360"/>
        <w:rPr>
          <w:sz w:val="28"/>
          <w:szCs w:val="28"/>
        </w:rPr>
      </w:pPr>
      <w:hyperlink r:id="rId45">
        <w:r w:rsidDel="00000000" w:rsidR="00000000" w:rsidRPr="00000000">
          <w:rPr>
            <w:sz w:val="28"/>
            <w:szCs w:val="28"/>
            <w:u w:val="single"/>
            <w:rtl w:val="0"/>
          </w:rPr>
          <w:t xml:space="preserve">Brief social history of the Roman Empire</w:t>
        </w:r>
      </w:hyperlink>
      <w:r w:rsidDel="00000000" w:rsidR="00000000" w:rsidRPr="00000000">
        <w:rPr>
          <w:rtl w:val="0"/>
        </w:rPr>
      </w:r>
    </w:p>
    <w:p w:rsidR="00000000" w:rsidDel="00000000" w:rsidP="00000000" w:rsidRDefault="00000000" w:rsidRPr="00000000" w14:paraId="0000008D">
      <w:pPr>
        <w:widowControl w:val="0"/>
        <w:numPr>
          <w:ilvl w:val="1"/>
          <w:numId w:val="12"/>
        </w:numPr>
        <w:pBdr>
          <w:top w:space="0" w:sz="0" w:val="nil"/>
          <w:left w:space="0" w:sz="0" w:val="nil"/>
          <w:bottom w:space="0" w:sz="0" w:val="nil"/>
          <w:right w:space="0" w:sz="0" w:val="nil"/>
          <w:between w:space="0" w:sz="0" w:val="nil"/>
        </w:pBdr>
        <w:shd w:fill="auto" w:val="clear"/>
        <w:ind w:left="1440" w:right="-720" w:hanging="360"/>
        <w:rPr>
          <w:sz w:val="28"/>
          <w:szCs w:val="28"/>
        </w:rPr>
      </w:pPr>
      <w:hyperlink r:id="rId46">
        <w:r w:rsidDel="00000000" w:rsidR="00000000" w:rsidRPr="00000000">
          <w:rPr>
            <w:sz w:val="28"/>
            <w:szCs w:val="28"/>
            <w:u w:val="single"/>
            <w:rtl w:val="0"/>
          </w:rPr>
          <w:t xml:space="preserve">Letters from Soldier</w:t>
        </w:r>
      </w:hyperlink>
      <w:r w:rsidDel="00000000" w:rsidR="00000000" w:rsidRPr="00000000">
        <w:rPr>
          <w:rtl w:val="0"/>
        </w:rPr>
      </w:r>
    </w:p>
    <w:p w:rsidR="00000000" w:rsidDel="00000000" w:rsidP="00000000" w:rsidRDefault="00000000" w:rsidRPr="00000000" w14:paraId="0000008E">
      <w:pPr>
        <w:widowControl w:val="0"/>
        <w:numPr>
          <w:ilvl w:val="1"/>
          <w:numId w:val="12"/>
        </w:numPr>
        <w:pBdr>
          <w:top w:space="0" w:sz="0" w:val="nil"/>
          <w:left w:space="0" w:sz="0" w:val="nil"/>
          <w:bottom w:space="0" w:sz="0" w:val="nil"/>
          <w:right w:space="0" w:sz="0" w:val="nil"/>
          <w:between w:space="0" w:sz="0" w:val="nil"/>
        </w:pBdr>
        <w:shd w:fill="auto" w:val="clear"/>
        <w:ind w:left="1440" w:right="-720" w:hanging="360"/>
        <w:rPr>
          <w:sz w:val="28"/>
          <w:szCs w:val="28"/>
        </w:rPr>
      </w:pPr>
      <w:hyperlink r:id="rId47">
        <w:r w:rsidDel="00000000" w:rsidR="00000000" w:rsidRPr="00000000">
          <w:rPr>
            <w:sz w:val="28"/>
            <w:szCs w:val="28"/>
            <w:u w:val="single"/>
            <w:rtl w:val="0"/>
          </w:rPr>
          <w:t xml:space="preserve">The Ideal Education</w:t>
        </w:r>
      </w:hyperlink>
      <w:r w:rsidDel="00000000" w:rsidR="00000000" w:rsidRPr="00000000">
        <w:rPr>
          <w:sz w:val="28"/>
          <w:szCs w:val="28"/>
          <w:rtl w:val="0"/>
        </w:rPr>
        <w:tab/>
        <w:tab/>
        <w:tab/>
        <w:tab/>
        <w:tab/>
        <w:tab/>
      </w:r>
    </w:p>
    <w:p w:rsidR="00000000" w:rsidDel="00000000" w:rsidP="00000000" w:rsidRDefault="00000000" w:rsidRPr="00000000" w14:paraId="0000008F">
      <w:pPr>
        <w:widowControl w:val="0"/>
        <w:numPr>
          <w:ilvl w:val="1"/>
          <w:numId w:val="12"/>
        </w:numPr>
        <w:pBdr>
          <w:top w:space="0" w:sz="0" w:val="nil"/>
          <w:left w:space="0" w:sz="0" w:val="nil"/>
          <w:bottom w:space="0" w:sz="0" w:val="nil"/>
          <w:right w:space="0" w:sz="0" w:val="nil"/>
          <w:between w:space="0" w:sz="0" w:val="nil"/>
        </w:pBdr>
        <w:shd w:fill="auto" w:val="clear"/>
        <w:ind w:left="1440" w:right="-720" w:hanging="360"/>
        <w:rPr>
          <w:sz w:val="28"/>
          <w:szCs w:val="28"/>
        </w:rPr>
      </w:pPr>
      <w:hyperlink r:id="rId48">
        <w:r w:rsidDel="00000000" w:rsidR="00000000" w:rsidRPr="00000000">
          <w:rPr>
            <w:sz w:val="28"/>
            <w:szCs w:val="28"/>
            <w:u w:val="single"/>
            <w:rtl w:val="0"/>
          </w:rPr>
          <w:t xml:space="preserve">Roman Banquet</w:t>
        </w:r>
      </w:hyperlink>
      <w:r w:rsidDel="00000000" w:rsidR="00000000" w:rsidRPr="00000000">
        <w:rPr>
          <w:rtl w:val="0"/>
        </w:rPr>
      </w:r>
    </w:p>
    <w:p w:rsidR="00000000" w:rsidDel="00000000" w:rsidP="00000000" w:rsidRDefault="00000000" w:rsidRPr="00000000" w14:paraId="00000090">
      <w:pPr>
        <w:widowControl w:val="0"/>
        <w:numPr>
          <w:ilvl w:val="1"/>
          <w:numId w:val="12"/>
        </w:numPr>
        <w:pBdr>
          <w:top w:space="0" w:sz="0" w:val="nil"/>
          <w:left w:space="0" w:sz="0" w:val="nil"/>
          <w:bottom w:space="0" w:sz="0" w:val="nil"/>
          <w:right w:space="0" w:sz="0" w:val="nil"/>
          <w:between w:space="0" w:sz="0" w:val="nil"/>
        </w:pBdr>
        <w:shd w:fill="auto" w:val="clear"/>
        <w:ind w:left="1440" w:right="-720" w:hanging="360"/>
        <w:rPr>
          <w:sz w:val="28"/>
          <w:szCs w:val="28"/>
        </w:rPr>
      </w:pPr>
      <w:hyperlink r:id="rId49">
        <w:r w:rsidDel="00000000" w:rsidR="00000000" w:rsidRPr="00000000">
          <w:rPr>
            <w:sz w:val="28"/>
            <w:szCs w:val="28"/>
            <w:u w:val="single"/>
            <w:rtl w:val="0"/>
          </w:rPr>
          <w:t xml:space="preserve">Decline and Fall of Rome</w:t>
        </w:r>
      </w:hyperlink>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ind w:left="0" w:right="-720" w:firstLine="0"/>
        <w:rPr>
          <w:b w:val="1"/>
          <w:sz w:val="28"/>
          <w:szCs w:val="28"/>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ind w:left="0" w:right="-720" w:firstLine="0"/>
        <w:rPr>
          <w:b w:val="1"/>
          <w:sz w:val="28"/>
          <w:szCs w:val="28"/>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ind w:left="0" w:right="-720" w:firstLine="0"/>
        <w:rPr>
          <w:sz w:val="28"/>
          <w:szCs w:val="28"/>
        </w:rPr>
      </w:pPr>
      <w:r w:rsidDel="00000000" w:rsidR="00000000" w:rsidRPr="00000000">
        <w:rPr>
          <w:b w:val="1"/>
          <w:sz w:val="28"/>
          <w:szCs w:val="28"/>
          <w:rtl w:val="0"/>
        </w:rPr>
        <w:t xml:space="preserve">RESPONSE 2: </w:t>
      </w:r>
      <w:r w:rsidDel="00000000" w:rsidR="00000000" w:rsidRPr="00000000">
        <w:rPr>
          <w:sz w:val="28"/>
          <w:szCs w:val="28"/>
          <w:rtl w:val="0"/>
        </w:rPr>
        <w:t xml:space="preserve"> Consider the evolution of Rome from a Republic to an Empire.  Choose a social, political, or economic factor to trace during the near 1,000-year history of Rome’s dominance.  (Possible topics: religion, intolerance, trade, education, philosophy, military tactics, family roles, slavery, “others” in Rome, political ideas . . . .). You will need to use the sources (see above) and may need to complete additional research. You may also use the notes as a resource but your topic must be thorough in its explanation. </w:t>
      </w:r>
    </w:p>
    <w:p w:rsidR="00000000" w:rsidDel="00000000" w:rsidP="00000000" w:rsidRDefault="00000000" w:rsidRPr="00000000" w14:paraId="00000094">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720" w:hanging="360"/>
        <w:jc w:val="left"/>
        <w:rPr>
          <w:b w:val="0"/>
          <w:i w:val="0"/>
          <w:smallCaps w:val="0"/>
          <w:strike w:val="0"/>
          <w:sz w:val="28"/>
          <w:szCs w:val="28"/>
          <w:vertAlign w:val="baseline"/>
        </w:rPr>
      </w:pPr>
      <w:r w:rsidDel="00000000" w:rsidR="00000000" w:rsidRPr="00000000">
        <w:rPr>
          <w:b w:val="1"/>
          <w:sz w:val="28"/>
          <w:szCs w:val="28"/>
          <w:rtl w:val="0"/>
        </w:rPr>
        <w:t xml:space="preserve">This will be due on November 1,</w:t>
      </w:r>
      <w:r w:rsidDel="00000000" w:rsidR="00000000" w:rsidRPr="00000000">
        <w:rPr>
          <w:sz w:val="28"/>
          <w:szCs w:val="28"/>
          <w:rtl w:val="0"/>
        </w:rPr>
        <w:t xml:space="preserve"> in class or via email  by midnight on November 1.  </w:t>
      </w:r>
      <w:r w:rsidDel="00000000" w:rsidR="00000000" w:rsidRPr="00000000">
        <w:rPr>
          <w:b w:val="1"/>
          <w:sz w:val="28"/>
          <w:szCs w:val="28"/>
          <w:rtl w:val="0"/>
        </w:rPr>
        <w:t xml:space="preserve">This will be RESPONSE 2. Please label it as such in your email.  </w:t>
      </w: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ind w:right="-720"/>
        <w:rPr>
          <w:b w:val="1"/>
          <w:color w:val="ff0000"/>
          <w:sz w:val="28"/>
          <w:szCs w:val="28"/>
        </w:rPr>
      </w:pPr>
      <w:r w:rsidDel="00000000" w:rsidR="00000000" w:rsidRPr="00000000">
        <w:rPr>
          <w:b w:val="1"/>
          <w:sz w:val="28"/>
          <w:szCs w:val="28"/>
          <w:rtl w:val="0"/>
        </w:rPr>
        <w:t xml:space="preserve">October 25 -- Week 5  </w:t>
      </w:r>
      <w:r w:rsidDel="00000000" w:rsidR="00000000" w:rsidRPr="00000000">
        <w:rPr>
          <w:rtl w:val="0"/>
        </w:rPr>
      </w:r>
    </w:p>
    <w:p w:rsidR="00000000" w:rsidDel="00000000" w:rsidP="00000000" w:rsidRDefault="00000000" w:rsidRPr="00000000" w14:paraId="00000098">
      <w:pPr>
        <w:widowControl w:val="0"/>
        <w:numPr>
          <w:ilvl w:val="0"/>
          <w:numId w:val="4"/>
        </w:numPr>
        <w:pBdr>
          <w:top w:space="0" w:sz="0" w:val="nil"/>
          <w:left w:space="0" w:sz="0" w:val="nil"/>
          <w:bottom w:space="0" w:sz="0" w:val="nil"/>
          <w:right w:space="0" w:sz="0" w:val="nil"/>
          <w:between w:space="0" w:sz="0" w:val="nil"/>
        </w:pBdr>
        <w:shd w:fill="auto" w:val="clear"/>
        <w:ind w:left="720" w:right="-720" w:hanging="360"/>
        <w:rPr>
          <w:b w:val="1"/>
          <w:sz w:val="28"/>
          <w:szCs w:val="28"/>
        </w:rPr>
      </w:pPr>
      <w:r w:rsidDel="00000000" w:rsidR="00000000" w:rsidRPr="00000000">
        <w:rPr>
          <w:b w:val="1"/>
          <w:sz w:val="28"/>
          <w:szCs w:val="28"/>
          <w:rtl w:val="0"/>
        </w:rPr>
        <w:t xml:space="preserve">Quiz 1: </w:t>
      </w:r>
      <w:hyperlink r:id="rId50">
        <w:r w:rsidDel="00000000" w:rsidR="00000000" w:rsidRPr="00000000">
          <w:rPr>
            <w:b w:val="1"/>
            <w:color w:val="1155cc"/>
            <w:sz w:val="20"/>
            <w:szCs w:val="20"/>
            <w:u w:val="single"/>
            <w:rtl w:val="0"/>
          </w:rPr>
          <w:t xml:space="preserve">Click here!  Don't forget to fill in your name as the first question!</w:t>
        </w:r>
      </w:hyperlink>
      <w:r w:rsidDel="00000000" w:rsidR="00000000" w:rsidRPr="00000000">
        <w:rPr>
          <w:b w:val="1"/>
          <w:color w:val="ff0000"/>
          <w:sz w:val="20"/>
          <w:szCs w:val="20"/>
          <w:rtl w:val="0"/>
        </w:rPr>
        <w:t xml:space="preserve"> You must finish before midnight TOMORROW, October 26.</w:t>
      </w:r>
      <w:r w:rsidDel="00000000" w:rsidR="00000000" w:rsidRPr="00000000">
        <w:rPr>
          <w:b w:val="1"/>
          <w:sz w:val="28"/>
          <w:szCs w:val="28"/>
          <w:rtl w:val="0"/>
        </w:rPr>
        <w:t xml:space="preserve"> </w:t>
      </w:r>
    </w:p>
    <w:p w:rsidR="00000000" w:rsidDel="00000000" w:rsidP="00000000" w:rsidRDefault="00000000" w:rsidRPr="00000000" w14:paraId="00000099">
      <w:pPr>
        <w:widowControl w:val="0"/>
        <w:numPr>
          <w:ilvl w:val="0"/>
          <w:numId w:val="4"/>
        </w:numPr>
        <w:pBdr>
          <w:top w:space="0" w:sz="0" w:val="nil"/>
          <w:left w:space="0" w:sz="0" w:val="nil"/>
          <w:bottom w:space="0" w:sz="0" w:val="nil"/>
          <w:right w:space="0" w:sz="0" w:val="nil"/>
          <w:between w:space="0" w:sz="0" w:val="nil"/>
        </w:pBdr>
        <w:shd w:fill="auto" w:val="clear"/>
        <w:ind w:left="720" w:right="-720" w:hanging="360"/>
        <w:rPr>
          <w:b w:val="1"/>
          <w:sz w:val="28"/>
          <w:szCs w:val="28"/>
        </w:rPr>
      </w:pPr>
      <w:r w:rsidDel="00000000" w:rsidR="00000000" w:rsidRPr="00000000">
        <w:rPr>
          <w:b w:val="1"/>
          <w:sz w:val="28"/>
          <w:szCs w:val="28"/>
          <w:rtl w:val="0"/>
        </w:rPr>
        <w:t xml:space="preserve">Your </w:t>
      </w:r>
      <w:r w:rsidDel="00000000" w:rsidR="00000000" w:rsidRPr="00000000">
        <w:rPr>
          <w:b w:val="1"/>
          <w:i w:val="1"/>
          <w:sz w:val="28"/>
          <w:szCs w:val="28"/>
          <w:rtl w:val="0"/>
        </w:rPr>
        <w:t xml:space="preserve">Antigone</w:t>
      </w:r>
      <w:r w:rsidDel="00000000" w:rsidR="00000000" w:rsidRPr="00000000">
        <w:rPr>
          <w:b w:val="1"/>
          <w:sz w:val="28"/>
          <w:szCs w:val="28"/>
          <w:rtl w:val="0"/>
        </w:rPr>
        <w:t xml:space="preserve"> responses are due tonight.  (See above for instructions.)</w:t>
      </w:r>
      <w:r w:rsidDel="00000000" w:rsidR="00000000" w:rsidRPr="00000000">
        <w:rPr>
          <w:rtl w:val="0"/>
        </w:rPr>
      </w:r>
    </w:p>
    <w:p w:rsidR="00000000" w:rsidDel="00000000" w:rsidP="00000000" w:rsidRDefault="00000000" w:rsidRPr="00000000" w14:paraId="0000009A">
      <w:pPr>
        <w:widowControl w:val="0"/>
        <w:numPr>
          <w:ilvl w:val="0"/>
          <w:numId w:val="4"/>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sz w:val="28"/>
          <w:szCs w:val="28"/>
          <w:rtl w:val="0"/>
        </w:rPr>
        <w:t xml:space="preserve">Tonight in class we will discuss Celtic and Barbarian Europe, especially Britain. We will also discuss the “fall” of Rome. Here are the notes about the </w:t>
      </w:r>
      <w:hyperlink r:id="rId51">
        <w:r w:rsidDel="00000000" w:rsidR="00000000" w:rsidRPr="00000000">
          <w:rPr>
            <w:color w:val="1155cc"/>
            <w:sz w:val="28"/>
            <w:szCs w:val="28"/>
            <w:u w:val="single"/>
            <w:rtl w:val="0"/>
          </w:rPr>
          <w:t xml:space="preserve">Celts</w:t>
        </w:r>
      </w:hyperlink>
      <w:r w:rsidDel="00000000" w:rsidR="00000000" w:rsidRPr="00000000">
        <w:rPr>
          <w:sz w:val="28"/>
          <w:szCs w:val="28"/>
          <w:rtl w:val="0"/>
        </w:rPr>
        <w:t xml:space="preserve"> to view on your own.  Discuss key points of the film, </w:t>
      </w:r>
      <w:hyperlink r:id="rId52">
        <w:r w:rsidDel="00000000" w:rsidR="00000000" w:rsidRPr="00000000">
          <w:rPr>
            <w:sz w:val="28"/>
            <w:szCs w:val="28"/>
            <w:u w:val="single"/>
            <w:rtl w:val="0"/>
          </w:rPr>
          <w:t xml:space="preserve">Barbarians and Rome</w:t>
        </w:r>
      </w:hyperlink>
      <w:r w:rsidDel="00000000" w:rsidR="00000000" w:rsidRPr="00000000">
        <w:rPr>
          <w:sz w:val="28"/>
          <w:szCs w:val="28"/>
          <w:rtl w:val="0"/>
        </w:rPr>
        <w:t xml:space="preserve">, which had been assigned as homework.  (Be aware that material such as this will be on your final exam and is useful for writing your responses.)   </w:t>
      </w:r>
    </w:p>
    <w:p w:rsidR="00000000" w:rsidDel="00000000" w:rsidP="00000000" w:rsidRDefault="00000000" w:rsidRPr="00000000" w14:paraId="0000009B">
      <w:pPr>
        <w:widowControl w:val="0"/>
        <w:numPr>
          <w:ilvl w:val="1"/>
          <w:numId w:val="4"/>
        </w:numPr>
        <w:pBdr>
          <w:top w:space="0" w:sz="0" w:val="nil"/>
          <w:left w:space="0" w:sz="0" w:val="nil"/>
          <w:bottom w:space="0" w:sz="0" w:val="nil"/>
          <w:right w:space="0" w:sz="0" w:val="nil"/>
          <w:between w:space="0" w:sz="0" w:val="nil"/>
        </w:pBdr>
        <w:shd w:fill="auto" w:val="clear"/>
        <w:ind w:left="1440" w:right="-720" w:hanging="360"/>
        <w:rPr>
          <w:sz w:val="28"/>
          <w:szCs w:val="28"/>
          <w:u w:val="none"/>
        </w:rPr>
      </w:pPr>
      <w:r w:rsidDel="00000000" w:rsidR="00000000" w:rsidRPr="00000000">
        <w:rPr>
          <w:sz w:val="28"/>
          <w:szCs w:val="28"/>
          <w:rtl w:val="0"/>
        </w:rPr>
        <w:t xml:space="preserve">This </w:t>
      </w:r>
      <w:hyperlink r:id="rId53">
        <w:r w:rsidDel="00000000" w:rsidR="00000000" w:rsidRPr="00000000">
          <w:rPr>
            <w:color w:val="1155cc"/>
            <w:sz w:val="28"/>
            <w:szCs w:val="28"/>
            <w:u w:val="single"/>
            <w:rtl w:val="0"/>
          </w:rPr>
          <w:t xml:space="preserve">optional article</w:t>
        </w:r>
      </w:hyperlink>
      <w:r w:rsidDel="00000000" w:rsidR="00000000" w:rsidRPr="00000000">
        <w:rPr>
          <w:sz w:val="28"/>
          <w:szCs w:val="28"/>
          <w:rtl w:val="0"/>
        </w:rPr>
        <w:t xml:space="preserve"> may prove interesting to those of you of Celtic heritage. </w:t>
      </w:r>
      <w:r w:rsidDel="00000000" w:rsidR="00000000" w:rsidRPr="00000000">
        <w:rPr>
          <w:rtl w:val="0"/>
        </w:rPr>
      </w:r>
    </w:p>
    <w:p w:rsidR="00000000" w:rsidDel="00000000" w:rsidP="00000000" w:rsidRDefault="00000000" w:rsidRPr="00000000" w14:paraId="0000009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b w:val="0"/>
          <w:i w:val="0"/>
          <w:smallCaps w:val="0"/>
          <w:strike w:val="0"/>
          <w:sz w:val="28"/>
          <w:szCs w:val="28"/>
          <w:vertAlign w:val="baseline"/>
        </w:rPr>
      </w:pPr>
      <w:r w:rsidDel="00000000" w:rsidR="00000000" w:rsidRPr="00000000">
        <w:rPr>
          <w:sz w:val="28"/>
          <w:szCs w:val="28"/>
          <w:rtl w:val="0"/>
        </w:rPr>
        <w:t xml:space="preserve">Click HERE for a link to the </w:t>
      </w:r>
      <w:hyperlink r:id="rId54">
        <w:r w:rsidDel="00000000" w:rsidR="00000000" w:rsidRPr="00000000">
          <w:rPr>
            <w:color w:val="1155cc"/>
            <w:sz w:val="28"/>
            <w:szCs w:val="28"/>
            <w:u w:val="single"/>
            <w:rtl w:val="0"/>
          </w:rPr>
          <w:t xml:space="preserve">Notes</w:t>
        </w:r>
      </w:hyperlink>
      <w:r w:rsidDel="00000000" w:rsidR="00000000" w:rsidRPr="00000000">
        <w:rPr>
          <w:rtl w:val="0"/>
        </w:rPr>
      </w:r>
    </w:p>
    <w:p w:rsidR="00000000" w:rsidDel="00000000" w:rsidP="00000000" w:rsidRDefault="00000000" w:rsidRPr="00000000" w14:paraId="0000009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sz w:val="28"/>
          <w:szCs w:val="28"/>
          <w:u w:val="none"/>
        </w:rPr>
      </w:pPr>
      <w:r w:rsidDel="00000000" w:rsidR="00000000" w:rsidRPr="00000000">
        <w:rPr>
          <w:sz w:val="28"/>
          <w:szCs w:val="28"/>
          <w:rtl w:val="0"/>
        </w:rPr>
        <w:t xml:space="preserve">We will view this </w:t>
      </w:r>
      <w:hyperlink r:id="rId55">
        <w:r w:rsidDel="00000000" w:rsidR="00000000" w:rsidRPr="00000000">
          <w:rPr>
            <w:color w:val="1155cc"/>
            <w:sz w:val="28"/>
            <w:szCs w:val="28"/>
            <w:u w:val="single"/>
            <w:rtl w:val="0"/>
          </w:rPr>
          <w:t xml:space="preserve">this section </w:t>
        </w:r>
      </w:hyperlink>
      <w:r w:rsidDel="00000000" w:rsidR="00000000" w:rsidRPr="00000000">
        <w:rPr>
          <w:sz w:val="28"/>
          <w:szCs w:val="28"/>
          <w:rtl w:val="0"/>
        </w:rPr>
        <w:t xml:space="preserve">of the history of the Roman Empire and the emergence/importance of Christianity</w:t>
      </w:r>
    </w:p>
    <w:p w:rsidR="00000000" w:rsidDel="00000000" w:rsidP="00000000" w:rsidRDefault="00000000" w:rsidRPr="00000000" w14:paraId="0000009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color w:val="ff0000"/>
          <w:sz w:val="28"/>
          <w:szCs w:val="28"/>
        </w:rPr>
      </w:pPr>
      <w:r w:rsidDel="00000000" w:rsidR="00000000" w:rsidRPr="00000000">
        <w:rPr>
          <w:b w:val="1"/>
          <w:color w:val="ff0000"/>
          <w:sz w:val="28"/>
          <w:szCs w:val="28"/>
          <w:rtl w:val="0"/>
        </w:rPr>
        <w:t xml:space="preserve">In class</w:t>
      </w:r>
      <w:r w:rsidDel="00000000" w:rsidR="00000000" w:rsidRPr="00000000">
        <w:rPr>
          <w:color w:val="ff0000"/>
          <w:sz w:val="28"/>
          <w:szCs w:val="28"/>
          <w:rtl w:val="0"/>
        </w:rPr>
        <w:t xml:space="preserve">, we will discuss the following primary sources and answer the following questions. </w:t>
      </w:r>
      <w:r w:rsidDel="00000000" w:rsidR="00000000" w:rsidRPr="00000000">
        <w:rPr>
          <w:b w:val="1"/>
          <w:color w:val="ff0000"/>
          <w:sz w:val="28"/>
          <w:szCs w:val="28"/>
          <w:rtl w:val="0"/>
        </w:rPr>
        <w:t xml:space="preserve">This assignment is part of your “in-class” grade. </w:t>
      </w:r>
    </w:p>
    <w:p w:rsidR="00000000" w:rsidDel="00000000" w:rsidP="00000000" w:rsidRDefault="00000000" w:rsidRPr="00000000" w14:paraId="0000009F">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720" w:hanging="360"/>
        <w:jc w:val="left"/>
        <w:rPr>
          <w:color w:val="ff0000"/>
          <w:sz w:val="24"/>
          <w:szCs w:val="24"/>
        </w:rPr>
      </w:pPr>
      <w:r w:rsidDel="00000000" w:rsidR="00000000" w:rsidRPr="00000000">
        <w:rPr>
          <w:color w:val="ff0000"/>
          <w:sz w:val="24"/>
          <w:szCs w:val="24"/>
          <w:rtl w:val="0"/>
        </w:rPr>
        <w:t xml:space="preserve">Question: </w:t>
      </w:r>
      <w:hyperlink r:id="rId56">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If you were gone tonight, here are the documents we looked at. </w:t>
      </w:r>
      <w:hyperlink r:id="rId57">
        <w:r w:rsidDel="00000000" w:rsidR="00000000" w:rsidRPr="00000000">
          <w:rPr>
            <w:color w:val="1155cc"/>
            <w:sz w:val="24"/>
            <w:szCs w:val="24"/>
            <w:u w:val="single"/>
            <w:rtl w:val="0"/>
          </w:rPr>
          <w:t xml:space="preserve">Certificate from having sacrificed to the gods</w:t>
        </w:r>
      </w:hyperlink>
      <w:r w:rsidDel="00000000" w:rsidR="00000000" w:rsidRPr="00000000">
        <w:rPr>
          <w:sz w:val="24"/>
          <w:szCs w:val="24"/>
          <w:rtl w:val="0"/>
        </w:rPr>
        <w:t xml:space="preserve">, </w:t>
      </w:r>
      <w:hyperlink r:id="rId58">
        <w:r w:rsidDel="00000000" w:rsidR="00000000" w:rsidRPr="00000000">
          <w:rPr>
            <w:color w:val="1155cc"/>
            <w:sz w:val="24"/>
            <w:szCs w:val="24"/>
            <w:u w:val="single"/>
            <w:rtl w:val="0"/>
          </w:rPr>
          <w:t xml:space="preserve">Codex Theodosianus</w:t>
        </w:r>
      </w:hyperlink>
      <w:r w:rsidDel="00000000" w:rsidR="00000000" w:rsidRPr="00000000">
        <w:rPr>
          <w:sz w:val="24"/>
          <w:szCs w:val="24"/>
          <w:rtl w:val="0"/>
        </w:rPr>
        <w:t xml:space="preserve">, and </w:t>
      </w:r>
      <w:hyperlink r:id="rId59">
        <w:r w:rsidDel="00000000" w:rsidR="00000000" w:rsidRPr="00000000">
          <w:rPr>
            <w:color w:val="1155cc"/>
            <w:sz w:val="24"/>
            <w:szCs w:val="24"/>
            <w:u w:val="single"/>
            <w:rtl w:val="0"/>
          </w:rPr>
          <w:t xml:space="preserve">St. Augustine: the Two Cities</w:t>
        </w:r>
      </w:hyperlink>
      <w:r w:rsidDel="00000000" w:rsidR="00000000" w:rsidRPr="00000000">
        <w:rPr>
          <w:rtl w:val="0"/>
        </w:rPr>
      </w:r>
    </w:p>
    <w:p w:rsidR="00000000" w:rsidDel="00000000" w:rsidP="00000000" w:rsidRDefault="00000000" w:rsidRPr="00000000" w14:paraId="000000A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sz w:val="28"/>
          <w:szCs w:val="28"/>
        </w:rPr>
      </w:pPr>
      <w:r w:rsidDel="00000000" w:rsidR="00000000" w:rsidRPr="00000000">
        <w:rPr>
          <w:sz w:val="28"/>
          <w:szCs w:val="28"/>
          <w:rtl w:val="0"/>
        </w:rPr>
        <w:t xml:space="preserve">Please read the following prior to class: </w:t>
      </w:r>
    </w:p>
    <w:p w:rsidR="00000000" w:rsidDel="00000000" w:rsidP="00000000" w:rsidRDefault="00000000" w:rsidRPr="00000000" w14:paraId="000000A1">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720" w:hanging="360"/>
        <w:jc w:val="left"/>
        <w:rPr>
          <w:sz w:val="28"/>
          <w:szCs w:val="28"/>
        </w:rPr>
      </w:pPr>
      <w:hyperlink r:id="rId60">
        <w:r w:rsidDel="00000000" w:rsidR="00000000" w:rsidRPr="00000000">
          <w:rPr>
            <w:sz w:val="28"/>
            <w:szCs w:val="28"/>
            <w:u w:val="single"/>
            <w:rtl w:val="0"/>
          </w:rPr>
          <w:t xml:space="preserve">Christianity as a cultural revolution</w:t>
        </w:r>
      </w:hyperlink>
      <w:r w:rsidDel="00000000" w:rsidR="00000000" w:rsidRPr="00000000">
        <w:rPr>
          <w:rtl w:val="0"/>
        </w:rPr>
      </w:r>
    </w:p>
    <w:p w:rsidR="00000000" w:rsidDel="00000000" w:rsidP="00000000" w:rsidRDefault="00000000" w:rsidRPr="00000000" w14:paraId="000000A2">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720" w:hanging="360"/>
        <w:jc w:val="left"/>
        <w:rPr>
          <w:sz w:val="28"/>
          <w:szCs w:val="28"/>
        </w:rPr>
      </w:pPr>
      <w:hyperlink r:id="rId61">
        <w:r w:rsidDel="00000000" w:rsidR="00000000" w:rsidRPr="00000000">
          <w:rPr>
            <w:sz w:val="28"/>
            <w:szCs w:val="28"/>
            <w:u w:val="single"/>
            <w:rtl w:val="0"/>
          </w:rPr>
          <w:t xml:space="preserve">Early Christian Leaders</w:t>
        </w:r>
      </w:hyperlink>
      <w:r w:rsidDel="00000000" w:rsidR="00000000" w:rsidRPr="00000000">
        <w:rPr>
          <w:rtl w:val="0"/>
        </w:rPr>
      </w:r>
    </w:p>
    <w:p w:rsidR="00000000" w:rsidDel="00000000" w:rsidP="00000000" w:rsidRDefault="00000000" w:rsidRPr="00000000" w14:paraId="000000A3">
      <w:pPr>
        <w:widowControl w:val="0"/>
        <w:numPr>
          <w:ilvl w:val="1"/>
          <w:numId w:val="4"/>
        </w:numPr>
        <w:pBdr>
          <w:top w:space="0" w:sz="0" w:val="nil"/>
          <w:left w:space="0" w:sz="0" w:val="nil"/>
          <w:bottom w:space="0" w:sz="0" w:val="nil"/>
          <w:right w:space="0" w:sz="0" w:val="nil"/>
          <w:between w:space="0" w:sz="0" w:val="nil"/>
        </w:pBdr>
        <w:shd w:fill="auto" w:val="clear"/>
        <w:ind w:left="1440" w:hanging="360"/>
        <w:rPr>
          <w:sz w:val="28"/>
          <w:szCs w:val="28"/>
        </w:rPr>
      </w:pPr>
      <w:hyperlink r:id="rId62">
        <w:r w:rsidDel="00000000" w:rsidR="00000000" w:rsidRPr="00000000">
          <w:rPr>
            <w:sz w:val="28"/>
            <w:szCs w:val="28"/>
            <w:u w:val="single"/>
            <w:rtl w:val="0"/>
          </w:rPr>
          <w:t xml:space="preserve">Byzantine Civilization</w:t>
        </w:r>
      </w:hyperlink>
      <w:r w:rsidDel="00000000" w:rsidR="00000000" w:rsidRPr="00000000">
        <w:rPr>
          <w:rtl w:val="0"/>
        </w:rPr>
      </w:r>
    </w:p>
    <w:p w:rsidR="00000000" w:rsidDel="00000000" w:rsidP="00000000" w:rsidRDefault="00000000" w:rsidRPr="00000000" w14:paraId="000000A4">
      <w:pPr>
        <w:widowControl w:val="0"/>
        <w:numPr>
          <w:ilvl w:val="1"/>
          <w:numId w:val="4"/>
        </w:numPr>
        <w:pBdr>
          <w:top w:space="0" w:sz="0" w:val="nil"/>
          <w:left w:space="0" w:sz="0" w:val="nil"/>
          <w:bottom w:space="0" w:sz="0" w:val="nil"/>
          <w:right w:space="0" w:sz="0" w:val="nil"/>
          <w:between w:space="0" w:sz="0" w:val="nil"/>
        </w:pBdr>
        <w:shd w:fill="auto" w:val="clear"/>
        <w:ind w:left="1440" w:hanging="360"/>
        <w:rPr>
          <w:sz w:val="28"/>
          <w:szCs w:val="28"/>
        </w:rPr>
      </w:pPr>
      <w:hyperlink r:id="rId63">
        <w:r w:rsidDel="00000000" w:rsidR="00000000" w:rsidRPr="00000000">
          <w:rPr>
            <w:sz w:val="28"/>
            <w:szCs w:val="28"/>
            <w:u w:val="single"/>
            <w:rtl w:val="0"/>
          </w:rPr>
          <w:t xml:space="preserve">Islamic Civilization</w:t>
        </w:r>
      </w:hyperlink>
      <w:r w:rsidDel="00000000" w:rsidR="00000000" w:rsidRPr="00000000">
        <w:rPr>
          <w:rtl w:val="0"/>
        </w:rPr>
      </w:r>
    </w:p>
    <w:p w:rsidR="00000000" w:rsidDel="00000000" w:rsidP="00000000" w:rsidRDefault="00000000" w:rsidRPr="00000000" w14:paraId="000000A5">
      <w:pPr>
        <w:widowControl w:val="0"/>
        <w:numPr>
          <w:ilvl w:val="1"/>
          <w:numId w:val="4"/>
        </w:numPr>
        <w:pBdr>
          <w:top w:space="0" w:sz="0" w:val="nil"/>
          <w:left w:space="0" w:sz="0" w:val="nil"/>
          <w:bottom w:space="0" w:sz="0" w:val="nil"/>
          <w:right w:space="0" w:sz="0" w:val="nil"/>
          <w:between w:space="0" w:sz="0" w:val="nil"/>
        </w:pBdr>
        <w:shd w:fill="auto" w:val="clear"/>
        <w:ind w:left="1440" w:hanging="360"/>
        <w:rPr>
          <w:sz w:val="28"/>
          <w:szCs w:val="28"/>
        </w:rPr>
      </w:pPr>
      <w:hyperlink r:id="rId64">
        <w:r w:rsidDel="00000000" w:rsidR="00000000" w:rsidRPr="00000000">
          <w:rPr>
            <w:sz w:val="28"/>
            <w:szCs w:val="28"/>
            <w:u w:val="single"/>
            <w:rtl w:val="0"/>
          </w:rPr>
          <w:t xml:space="preserve">Early Medieval Monasticism</w:t>
        </w:r>
      </w:hyperlink>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720"/>
        <w:jc w:val="left"/>
        <w:rPr>
          <w:b w:val="1"/>
          <w:sz w:val="28"/>
          <w:szCs w:val="28"/>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ind w:left="0" w:right="-720" w:firstLine="0"/>
        <w:rPr>
          <w:b w:val="1"/>
          <w:sz w:val="28"/>
          <w:szCs w:val="28"/>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b w:val="1"/>
          <w:sz w:val="28"/>
          <w:szCs w:val="28"/>
          <w:rtl w:val="0"/>
        </w:rPr>
        <w:t xml:space="preserve">November 1 </w:t>
      </w:r>
      <w:r w:rsidDel="00000000" w:rsidR="00000000" w:rsidRPr="00000000">
        <w:rPr>
          <w:b w:val="1"/>
          <w:sz w:val="28"/>
          <w:szCs w:val="28"/>
          <w:rtl w:val="0"/>
        </w:rPr>
        <w:t xml:space="preserve">-- Week 6</w:t>
      </w:r>
      <w:r w:rsidDel="00000000" w:rsidR="00000000" w:rsidRPr="00000000">
        <w:rPr>
          <w:rtl w:val="0"/>
        </w:rPr>
      </w:r>
    </w:p>
    <w:p w:rsidR="00000000" w:rsidDel="00000000" w:rsidP="00000000" w:rsidRDefault="00000000" w:rsidRPr="00000000" w14:paraId="000000A9">
      <w:pPr>
        <w:widowControl w:val="0"/>
        <w:numPr>
          <w:ilvl w:val="0"/>
          <w:numId w:val="16"/>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sz w:val="28"/>
          <w:szCs w:val="28"/>
          <w:rtl w:val="0"/>
        </w:rPr>
        <w:t xml:space="preserve">Your homework is due (see above).</w:t>
      </w:r>
      <w:r w:rsidDel="00000000" w:rsidR="00000000" w:rsidRPr="00000000">
        <w:rPr>
          <w:b w:val="1"/>
          <w:sz w:val="28"/>
          <w:szCs w:val="28"/>
          <w:rtl w:val="0"/>
        </w:rPr>
        <w:t xml:space="preserve"> This is RESPONSE 2. </w:t>
      </w:r>
      <w:r w:rsidDel="00000000" w:rsidR="00000000" w:rsidRPr="00000000">
        <w:rPr>
          <w:rtl w:val="0"/>
        </w:rPr>
      </w:r>
    </w:p>
    <w:p w:rsidR="00000000" w:rsidDel="00000000" w:rsidP="00000000" w:rsidRDefault="00000000" w:rsidRPr="00000000" w14:paraId="000000AA">
      <w:pPr>
        <w:widowControl w:val="0"/>
        <w:numPr>
          <w:ilvl w:val="0"/>
          <w:numId w:val="16"/>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sz w:val="28"/>
          <w:szCs w:val="28"/>
          <w:rtl w:val="0"/>
        </w:rPr>
        <w:t xml:space="preserve">Please read the following for</w:t>
      </w:r>
      <w:r w:rsidDel="00000000" w:rsidR="00000000" w:rsidRPr="00000000">
        <w:rPr>
          <w:sz w:val="28"/>
          <w:szCs w:val="28"/>
          <w:rtl w:val="0"/>
        </w:rPr>
        <w:t xml:space="preserve"> tonight.  The topic is the Medieval world,  the power of the Christian/Catholic Church, and how Islam influenced medieval Europe. </w:t>
      </w:r>
    </w:p>
    <w:p w:rsidR="00000000" w:rsidDel="00000000" w:rsidP="00000000" w:rsidRDefault="00000000" w:rsidRPr="00000000" w14:paraId="000000AB">
      <w:pPr>
        <w:widowControl w:val="0"/>
        <w:numPr>
          <w:ilvl w:val="0"/>
          <w:numId w:val="16"/>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sz w:val="28"/>
          <w:szCs w:val="28"/>
          <w:rtl w:val="0"/>
        </w:rPr>
        <w:t xml:space="preserve">RESPONSE 3, which is listed below, is due by November 8 (next week). </w:t>
      </w:r>
    </w:p>
    <w:p w:rsidR="00000000" w:rsidDel="00000000" w:rsidP="00000000" w:rsidRDefault="00000000" w:rsidRPr="00000000" w14:paraId="000000AC">
      <w:pPr>
        <w:widowControl w:val="0"/>
        <w:numPr>
          <w:ilvl w:val="1"/>
          <w:numId w:val="16"/>
        </w:numPr>
        <w:pBdr>
          <w:top w:space="0" w:sz="0" w:val="nil"/>
          <w:left w:space="0" w:sz="0" w:val="nil"/>
          <w:bottom w:space="0" w:sz="0" w:val="nil"/>
          <w:right w:space="0" w:sz="0" w:val="nil"/>
          <w:between w:space="0" w:sz="0" w:val="nil"/>
        </w:pBdr>
        <w:shd w:fill="auto" w:val="clear"/>
        <w:ind w:left="1440" w:right="-720" w:hanging="360"/>
        <w:rPr>
          <w:sz w:val="28"/>
          <w:szCs w:val="28"/>
        </w:rPr>
      </w:pPr>
      <w:hyperlink r:id="rId65">
        <w:r w:rsidDel="00000000" w:rsidR="00000000" w:rsidRPr="00000000">
          <w:rPr>
            <w:sz w:val="28"/>
            <w:szCs w:val="28"/>
            <w:u w:val="single"/>
            <w:rtl w:val="0"/>
          </w:rPr>
          <w:t xml:space="preserve">Contending ideas in Western Europe</w:t>
        </w:r>
      </w:hyperlink>
      <w:r w:rsidDel="00000000" w:rsidR="00000000" w:rsidRPr="00000000">
        <w:rPr>
          <w:rtl w:val="0"/>
        </w:rPr>
      </w:r>
    </w:p>
    <w:p w:rsidR="00000000" w:rsidDel="00000000" w:rsidP="00000000" w:rsidRDefault="00000000" w:rsidRPr="00000000" w14:paraId="000000AD">
      <w:pPr>
        <w:widowControl w:val="0"/>
        <w:numPr>
          <w:ilvl w:val="1"/>
          <w:numId w:val="16"/>
        </w:numPr>
        <w:pBdr>
          <w:top w:space="0" w:sz="0" w:val="nil"/>
          <w:left w:space="0" w:sz="0" w:val="nil"/>
          <w:bottom w:space="0" w:sz="0" w:val="nil"/>
          <w:right w:space="0" w:sz="0" w:val="nil"/>
          <w:between w:space="0" w:sz="0" w:val="nil"/>
        </w:pBdr>
        <w:shd w:fill="auto" w:val="clear"/>
        <w:ind w:left="1440" w:right="-720" w:hanging="360"/>
        <w:rPr>
          <w:sz w:val="28"/>
          <w:szCs w:val="28"/>
        </w:rPr>
      </w:pPr>
      <w:hyperlink r:id="rId66">
        <w:r w:rsidDel="00000000" w:rsidR="00000000" w:rsidRPr="00000000">
          <w:rPr>
            <w:sz w:val="28"/>
            <w:szCs w:val="28"/>
            <w:u w:val="single"/>
            <w:rtl w:val="0"/>
          </w:rPr>
          <w:t xml:space="preserve">Christian Organization and Conflict</w:t>
        </w:r>
      </w:hyperlink>
      <w:r w:rsidDel="00000000" w:rsidR="00000000" w:rsidRPr="00000000">
        <w:rPr>
          <w:rtl w:val="0"/>
        </w:rPr>
      </w:r>
    </w:p>
    <w:p w:rsidR="00000000" w:rsidDel="00000000" w:rsidP="00000000" w:rsidRDefault="00000000" w:rsidRPr="00000000" w14:paraId="000000AE">
      <w:pPr>
        <w:widowControl w:val="0"/>
        <w:numPr>
          <w:ilvl w:val="1"/>
          <w:numId w:val="16"/>
        </w:numPr>
        <w:pBdr>
          <w:top w:space="0" w:sz="0" w:val="nil"/>
          <w:left w:space="0" w:sz="0" w:val="nil"/>
          <w:bottom w:space="0" w:sz="0" w:val="nil"/>
          <w:right w:space="0" w:sz="0" w:val="nil"/>
          <w:between w:space="0" w:sz="0" w:val="nil"/>
        </w:pBdr>
        <w:shd w:fill="auto" w:val="clear"/>
        <w:ind w:left="1440" w:right="-720" w:hanging="360"/>
        <w:rPr>
          <w:sz w:val="28"/>
          <w:szCs w:val="28"/>
        </w:rPr>
      </w:pPr>
      <w:hyperlink r:id="rId67">
        <w:r w:rsidDel="00000000" w:rsidR="00000000" w:rsidRPr="00000000">
          <w:rPr>
            <w:sz w:val="28"/>
            <w:szCs w:val="28"/>
            <w:u w:val="single"/>
            <w:rtl w:val="0"/>
          </w:rPr>
          <w:t xml:space="preserve">Ideas of Islam</w:t>
        </w:r>
      </w:hyperlink>
      <w:r w:rsidDel="00000000" w:rsidR="00000000" w:rsidRPr="00000000">
        <w:rPr>
          <w:rtl w:val="0"/>
        </w:rPr>
      </w:r>
    </w:p>
    <w:p w:rsidR="00000000" w:rsidDel="00000000" w:rsidP="00000000" w:rsidRDefault="00000000" w:rsidRPr="00000000" w14:paraId="000000AF">
      <w:pPr>
        <w:widowControl w:val="0"/>
        <w:numPr>
          <w:ilvl w:val="1"/>
          <w:numId w:val="16"/>
        </w:numPr>
        <w:pBdr>
          <w:top w:space="0" w:sz="0" w:val="nil"/>
          <w:left w:space="0" w:sz="0" w:val="nil"/>
          <w:bottom w:space="0" w:sz="0" w:val="nil"/>
          <w:right w:space="0" w:sz="0" w:val="nil"/>
          <w:between w:space="0" w:sz="0" w:val="nil"/>
        </w:pBdr>
        <w:shd w:fill="auto" w:val="clear"/>
        <w:ind w:left="1440" w:right="-720" w:hanging="360"/>
        <w:rPr>
          <w:sz w:val="28"/>
          <w:szCs w:val="28"/>
        </w:rPr>
      </w:pPr>
      <w:r w:rsidDel="00000000" w:rsidR="00000000" w:rsidRPr="00000000">
        <w:rPr>
          <w:sz w:val="28"/>
          <w:szCs w:val="28"/>
          <w:rtl w:val="0"/>
        </w:rPr>
        <w:t xml:space="preserve">View also </w:t>
      </w:r>
      <w:hyperlink r:id="rId68">
        <w:r w:rsidDel="00000000" w:rsidR="00000000" w:rsidRPr="00000000">
          <w:rPr>
            <w:sz w:val="28"/>
            <w:szCs w:val="28"/>
            <w:u w:val="single"/>
            <w:rtl w:val="0"/>
          </w:rPr>
          <w:t xml:space="preserve">Islam: Empire of Faith (part 2) on youtube</w:t>
        </w:r>
      </w:hyperlink>
      <w:r w:rsidDel="00000000" w:rsidR="00000000" w:rsidRPr="00000000">
        <w:rPr>
          <w:sz w:val="28"/>
          <w:szCs w:val="28"/>
          <w:rtl w:val="0"/>
        </w:rPr>
        <w:t xml:space="preserve"> (approx 1 hour)</w:t>
      </w:r>
    </w:p>
    <w:p w:rsidR="00000000" w:rsidDel="00000000" w:rsidP="00000000" w:rsidRDefault="00000000" w:rsidRPr="00000000" w14:paraId="000000B0">
      <w:pPr>
        <w:widowControl w:val="0"/>
        <w:numPr>
          <w:ilvl w:val="1"/>
          <w:numId w:val="16"/>
        </w:numPr>
        <w:pBdr>
          <w:top w:space="0" w:sz="0" w:val="nil"/>
          <w:left w:space="0" w:sz="0" w:val="nil"/>
          <w:bottom w:space="0" w:sz="0" w:val="nil"/>
          <w:right w:space="0" w:sz="0" w:val="nil"/>
          <w:between w:space="0" w:sz="0" w:val="nil"/>
        </w:pBdr>
        <w:shd w:fill="auto" w:val="clear"/>
        <w:ind w:left="1440" w:right="-720" w:hanging="360"/>
        <w:rPr>
          <w:sz w:val="28"/>
          <w:szCs w:val="28"/>
          <w:u w:val="none"/>
        </w:rPr>
      </w:pPr>
      <w:r w:rsidDel="00000000" w:rsidR="00000000" w:rsidRPr="00000000">
        <w:rPr>
          <w:sz w:val="28"/>
          <w:szCs w:val="28"/>
          <w:rtl w:val="0"/>
        </w:rPr>
        <w:t xml:space="preserve">And view the much shorter (less than 30 minutes) documentary on </w:t>
      </w:r>
      <w:hyperlink r:id="rId69">
        <w:r w:rsidDel="00000000" w:rsidR="00000000" w:rsidRPr="00000000">
          <w:rPr>
            <w:color w:val="1155cc"/>
            <w:sz w:val="28"/>
            <w:szCs w:val="28"/>
            <w:u w:val="single"/>
            <w:rtl w:val="0"/>
          </w:rPr>
          <w:t xml:space="preserve">Monastic life</w:t>
        </w:r>
      </w:hyperlink>
      <w:r w:rsidDel="00000000" w:rsidR="00000000" w:rsidRPr="00000000">
        <w:rPr>
          <w:sz w:val="28"/>
          <w:szCs w:val="28"/>
          <w:rtl w:val="0"/>
        </w:rPr>
        <w:t xml:space="preserve"> in this era</w:t>
      </w:r>
      <w:r w:rsidDel="00000000" w:rsidR="00000000" w:rsidRPr="00000000">
        <w:rPr>
          <w:rtl w:val="0"/>
        </w:rPr>
      </w:r>
    </w:p>
    <w:p w:rsidR="00000000" w:rsidDel="00000000" w:rsidP="00000000" w:rsidRDefault="00000000" w:rsidRPr="00000000" w14:paraId="000000B1">
      <w:pPr>
        <w:widowControl w:val="0"/>
        <w:numPr>
          <w:ilvl w:val="0"/>
          <w:numId w:val="16"/>
        </w:numPr>
        <w:pBdr>
          <w:top w:space="0" w:sz="0" w:val="nil"/>
          <w:left w:space="0" w:sz="0" w:val="nil"/>
          <w:bottom w:space="0" w:sz="0" w:val="nil"/>
          <w:right w:space="0" w:sz="0" w:val="nil"/>
          <w:between w:space="0" w:sz="0" w:val="nil"/>
        </w:pBdr>
        <w:shd w:fill="auto" w:val="clear"/>
        <w:ind w:left="720" w:right="-720" w:hanging="360"/>
        <w:rPr>
          <w:sz w:val="28"/>
          <w:szCs w:val="28"/>
        </w:rPr>
      </w:pPr>
      <w:hyperlink r:id="rId70">
        <w:r w:rsidDel="00000000" w:rsidR="00000000" w:rsidRPr="00000000">
          <w:rPr>
            <w:color w:val="1155cc"/>
            <w:sz w:val="28"/>
            <w:szCs w:val="28"/>
            <w:u w:val="single"/>
            <w:rtl w:val="0"/>
          </w:rPr>
          <w:t xml:space="preserve">Notes (you can stop at slide 62)</w:t>
        </w:r>
      </w:hyperlink>
      <w:r w:rsidDel="00000000" w:rsidR="00000000" w:rsidRPr="00000000">
        <w:rPr>
          <w:sz w:val="28"/>
          <w:szCs w:val="28"/>
          <w:rtl w:val="0"/>
        </w:rPr>
        <w:t xml:space="preserve"> These notes are of the early medieval era and the role of the Church over everyday life. </w:t>
      </w:r>
      <w:r w:rsidDel="00000000" w:rsidR="00000000" w:rsidRPr="00000000">
        <w:rPr>
          <w:rtl w:val="0"/>
        </w:rPr>
      </w:r>
    </w:p>
    <w:p w:rsidR="00000000" w:rsidDel="00000000" w:rsidP="00000000" w:rsidRDefault="00000000" w:rsidRPr="00000000" w14:paraId="000000B2">
      <w:pPr>
        <w:widowControl w:val="0"/>
        <w:numPr>
          <w:ilvl w:val="0"/>
          <w:numId w:val="16"/>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b w:val="1"/>
          <w:sz w:val="28"/>
          <w:szCs w:val="28"/>
          <w:rtl w:val="0"/>
        </w:rPr>
        <w:t xml:space="preserve">RESPONSE 3 </w:t>
      </w:r>
      <w:r w:rsidDel="00000000" w:rsidR="00000000" w:rsidRPr="00000000">
        <w:rPr>
          <w:sz w:val="28"/>
          <w:szCs w:val="28"/>
          <w:rtl w:val="0"/>
        </w:rPr>
        <w:t xml:space="preserve">will be to answer the following questions, which will be due in class or via email by November 8. </w:t>
      </w:r>
      <w:r w:rsidDel="00000000" w:rsidR="00000000" w:rsidRPr="00000000">
        <w:rPr>
          <w:b w:val="1"/>
          <w:sz w:val="28"/>
          <w:szCs w:val="28"/>
          <w:rtl w:val="0"/>
        </w:rPr>
        <w:t xml:space="preserve">The Questions:</w:t>
      </w:r>
      <w:r w:rsidDel="00000000" w:rsidR="00000000" w:rsidRPr="00000000">
        <w:rPr>
          <w:sz w:val="28"/>
          <w:szCs w:val="28"/>
          <w:rtl w:val="0"/>
        </w:rPr>
        <w:t xml:space="preserve"> How did the Church fill the economic, social, and political void left by the defunct Roman Empire? Consider the visibility of the Church in everyday life. How did the Church shape life in the medieval era? What limitations did the Church place on Christians during the Medieval Era? How was life under Islamic rule in Europe radically different from life in Christian Europe? You may divide your response into brief (3-5 sentence) responses for each question, or you  may condense into one response (1-2 pages). The questions are definitely intertwined.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b w:val="1"/>
          <w:sz w:val="28"/>
          <w:szCs w:val="28"/>
          <w:rtl w:val="0"/>
        </w:rPr>
        <w:t xml:space="preserve">November 8 -- Week 7</w:t>
      </w:r>
      <w:r w:rsidDel="00000000" w:rsidR="00000000" w:rsidRPr="00000000">
        <w:rPr>
          <w:b w:val="1"/>
          <w:sz w:val="28"/>
          <w:szCs w:val="28"/>
          <w:rtl w:val="0"/>
        </w:rPr>
        <w:t xml:space="preserve"> </w:t>
      </w:r>
    </w:p>
    <w:p w:rsidR="00000000" w:rsidDel="00000000" w:rsidP="00000000" w:rsidRDefault="00000000" w:rsidRPr="00000000" w14:paraId="000000B6">
      <w:pPr>
        <w:widowControl w:val="0"/>
        <w:numPr>
          <w:ilvl w:val="0"/>
          <w:numId w:val="15"/>
        </w:numPr>
        <w:pBdr>
          <w:top w:space="0" w:sz="0" w:val="nil"/>
          <w:left w:space="0" w:sz="0" w:val="nil"/>
          <w:bottom w:space="0" w:sz="0" w:val="nil"/>
          <w:right w:space="0" w:sz="0" w:val="nil"/>
          <w:between w:space="0" w:sz="0" w:val="nil"/>
        </w:pBdr>
        <w:shd w:fill="auto" w:val="clear"/>
        <w:ind w:left="720" w:right="-720" w:hanging="360"/>
        <w:rPr>
          <w:b w:val="1"/>
          <w:sz w:val="28"/>
          <w:szCs w:val="28"/>
        </w:rPr>
      </w:pPr>
      <w:r w:rsidDel="00000000" w:rsidR="00000000" w:rsidRPr="00000000">
        <w:rPr>
          <w:b w:val="1"/>
          <w:sz w:val="28"/>
          <w:szCs w:val="28"/>
          <w:rtl w:val="0"/>
        </w:rPr>
        <w:t xml:space="preserve">Response 3 is due tonight. </w:t>
      </w:r>
    </w:p>
    <w:p w:rsidR="00000000" w:rsidDel="00000000" w:rsidP="00000000" w:rsidRDefault="00000000" w:rsidRPr="00000000" w14:paraId="000000B7">
      <w:pPr>
        <w:widowControl w:val="0"/>
        <w:numPr>
          <w:ilvl w:val="0"/>
          <w:numId w:val="15"/>
        </w:numPr>
        <w:pBdr>
          <w:top w:space="0" w:sz="0" w:val="nil"/>
          <w:left w:space="0" w:sz="0" w:val="nil"/>
          <w:bottom w:space="0" w:sz="0" w:val="nil"/>
          <w:right w:space="0" w:sz="0" w:val="nil"/>
          <w:between w:space="0" w:sz="0" w:val="nil"/>
        </w:pBdr>
        <w:shd w:fill="auto" w:val="clear"/>
        <w:ind w:left="720" w:right="-720" w:hanging="360"/>
        <w:rPr>
          <w:b w:val="1"/>
          <w:sz w:val="28"/>
          <w:szCs w:val="28"/>
          <w:u w:val="none"/>
        </w:rPr>
      </w:pPr>
      <w:r w:rsidDel="00000000" w:rsidR="00000000" w:rsidRPr="00000000">
        <w:rPr>
          <w:b w:val="1"/>
          <w:sz w:val="28"/>
          <w:szCs w:val="28"/>
          <w:rtl w:val="0"/>
        </w:rPr>
        <w:t xml:space="preserve">We will discuss </w:t>
      </w:r>
      <w:hyperlink r:id="rId71">
        <w:r w:rsidDel="00000000" w:rsidR="00000000" w:rsidRPr="00000000">
          <w:rPr>
            <w:b w:val="1"/>
            <w:color w:val="1155cc"/>
            <w:sz w:val="28"/>
            <w:szCs w:val="28"/>
            <w:u w:val="single"/>
            <w:rtl w:val="0"/>
          </w:rPr>
          <w:t xml:space="preserve">these questions</w:t>
        </w:r>
      </w:hyperlink>
      <w:r w:rsidDel="00000000" w:rsidR="00000000" w:rsidRPr="00000000">
        <w:rPr>
          <w:b w:val="1"/>
          <w:sz w:val="28"/>
          <w:szCs w:val="28"/>
          <w:rtl w:val="0"/>
        </w:rPr>
        <w:t xml:space="preserve"> in class tonight. These are good questions; they may appear on a test later!</w:t>
      </w:r>
      <w:r w:rsidDel="00000000" w:rsidR="00000000" w:rsidRPr="00000000">
        <w:rPr>
          <w:rtl w:val="0"/>
        </w:rPr>
      </w:r>
    </w:p>
    <w:p w:rsidR="00000000" w:rsidDel="00000000" w:rsidP="00000000" w:rsidRDefault="00000000" w:rsidRPr="00000000" w14:paraId="000000B8">
      <w:pPr>
        <w:widowControl w:val="0"/>
        <w:numPr>
          <w:ilvl w:val="0"/>
          <w:numId w:val="15"/>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sz w:val="28"/>
          <w:szCs w:val="28"/>
          <w:rtl w:val="0"/>
        </w:rPr>
        <w:t xml:space="preserve">We will continue to examine the lengthy medieval era tonight, focusing on the role of women (we will view </w:t>
      </w:r>
      <w:hyperlink r:id="rId72">
        <w:r w:rsidDel="00000000" w:rsidR="00000000" w:rsidRPr="00000000">
          <w:rPr>
            <w:color w:val="1155cc"/>
            <w:sz w:val="28"/>
            <w:szCs w:val="28"/>
            <w:u w:val="single"/>
            <w:rtl w:val="0"/>
          </w:rPr>
          <w:t xml:space="preserve">this film</w:t>
        </w:r>
      </w:hyperlink>
      <w:r w:rsidDel="00000000" w:rsidR="00000000" w:rsidRPr="00000000">
        <w:rPr>
          <w:sz w:val="28"/>
          <w:szCs w:val="28"/>
          <w:rtl w:val="0"/>
        </w:rPr>
        <w:t xml:space="preserve">)</w:t>
      </w:r>
      <w:r w:rsidDel="00000000" w:rsidR="00000000" w:rsidRPr="00000000">
        <w:rPr>
          <w:sz w:val="28"/>
          <w:szCs w:val="28"/>
          <w:rtl w:val="0"/>
        </w:rPr>
        <w:t xml:space="preserve">, the role of the knight, art, and architecture. Prior to this week, please read  </w:t>
      </w:r>
      <w:hyperlink r:id="rId73">
        <w:r w:rsidDel="00000000" w:rsidR="00000000" w:rsidRPr="00000000">
          <w:rPr>
            <w:b w:val="1"/>
            <w:sz w:val="28"/>
            <w:szCs w:val="28"/>
            <w:u w:val="single"/>
            <w:rtl w:val="0"/>
          </w:rPr>
          <w:t xml:space="preserve">The Great Mortality</w:t>
        </w:r>
      </w:hyperlink>
      <w:r w:rsidDel="00000000" w:rsidR="00000000" w:rsidRPr="00000000">
        <w:rPr>
          <w:sz w:val="28"/>
          <w:szCs w:val="28"/>
          <w:rtl w:val="0"/>
        </w:rPr>
        <w:t xml:space="preserve">. (If you cannot open it, try </w:t>
      </w:r>
      <w:hyperlink r:id="rId74">
        <w:r w:rsidDel="00000000" w:rsidR="00000000" w:rsidRPr="00000000">
          <w:rPr>
            <w:color w:val="1155cc"/>
            <w:sz w:val="28"/>
            <w:szCs w:val="28"/>
            <w:u w:val="single"/>
            <w:rtl w:val="0"/>
          </w:rPr>
          <w:t xml:space="preserve">this link</w:t>
        </w:r>
      </w:hyperlink>
      <w:r w:rsidDel="00000000" w:rsidR="00000000" w:rsidRPr="00000000">
        <w:rPr>
          <w:sz w:val="28"/>
          <w:szCs w:val="28"/>
          <w:rtl w:val="0"/>
        </w:rPr>
        <w:t xml:space="preserve"> instead.  Read also: </w:t>
      </w:r>
    </w:p>
    <w:p w:rsidR="00000000" w:rsidDel="00000000" w:rsidP="00000000" w:rsidRDefault="00000000" w:rsidRPr="00000000" w14:paraId="000000B9">
      <w:pPr>
        <w:widowControl w:val="0"/>
        <w:numPr>
          <w:ilvl w:val="0"/>
          <w:numId w:val="9"/>
        </w:numPr>
        <w:pBdr>
          <w:top w:space="0" w:sz="0" w:val="nil"/>
          <w:left w:space="0" w:sz="0" w:val="nil"/>
          <w:bottom w:space="0" w:sz="0" w:val="nil"/>
          <w:right w:space="0" w:sz="0" w:val="nil"/>
          <w:between w:space="0" w:sz="0" w:val="nil"/>
        </w:pBdr>
        <w:shd w:fill="auto" w:val="clear"/>
        <w:ind w:left="720" w:hanging="360"/>
        <w:rPr>
          <w:sz w:val="28"/>
          <w:szCs w:val="28"/>
        </w:rPr>
      </w:pPr>
      <w:r w:rsidDel="00000000" w:rsidR="00000000" w:rsidRPr="00000000">
        <w:rPr>
          <w:sz w:val="28"/>
          <w:szCs w:val="28"/>
          <w:rtl w:val="0"/>
        </w:rPr>
        <w:t xml:space="preserve"> </w:t>
        <w:tab/>
      </w:r>
      <w:hyperlink r:id="rId75">
        <w:r w:rsidDel="00000000" w:rsidR="00000000" w:rsidRPr="00000000">
          <w:rPr>
            <w:sz w:val="28"/>
            <w:szCs w:val="28"/>
            <w:u w:val="single"/>
            <w:rtl w:val="0"/>
          </w:rPr>
          <w:t xml:space="preserve">Satan Triumphant: The Black Death</w:t>
        </w:r>
      </w:hyperlink>
      <w:r w:rsidDel="00000000" w:rsidR="00000000" w:rsidRPr="00000000">
        <w:rPr>
          <w:rtl w:val="0"/>
        </w:rPr>
      </w:r>
    </w:p>
    <w:p w:rsidR="00000000" w:rsidDel="00000000" w:rsidP="00000000" w:rsidRDefault="00000000" w:rsidRPr="00000000" w14:paraId="000000BA">
      <w:pPr>
        <w:widowControl w:val="0"/>
        <w:numPr>
          <w:ilvl w:val="0"/>
          <w:numId w:val="9"/>
        </w:numPr>
        <w:pBdr>
          <w:top w:space="0" w:sz="0" w:val="nil"/>
          <w:left w:space="0" w:sz="0" w:val="nil"/>
          <w:bottom w:space="0" w:sz="0" w:val="nil"/>
          <w:right w:space="0" w:sz="0" w:val="nil"/>
          <w:between w:space="0" w:sz="0" w:val="nil"/>
        </w:pBdr>
        <w:shd w:fill="auto" w:val="clear"/>
        <w:ind w:left="720" w:hanging="360"/>
        <w:rPr>
          <w:sz w:val="28"/>
          <w:szCs w:val="28"/>
        </w:rPr>
      </w:pPr>
      <w:r w:rsidDel="00000000" w:rsidR="00000000" w:rsidRPr="00000000">
        <w:rPr>
          <w:sz w:val="28"/>
          <w:szCs w:val="28"/>
          <w:rtl w:val="0"/>
        </w:rPr>
        <w:t xml:space="preserve"> </w:t>
        <w:tab/>
      </w:r>
      <w:hyperlink r:id="rId76">
        <w:r w:rsidDel="00000000" w:rsidR="00000000" w:rsidRPr="00000000">
          <w:rPr>
            <w:sz w:val="28"/>
            <w:szCs w:val="28"/>
            <w:u w:val="single"/>
            <w:rtl w:val="0"/>
          </w:rPr>
          <w:t xml:space="preserve">In the Wake of the Black Death</w:t>
        </w:r>
      </w:hyperlink>
      <w:r w:rsidDel="00000000" w:rsidR="00000000" w:rsidRPr="00000000">
        <w:rPr>
          <w:rtl w:val="0"/>
        </w:rPr>
      </w:r>
    </w:p>
    <w:p w:rsidR="00000000" w:rsidDel="00000000" w:rsidP="00000000" w:rsidRDefault="00000000" w:rsidRPr="00000000" w14:paraId="000000BB">
      <w:pPr>
        <w:widowControl w:val="0"/>
        <w:numPr>
          <w:ilvl w:val="1"/>
          <w:numId w:val="9"/>
        </w:numPr>
        <w:pBdr>
          <w:top w:space="0" w:sz="0" w:val="nil"/>
          <w:left w:space="0" w:sz="0" w:val="nil"/>
          <w:bottom w:space="0" w:sz="0" w:val="nil"/>
          <w:right w:space="0" w:sz="0" w:val="nil"/>
          <w:between w:space="0" w:sz="0" w:val="nil"/>
        </w:pBdr>
        <w:shd w:fill="auto" w:val="clear"/>
        <w:ind w:left="1440" w:hanging="360"/>
        <w:rPr>
          <w:sz w:val="28"/>
          <w:szCs w:val="28"/>
        </w:rPr>
      </w:pPr>
      <w:r w:rsidDel="00000000" w:rsidR="00000000" w:rsidRPr="00000000">
        <w:rPr>
          <w:sz w:val="28"/>
          <w:szCs w:val="28"/>
          <w:rtl w:val="0"/>
        </w:rPr>
        <w:t xml:space="preserve">On your own, view </w:t>
      </w:r>
      <w:hyperlink r:id="rId77">
        <w:r w:rsidDel="00000000" w:rsidR="00000000" w:rsidRPr="00000000">
          <w:rPr>
            <w:sz w:val="28"/>
            <w:szCs w:val="28"/>
            <w:u w:val="single"/>
            <w:rtl w:val="0"/>
          </w:rPr>
          <w:t xml:space="preserve">Black Death</w:t>
        </w:r>
      </w:hyperlink>
      <w:r w:rsidDel="00000000" w:rsidR="00000000" w:rsidRPr="00000000">
        <w:rPr>
          <w:rtl w:val="0"/>
        </w:rPr>
      </w:r>
    </w:p>
    <w:p w:rsidR="00000000" w:rsidDel="00000000" w:rsidP="00000000" w:rsidRDefault="00000000" w:rsidRPr="00000000" w14:paraId="000000BC">
      <w:pPr>
        <w:widowControl w:val="0"/>
        <w:numPr>
          <w:ilvl w:val="0"/>
          <w:numId w:val="9"/>
        </w:numPr>
        <w:pBdr>
          <w:top w:space="0" w:sz="0" w:val="nil"/>
          <w:left w:space="0" w:sz="0" w:val="nil"/>
          <w:bottom w:space="0" w:sz="0" w:val="nil"/>
          <w:right w:space="0" w:sz="0" w:val="nil"/>
          <w:between w:space="0" w:sz="0" w:val="nil"/>
        </w:pBdr>
        <w:shd w:fill="auto" w:val="clear"/>
        <w:ind w:left="720" w:hanging="360"/>
        <w:rPr>
          <w:sz w:val="28"/>
          <w:szCs w:val="28"/>
          <w:u w:val="none"/>
        </w:rPr>
      </w:pPr>
      <w:r w:rsidDel="00000000" w:rsidR="00000000" w:rsidRPr="00000000">
        <w:rPr>
          <w:sz w:val="28"/>
          <w:szCs w:val="28"/>
          <w:rtl w:val="0"/>
        </w:rPr>
        <w:t xml:space="preserve">Your Plague Case Study is due on November 15</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ind w:left="720" w:right="-720" w:firstLine="0"/>
        <w:rPr>
          <w:b w:val="1"/>
          <w:sz w:val="28"/>
          <w:szCs w:val="28"/>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b w:val="1"/>
          <w:sz w:val="28"/>
          <w:szCs w:val="28"/>
          <w:rtl w:val="0"/>
        </w:rPr>
        <w:t xml:space="preserve">November 15 -- Week 8</w:t>
      </w:r>
      <w:r w:rsidDel="00000000" w:rsidR="00000000" w:rsidRPr="00000000">
        <w:rPr>
          <w:b w:val="1"/>
          <w:sz w:val="28"/>
          <w:szCs w:val="28"/>
          <w:rtl w:val="0"/>
        </w:rPr>
        <w:t xml:space="preserve">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sz w:val="28"/>
          <w:szCs w:val="28"/>
          <w:rtl w:val="0"/>
        </w:rPr>
        <w:t xml:space="preserve">This week we recap the medieval era and the power of the medieval Church (as well as the problems that will challenge the Church in the 1400-1500s). We will also  examine the role of Russia in early European history. How does it fit into the big picture? How is Orthodoxy different from Catholicism?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sz w:val="28"/>
          <w:szCs w:val="28"/>
          <w:rtl w:val="0"/>
        </w:rPr>
        <w:t xml:space="preserve">We will begin class with this short film about </w:t>
      </w:r>
      <w:hyperlink r:id="rId78">
        <w:r w:rsidDel="00000000" w:rsidR="00000000" w:rsidRPr="00000000">
          <w:rPr>
            <w:color w:val="1155cc"/>
            <w:sz w:val="28"/>
            <w:szCs w:val="28"/>
            <w:u w:val="single"/>
            <w:rtl w:val="0"/>
          </w:rPr>
          <w:t xml:space="preserve">common medieval myths</w:t>
        </w:r>
      </w:hyperlink>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ind w:right="-720"/>
        <w:rPr>
          <w:b w:val="1"/>
          <w:i w:val="1"/>
          <w:sz w:val="28"/>
          <w:szCs w:val="28"/>
        </w:rPr>
      </w:pPr>
      <w:r w:rsidDel="00000000" w:rsidR="00000000" w:rsidRPr="00000000">
        <w:rPr>
          <w:b w:val="1"/>
          <w:color w:val="ff0000"/>
          <w:sz w:val="28"/>
          <w:szCs w:val="28"/>
          <w:rtl w:val="0"/>
        </w:rPr>
        <w:t xml:space="preserve">We will examine a packet of primary sources in class and write a response based on those sources. The question you will answer: What were the spiritual elements of decline that characterized late medieval civilization?  </w:t>
      </w:r>
      <w:r w:rsidDel="00000000" w:rsidR="00000000" w:rsidRPr="00000000">
        <w:rPr>
          <w:b w:val="1"/>
          <w:i w:val="1"/>
          <w:sz w:val="28"/>
          <w:szCs w:val="28"/>
          <w:rtl w:val="0"/>
        </w:rPr>
        <w:t xml:space="preserve">Note: unless you have let me know about your absence PRIOR to class, you may not make up this in-class assignment.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b w:val="1"/>
          <w:sz w:val="28"/>
          <w:szCs w:val="28"/>
          <w:rtl w:val="0"/>
        </w:rPr>
        <w:t xml:space="preserve">Please view </w:t>
      </w:r>
      <w:r w:rsidDel="00000000" w:rsidR="00000000" w:rsidRPr="00000000">
        <w:rPr>
          <w:sz w:val="28"/>
          <w:szCs w:val="28"/>
          <w:rtl w:val="0"/>
        </w:rPr>
        <w:t xml:space="preserve">prior to this week: </w:t>
      </w:r>
      <w:hyperlink r:id="rId79">
        <w:r w:rsidDel="00000000" w:rsidR="00000000" w:rsidRPr="00000000">
          <w:rPr>
            <w:sz w:val="28"/>
            <w:szCs w:val="28"/>
            <w:u w:val="single"/>
            <w:rtl w:val="0"/>
          </w:rPr>
          <w:t xml:space="preserve">Russia/Land of the Tsars, Part 1</w:t>
        </w:r>
      </w:hyperlink>
      <w:r w:rsidDel="00000000" w:rsidR="00000000" w:rsidRPr="00000000">
        <w:rPr>
          <w:sz w:val="28"/>
          <w:szCs w:val="28"/>
          <w:rtl w:val="0"/>
        </w:rPr>
        <w:t xml:space="preserve"> What are the key ideas?  How does the Russian Orthodox Church reinforce the power of the Tsars? We will view this short film: </w:t>
      </w:r>
      <w:hyperlink r:id="rId80">
        <w:r w:rsidDel="00000000" w:rsidR="00000000" w:rsidRPr="00000000">
          <w:rPr>
            <w:color w:val="1155cc"/>
            <w:sz w:val="28"/>
            <w:szCs w:val="28"/>
            <w:u w:val="single"/>
            <w:rtl w:val="0"/>
          </w:rPr>
          <w:t xml:space="preserve">Russia's Orthodox Church today</w:t>
        </w:r>
      </w:hyperlink>
      <w:r w:rsidDel="00000000" w:rsidR="00000000" w:rsidRPr="00000000">
        <w:rPr>
          <w:sz w:val="28"/>
          <w:szCs w:val="28"/>
          <w:rtl w:val="0"/>
        </w:rPr>
        <w:t xml:space="preserve"> to connect to the modern era. Also, we will skim through the first few notes to fill in a bit more info about early Russia (most of your background should have come from the film you were required to view prior to class).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b w:val="1"/>
          <w:sz w:val="28"/>
          <w:szCs w:val="28"/>
          <w:rtl w:val="0"/>
        </w:rPr>
        <w:t xml:space="preserve">Read also: </w:t>
      </w:r>
    </w:p>
    <w:p w:rsidR="00000000" w:rsidDel="00000000" w:rsidP="00000000" w:rsidRDefault="00000000" w:rsidRPr="00000000" w14:paraId="000000CA">
      <w:pPr>
        <w:widowControl w:val="0"/>
        <w:numPr>
          <w:ilvl w:val="0"/>
          <w:numId w:val="2"/>
        </w:numPr>
        <w:pBdr>
          <w:top w:space="0" w:sz="0" w:val="nil"/>
          <w:left w:space="0" w:sz="0" w:val="nil"/>
          <w:bottom w:space="0" w:sz="0" w:val="nil"/>
          <w:right w:space="0" w:sz="0" w:val="nil"/>
          <w:between w:space="0" w:sz="0" w:val="nil"/>
        </w:pBdr>
        <w:shd w:fill="auto" w:val="clear"/>
        <w:ind w:left="720" w:right="-720" w:hanging="360"/>
        <w:rPr>
          <w:sz w:val="28"/>
          <w:szCs w:val="28"/>
        </w:rPr>
      </w:pPr>
      <w:hyperlink r:id="rId81">
        <w:r w:rsidDel="00000000" w:rsidR="00000000" w:rsidRPr="00000000">
          <w:rPr>
            <w:sz w:val="28"/>
            <w:szCs w:val="28"/>
            <w:u w:val="single"/>
            <w:rtl w:val="0"/>
          </w:rPr>
          <w:t xml:space="preserve">The Tatars</w:t>
        </w:r>
      </w:hyperlink>
      <w:r w:rsidDel="00000000" w:rsidR="00000000" w:rsidRPr="00000000">
        <w:rPr>
          <w:rtl w:val="0"/>
        </w:rPr>
      </w:r>
    </w:p>
    <w:p w:rsidR="00000000" w:rsidDel="00000000" w:rsidP="00000000" w:rsidRDefault="00000000" w:rsidRPr="00000000" w14:paraId="000000CB">
      <w:pPr>
        <w:widowControl w:val="0"/>
        <w:numPr>
          <w:ilvl w:val="0"/>
          <w:numId w:val="2"/>
        </w:numPr>
        <w:pBdr>
          <w:top w:space="0" w:sz="0" w:val="nil"/>
          <w:left w:space="0" w:sz="0" w:val="nil"/>
          <w:bottom w:space="0" w:sz="0" w:val="nil"/>
          <w:right w:space="0" w:sz="0" w:val="nil"/>
          <w:between w:space="0" w:sz="0" w:val="nil"/>
        </w:pBdr>
        <w:shd w:fill="auto" w:val="clear"/>
        <w:ind w:left="720" w:right="-720" w:hanging="360"/>
        <w:rPr>
          <w:sz w:val="28"/>
          <w:szCs w:val="28"/>
        </w:rPr>
      </w:pPr>
      <w:hyperlink r:id="rId82">
        <w:r w:rsidDel="00000000" w:rsidR="00000000" w:rsidRPr="00000000">
          <w:rPr>
            <w:sz w:val="28"/>
            <w:szCs w:val="28"/>
            <w:u w:val="single"/>
            <w:rtl w:val="0"/>
          </w:rPr>
          <w:t xml:space="preserve">A brief history of Russia</w:t>
        </w:r>
      </w:hyperlink>
      <w:r w:rsidDel="00000000" w:rsidR="00000000" w:rsidRPr="00000000">
        <w:rPr>
          <w:rtl w:val="0"/>
        </w:rPr>
      </w:r>
    </w:p>
    <w:p w:rsidR="00000000" w:rsidDel="00000000" w:rsidP="00000000" w:rsidRDefault="00000000" w:rsidRPr="00000000" w14:paraId="000000CC">
      <w:pPr>
        <w:widowControl w:val="0"/>
        <w:numPr>
          <w:ilvl w:val="0"/>
          <w:numId w:val="2"/>
        </w:numPr>
        <w:pBdr>
          <w:top w:space="0" w:sz="0" w:val="nil"/>
          <w:left w:space="0" w:sz="0" w:val="nil"/>
          <w:bottom w:space="0" w:sz="0" w:val="nil"/>
          <w:right w:space="0" w:sz="0" w:val="nil"/>
          <w:between w:space="0" w:sz="0" w:val="nil"/>
        </w:pBdr>
        <w:shd w:fill="auto" w:val="clear"/>
        <w:ind w:left="720" w:right="-720" w:hanging="360"/>
        <w:rPr>
          <w:sz w:val="28"/>
          <w:szCs w:val="28"/>
        </w:rPr>
      </w:pPr>
      <w:hyperlink r:id="rId83">
        <w:r w:rsidDel="00000000" w:rsidR="00000000" w:rsidRPr="00000000">
          <w:rPr>
            <w:sz w:val="28"/>
            <w:szCs w:val="28"/>
            <w:u w:val="single"/>
            <w:rtl w:val="0"/>
          </w:rPr>
          <w:t xml:space="preserve">Prince Vladimir and the conversion of Russia</w:t>
        </w:r>
      </w:hyperlink>
      <w:r w:rsidDel="00000000" w:rsidR="00000000" w:rsidRPr="00000000">
        <w:rPr>
          <w:rtl w:val="0"/>
        </w:rPr>
      </w:r>
    </w:p>
    <w:p w:rsidR="00000000" w:rsidDel="00000000" w:rsidP="00000000" w:rsidRDefault="00000000" w:rsidRPr="00000000" w14:paraId="000000CD">
      <w:pPr>
        <w:widowControl w:val="0"/>
        <w:numPr>
          <w:ilvl w:val="1"/>
          <w:numId w:val="2"/>
        </w:numPr>
        <w:pBdr>
          <w:top w:space="0" w:sz="0" w:val="nil"/>
          <w:left w:space="0" w:sz="0" w:val="nil"/>
          <w:bottom w:space="0" w:sz="0" w:val="nil"/>
          <w:right w:space="0" w:sz="0" w:val="nil"/>
          <w:between w:space="0" w:sz="0" w:val="nil"/>
        </w:pBdr>
        <w:shd w:fill="auto" w:val="clear"/>
        <w:ind w:left="1440" w:right="-720" w:hanging="360"/>
        <w:rPr>
          <w:sz w:val="28"/>
          <w:szCs w:val="28"/>
        </w:rPr>
      </w:pPr>
      <w:hyperlink r:id="rId84">
        <w:r w:rsidDel="00000000" w:rsidR="00000000" w:rsidRPr="00000000">
          <w:rPr>
            <w:sz w:val="28"/>
            <w:szCs w:val="28"/>
            <w:u w:val="single"/>
            <w:rtl w:val="0"/>
          </w:rPr>
          <w:t xml:space="preserve">Third Rome</w:t>
        </w:r>
      </w:hyperlink>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b w:val="1"/>
          <w:sz w:val="28"/>
          <w:szCs w:val="28"/>
          <w:rtl w:val="0"/>
        </w:rPr>
        <w:t xml:space="preserve">Notes: </w:t>
      </w:r>
      <w:r w:rsidDel="00000000" w:rsidR="00000000" w:rsidRPr="00000000">
        <w:rPr>
          <w:sz w:val="28"/>
          <w:szCs w:val="28"/>
          <w:rtl w:val="0"/>
        </w:rPr>
        <w:t xml:space="preserve">Please review these notes if you have not already: </w:t>
      </w:r>
      <w:hyperlink r:id="rId85">
        <w:r w:rsidDel="00000000" w:rsidR="00000000" w:rsidRPr="00000000">
          <w:rPr>
            <w:color w:val="1155cc"/>
            <w:sz w:val="28"/>
            <w:szCs w:val="28"/>
            <w:u w:val="single"/>
            <w:rtl w:val="0"/>
          </w:rPr>
          <w:t xml:space="preserve">Notes</w:t>
        </w:r>
      </w:hyperlink>
      <w:r w:rsidDel="00000000" w:rsidR="00000000" w:rsidRPr="00000000">
        <w:rPr>
          <w:b w:val="1"/>
          <w:sz w:val="28"/>
          <w:szCs w:val="28"/>
          <w:rtl w:val="0"/>
        </w:rPr>
        <w:t xml:space="preserve">. </w:t>
      </w:r>
      <w:r w:rsidDel="00000000" w:rsidR="00000000" w:rsidRPr="00000000">
        <w:rPr>
          <w:sz w:val="28"/>
          <w:szCs w:val="28"/>
          <w:rtl w:val="0"/>
        </w:rPr>
        <w:t xml:space="preserve">These will help you with the assignment tonight in class.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b w:val="1"/>
          <w:sz w:val="28"/>
          <w:szCs w:val="28"/>
          <w:rtl w:val="0"/>
        </w:rPr>
        <w:t xml:space="preserve">Also, you will take Quiz 2 </w:t>
      </w:r>
      <w:r w:rsidDel="00000000" w:rsidR="00000000" w:rsidRPr="00000000">
        <w:rPr>
          <w:sz w:val="28"/>
          <w:szCs w:val="28"/>
          <w:rtl w:val="0"/>
        </w:rPr>
        <w:t xml:space="preserve">between 9 pm on November 22 and midnight on November 24. There will be 20 questions based on the rise and fall of the Roman Empire, the barbarian invasions, the “dark ages” of the early Medieval era, feudalism, manorialism, monasticism, and the Plague.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b w:val="1"/>
          <w:color w:val="ff0000"/>
          <w:sz w:val="28"/>
          <w:szCs w:val="28"/>
          <w:rtl w:val="0"/>
        </w:rPr>
        <w:t xml:space="preserve">This is a good time to talk about EXTRA CREDIT! Please complete and send to me electronically no later than November 28 (midnight). </w:t>
      </w: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Film Opportunity 1:</w:t>
      </w:r>
      <w:r w:rsidDel="00000000" w:rsidR="00000000" w:rsidRPr="00000000">
        <w:rPr>
          <w:rtl w:val="0"/>
        </w:rPr>
        <w:t xml:space="preserve"> View any version of </w:t>
      </w:r>
      <w:r w:rsidDel="00000000" w:rsidR="00000000" w:rsidRPr="00000000">
        <w:rPr>
          <w:i w:val="1"/>
          <w:rtl w:val="0"/>
        </w:rPr>
        <w:t xml:space="preserve">Julius Caesar </w:t>
      </w:r>
      <w:r w:rsidDel="00000000" w:rsidR="00000000" w:rsidRPr="00000000">
        <w:rPr>
          <w:rtl w:val="0"/>
        </w:rPr>
        <w:t xml:space="preserve">(I highly recommend the 2012 version by the Royal Shakespeare Company or the earlier version with Marlon Brando).  Write a 1-page response, using the following questions as a guide. You do NOT need to summarize the film/play.  I am already quite familiar with it!  Simply focus on the following: </w:t>
      </w:r>
    </w:p>
    <w:p w:rsidR="00000000" w:rsidDel="00000000" w:rsidP="00000000" w:rsidRDefault="00000000" w:rsidRPr="00000000" w14:paraId="000000D6">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themes are present and developed in this play? </w:t>
      </w:r>
    </w:p>
    <w:p w:rsidR="00000000" w:rsidDel="00000000" w:rsidP="00000000" w:rsidRDefault="00000000" w:rsidRPr="00000000" w14:paraId="000000D7">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accurate does Shakespeare’s tragedy to the reality of life in the Roman Republic?</w:t>
      </w:r>
    </w:p>
    <w:p w:rsidR="00000000" w:rsidDel="00000000" w:rsidP="00000000" w:rsidRDefault="00000000" w:rsidRPr="00000000" w14:paraId="000000D8">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enduring lessons can be learned from this play?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ind w:right="-720"/>
        <w:rPr/>
      </w:pPr>
      <w:r w:rsidDel="00000000" w:rsidR="00000000" w:rsidRPr="00000000">
        <w:rPr>
          <w:b w:val="1"/>
          <w:rtl w:val="0"/>
        </w:rPr>
        <w:t xml:space="preserve">Film Opportunity 2: </w:t>
      </w:r>
      <w:r w:rsidDel="00000000" w:rsidR="00000000" w:rsidRPr="00000000">
        <w:rPr>
          <w:rtl w:val="0"/>
        </w:rPr>
        <w:t xml:space="preserve">View any version of </w:t>
      </w:r>
      <w:r w:rsidDel="00000000" w:rsidR="00000000" w:rsidRPr="00000000">
        <w:rPr>
          <w:i w:val="1"/>
          <w:rtl w:val="0"/>
        </w:rPr>
        <w:t xml:space="preserve">Spartacus </w:t>
      </w:r>
      <w:r w:rsidDel="00000000" w:rsidR="00000000" w:rsidRPr="00000000">
        <w:rPr>
          <w:rtl w:val="0"/>
        </w:rPr>
        <w:t xml:space="preserve">(I enjoy the 1960 version) and respond to the following questions: </w:t>
      </w:r>
    </w:p>
    <w:p w:rsidR="00000000" w:rsidDel="00000000" w:rsidP="00000000" w:rsidRDefault="00000000" w:rsidRPr="00000000" w14:paraId="000000DB">
      <w:pPr>
        <w:widowControl w:val="0"/>
        <w:numPr>
          <w:ilvl w:val="0"/>
          <w:numId w:val="1"/>
        </w:numPr>
        <w:pBdr>
          <w:top w:space="0" w:sz="0" w:val="nil"/>
          <w:left w:space="0" w:sz="0" w:val="nil"/>
          <w:bottom w:space="0" w:sz="0" w:val="nil"/>
          <w:right w:space="0" w:sz="0" w:val="nil"/>
          <w:between w:space="0" w:sz="0" w:val="nil"/>
        </w:pBdr>
        <w:shd w:fill="auto" w:val="clear"/>
        <w:ind w:left="720" w:right="-720" w:hanging="360"/>
        <w:rPr/>
      </w:pPr>
      <w:r w:rsidDel="00000000" w:rsidR="00000000" w:rsidRPr="00000000">
        <w:rPr>
          <w:rtl w:val="0"/>
        </w:rPr>
        <w:t xml:space="preserve">Who was Spartacus: a real man or a myth only? Do your research. </w:t>
      </w:r>
    </w:p>
    <w:p w:rsidR="00000000" w:rsidDel="00000000" w:rsidP="00000000" w:rsidRDefault="00000000" w:rsidRPr="00000000" w14:paraId="000000DC">
      <w:pPr>
        <w:widowControl w:val="0"/>
        <w:numPr>
          <w:ilvl w:val="0"/>
          <w:numId w:val="1"/>
        </w:numPr>
        <w:pBdr>
          <w:top w:space="0" w:sz="0" w:val="nil"/>
          <w:left w:space="0" w:sz="0" w:val="nil"/>
          <w:bottom w:space="0" w:sz="0" w:val="nil"/>
          <w:right w:space="0" w:sz="0" w:val="nil"/>
          <w:between w:space="0" w:sz="0" w:val="nil"/>
        </w:pBdr>
        <w:shd w:fill="auto" w:val="clear"/>
        <w:ind w:left="720" w:right="-720" w:hanging="360"/>
        <w:rPr/>
      </w:pPr>
      <w:r w:rsidDel="00000000" w:rsidR="00000000" w:rsidRPr="00000000">
        <w:rPr>
          <w:rtl w:val="0"/>
        </w:rPr>
        <w:t xml:space="preserve">How accurate is the movie to the era and the role of slaves, commoners, and gladiators? How accurately are the emperors depicted? </w:t>
      </w:r>
    </w:p>
    <w:p w:rsidR="00000000" w:rsidDel="00000000" w:rsidP="00000000" w:rsidRDefault="00000000" w:rsidRPr="00000000" w14:paraId="000000DD">
      <w:pPr>
        <w:widowControl w:val="0"/>
        <w:numPr>
          <w:ilvl w:val="0"/>
          <w:numId w:val="1"/>
        </w:numPr>
        <w:pBdr>
          <w:top w:space="0" w:sz="0" w:val="nil"/>
          <w:left w:space="0" w:sz="0" w:val="nil"/>
          <w:bottom w:space="0" w:sz="0" w:val="nil"/>
          <w:right w:space="0" w:sz="0" w:val="nil"/>
          <w:between w:space="0" w:sz="0" w:val="nil"/>
        </w:pBdr>
        <w:shd w:fill="auto" w:val="clear"/>
        <w:ind w:left="720" w:right="-720" w:hanging="360"/>
        <w:rPr/>
      </w:pPr>
      <w:r w:rsidDel="00000000" w:rsidR="00000000" w:rsidRPr="00000000">
        <w:rPr>
          <w:rtl w:val="0"/>
        </w:rPr>
        <w:t xml:space="preserve">What enduring lessons can be learned from this film? Or, in what ways does this film connect to later historical events?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b w:val="1"/>
          <w:sz w:val="28"/>
          <w:szCs w:val="28"/>
          <w:rtl w:val="0"/>
        </w:rPr>
        <w:t xml:space="preserve">November 22 -- Week 9: </w:t>
      </w:r>
    </w:p>
    <w:p w:rsidR="00000000" w:rsidDel="00000000" w:rsidP="00000000" w:rsidRDefault="00000000" w:rsidRPr="00000000" w14:paraId="000000E0">
      <w:pPr>
        <w:widowControl w:val="0"/>
        <w:numPr>
          <w:ilvl w:val="0"/>
          <w:numId w:val="6"/>
        </w:numPr>
        <w:pBdr>
          <w:top w:space="0" w:sz="0" w:val="nil"/>
          <w:left w:space="0" w:sz="0" w:val="nil"/>
          <w:bottom w:space="0" w:sz="0" w:val="nil"/>
          <w:right w:space="0" w:sz="0" w:val="nil"/>
          <w:between w:space="0" w:sz="0" w:val="nil"/>
        </w:pBdr>
        <w:shd w:fill="auto" w:val="clear"/>
        <w:ind w:left="720" w:right="-720" w:hanging="360"/>
        <w:rPr>
          <w:b w:val="1"/>
          <w:sz w:val="28"/>
          <w:szCs w:val="28"/>
          <w:u w:val="none"/>
        </w:rPr>
      </w:pPr>
      <w:r w:rsidDel="00000000" w:rsidR="00000000" w:rsidRPr="00000000">
        <w:rPr>
          <w:b w:val="1"/>
          <w:sz w:val="28"/>
          <w:szCs w:val="28"/>
          <w:rtl w:val="0"/>
        </w:rPr>
        <w:t xml:space="preserve">Y</w:t>
      </w:r>
      <w:r w:rsidDel="00000000" w:rsidR="00000000" w:rsidRPr="00000000">
        <w:rPr>
          <w:b w:val="1"/>
          <w:sz w:val="28"/>
          <w:szCs w:val="28"/>
          <w:rtl w:val="0"/>
        </w:rPr>
        <w:t xml:space="preserve">ou will take Quiz 2 </w:t>
      </w:r>
      <w:r w:rsidDel="00000000" w:rsidR="00000000" w:rsidRPr="00000000">
        <w:rPr>
          <w:sz w:val="28"/>
          <w:szCs w:val="28"/>
          <w:rtl w:val="0"/>
        </w:rPr>
        <w:t xml:space="preserve">between noon on November 22 and midnight on November 24. There will be 20 questions based on the rise and fall of the Roman Empire, the key characteristics of Roman daily life, the barbarian invasions, the “dark ages” of the early Medieval era, feudalism, manorialism, monasticism, and the Plague. </w:t>
      </w:r>
    </w:p>
    <w:p w:rsidR="00000000" w:rsidDel="00000000" w:rsidP="00000000" w:rsidRDefault="00000000" w:rsidRPr="00000000" w14:paraId="000000E1">
      <w:pPr>
        <w:widowControl w:val="0"/>
        <w:numPr>
          <w:ilvl w:val="0"/>
          <w:numId w:val="6"/>
        </w:numPr>
        <w:pBdr>
          <w:top w:space="0" w:sz="0" w:val="nil"/>
          <w:left w:space="0" w:sz="0" w:val="nil"/>
          <w:bottom w:space="0" w:sz="0" w:val="nil"/>
          <w:right w:space="0" w:sz="0" w:val="nil"/>
          <w:between w:space="0" w:sz="0" w:val="nil"/>
        </w:pBdr>
        <w:shd w:fill="auto" w:val="clear"/>
        <w:ind w:left="720" w:right="-720" w:hanging="360"/>
        <w:rPr>
          <w:sz w:val="28"/>
          <w:szCs w:val="28"/>
          <w:u w:val="none"/>
        </w:rPr>
      </w:pPr>
      <w:r w:rsidDel="00000000" w:rsidR="00000000" w:rsidRPr="00000000">
        <w:rPr>
          <w:sz w:val="28"/>
          <w:szCs w:val="28"/>
          <w:rtl w:val="0"/>
        </w:rPr>
        <w:t xml:space="preserve">Topic: Case Study, The Plague -- this is an in-class assignment.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b w:val="1"/>
          <w:sz w:val="28"/>
          <w:szCs w:val="28"/>
          <w:rtl w:val="0"/>
        </w:rPr>
        <w:t xml:space="preserve">November 29</w:t>
      </w:r>
      <w:r w:rsidDel="00000000" w:rsidR="00000000" w:rsidRPr="00000000">
        <w:rPr>
          <w:b w:val="1"/>
          <w:sz w:val="28"/>
          <w:szCs w:val="28"/>
          <w:rtl w:val="0"/>
        </w:rPr>
        <w:t xml:space="preserve"> -- Week 10 -- This is our last face-to-face session.  Your online final/responses are due next week by midnight on December 6. </w:t>
      </w:r>
      <w:r w:rsidDel="00000000" w:rsidR="00000000" w:rsidRPr="00000000">
        <w:rPr>
          <w:rtl w:val="0"/>
        </w:rPr>
      </w:r>
    </w:p>
    <w:p w:rsidR="00000000" w:rsidDel="00000000" w:rsidP="00000000" w:rsidRDefault="00000000" w:rsidRPr="00000000" w14:paraId="000000E6">
      <w:pPr>
        <w:widowControl w:val="0"/>
        <w:numPr>
          <w:ilvl w:val="0"/>
          <w:numId w:val="3"/>
        </w:numPr>
        <w:pBdr>
          <w:top w:space="0" w:sz="0" w:val="nil"/>
          <w:left w:space="0" w:sz="0" w:val="nil"/>
          <w:bottom w:space="0" w:sz="0" w:val="nil"/>
          <w:right w:space="0" w:sz="0" w:val="nil"/>
          <w:between w:space="0" w:sz="0" w:val="nil"/>
        </w:pBdr>
        <w:shd w:fill="auto" w:val="clear"/>
        <w:ind w:left="720" w:right="-720" w:hanging="360"/>
        <w:rPr>
          <w:sz w:val="28"/>
          <w:szCs w:val="28"/>
        </w:rPr>
      </w:pPr>
      <w:r w:rsidDel="00000000" w:rsidR="00000000" w:rsidRPr="00000000">
        <w:rPr>
          <w:sz w:val="28"/>
          <w:szCs w:val="28"/>
          <w:rtl w:val="0"/>
        </w:rPr>
        <w:t xml:space="preserve">Tonight we will </w:t>
      </w:r>
      <w:r w:rsidDel="00000000" w:rsidR="00000000" w:rsidRPr="00000000">
        <w:rPr>
          <w:sz w:val="28"/>
          <w:szCs w:val="28"/>
          <w:rtl w:val="0"/>
        </w:rPr>
        <w:t xml:space="preserve">wrap up topics and review for final exam next week. </w:t>
      </w:r>
    </w:p>
    <w:p w:rsidR="00000000" w:rsidDel="00000000" w:rsidP="00000000" w:rsidRDefault="00000000" w:rsidRPr="00000000" w14:paraId="000000E7">
      <w:pPr>
        <w:widowControl w:val="0"/>
        <w:numPr>
          <w:ilvl w:val="1"/>
          <w:numId w:val="3"/>
        </w:numPr>
        <w:pBdr>
          <w:top w:space="0" w:sz="0" w:val="nil"/>
          <w:left w:space="0" w:sz="0" w:val="nil"/>
          <w:bottom w:space="0" w:sz="0" w:val="nil"/>
          <w:right w:space="0" w:sz="0" w:val="nil"/>
          <w:between w:space="0" w:sz="0" w:val="nil"/>
        </w:pBdr>
        <w:shd w:fill="auto" w:val="clear"/>
        <w:ind w:left="1440" w:right="-720" w:hanging="360"/>
        <w:rPr>
          <w:sz w:val="28"/>
          <w:szCs w:val="28"/>
        </w:rPr>
      </w:pPr>
      <w:r w:rsidDel="00000000" w:rsidR="00000000" w:rsidRPr="00000000">
        <w:rPr>
          <w:sz w:val="28"/>
          <w:szCs w:val="28"/>
          <w:rtl w:val="0"/>
        </w:rPr>
        <w:t xml:space="preserve">In class w</w:t>
      </w:r>
      <w:r w:rsidDel="00000000" w:rsidR="00000000" w:rsidRPr="00000000">
        <w:rPr>
          <w:sz w:val="28"/>
          <w:szCs w:val="28"/>
          <w:rtl w:val="0"/>
        </w:rPr>
        <w:t xml:space="preserve">e will look at the 100 Years War as a </w:t>
      </w:r>
      <w:r w:rsidDel="00000000" w:rsidR="00000000" w:rsidRPr="00000000">
        <w:rPr>
          <w:b w:val="1"/>
          <w:sz w:val="28"/>
          <w:szCs w:val="28"/>
          <w:rtl w:val="0"/>
        </w:rPr>
        <w:t xml:space="preserve">case study</w:t>
      </w:r>
      <w:r w:rsidDel="00000000" w:rsidR="00000000" w:rsidRPr="00000000">
        <w:rPr>
          <w:sz w:val="28"/>
          <w:szCs w:val="28"/>
          <w:rtl w:val="0"/>
        </w:rPr>
        <w:t xml:space="preserve"> of the convergence of  politics, economics, and social class. </w:t>
      </w:r>
      <w:hyperlink r:id="rId86">
        <w:r w:rsidDel="00000000" w:rsidR="00000000" w:rsidRPr="00000000">
          <w:rPr>
            <w:sz w:val="28"/>
            <w:szCs w:val="28"/>
            <w:u w:val="single"/>
            <w:rtl w:val="0"/>
          </w:rPr>
          <w:t xml:space="preserve">Here are the notes</w:t>
        </w:r>
      </w:hyperlink>
      <w:r w:rsidDel="00000000" w:rsidR="00000000" w:rsidRPr="00000000">
        <w:rPr>
          <w:sz w:val="28"/>
          <w:szCs w:val="28"/>
          <w:rtl w:val="0"/>
        </w:rPr>
        <w:t xml:space="preserve"> and a </w:t>
      </w:r>
      <w:hyperlink r:id="rId87">
        <w:r w:rsidDel="00000000" w:rsidR="00000000" w:rsidRPr="00000000">
          <w:rPr>
            <w:color w:val="1155cc"/>
            <w:sz w:val="28"/>
            <w:szCs w:val="28"/>
            <w:u w:val="single"/>
            <w:rtl w:val="0"/>
          </w:rPr>
          <w:t xml:space="preserve">documentary</w:t>
        </w:r>
      </w:hyperlink>
      <w:r w:rsidDel="00000000" w:rsidR="00000000" w:rsidRPr="00000000">
        <w:rPr>
          <w:sz w:val="28"/>
          <w:szCs w:val="28"/>
          <w:rtl w:val="0"/>
        </w:rPr>
        <w:t xml:space="preserve"> we will watch part of. </w:t>
      </w:r>
    </w:p>
    <w:p w:rsidR="00000000" w:rsidDel="00000000" w:rsidP="00000000" w:rsidRDefault="00000000" w:rsidRPr="00000000" w14:paraId="000000E8">
      <w:pPr>
        <w:widowControl w:val="0"/>
        <w:numPr>
          <w:ilvl w:val="2"/>
          <w:numId w:val="3"/>
        </w:numPr>
        <w:pBdr>
          <w:top w:space="0" w:sz="0" w:val="nil"/>
          <w:left w:space="0" w:sz="0" w:val="nil"/>
          <w:bottom w:space="0" w:sz="0" w:val="nil"/>
          <w:right w:space="0" w:sz="0" w:val="nil"/>
          <w:between w:space="0" w:sz="0" w:val="nil"/>
        </w:pBdr>
        <w:shd w:fill="auto" w:val="clear"/>
        <w:ind w:left="2160" w:right="-720" w:hanging="360"/>
        <w:rPr>
          <w:sz w:val="28"/>
          <w:szCs w:val="28"/>
        </w:rPr>
      </w:pPr>
      <w:r w:rsidDel="00000000" w:rsidR="00000000" w:rsidRPr="00000000">
        <w:rPr>
          <w:b w:val="1"/>
          <w:sz w:val="28"/>
          <w:szCs w:val="28"/>
          <w:rtl w:val="0"/>
        </w:rPr>
        <w:t xml:space="preserve">Make a list of key </w:t>
      </w:r>
      <w:r w:rsidDel="00000000" w:rsidR="00000000" w:rsidRPr="00000000">
        <w:rPr>
          <w:b w:val="1"/>
          <w:sz w:val="28"/>
          <w:szCs w:val="28"/>
          <w:u w:val="single"/>
          <w:rtl w:val="0"/>
        </w:rPr>
        <w:t xml:space="preserve">social, economic, and political factors </w:t>
      </w:r>
      <w:r w:rsidDel="00000000" w:rsidR="00000000" w:rsidRPr="00000000">
        <w:rPr>
          <w:b w:val="1"/>
          <w:sz w:val="28"/>
          <w:szCs w:val="28"/>
          <w:rtl w:val="0"/>
        </w:rPr>
        <w:t xml:space="preserve">that shaped the late medieval/early Renaissance era.  Pay attention to the idea of chivalry. How does it connect with other social, political, and economic factors? </w:t>
      </w:r>
      <w:r w:rsidDel="00000000" w:rsidR="00000000" w:rsidRPr="00000000">
        <w:rPr>
          <w:rtl w:val="0"/>
        </w:rPr>
      </w:r>
    </w:p>
    <w:p w:rsidR="00000000" w:rsidDel="00000000" w:rsidP="00000000" w:rsidRDefault="00000000" w:rsidRPr="00000000" w14:paraId="000000E9">
      <w:pPr>
        <w:widowControl w:val="0"/>
        <w:numPr>
          <w:ilvl w:val="1"/>
          <w:numId w:val="3"/>
        </w:numPr>
        <w:pBdr>
          <w:top w:space="0" w:sz="0" w:val="nil"/>
          <w:left w:space="0" w:sz="0" w:val="nil"/>
          <w:bottom w:space="0" w:sz="0" w:val="nil"/>
          <w:right w:space="0" w:sz="0" w:val="nil"/>
          <w:between w:space="0" w:sz="0" w:val="nil"/>
        </w:pBdr>
        <w:shd w:fill="auto" w:val="clear"/>
        <w:ind w:left="1440" w:right="-720" w:hanging="360"/>
        <w:rPr>
          <w:sz w:val="28"/>
          <w:szCs w:val="28"/>
        </w:rPr>
      </w:pPr>
      <w:r w:rsidDel="00000000" w:rsidR="00000000" w:rsidRPr="00000000">
        <w:rPr>
          <w:sz w:val="28"/>
          <w:szCs w:val="28"/>
          <w:rtl w:val="0"/>
        </w:rPr>
        <w:t xml:space="preserve">We will also recap change and continuity from Classical (pre Greek, Greek, and Roman) Europe through the Medieval era.  You should be ready since your responses are due tonight!</w:t>
      </w:r>
    </w:p>
    <w:p w:rsidR="00000000" w:rsidDel="00000000" w:rsidP="00000000" w:rsidRDefault="00000000" w:rsidRPr="00000000" w14:paraId="000000EA">
      <w:pPr>
        <w:widowControl w:val="0"/>
        <w:numPr>
          <w:ilvl w:val="2"/>
          <w:numId w:val="3"/>
        </w:numPr>
        <w:pBdr>
          <w:top w:space="0" w:sz="0" w:val="nil"/>
          <w:left w:space="0" w:sz="0" w:val="nil"/>
          <w:bottom w:space="0" w:sz="0" w:val="nil"/>
          <w:right w:space="0" w:sz="0" w:val="nil"/>
          <w:between w:space="0" w:sz="0" w:val="nil"/>
        </w:pBdr>
        <w:shd w:fill="auto" w:val="clear"/>
        <w:ind w:left="2160" w:right="-720" w:hanging="360"/>
        <w:rPr>
          <w:sz w:val="28"/>
          <w:szCs w:val="28"/>
        </w:rPr>
      </w:pPr>
      <w:r w:rsidDel="00000000" w:rsidR="00000000" w:rsidRPr="00000000">
        <w:rPr>
          <w:sz w:val="28"/>
          <w:szCs w:val="28"/>
          <w:rtl w:val="0"/>
        </w:rPr>
        <w:t xml:space="preserve">Political Changes</w:t>
      </w:r>
    </w:p>
    <w:p w:rsidR="00000000" w:rsidDel="00000000" w:rsidP="00000000" w:rsidRDefault="00000000" w:rsidRPr="00000000" w14:paraId="000000EB">
      <w:pPr>
        <w:widowControl w:val="0"/>
        <w:numPr>
          <w:ilvl w:val="2"/>
          <w:numId w:val="3"/>
        </w:numPr>
        <w:pBdr>
          <w:top w:space="0" w:sz="0" w:val="nil"/>
          <w:left w:space="0" w:sz="0" w:val="nil"/>
          <w:bottom w:space="0" w:sz="0" w:val="nil"/>
          <w:right w:space="0" w:sz="0" w:val="nil"/>
          <w:between w:space="0" w:sz="0" w:val="nil"/>
        </w:pBdr>
        <w:shd w:fill="auto" w:val="clear"/>
        <w:ind w:left="2160" w:right="-720" w:hanging="360"/>
        <w:rPr>
          <w:sz w:val="28"/>
          <w:szCs w:val="28"/>
        </w:rPr>
      </w:pPr>
      <w:r w:rsidDel="00000000" w:rsidR="00000000" w:rsidRPr="00000000">
        <w:rPr>
          <w:sz w:val="28"/>
          <w:szCs w:val="28"/>
          <w:rtl w:val="0"/>
        </w:rPr>
        <w:t xml:space="preserve">Social Changes</w:t>
      </w:r>
    </w:p>
    <w:p w:rsidR="00000000" w:rsidDel="00000000" w:rsidP="00000000" w:rsidRDefault="00000000" w:rsidRPr="00000000" w14:paraId="000000EC">
      <w:pPr>
        <w:widowControl w:val="0"/>
        <w:numPr>
          <w:ilvl w:val="2"/>
          <w:numId w:val="3"/>
        </w:numPr>
        <w:pBdr>
          <w:top w:space="0" w:sz="0" w:val="nil"/>
          <w:left w:space="0" w:sz="0" w:val="nil"/>
          <w:bottom w:space="0" w:sz="0" w:val="nil"/>
          <w:right w:space="0" w:sz="0" w:val="nil"/>
          <w:between w:space="0" w:sz="0" w:val="nil"/>
        </w:pBdr>
        <w:shd w:fill="auto" w:val="clear"/>
        <w:ind w:left="2160" w:right="-720" w:hanging="360"/>
        <w:rPr>
          <w:sz w:val="28"/>
          <w:szCs w:val="28"/>
        </w:rPr>
      </w:pPr>
      <w:r w:rsidDel="00000000" w:rsidR="00000000" w:rsidRPr="00000000">
        <w:rPr>
          <w:sz w:val="28"/>
          <w:szCs w:val="28"/>
          <w:rtl w:val="0"/>
        </w:rPr>
        <w:t xml:space="preserve">Economic Changes</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sz w:val="28"/>
          <w:szCs w:val="28"/>
          <w:rtl w:val="0"/>
        </w:rPr>
        <w:t xml:space="preserve">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b w:val="1"/>
          <w:sz w:val="28"/>
          <w:szCs w:val="28"/>
          <w:rtl w:val="0"/>
        </w:rPr>
        <w:t xml:space="preserve">December 6 -- Week 11</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ind w:right="-720"/>
        <w:rPr>
          <w:sz w:val="28"/>
          <w:szCs w:val="28"/>
        </w:rPr>
      </w:pPr>
      <w:r w:rsidDel="00000000" w:rsidR="00000000" w:rsidRPr="00000000">
        <w:rPr>
          <w:sz w:val="28"/>
          <w:szCs w:val="28"/>
          <w:rtl w:val="0"/>
        </w:rPr>
        <w:t xml:space="preserve">Online final exam will be available from </w:t>
      </w:r>
      <w:r w:rsidDel="00000000" w:rsidR="00000000" w:rsidRPr="00000000">
        <w:rPr>
          <w:b w:val="1"/>
          <w:sz w:val="28"/>
          <w:szCs w:val="28"/>
          <w:rtl w:val="0"/>
        </w:rPr>
        <w:t xml:space="preserve">noon on December 5 until noon on December 6. </w:t>
      </w:r>
      <w:r w:rsidDel="00000000" w:rsidR="00000000" w:rsidRPr="00000000">
        <w:rPr>
          <w:sz w:val="28"/>
          <w:szCs w:val="28"/>
          <w:rtl w:val="0"/>
        </w:rPr>
        <w:t xml:space="preserve"> You will have 70 minutes to complete both sections.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ind w:right="-720"/>
        <w:jc w:val="center"/>
        <w:rPr>
          <w:b w:val="1"/>
          <w:color w:val="ff0000"/>
          <w:sz w:val="28"/>
          <w:szCs w:val="28"/>
        </w:rPr>
      </w:pPr>
      <w:r w:rsidDel="00000000" w:rsidR="00000000" w:rsidRPr="00000000">
        <w:rPr>
          <w:b w:val="1"/>
          <w:color w:val="ff0000"/>
          <w:sz w:val="28"/>
          <w:szCs w:val="28"/>
          <w:rtl w:val="0"/>
        </w:rPr>
        <w:t xml:space="preserve">The multiple choice exam is in two parts. Please make sure you complete BOTH multiple choice exams!  Click SUBMIT and you are done.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b w:val="1"/>
          <w:sz w:val="28"/>
          <w:szCs w:val="28"/>
          <w:rtl w:val="0"/>
        </w:rPr>
        <w:t xml:space="preserve">How to </w:t>
      </w:r>
      <w:r w:rsidDel="00000000" w:rsidR="00000000" w:rsidRPr="00000000">
        <w:rPr>
          <w:b w:val="1"/>
          <w:sz w:val="28"/>
          <w:szCs w:val="28"/>
          <w:rtl w:val="0"/>
        </w:rPr>
        <w:t xml:space="preserve">STUDY GUIDE FOR THE FINAL EXAM? </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rPr/>
      </w:pPr>
      <w:hyperlink r:id="rId88">
        <w:r w:rsidDel="00000000" w:rsidR="00000000" w:rsidRPr="00000000">
          <w:rPr>
            <w:b w:val="1"/>
            <w:color w:val="1155cc"/>
            <w:u w:val="single"/>
            <w:rtl w:val="0"/>
          </w:rPr>
          <w:t xml:space="preserve">History 101 Final Exam Review</w:t>
        </w:r>
      </w:hyperlink>
      <w:r w:rsidDel="00000000" w:rsidR="00000000" w:rsidRPr="00000000">
        <w:rPr>
          <w:b w:val="1"/>
          <w:rtl w:val="0"/>
        </w:rPr>
        <w:t xml:space="preserve"> </w:t>
      </w:r>
      <w:r w:rsidDel="00000000" w:rsidR="00000000" w:rsidRPr="00000000">
        <w:rPr>
          <w:rtl w:val="0"/>
        </w:rPr>
        <w:t xml:space="preserve">These are the BIG questions. </w:t>
      </w:r>
      <w:r w:rsidDel="00000000" w:rsidR="00000000" w:rsidRPr="00000000">
        <w:rPr>
          <w:b w:val="1"/>
          <w:rtl w:val="0"/>
        </w:rPr>
        <w:t xml:space="preserve"> </w:t>
      </w:r>
      <w:r w:rsidDel="00000000" w:rsidR="00000000" w:rsidRPr="00000000">
        <w:rPr>
          <w:rtl w:val="0"/>
        </w:rPr>
        <w:t xml:space="preserve">As you work your way through them, you should be able to use specific examples from the readings, notes, and assignments. </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Also, here is the list of </w:t>
      </w:r>
      <w:hyperlink r:id="rId89">
        <w:r w:rsidDel="00000000" w:rsidR="00000000" w:rsidRPr="00000000">
          <w:rPr>
            <w:color w:val="1155cc"/>
            <w:u w:val="single"/>
            <w:rtl w:val="0"/>
          </w:rPr>
          <w:t xml:space="preserve">key terms</w:t>
        </w:r>
      </w:hyperlink>
      <w:r w:rsidDel="00000000" w:rsidR="00000000" w:rsidRPr="00000000">
        <w:rPr>
          <w:rtl w:val="0"/>
        </w:rPr>
        <w:t xml:space="preserve"> to help you recall more specific details. </w:t>
      </w: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ind w:right="-720"/>
        <w:rPr/>
      </w:pP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ind w:right="-720"/>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ind w:right="-720"/>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ind w:right="-720"/>
        <w:rPr>
          <w:b w:val="1"/>
          <w:sz w:val="28"/>
          <w:szCs w:val="28"/>
        </w:rPr>
      </w:pPr>
      <w:r w:rsidDel="00000000" w:rsidR="00000000" w:rsidRPr="00000000">
        <w:rPr>
          <w:b w:val="1"/>
          <w:sz w:val="28"/>
          <w:szCs w:val="28"/>
          <w:rtl w:val="0"/>
        </w:rPr>
        <w:t xml:space="preserve">Tips for formal writing for a history class: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 xml:space="preserve">1. Use formal language. Avoid the following words. They are vague and lack vigor.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ab/>
        <w:t xml:space="preserve">very, really, lots, a lot, basically, major, things, big (as in it was  “big deal”)</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 xml:space="preserve">2. Use correct spelling and punctuation, including capitals when necessary. </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ab/>
        <w:t xml:space="preserve">Capitalize proper nouns, including eras: Roman Empire, Greek Golden Age</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ind w:right="-720" w:firstLine="720"/>
        <w:rPr>
          <w:sz w:val="24"/>
          <w:szCs w:val="24"/>
        </w:rPr>
      </w:pPr>
      <w:r w:rsidDel="00000000" w:rsidR="00000000" w:rsidRPr="00000000">
        <w:rPr>
          <w:sz w:val="24"/>
          <w:szCs w:val="24"/>
          <w:rtl w:val="0"/>
        </w:rPr>
        <w:t xml:space="preserve">Do not capitalize Roman </w:t>
      </w:r>
      <w:r w:rsidDel="00000000" w:rsidR="00000000" w:rsidRPr="00000000">
        <w:rPr>
          <w:b w:val="1"/>
          <w:sz w:val="24"/>
          <w:szCs w:val="24"/>
          <w:rtl w:val="0"/>
        </w:rPr>
        <w:t xml:space="preserve">army </w:t>
      </w:r>
      <w:r w:rsidDel="00000000" w:rsidR="00000000" w:rsidRPr="00000000">
        <w:rPr>
          <w:sz w:val="24"/>
          <w:szCs w:val="24"/>
          <w:rtl w:val="0"/>
        </w:rPr>
        <w:t xml:space="preserve">or Roman </w:t>
      </w:r>
      <w:r w:rsidDel="00000000" w:rsidR="00000000" w:rsidRPr="00000000">
        <w:rPr>
          <w:b w:val="1"/>
          <w:sz w:val="24"/>
          <w:szCs w:val="24"/>
          <w:rtl w:val="0"/>
        </w:rPr>
        <w:t xml:space="preserve">fort</w:t>
      </w:r>
      <w:r w:rsidDel="00000000" w:rsidR="00000000" w:rsidRPr="00000000">
        <w:rPr>
          <w:sz w:val="24"/>
          <w:szCs w:val="24"/>
          <w:rtl w:val="0"/>
        </w:rPr>
        <w:t xml:space="preserve">.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 xml:space="preserve">3. Use evidence -- quotes and statistics, facts, etc. -- to support your response.  </w:t>
      </w:r>
      <w:r w:rsidDel="00000000" w:rsidR="00000000" w:rsidRPr="00000000">
        <w:rPr>
          <w:sz w:val="24"/>
          <w:szCs w:val="24"/>
          <w:rtl w:val="0"/>
        </w:rPr>
        <w:t xml:space="preserve">Historical events do not take place in isolation; there are always multiple causes and consequences.  Your responses should NOT include your personal opinion about historic events; instead, focus on an analysis of events.  Explain WHY something happened (the causes) and how it shaped future events (the consequences). Avoid simply telling the reader (that’s me) the facts surrounded an event.   Additionally, use precise, specific examples when possible. </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 xml:space="preserve">4. Additionally, cite sources and give context.  For example, “As the Pope states in the Papal Bull of 1521 </w:t>
      </w:r>
      <w:r w:rsidDel="00000000" w:rsidR="00000000" w:rsidRPr="00000000">
        <w:rPr>
          <w:i w:val="1"/>
          <w:sz w:val="24"/>
          <w:szCs w:val="24"/>
          <w:rtl w:val="0"/>
        </w:rPr>
        <w:t xml:space="preserve">Sublimus Dei</w:t>
      </w:r>
      <w:r w:rsidDel="00000000" w:rsidR="00000000" w:rsidRPr="00000000">
        <w:rPr>
          <w:sz w:val="24"/>
          <w:szCs w:val="24"/>
          <w:rtl w:val="0"/>
        </w:rPr>
        <w:t xml:space="preserve"> . . . . . .”  You have told the reader WHO said WHAT and WHEN.  That’s context!  </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 xml:space="preserve">5. Avoid “I” -- a history paper is not about your feelings or beliefs.  A formal history paper is about you -- the history student -- using primary sources and factual data in order to answer a question effectively.  Please do not use phrases like “I believe” in your writing. </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 xml:space="preserve">6. Lastly, avoid “you” in most cases.  When I wrote the syllabus, I used the word “you” because -- in a way -- I am speaking directly to YOU, the student.  However, when I write formally, I avoid the word “you”.  How can you do this?  Here is an example.</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ab/>
        <w:t xml:space="preserve">Poor: “You can really tell Augustus was a dictator.”</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ab/>
        <w:t xml:space="preserve">Better: “According to _____</w:t>
      </w:r>
      <w:r w:rsidDel="00000000" w:rsidR="00000000" w:rsidRPr="00000000">
        <w:rPr>
          <w:sz w:val="24"/>
          <w:szCs w:val="24"/>
          <w:u w:val="single"/>
          <w:rtl w:val="0"/>
        </w:rPr>
        <w:t xml:space="preserve">(name your source)_</w:t>
      </w:r>
      <w:r w:rsidDel="00000000" w:rsidR="00000000" w:rsidRPr="00000000">
        <w:rPr>
          <w:sz w:val="24"/>
          <w:szCs w:val="24"/>
          <w:rtl w:val="0"/>
        </w:rPr>
        <w:t xml:space="preserve">_____________, Augustus was a dictator because he reduced the number of Senators by 50%.”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sz w:val="24"/>
          <w:szCs w:val="24"/>
          <w:rtl w:val="0"/>
        </w:rPr>
        <w:tab/>
        <w:t xml:space="preserve">Better: “One can assume Augustus was a dictator by looking at his political appointments.  According to ____________, Augustus reduced his Senators by 50%.”</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ind w:right="-720"/>
        <w:rPr>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right"/>
      <w:pPr>
        <w:ind w:left="648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720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40" Type="http://schemas.openxmlformats.org/officeDocument/2006/relationships/hyperlink" Target="http://onlinecampus.fcps.edu/media2/social_studies/whgii_2010/era3topic12/resources/alexander_the_great_dbq.pdf" TargetMode="External"/><Relationship Id="rId84" Type="http://schemas.openxmlformats.org/officeDocument/2006/relationships/hyperlink" Target="http://orthodoxwiki.org/Third_Rome" TargetMode="External"/><Relationship Id="rId83" Type="http://schemas.openxmlformats.org/officeDocument/2006/relationships/hyperlink" Target="http://www.shsu.edu/~his_ncp/Vladimir.html" TargetMode="External"/><Relationship Id="rId42" Type="http://schemas.openxmlformats.org/officeDocument/2006/relationships/hyperlink" Target="http://www.csun.edu/~hcfll004/fides.html" TargetMode="External"/><Relationship Id="rId86" Type="http://schemas.openxmlformats.org/officeDocument/2006/relationships/hyperlink" Target="https://docs.google.com/presentation/d/1w32PNn6itjFEANkvX4WnM2ZtEQFbYOFWpbybUieQDJk/edit#slide=id.g538db70ad_059" TargetMode="External"/><Relationship Id="rId41" Type="http://schemas.openxmlformats.org/officeDocument/2006/relationships/hyperlink" Target="https://docs.google.com/presentation/d/1OogbwutmRRy9o-dBsjLQHgmE3Sb1yRyInnJftsC522Q/edit?usp=drive_web" TargetMode="External"/><Relationship Id="rId85" Type="http://schemas.openxmlformats.org/officeDocument/2006/relationships/hyperlink" Target="https://docs.google.com/presentation/d/1ym9JWGWq45j3Xv1iuZOvZ1qEEqfDzmEDLpduCRLkrUw/edit#slide=id.p41" TargetMode="External"/><Relationship Id="rId44" Type="http://schemas.openxmlformats.org/officeDocument/2006/relationships/hyperlink" Target="http://www.historyguide.org/ancient/lecture12b.html" TargetMode="External"/><Relationship Id="rId88" Type="http://schemas.openxmlformats.org/officeDocument/2006/relationships/hyperlink" Target="https://docs.google.com/file/d/0B75mapiF_oc0YmY1UzhGbks4TjQ/edit" TargetMode="External"/><Relationship Id="rId43" Type="http://schemas.openxmlformats.org/officeDocument/2006/relationships/hyperlink" Target="http://www.historyguide.org/ancient/lecture11b.html" TargetMode="External"/><Relationship Id="rId87" Type="http://schemas.openxmlformats.org/officeDocument/2006/relationships/hyperlink" Target="https://www.youtube.com/watch?v=woq2oj7mwkc&amp;list=PLdIHdIYregD2gmMBIJI23Pc5eyRvniNlT&amp;index=6" TargetMode="External"/><Relationship Id="rId46" Type="http://schemas.openxmlformats.org/officeDocument/2006/relationships/hyperlink" Target="http://www.csun.edu/~hcfll004/paplet1.htm" TargetMode="External"/><Relationship Id="rId45" Type="http://schemas.openxmlformats.org/officeDocument/2006/relationships/hyperlink" Target="http://www.historyguide.org/ancient/lecture13b.html" TargetMode="External"/><Relationship Id="rId89" Type="http://schemas.openxmlformats.org/officeDocument/2006/relationships/hyperlink" Target="https://docs.google.com/document/d/16A7MAwyr8XGTLtle_kcxAsEJUdZelQluFQpRvCIRbns/edit" TargetMode="External"/><Relationship Id="rId80" Type="http://schemas.openxmlformats.org/officeDocument/2006/relationships/hyperlink" Target="https://www.youtube.com/watch?v=yOzBdx1S9v8" TargetMode="External"/><Relationship Id="rId82" Type="http://schemas.openxmlformats.org/officeDocument/2006/relationships/hyperlink" Target="http://missinglink.ucsf.edu/lm/russia_guide/HistoryofRussia.htm#mongols" TargetMode="External"/><Relationship Id="rId81" Type="http://schemas.openxmlformats.org/officeDocument/2006/relationships/hyperlink" Target="http://legacy.fordham.edu/halsall/source/tartar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thoyibi.files.wordpress.com/2011/05/antigone_2.pdf" TargetMode="External"/><Relationship Id="rId48" Type="http://schemas.openxmlformats.org/officeDocument/2006/relationships/hyperlink" Target="http://www.fordham.edu/halsall/ancient/macrobius-3-13.asp" TargetMode="External"/><Relationship Id="rId47" Type="http://schemas.openxmlformats.org/officeDocument/2006/relationships/hyperlink" Target="http://www.fordham.edu/halsall/ancient/quintilian-education.asp" TargetMode="External"/><Relationship Id="rId49" Type="http://schemas.openxmlformats.org/officeDocument/2006/relationships/hyperlink" Target="http://www.historyguide.org/ancient/lecture14b.html" TargetMode="External"/><Relationship Id="rId5" Type="http://schemas.openxmlformats.org/officeDocument/2006/relationships/styles" Target="styles.xml"/><Relationship Id="rId6" Type="http://schemas.openxmlformats.org/officeDocument/2006/relationships/hyperlink" Target="mailto:morrisju@linnbenton.edu" TargetMode="External"/><Relationship Id="rId7" Type="http://schemas.openxmlformats.org/officeDocument/2006/relationships/hyperlink" Target="mailto:morrisju@linnbenton.edu" TargetMode="External"/><Relationship Id="rId8" Type="http://schemas.openxmlformats.org/officeDocument/2006/relationships/hyperlink" Target="mailto:morrisju@linnbenton.edu" TargetMode="External"/><Relationship Id="rId73" Type="http://schemas.openxmlformats.org/officeDocument/2006/relationships/hyperlink" Target="https://drive.google.com/drive/u/1/search?q=the%20great%20mortality" TargetMode="External"/><Relationship Id="rId72" Type="http://schemas.openxmlformats.org/officeDocument/2006/relationships/hyperlink" Target="https://www.youtube.com/watch?v=qcoWPpE0EiE" TargetMode="External"/><Relationship Id="rId31" Type="http://schemas.openxmlformats.org/officeDocument/2006/relationships/hyperlink" Target="http://www.historyteacher.net/EuroCiv/Resources/reading-AncientSparta.pdf" TargetMode="External"/><Relationship Id="rId75" Type="http://schemas.openxmlformats.org/officeDocument/2006/relationships/hyperlink" Target="http://www.historyguide.org/ancient/lecture29b.html" TargetMode="External"/><Relationship Id="rId30" Type="http://schemas.openxmlformats.org/officeDocument/2006/relationships/hyperlink" Target="https://docs.google.com/presentation/d/1ANsn4eLDe7EOffXsd2xoGR3x82SSHJ29RbOBBFBzqm4/edit#slide=id.g16ac1b9825_0_7" TargetMode="External"/><Relationship Id="rId74" Type="http://schemas.openxmlformats.org/officeDocument/2006/relationships/hyperlink" Target="https://dochub.com/junemorris/P6P8JO/ap-euro-great-mortality-scanned-reading-1" TargetMode="External"/><Relationship Id="rId33" Type="http://schemas.openxmlformats.org/officeDocument/2006/relationships/hyperlink" Target="http://www.brainyquote.com/quotes/authors/s/socrates.html" TargetMode="External"/><Relationship Id="rId77" Type="http://schemas.openxmlformats.org/officeDocument/2006/relationships/hyperlink" Target="https://www.youtube.com/watch?v=-fAhOVFp54E" TargetMode="External"/><Relationship Id="rId32" Type="http://schemas.openxmlformats.org/officeDocument/2006/relationships/hyperlink" Target="http://www.historyteacher.net/EuroCiv/Resources/reading-Athens-SchoolforCitizens.pdf" TargetMode="External"/><Relationship Id="rId76" Type="http://schemas.openxmlformats.org/officeDocument/2006/relationships/hyperlink" Target="http://www.historyguide.org/ancient/lecture30b.html" TargetMode="External"/><Relationship Id="rId35" Type="http://schemas.openxmlformats.org/officeDocument/2006/relationships/hyperlink" Target="http://www.watson.org/~leigh/drama.html#sophocles" TargetMode="External"/><Relationship Id="rId79" Type="http://schemas.openxmlformats.org/officeDocument/2006/relationships/hyperlink" Target="https://www.youtube.com/results?search_query=russia+the+tsars+part+1&amp;spfreload=10&amp;ibss=1" TargetMode="External"/><Relationship Id="rId34" Type="http://schemas.openxmlformats.org/officeDocument/2006/relationships/hyperlink" Target="http://www.historyteacher.net/EuroCiv/Resources/reading-PericlesFuneralOration.pdf" TargetMode="External"/><Relationship Id="rId78" Type="http://schemas.openxmlformats.org/officeDocument/2006/relationships/hyperlink" Target="https://www.youtube.com/watch?v=eys0UEOqcQ8" TargetMode="External"/><Relationship Id="rId71" Type="http://schemas.openxmlformats.org/officeDocument/2006/relationships/hyperlink" Target="https://docs.google.com/document/d/1H9daBIMFbNtu8VT1AmZYYGu9sVpDv1uGjD7rHx63z4s/edit" TargetMode="External"/><Relationship Id="rId70" Type="http://schemas.openxmlformats.org/officeDocument/2006/relationships/hyperlink" Target="https://docs.google.com/presentation/d/1ym9JWGWq45j3Xv1iuZOvZ1qEEqfDzmEDLpduCRLkrUw/edit#slide=id.p41" TargetMode="External"/><Relationship Id="rId37" Type="http://schemas.openxmlformats.org/officeDocument/2006/relationships/hyperlink" Target="http://cdn.meme.am/instances/10335082.jpg" TargetMode="External"/><Relationship Id="rId36" Type="http://schemas.openxmlformats.org/officeDocument/2006/relationships/hyperlink" Target="https://docs.google.com/presentation/d/1zCZCBmGt2MYR5n9viIwtn5iJyXrcTZB0jP4NsouU15Y/edit#slide=id.p21" TargetMode="External"/><Relationship Id="rId39" Type="http://schemas.openxmlformats.org/officeDocument/2006/relationships/hyperlink" Target="https://www.youtube.com/watch?v=Ks9mC5ouM3A" TargetMode="External"/><Relationship Id="rId38" Type="http://schemas.openxmlformats.org/officeDocument/2006/relationships/hyperlink" Target="https://docs.google.com/presentation/d/16fhR_EfJh0i7vp9YFpl69Fu6CrN2KOaKuX_dx9rOi3M/edit#slide=id.p3" TargetMode="External"/><Relationship Id="rId62" Type="http://schemas.openxmlformats.org/officeDocument/2006/relationships/hyperlink" Target="http://www.historyguide.org/ancient/lecture17b.html" TargetMode="External"/><Relationship Id="rId61" Type="http://schemas.openxmlformats.org/officeDocument/2006/relationships/hyperlink" Target="http://www.historyguide.org/ancient/lecture16b.html" TargetMode="External"/><Relationship Id="rId20" Type="http://schemas.openxmlformats.org/officeDocument/2006/relationships/hyperlink" Target="http://www.fsmitha.com/h1/ch01.htm" TargetMode="External"/><Relationship Id="rId64" Type="http://schemas.openxmlformats.org/officeDocument/2006/relationships/hyperlink" Target="http://www.historyguide.org/ancient/lecture19b.html" TargetMode="External"/><Relationship Id="rId63" Type="http://schemas.openxmlformats.org/officeDocument/2006/relationships/hyperlink" Target="http://www.historyguide.org/ancient/lecture18b.html" TargetMode="External"/><Relationship Id="rId22" Type="http://schemas.openxmlformats.org/officeDocument/2006/relationships/hyperlink" Target="http://legacy.fordham.edu/Halsall/ancient/1600ashubanipal-proverbs.asp" TargetMode="External"/><Relationship Id="rId66" Type="http://schemas.openxmlformats.org/officeDocument/2006/relationships/hyperlink" Target="http://www.fsmitha.com/h3/rel-christ01.htm" TargetMode="External"/><Relationship Id="rId21" Type="http://schemas.openxmlformats.org/officeDocument/2006/relationships/hyperlink" Target="http://legacy.fordham.edu/halsall/ancient/2000sumer-proverbs.asp" TargetMode="External"/><Relationship Id="rId65" Type="http://schemas.openxmlformats.org/officeDocument/2006/relationships/hyperlink" Target="http://www.fsmitha.com/h3/phil02.htm" TargetMode="External"/><Relationship Id="rId24" Type="http://schemas.openxmlformats.org/officeDocument/2006/relationships/hyperlink" Target="http://www.fsmitha.com/h1/ch02.htm" TargetMode="External"/><Relationship Id="rId68" Type="http://schemas.openxmlformats.org/officeDocument/2006/relationships/hyperlink" Target="https://www.youtube.com/watch?v=X1PxJomypQE" TargetMode="External"/><Relationship Id="rId23" Type="http://schemas.openxmlformats.org/officeDocument/2006/relationships/hyperlink" Target="http://legacy.fordham.edu/Halsall/ancient/2200akkad-father.asp" TargetMode="External"/><Relationship Id="rId67" Type="http://schemas.openxmlformats.org/officeDocument/2006/relationships/hyperlink" Target="http://www.fsmitha.com/h3/rel-islam04.htm" TargetMode="External"/><Relationship Id="rId60" Type="http://schemas.openxmlformats.org/officeDocument/2006/relationships/hyperlink" Target="http://www.historyguide.org/ancient/lecture15b.html" TargetMode="External"/><Relationship Id="rId26" Type="http://schemas.openxmlformats.org/officeDocument/2006/relationships/hyperlink" Target="http://www.fsmitha.com/h1/ch07.htm" TargetMode="External"/><Relationship Id="rId25" Type="http://schemas.openxmlformats.org/officeDocument/2006/relationships/hyperlink" Target="http://web.archive.org/web/19970630114400/http://www.library.nwu.edu/class/history/B94/B94women.html" TargetMode="External"/><Relationship Id="rId69" Type="http://schemas.openxmlformats.org/officeDocument/2006/relationships/hyperlink" Target="https://www.youtube.com/watch?v=JpNk4TWl3AE" TargetMode="External"/><Relationship Id="rId28" Type="http://schemas.openxmlformats.org/officeDocument/2006/relationships/hyperlink" Target="https://docs.google.com/document/d/12sVZrti7ZkSzVOYpfWL3aeFjWwZL37xN2StWwLFIIHo/edit" TargetMode="External"/><Relationship Id="rId27" Type="http://schemas.openxmlformats.org/officeDocument/2006/relationships/hyperlink" Target="https://www.youtube.com/watch?v=C39cgxTRh_c" TargetMode="External"/><Relationship Id="rId29" Type="http://schemas.openxmlformats.org/officeDocument/2006/relationships/hyperlink" Target="http://www.gonzaga.org/document.doc?id=1509" TargetMode="External"/><Relationship Id="rId51" Type="http://schemas.openxmlformats.org/officeDocument/2006/relationships/hyperlink" Target="https://docs.google.com/presentation/d/1DY6VlySnH00HT-3QHpFy1ohF0oLDuXyAt6Yt-r1zWAU/edit#slide=id.p3" TargetMode="External"/><Relationship Id="rId50" Type="http://schemas.openxmlformats.org/officeDocument/2006/relationships/hyperlink" Target="https://docs.google.com/forms/d/e/1FAIpQLScODT_a2fPvOkFVRekwAPAW6yshX9cZ9qaHs1dca14Y7Gd9FA/viewform" TargetMode="External"/><Relationship Id="rId53" Type="http://schemas.openxmlformats.org/officeDocument/2006/relationships/hyperlink" Target="http://www.latimes.com/science/sciencenow/la-sci-sn-british-genetics-20150318-story.html" TargetMode="External"/><Relationship Id="rId52" Type="http://schemas.openxmlformats.org/officeDocument/2006/relationships/hyperlink" Target="http://www.youtube.com/watch?v=VtxSeGkeyKk" TargetMode="External"/><Relationship Id="rId11" Type="http://schemas.openxmlformats.org/officeDocument/2006/relationships/hyperlink" Target="https://drive.google.com/drive/u/1/search?q=the%20great%20mortality" TargetMode="External"/><Relationship Id="rId55" Type="http://schemas.openxmlformats.org/officeDocument/2006/relationships/hyperlink" Target="https://www.youtube.com/watch?v=ayPwk7tCnHs" TargetMode="External"/><Relationship Id="rId10" Type="http://schemas.openxmlformats.org/officeDocument/2006/relationships/hyperlink" Target="https://mthoyibi.files.wordpress.com/2011/05/antigone_2.pdf" TargetMode="External"/><Relationship Id="rId54" Type="http://schemas.openxmlformats.org/officeDocument/2006/relationships/hyperlink" Target="https://docs.google.com/presentation/d/1OogbwutmRRy9o-dBsjLQHgmE3Sb1yRyInnJftsC522Q/edit" TargetMode="External"/><Relationship Id="rId13" Type="http://schemas.openxmlformats.org/officeDocument/2006/relationships/hyperlink" Target="https://mthoyibi.files.wordpress.com/2011/05/antigone_2.pdf" TargetMode="External"/><Relationship Id="rId57" Type="http://schemas.openxmlformats.org/officeDocument/2006/relationships/hyperlink" Target="http://legacy.fordham.edu/halsall/ancient/250sacrificecert.asp" TargetMode="External"/><Relationship Id="rId12" Type="http://schemas.openxmlformats.org/officeDocument/2006/relationships/hyperlink" Target="https://docs.google.com/forms/d/e/1FAIpQLScODT_a2fPvOkFVRekwAPAW6yshX9cZ9qaHs1dca14Y7Gd9FA/viewform" TargetMode="External"/><Relationship Id="rId56" Type="http://schemas.openxmlformats.org/officeDocument/2006/relationships/hyperlink" Target="https://docs.google.com/document/d/1SMwTKyUGKK4Mg4oGrjvLJbdEtRnFWVd5I_1e0YkV2IQ/edit" TargetMode="External"/><Relationship Id="rId15" Type="http://schemas.openxmlformats.org/officeDocument/2006/relationships/hyperlink" Target="https://docs.google.com/presentation/d/1ETNkutub-ScmSu4B3HZL9haaf9HiZlF9PInQEAGMmk8/edit#slide=id.g6602211e0_0_0" TargetMode="External"/><Relationship Id="rId59" Type="http://schemas.openxmlformats.org/officeDocument/2006/relationships/hyperlink" Target="http://public.wsu.edu/~brians/world_civ/worldcivreader/world_civ_reader_1/two_cities.html" TargetMode="External"/><Relationship Id="rId14" Type="http://schemas.openxmlformats.org/officeDocument/2006/relationships/hyperlink" Target="https://drive.google.com/drive/u/1/search?q=the%20great%20mortality" TargetMode="External"/><Relationship Id="rId58" Type="http://schemas.openxmlformats.org/officeDocument/2006/relationships/hyperlink" Target="https://legacy.fordham.edu/halsall/source/codex-theod1.asp" TargetMode="External"/><Relationship Id="rId17" Type="http://schemas.openxmlformats.org/officeDocument/2006/relationships/hyperlink" Target="http://www.ancientgreece.com/s/Main_Page/" TargetMode="External"/><Relationship Id="rId16" Type="http://schemas.openxmlformats.org/officeDocument/2006/relationships/hyperlink" Target="https://www.youtube.com/watch?v=i885hopsw6E" TargetMode="External"/><Relationship Id="rId19" Type="http://schemas.openxmlformats.org/officeDocument/2006/relationships/hyperlink" Target="http://www.fsmitha.com/h1/religion-agriculture.htm" TargetMode="External"/><Relationship Id="rId18" Type="http://schemas.openxmlformats.org/officeDocument/2006/relationships/hyperlink" Target="http://www.fsmitha.com/h1/ch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