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7F" w:rsidRPr="000D56A8" w:rsidRDefault="009D510E" w:rsidP="00D0457F">
      <w:pPr>
        <w:pStyle w:val="Heading1"/>
        <w:rPr>
          <w:rFonts w:ascii="Arial" w:hAnsi="Arial" w:cs="Arial"/>
          <w:sz w:val="22"/>
        </w:rPr>
      </w:pPr>
      <w:r w:rsidRPr="000D56A8">
        <w:rPr>
          <w:rFonts w:ascii="Arial" w:hAnsi="Arial" w:cs="Arial"/>
          <w:sz w:val="22"/>
        </w:rPr>
        <w:t>W</w:t>
      </w:r>
      <w:r w:rsidR="0041351A" w:rsidRPr="000D56A8">
        <w:rPr>
          <w:rFonts w:ascii="Arial" w:hAnsi="Arial" w:cs="Arial"/>
          <w:sz w:val="22"/>
        </w:rPr>
        <w:t>astew</w:t>
      </w:r>
      <w:r w:rsidRPr="000D56A8">
        <w:rPr>
          <w:rFonts w:ascii="Arial" w:hAnsi="Arial" w:cs="Arial"/>
          <w:sz w:val="22"/>
        </w:rPr>
        <w:t>ater Laboratory Practices</w:t>
      </w:r>
    </w:p>
    <w:p w:rsidR="00D0457F" w:rsidRPr="000D56A8" w:rsidRDefault="0041351A"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sidRPr="000D56A8">
        <w:rPr>
          <w:rFonts w:ascii="Arial" w:hAnsi="Arial" w:cs="Arial"/>
          <w:b/>
          <w:sz w:val="22"/>
        </w:rPr>
        <w:t>LBCC: Fall</w:t>
      </w:r>
      <w:r w:rsidR="00B934A0">
        <w:rPr>
          <w:rFonts w:ascii="Arial" w:hAnsi="Arial" w:cs="Arial"/>
          <w:b/>
          <w:sz w:val="22"/>
        </w:rPr>
        <w:t xml:space="preserve"> 2019</w:t>
      </w:r>
      <w:bookmarkStart w:id="0" w:name="_GoBack"/>
      <w:bookmarkEnd w:id="0"/>
    </w:p>
    <w:p w:rsidR="00D0457F" w:rsidRPr="000D56A8"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sidRPr="000D56A8">
        <w:rPr>
          <w:rFonts w:ascii="Arial" w:hAnsi="Arial" w:cs="Arial"/>
          <w:b/>
          <w:sz w:val="22"/>
        </w:rPr>
        <w:t>General Information</w:t>
      </w:r>
    </w:p>
    <w:p w:rsidR="00D0457F" w:rsidRPr="000D56A8"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rsidR="00D0457F" w:rsidRPr="000D56A8" w:rsidRDefault="00D0457F" w:rsidP="00D0457F">
      <w:pPr>
        <w:tabs>
          <w:tab w:val="left" w:pos="1620"/>
          <w:tab w:val="left" w:pos="5400"/>
          <w:tab w:val="left" w:pos="5760"/>
          <w:tab w:val="left" w:pos="6480"/>
          <w:tab w:val="left" w:pos="7200"/>
          <w:tab w:val="left" w:pos="7920"/>
        </w:tabs>
        <w:rPr>
          <w:rFonts w:ascii="Arial" w:hAnsi="Arial" w:cs="Arial"/>
          <w:b/>
          <w:sz w:val="22"/>
        </w:rPr>
      </w:pPr>
      <w:r w:rsidRPr="000D56A8">
        <w:rPr>
          <w:rFonts w:ascii="Arial" w:hAnsi="Arial" w:cs="Arial"/>
          <w:b/>
          <w:sz w:val="22"/>
        </w:rPr>
        <w:t>Course Description:</w:t>
      </w:r>
    </w:p>
    <w:p w:rsidR="00425BF3" w:rsidRPr="000D56A8" w:rsidRDefault="00D0457F" w:rsidP="00425BF3">
      <w:pPr>
        <w:tabs>
          <w:tab w:val="left" w:pos="360"/>
          <w:tab w:val="left" w:pos="5400"/>
          <w:tab w:val="left" w:pos="5760"/>
          <w:tab w:val="left" w:pos="6480"/>
          <w:tab w:val="left" w:pos="7200"/>
          <w:tab w:val="left" w:pos="7920"/>
        </w:tabs>
        <w:ind w:left="360" w:hanging="360"/>
        <w:rPr>
          <w:rFonts w:ascii="Arial" w:hAnsi="Arial" w:cs="Arial"/>
          <w:sz w:val="22"/>
        </w:rPr>
      </w:pPr>
      <w:r w:rsidRPr="000D56A8">
        <w:rPr>
          <w:rFonts w:ascii="Arial" w:hAnsi="Arial" w:cs="Arial"/>
          <w:sz w:val="22"/>
        </w:rPr>
        <w:t xml:space="preserve"> </w:t>
      </w:r>
      <w:r w:rsidRPr="000D56A8">
        <w:rPr>
          <w:rFonts w:ascii="Arial" w:hAnsi="Arial" w:cs="Arial"/>
          <w:sz w:val="22"/>
        </w:rPr>
        <w:tab/>
      </w:r>
      <w:r w:rsidR="000C77CE" w:rsidRPr="000D56A8">
        <w:rPr>
          <w:rFonts w:ascii="Arial" w:hAnsi="Arial" w:cs="Arial"/>
          <w:sz w:val="22"/>
        </w:rPr>
        <w:t xml:space="preserve">This course covers </w:t>
      </w:r>
      <w:r w:rsidR="00425BF3" w:rsidRPr="000D56A8">
        <w:rPr>
          <w:rFonts w:ascii="Arial" w:hAnsi="Arial" w:cs="Arial"/>
          <w:sz w:val="22"/>
        </w:rPr>
        <w:t>the theory, procedures, and application of tests used in wastewater systems operations.  The biological and chemical concepts of wastewater treatment are covered in detail.  The following tests are covered in the lab</w:t>
      </w:r>
      <w:r w:rsidR="000C77CE" w:rsidRPr="000D56A8">
        <w:rPr>
          <w:rFonts w:ascii="Arial" w:hAnsi="Arial" w:cs="Arial"/>
          <w:sz w:val="22"/>
        </w:rPr>
        <w:t xml:space="preserve"> include</w:t>
      </w:r>
      <w:r w:rsidR="00425BF3" w:rsidRPr="000D56A8">
        <w:rPr>
          <w:rFonts w:ascii="Arial" w:hAnsi="Arial" w:cs="Arial"/>
          <w:sz w:val="22"/>
        </w:rPr>
        <w:t>: Biochemical Oxygen Demand (BOD), Suspended Solids,</w:t>
      </w:r>
      <w:r w:rsidR="000C77CE" w:rsidRPr="000D56A8">
        <w:rPr>
          <w:rFonts w:ascii="Arial" w:hAnsi="Arial" w:cs="Arial"/>
          <w:sz w:val="22"/>
        </w:rPr>
        <w:t xml:space="preserve"> Sett</w:t>
      </w:r>
      <w:r w:rsidR="008443A8" w:rsidRPr="000D56A8">
        <w:rPr>
          <w:rFonts w:ascii="Arial" w:hAnsi="Arial" w:cs="Arial"/>
          <w:sz w:val="22"/>
        </w:rPr>
        <w:t>leometer, Centrifuge</w:t>
      </w:r>
      <w:r w:rsidR="000C77CE" w:rsidRPr="000D56A8">
        <w:rPr>
          <w:rFonts w:ascii="Arial" w:hAnsi="Arial" w:cs="Arial"/>
          <w:sz w:val="22"/>
        </w:rPr>
        <w:t xml:space="preserve">, and </w:t>
      </w:r>
      <w:r w:rsidR="00425BF3" w:rsidRPr="000D56A8">
        <w:rPr>
          <w:rFonts w:ascii="Arial" w:hAnsi="Arial" w:cs="Arial"/>
          <w:sz w:val="22"/>
        </w:rPr>
        <w:t>MPN.</w:t>
      </w:r>
    </w:p>
    <w:p w:rsidR="00D0457F" w:rsidRPr="000D56A8" w:rsidRDefault="00D0457F" w:rsidP="00D0457F">
      <w:pPr>
        <w:tabs>
          <w:tab w:val="left" w:pos="360"/>
          <w:tab w:val="left" w:pos="5400"/>
          <w:tab w:val="left" w:pos="5760"/>
          <w:tab w:val="left" w:pos="6480"/>
          <w:tab w:val="left" w:pos="7200"/>
          <w:tab w:val="left" w:pos="7920"/>
        </w:tabs>
        <w:ind w:left="360" w:hanging="360"/>
        <w:rPr>
          <w:rFonts w:ascii="Arial" w:hAnsi="Arial" w:cs="Arial"/>
          <w:sz w:val="22"/>
        </w:rPr>
      </w:pPr>
    </w:p>
    <w:p w:rsidR="00D0457F" w:rsidRPr="000D56A8" w:rsidRDefault="00D0457F" w:rsidP="00D045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p>
    <w:p w:rsidR="00D0457F" w:rsidRPr="000D56A8" w:rsidRDefault="00D0457F" w:rsidP="00D0457F">
      <w:pPr>
        <w:tabs>
          <w:tab w:val="left" w:pos="1620"/>
          <w:tab w:val="left" w:pos="2520"/>
          <w:tab w:val="left" w:pos="2880"/>
          <w:tab w:val="left" w:pos="3600"/>
          <w:tab w:val="left" w:pos="4320"/>
          <w:tab w:val="left" w:pos="5040"/>
          <w:tab w:val="left" w:pos="5760"/>
          <w:tab w:val="left" w:pos="6480"/>
          <w:tab w:val="left" w:pos="7200"/>
          <w:tab w:val="left" w:pos="7920"/>
        </w:tabs>
        <w:rPr>
          <w:rFonts w:ascii="Arial" w:hAnsi="Arial" w:cs="Arial"/>
          <w:sz w:val="22"/>
        </w:rPr>
      </w:pPr>
      <w:r w:rsidRPr="000D56A8">
        <w:rPr>
          <w:rFonts w:ascii="Arial" w:hAnsi="Arial" w:cs="Arial"/>
          <w:b/>
          <w:sz w:val="22"/>
        </w:rPr>
        <w:t>Course Format:</w:t>
      </w:r>
      <w:r w:rsidR="008D1CAE" w:rsidRPr="000D56A8">
        <w:rPr>
          <w:rFonts w:ascii="Arial" w:hAnsi="Arial" w:cs="Arial"/>
          <w:sz w:val="22"/>
        </w:rPr>
        <w:t>Lecture:</w:t>
      </w:r>
      <w:r w:rsidR="008D1CAE" w:rsidRPr="000D56A8">
        <w:rPr>
          <w:rFonts w:ascii="Arial" w:hAnsi="Arial" w:cs="Arial"/>
          <w:sz w:val="22"/>
        </w:rPr>
        <w:tab/>
      </w:r>
      <w:r w:rsidR="006F0A15" w:rsidRPr="000D56A8">
        <w:rPr>
          <w:rFonts w:ascii="Arial" w:hAnsi="Arial" w:cs="Arial"/>
          <w:b/>
          <w:sz w:val="22"/>
        </w:rPr>
        <w:t>T</w:t>
      </w:r>
      <w:r w:rsidR="00A92BB1" w:rsidRPr="000D56A8">
        <w:rPr>
          <w:rFonts w:ascii="Arial" w:hAnsi="Arial" w:cs="Arial"/>
          <w:b/>
          <w:sz w:val="22"/>
        </w:rPr>
        <w:t>R</w:t>
      </w:r>
      <w:r w:rsidR="00F156FF" w:rsidRPr="000D56A8">
        <w:rPr>
          <w:rFonts w:ascii="Arial" w:hAnsi="Arial" w:cs="Arial"/>
          <w:sz w:val="22"/>
        </w:rPr>
        <w:t>: 1:00 – 2:20 pm, IA-</w:t>
      </w:r>
      <w:r w:rsidR="000D56A8" w:rsidRPr="000D56A8">
        <w:rPr>
          <w:rFonts w:ascii="Arial" w:hAnsi="Arial" w:cs="Arial"/>
          <w:sz w:val="22"/>
        </w:rPr>
        <w:t>207</w:t>
      </w:r>
    </w:p>
    <w:p w:rsidR="00D0457F" w:rsidRPr="000D56A8" w:rsidRDefault="008D1CAE" w:rsidP="00D0457F">
      <w:pPr>
        <w:tabs>
          <w:tab w:val="left" w:pos="1620"/>
          <w:tab w:val="left" w:pos="2520"/>
          <w:tab w:val="left" w:pos="2880"/>
          <w:tab w:val="left" w:pos="3600"/>
          <w:tab w:val="left" w:pos="4320"/>
          <w:tab w:val="left" w:pos="5040"/>
          <w:tab w:val="left" w:pos="5760"/>
          <w:tab w:val="left" w:pos="6480"/>
          <w:tab w:val="left" w:pos="7200"/>
          <w:tab w:val="left" w:pos="7920"/>
        </w:tabs>
        <w:rPr>
          <w:rFonts w:ascii="Arial" w:hAnsi="Arial" w:cs="Arial"/>
          <w:sz w:val="22"/>
        </w:rPr>
      </w:pPr>
      <w:r w:rsidRPr="000D56A8">
        <w:rPr>
          <w:rFonts w:ascii="Arial" w:hAnsi="Arial" w:cs="Arial"/>
          <w:sz w:val="22"/>
        </w:rPr>
        <w:tab/>
        <w:t>Lab:</w:t>
      </w:r>
      <w:r w:rsidRPr="000D56A8">
        <w:rPr>
          <w:rFonts w:ascii="Arial" w:hAnsi="Arial" w:cs="Arial"/>
          <w:sz w:val="22"/>
        </w:rPr>
        <w:tab/>
      </w:r>
      <w:r w:rsidR="0041351A" w:rsidRPr="000D56A8">
        <w:rPr>
          <w:rFonts w:ascii="Arial" w:hAnsi="Arial" w:cs="Arial"/>
          <w:b/>
          <w:sz w:val="22"/>
        </w:rPr>
        <w:t>T</w:t>
      </w:r>
      <w:r w:rsidR="006F0A15" w:rsidRPr="000D56A8">
        <w:rPr>
          <w:rFonts w:ascii="Arial" w:hAnsi="Arial" w:cs="Arial"/>
          <w:b/>
          <w:sz w:val="22"/>
        </w:rPr>
        <w:t>R</w:t>
      </w:r>
      <w:r w:rsidR="0015325F" w:rsidRPr="000D56A8">
        <w:rPr>
          <w:rFonts w:ascii="Arial" w:hAnsi="Arial" w:cs="Arial"/>
          <w:sz w:val="22"/>
        </w:rPr>
        <w:t>: 3</w:t>
      </w:r>
      <w:r w:rsidR="00D46CA0" w:rsidRPr="000D56A8">
        <w:rPr>
          <w:rFonts w:ascii="Arial" w:hAnsi="Arial" w:cs="Arial"/>
          <w:sz w:val="22"/>
        </w:rPr>
        <w:t xml:space="preserve">:00 </w:t>
      </w:r>
      <w:r w:rsidR="006F0A15" w:rsidRPr="000D56A8">
        <w:rPr>
          <w:rFonts w:ascii="Arial" w:hAnsi="Arial" w:cs="Arial"/>
          <w:sz w:val="22"/>
        </w:rPr>
        <w:t>– 4:50</w:t>
      </w:r>
      <w:r w:rsidR="0015325F" w:rsidRPr="000D56A8">
        <w:rPr>
          <w:rFonts w:ascii="Arial" w:hAnsi="Arial" w:cs="Arial"/>
          <w:sz w:val="22"/>
        </w:rPr>
        <w:t xml:space="preserve"> pm, IA-235</w:t>
      </w:r>
    </w:p>
    <w:p w:rsidR="00D0457F" w:rsidRPr="000D56A8" w:rsidRDefault="00D0457F" w:rsidP="00D0457F">
      <w:pPr>
        <w:tabs>
          <w:tab w:val="left" w:pos="1260"/>
          <w:tab w:val="left" w:pos="5400"/>
          <w:tab w:val="left" w:pos="5760"/>
          <w:tab w:val="left" w:pos="6480"/>
          <w:tab w:val="left" w:pos="7200"/>
          <w:tab w:val="left" w:pos="7920"/>
        </w:tabs>
        <w:rPr>
          <w:rFonts w:ascii="Arial" w:hAnsi="Arial" w:cs="Arial"/>
          <w:sz w:val="22"/>
        </w:rPr>
      </w:pPr>
      <w:r w:rsidRPr="000D56A8">
        <w:rPr>
          <w:rFonts w:ascii="Arial" w:hAnsi="Arial" w:cs="Arial"/>
          <w:sz w:val="22"/>
        </w:rPr>
        <w:tab/>
      </w:r>
      <w:r w:rsidRPr="000D56A8">
        <w:rPr>
          <w:rFonts w:ascii="Arial" w:hAnsi="Arial" w:cs="Arial"/>
          <w:sz w:val="22"/>
        </w:rPr>
        <w:tab/>
      </w:r>
    </w:p>
    <w:p w:rsidR="00D0457F" w:rsidRPr="000D56A8" w:rsidRDefault="00D0457F" w:rsidP="00D0457F">
      <w:pPr>
        <w:tabs>
          <w:tab w:val="left" w:pos="1620"/>
          <w:tab w:val="left" w:pos="5400"/>
          <w:tab w:val="left" w:pos="5760"/>
          <w:tab w:val="left" w:pos="6480"/>
          <w:tab w:val="left" w:pos="7200"/>
          <w:tab w:val="left" w:pos="7920"/>
        </w:tabs>
        <w:rPr>
          <w:rFonts w:ascii="Arial" w:hAnsi="Arial" w:cs="Arial"/>
          <w:sz w:val="22"/>
        </w:rPr>
      </w:pPr>
      <w:r w:rsidRPr="000D56A8">
        <w:rPr>
          <w:rFonts w:ascii="Arial" w:hAnsi="Arial" w:cs="Arial"/>
          <w:b/>
          <w:sz w:val="22"/>
        </w:rPr>
        <w:t>Instructor:</w:t>
      </w:r>
      <w:r w:rsidR="000D56A8" w:rsidRPr="000D56A8">
        <w:rPr>
          <w:rFonts w:ascii="Arial" w:hAnsi="Arial" w:cs="Arial"/>
          <w:sz w:val="22"/>
        </w:rPr>
        <w:t xml:space="preserve"> </w:t>
      </w:r>
      <w:r w:rsidR="000D56A8" w:rsidRPr="000D56A8">
        <w:rPr>
          <w:rFonts w:ascii="Arial" w:hAnsi="Arial" w:cs="Arial"/>
          <w:sz w:val="22"/>
        </w:rPr>
        <w:tab/>
        <w:t>Brian Stevens, IA-209</w:t>
      </w:r>
    </w:p>
    <w:p w:rsidR="00D0457F" w:rsidRPr="000D56A8" w:rsidRDefault="00D0457F" w:rsidP="00D0457F">
      <w:pPr>
        <w:tabs>
          <w:tab w:val="left" w:pos="1620"/>
          <w:tab w:val="left" w:pos="5400"/>
          <w:tab w:val="left" w:pos="5760"/>
          <w:tab w:val="left" w:pos="6480"/>
          <w:tab w:val="left" w:pos="7200"/>
          <w:tab w:val="left" w:pos="7920"/>
        </w:tabs>
        <w:rPr>
          <w:rFonts w:ascii="Arial" w:hAnsi="Arial" w:cs="Arial"/>
          <w:sz w:val="22"/>
        </w:rPr>
      </w:pPr>
      <w:r w:rsidRPr="000D56A8">
        <w:rPr>
          <w:rFonts w:ascii="Arial" w:hAnsi="Arial" w:cs="Arial"/>
          <w:sz w:val="22"/>
        </w:rPr>
        <w:tab/>
        <w:t>Office Hours:</w:t>
      </w:r>
      <w:r w:rsidR="007C4ED5">
        <w:rPr>
          <w:rFonts w:ascii="Arial" w:hAnsi="Arial" w:cs="Arial"/>
          <w:sz w:val="22"/>
        </w:rPr>
        <w:t xml:space="preserve"> MW: 3:00-4:00 pm</w:t>
      </w:r>
      <w:r w:rsidRPr="000D56A8">
        <w:rPr>
          <w:rFonts w:ascii="Arial" w:hAnsi="Arial" w:cs="Arial"/>
          <w:sz w:val="22"/>
        </w:rPr>
        <w:t xml:space="preserve"> </w:t>
      </w:r>
      <w:r w:rsidR="000D56A8" w:rsidRPr="000D56A8">
        <w:rPr>
          <w:rFonts w:ascii="Arial" w:hAnsi="Arial" w:cs="Arial"/>
          <w:sz w:val="22"/>
        </w:rPr>
        <w:t>TR: 5:00-6:00 pm</w:t>
      </w:r>
    </w:p>
    <w:p w:rsidR="00D0457F" w:rsidRPr="000D56A8" w:rsidRDefault="00D0457F" w:rsidP="00D0457F">
      <w:pPr>
        <w:tabs>
          <w:tab w:val="left" w:pos="1620"/>
          <w:tab w:val="left" w:pos="5400"/>
          <w:tab w:val="left" w:pos="5760"/>
          <w:tab w:val="left" w:pos="6480"/>
          <w:tab w:val="left" w:pos="7200"/>
          <w:tab w:val="left" w:pos="7920"/>
        </w:tabs>
        <w:rPr>
          <w:rFonts w:ascii="Arial" w:hAnsi="Arial" w:cs="Arial"/>
          <w:sz w:val="22"/>
        </w:rPr>
      </w:pPr>
      <w:r w:rsidRPr="000D56A8">
        <w:rPr>
          <w:rFonts w:ascii="Arial" w:hAnsi="Arial" w:cs="Arial"/>
          <w:sz w:val="22"/>
        </w:rPr>
        <w:tab/>
        <w:t xml:space="preserve">Office phone: </w:t>
      </w:r>
      <w:r w:rsidR="0041351A" w:rsidRPr="000D56A8">
        <w:rPr>
          <w:rFonts w:ascii="Arial" w:hAnsi="Arial" w:cs="Arial"/>
          <w:sz w:val="22"/>
        </w:rPr>
        <w:t>541/</w:t>
      </w:r>
      <w:r w:rsidR="000D56A8" w:rsidRPr="000D56A8">
        <w:rPr>
          <w:rFonts w:ascii="Arial" w:hAnsi="Arial" w:cs="Arial"/>
          <w:sz w:val="22"/>
        </w:rPr>
        <w:t>917-4628</w:t>
      </w:r>
      <w:r w:rsidRPr="000D56A8">
        <w:rPr>
          <w:rFonts w:ascii="Arial" w:hAnsi="Arial" w:cs="Arial"/>
          <w:sz w:val="22"/>
        </w:rPr>
        <w:t xml:space="preserve"> </w:t>
      </w:r>
    </w:p>
    <w:p w:rsidR="00D0457F" w:rsidRPr="000D56A8" w:rsidRDefault="00603890" w:rsidP="00603890">
      <w:pPr>
        <w:tabs>
          <w:tab w:val="left" w:pos="1620"/>
          <w:tab w:val="left" w:pos="6120"/>
          <w:tab w:val="left" w:pos="6480"/>
          <w:tab w:val="left" w:pos="7200"/>
          <w:tab w:val="left" w:pos="7920"/>
        </w:tabs>
        <w:rPr>
          <w:rFonts w:ascii="Arial" w:hAnsi="Arial" w:cs="Arial"/>
          <w:sz w:val="22"/>
        </w:rPr>
      </w:pPr>
      <w:r w:rsidRPr="000D56A8">
        <w:rPr>
          <w:rFonts w:ascii="Arial" w:hAnsi="Arial" w:cs="Arial"/>
          <w:sz w:val="22"/>
        </w:rPr>
        <w:tab/>
      </w:r>
      <w:r w:rsidR="000D56A8" w:rsidRPr="000D56A8">
        <w:rPr>
          <w:rFonts w:ascii="Arial" w:hAnsi="Arial" w:cs="Arial"/>
          <w:sz w:val="22"/>
        </w:rPr>
        <w:t>stevenb</w:t>
      </w:r>
      <w:r w:rsidR="00D0457F" w:rsidRPr="000D56A8">
        <w:rPr>
          <w:rFonts w:ascii="Arial" w:hAnsi="Arial" w:cs="Arial"/>
          <w:sz w:val="22"/>
        </w:rPr>
        <w:t>@linnbenton.edu</w:t>
      </w:r>
    </w:p>
    <w:p w:rsidR="00D0457F" w:rsidRPr="000D56A8" w:rsidRDefault="00D0457F" w:rsidP="00D0457F">
      <w:pPr>
        <w:tabs>
          <w:tab w:val="left" w:pos="360"/>
          <w:tab w:val="left" w:pos="5400"/>
          <w:tab w:val="left" w:pos="5760"/>
          <w:tab w:val="left" w:pos="6480"/>
          <w:tab w:val="left" w:pos="7200"/>
          <w:tab w:val="left" w:pos="7920"/>
        </w:tabs>
        <w:ind w:left="360" w:hanging="360"/>
        <w:rPr>
          <w:rFonts w:ascii="Arial" w:hAnsi="Arial" w:cs="Arial"/>
          <w:sz w:val="22"/>
        </w:rPr>
      </w:pPr>
    </w:p>
    <w:p w:rsidR="00D0457F" w:rsidRPr="000D56A8" w:rsidRDefault="00D0457F" w:rsidP="00D0457F">
      <w:pPr>
        <w:tabs>
          <w:tab w:val="left" w:pos="900"/>
          <w:tab w:val="left" w:pos="2340"/>
          <w:tab w:val="left" w:pos="5940"/>
          <w:tab w:val="left" w:pos="6480"/>
          <w:tab w:val="left" w:pos="7200"/>
          <w:tab w:val="left" w:pos="7920"/>
        </w:tabs>
        <w:rPr>
          <w:rFonts w:ascii="Arial" w:hAnsi="Arial" w:cs="Arial"/>
          <w:b/>
          <w:sz w:val="22"/>
        </w:rPr>
      </w:pPr>
      <w:r w:rsidRPr="000D56A8">
        <w:rPr>
          <w:rFonts w:ascii="Arial" w:hAnsi="Arial" w:cs="Arial"/>
          <w:b/>
          <w:sz w:val="22"/>
        </w:rPr>
        <w:t>Grading:</w:t>
      </w:r>
    </w:p>
    <w:p w:rsidR="00D0457F" w:rsidRPr="000D56A8" w:rsidRDefault="001575F9"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t>Exams I &amp; II</w:t>
      </w:r>
      <w:r w:rsidRPr="000D56A8">
        <w:rPr>
          <w:rFonts w:ascii="Arial" w:hAnsi="Arial" w:cs="Arial"/>
          <w:sz w:val="22"/>
        </w:rPr>
        <w:tab/>
        <w:t>25</w:t>
      </w:r>
      <w:r w:rsidR="00D0457F" w:rsidRPr="000D56A8">
        <w:rPr>
          <w:rFonts w:ascii="Arial" w:hAnsi="Arial" w:cs="Arial"/>
          <w:sz w:val="22"/>
        </w:rPr>
        <w:t>%</w:t>
      </w:r>
      <w:r w:rsidR="00D0457F" w:rsidRPr="000D56A8">
        <w:rPr>
          <w:rFonts w:ascii="Arial" w:hAnsi="Arial" w:cs="Arial"/>
          <w:sz w:val="22"/>
        </w:rPr>
        <w:tab/>
        <w:t>90</w:t>
      </w:r>
      <w:r w:rsidR="00D0457F" w:rsidRPr="000D56A8">
        <w:rPr>
          <w:rFonts w:ascii="Arial" w:hAnsi="Arial" w:cs="Arial"/>
          <w:sz w:val="22"/>
        </w:rPr>
        <w:tab/>
        <w:t>-</w:t>
      </w:r>
      <w:r w:rsidR="00D0457F" w:rsidRPr="000D56A8">
        <w:rPr>
          <w:rFonts w:ascii="Arial" w:hAnsi="Arial" w:cs="Arial"/>
          <w:sz w:val="22"/>
        </w:rPr>
        <w:tab/>
        <w:t>100%</w:t>
      </w:r>
      <w:r w:rsidR="00D0457F" w:rsidRPr="000D56A8">
        <w:rPr>
          <w:rFonts w:ascii="Arial" w:hAnsi="Arial" w:cs="Arial"/>
          <w:sz w:val="22"/>
        </w:rPr>
        <w:tab/>
        <w:t>=</w:t>
      </w:r>
      <w:r w:rsidR="00D0457F" w:rsidRPr="000D56A8">
        <w:rPr>
          <w:rFonts w:ascii="Arial" w:hAnsi="Arial" w:cs="Arial"/>
          <w:sz w:val="22"/>
        </w:rPr>
        <w:tab/>
        <w:t>A</w:t>
      </w:r>
    </w:p>
    <w:p w:rsidR="00D0457F" w:rsidRPr="000D56A8" w:rsidRDefault="001575F9"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t>Final Exam</w:t>
      </w:r>
      <w:r w:rsidRPr="000D56A8">
        <w:rPr>
          <w:rFonts w:ascii="Arial" w:hAnsi="Arial" w:cs="Arial"/>
          <w:sz w:val="22"/>
        </w:rPr>
        <w:tab/>
        <w:t>5</w:t>
      </w:r>
      <w:r w:rsidR="00D0457F" w:rsidRPr="000D56A8">
        <w:rPr>
          <w:rFonts w:ascii="Arial" w:hAnsi="Arial" w:cs="Arial"/>
          <w:sz w:val="22"/>
        </w:rPr>
        <w:t>%</w:t>
      </w:r>
      <w:r w:rsidR="00D0457F" w:rsidRPr="000D56A8">
        <w:rPr>
          <w:rFonts w:ascii="Arial" w:hAnsi="Arial" w:cs="Arial"/>
          <w:sz w:val="22"/>
        </w:rPr>
        <w:tab/>
        <w:t>80</w:t>
      </w:r>
      <w:r w:rsidR="00D0457F" w:rsidRPr="000D56A8">
        <w:rPr>
          <w:rFonts w:ascii="Arial" w:hAnsi="Arial" w:cs="Arial"/>
          <w:sz w:val="22"/>
        </w:rPr>
        <w:tab/>
        <w:t>-</w:t>
      </w:r>
      <w:r w:rsidR="00D0457F" w:rsidRPr="000D56A8">
        <w:rPr>
          <w:rFonts w:ascii="Arial" w:hAnsi="Arial" w:cs="Arial"/>
          <w:sz w:val="22"/>
        </w:rPr>
        <w:tab/>
        <w:t>89%</w:t>
      </w:r>
      <w:r w:rsidR="00D0457F" w:rsidRPr="000D56A8">
        <w:rPr>
          <w:rFonts w:ascii="Arial" w:hAnsi="Arial" w:cs="Arial"/>
          <w:sz w:val="22"/>
        </w:rPr>
        <w:tab/>
        <w:t>=</w:t>
      </w:r>
      <w:r w:rsidR="00D0457F" w:rsidRPr="000D56A8">
        <w:rPr>
          <w:rFonts w:ascii="Arial" w:hAnsi="Arial" w:cs="Arial"/>
          <w:sz w:val="22"/>
        </w:rPr>
        <w:tab/>
        <w:t>B</w:t>
      </w:r>
    </w:p>
    <w:p w:rsidR="00D0457F" w:rsidRPr="000D56A8"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t>Worksheets</w:t>
      </w:r>
      <w:r w:rsidRPr="000D56A8">
        <w:rPr>
          <w:rFonts w:ascii="Arial" w:hAnsi="Arial" w:cs="Arial"/>
          <w:sz w:val="22"/>
        </w:rPr>
        <w:tab/>
        <w:t>20%</w:t>
      </w:r>
      <w:r w:rsidRPr="000D56A8">
        <w:rPr>
          <w:rFonts w:ascii="Arial" w:hAnsi="Arial" w:cs="Arial"/>
          <w:sz w:val="22"/>
        </w:rPr>
        <w:tab/>
        <w:t>70</w:t>
      </w:r>
      <w:r w:rsidRPr="000D56A8">
        <w:rPr>
          <w:rFonts w:ascii="Arial" w:hAnsi="Arial" w:cs="Arial"/>
          <w:sz w:val="22"/>
        </w:rPr>
        <w:tab/>
        <w:t>-</w:t>
      </w:r>
      <w:r w:rsidRPr="000D56A8">
        <w:rPr>
          <w:rFonts w:ascii="Arial" w:hAnsi="Arial" w:cs="Arial"/>
          <w:sz w:val="22"/>
        </w:rPr>
        <w:tab/>
        <w:t>79%</w:t>
      </w:r>
      <w:r w:rsidRPr="000D56A8">
        <w:rPr>
          <w:rFonts w:ascii="Arial" w:hAnsi="Arial" w:cs="Arial"/>
          <w:sz w:val="22"/>
        </w:rPr>
        <w:tab/>
        <w:t>=</w:t>
      </w:r>
      <w:r w:rsidRPr="000D56A8">
        <w:rPr>
          <w:rFonts w:ascii="Arial" w:hAnsi="Arial" w:cs="Arial"/>
          <w:sz w:val="22"/>
        </w:rPr>
        <w:tab/>
        <w:t>C</w:t>
      </w:r>
    </w:p>
    <w:p w:rsidR="00D0457F" w:rsidRPr="000D56A8"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t>Quizzes</w:t>
      </w:r>
      <w:r w:rsidRPr="000D56A8">
        <w:rPr>
          <w:rFonts w:ascii="Arial" w:hAnsi="Arial" w:cs="Arial"/>
          <w:sz w:val="22"/>
        </w:rPr>
        <w:tab/>
        <w:t>20%</w:t>
      </w:r>
      <w:r w:rsidRPr="000D56A8">
        <w:rPr>
          <w:rFonts w:ascii="Arial" w:hAnsi="Arial" w:cs="Arial"/>
          <w:sz w:val="22"/>
        </w:rPr>
        <w:tab/>
        <w:t>60</w:t>
      </w:r>
      <w:r w:rsidRPr="000D56A8">
        <w:rPr>
          <w:rFonts w:ascii="Arial" w:hAnsi="Arial" w:cs="Arial"/>
          <w:sz w:val="22"/>
        </w:rPr>
        <w:tab/>
        <w:t>-</w:t>
      </w:r>
      <w:r w:rsidRPr="000D56A8">
        <w:rPr>
          <w:rFonts w:ascii="Arial" w:hAnsi="Arial" w:cs="Arial"/>
          <w:sz w:val="22"/>
        </w:rPr>
        <w:tab/>
        <w:t>69%</w:t>
      </w:r>
      <w:r w:rsidRPr="000D56A8">
        <w:rPr>
          <w:rFonts w:ascii="Arial" w:hAnsi="Arial" w:cs="Arial"/>
          <w:sz w:val="22"/>
        </w:rPr>
        <w:tab/>
        <w:t>=</w:t>
      </w:r>
      <w:r w:rsidRPr="000D56A8">
        <w:rPr>
          <w:rFonts w:ascii="Arial" w:hAnsi="Arial" w:cs="Arial"/>
          <w:sz w:val="22"/>
        </w:rPr>
        <w:tab/>
        <w:t>D</w:t>
      </w:r>
    </w:p>
    <w:p w:rsidR="00D0457F" w:rsidRPr="000D56A8" w:rsidRDefault="006B481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t>Lab Papers/Participation</w:t>
      </w:r>
      <w:r w:rsidRPr="000D56A8">
        <w:rPr>
          <w:rFonts w:ascii="Arial" w:hAnsi="Arial" w:cs="Arial"/>
          <w:sz w:val="22"/>
        </w:rPr>
        <w:tab/>
        <w:t>3</w:t>
      </w:r>
      <w:r w:rsidR="00D0457F" w:rsidRPr="000D56A8">
        <w:rPr>
          <w:rFonts w:ascii="Arial" w:hAnsi="Arial" w:cs="Arial"/>
          <w:sz w:val="22"/>
        </w:rPr>
        <w:t>0%</w:t>
      </w:r>
      <w:r w:rsidR="00D0457F" w:rsidRPr="000D56A8">
        <w:rPr>
          <w:rFonts w:ascii="Arial" w:hAnsi="Arial" w:cs="Arial"/>
          <w:sz w:val="22"/>
        </w:rPr>
        <w:tab/>
        <w:t>0</w:t>
      </w:r>
      <w:r w:rsidR="00D0457F" w:rsidRPr="000D56A8">
        <w:rPr>
          <w:rFonts w:ascii="Arial" w:hAnsi="Arial" w:cs="Arial"/>
          <w:sz w:val="22"/>
        </w:rPr>
        <w:tab/>
        <w:t>-</w:t>
      </w:r>
      <w:r w:rsidR="00D0457F" w:rsidRPr="000D56A8">
        <w:rPr>
          <w:rFonts w:ascii="Arial" w:hAnsi="Arial" w:cs="Arial"/>
          <w:sz w:val="22"/>
        </w:rPr>
        <w:tab/>
        <w:t>59%</w:t>
      </w:r>
      <w:r w:rsidR="00D0457F" w:rsidRPr="000D56A8">
        <w:rPr>
          <w:rFonts w:ascii="Arial" w:hAnsi="Arial" w:cs="Arial"/>
          <w:sz w:val="22"/>
        </w:rPr>
        <w:tab/>
        <w:t>=</w:t>
      </w:r>
      <w:r w:rsidR="00D0457F" w:rsidRPr="000D56A8">
        <w:rPr>
          <w:rFonts w:ascii="Arial" w:hAnsi="Arial" w:cs="Arial"/>
          <w:sz w:val="22"/>
        </w:rPr>
        <w:tab/>
        <w:t>F</w:t>
      </w:r>
    </w:p>
    <w:p w:rsidR="00D0457F" w:rsidRPr="000D56A8" w:rsidRDefault="006B481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r w:rsidRPr="000D56A8">
        <w:rPr>
          <w:rFonts w:ascii="Arial" w:hAnsi="Arial" w:cs="Arial"/>
          <w:sz w:val="22"/>
        </w:rPr>
        <w:tab/>
      </w:r>
      <w:r w:rsidR="00D0457F" w:rsidRPr="000D56A8">
        <w:rPr>
          <w:rFonts w:ascii="Arial" w:hAnsi="Arial" w:cs="Arial"/>
          <w:sz w:val="22"/>
        </w:rPr>
        <w:tab/>
      </w:r>
      <w:r w:rsidRPr="000D56A8">
        <w:rPr>
          <w:rFonts w:ascii="Arial" w:hAnsi="Arial" w:cs="Arial"/>
          <w:sz w:val="22"/>
        </w:rPr>
        <w:tab/>
      </w:r>
    </w:p>
    <w:p w:rsidR="00D0457F" w:rsidRPr="000D56A8"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sz w:val="22"/>
        </w:rPr>
      </w:pPr>
    </w:p>
    <w:p w:rsidR="00D0457F" w:rsidRPr="000D56A8" w:rsidRDefault="00D0457F" w:rsidP="00D0457F">
      <w:pPr>
        <w:tabs>
          <w:tab w:val="left" w:pos="900"/>
          <w:tab w:val="left" w:pos="3420"/>
          <w:tab w:val="left" w:pos="5220"/>
          <w:tab w:val="left" w:pos="5760"/>
          <w:tab w:val="left" w:pos="6120"/>
          <w:tab w:val="left" w:pos="7020"/>
          <w:tab w:val="left" w:pos="7380"/>
          <w:tab w:val="left" w:pos="7920"/>
        </w:tabs>
        <w:ind w:left="720" w:hanging="720"/>
        <w:rPr>
          <w:rFonts w:ascii="Arial" w:hAnsi="Arial" w:cs="Arial"/>
          <w:sz w:val="22"/>
        </w:rPr>
      </w:pPr>
      <w:r w:rsidRPr="000D56A8">
        <w:rPr>
          <w:rFonts w:ascii="Arial" w:hAnsi="Arial" w:cs="Arial"/>
          <w:sz w:val="22"/>
        </w:rPr>
        <w:tab/>
      </w:r>
    </w:p>
    <w:p w:rsidR="00D0457F" w:rsidRPr="000D56A8" w:rsidRDefault="00D0457F" w:rsidP="00D0457F">
      <w:pPr>
        <w:tabs>
          <w:tab w:val="left" w:pos="900"/>
          <w:tab w:val="left" w:pos="3420"/>
          <w:tab w:val="left" w:pos="5220"/>
          <w:tab w:val="left" w:pos="5760"/>
          <w:tab w:val="left" w:pos="6120"/>
          <w:tab w:val="left" w:pos="7020"/>
          <w:tab w:val="left" w:pos="7380"/>
          <w:tab w:val="left" w:pos="7920"/>
        </w:tabs>
        <w:rPr>
          <w:rFonts w:ascii="Arial" w:hAnsi="Arial" w:cs="Arial"/>
          <w:b/>
          <w:sz w:val="22"/>
        </w:rPr>
      </w:pP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b/>
          <w:sz w:val="22"/>
        </w:rPr>
      </w:pPr>
      <w:r w:rsidRPr="000D56A8">
        <w:rPr>
          <w:rFonts w:ascii="Arial" w:hAnsi="Arial" w:cs="Arial"/>
          <w:b/>
          <w:sz w:val="22"/>
        </w:rPr>
        <w:t>Examinations:</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b/>
          <w:sz w:val="22"/>
        </w:rPr>
        <w:tab/>
      </w:r>
      <w:r w:rsidRPr="000D56A8">
        <w:rPr>
          <w:rFonts w:ascii="Arial" w:hAnsi="Arial" w:cs="Arial"/>
          <w:sz w:val="22"/>
        </w:rPr>
        <w:t xml:space="preserve">Lecture Exams will be scheduled and announced.  </w:t>
      </w:r>
      <w:r w:rsidR="003E280E" w:rsidRPr="000D56A8">
        <w:rPr>
          <w:rFonts w:ascii="Arial" w:hAnsi="Arial" w:cs="Arial"/>
          <w:sz w:val="22"/>
        </w:rPr>
        <w:t>Makeups</w:t>
      </w:r>
      <w:r w:rsidRPr="000D56A8">
        <w:rPr>
          <w:rFonts w:ascii="Arial" w:hAnsi="Arial" w:cs="Arial"/>
          <w:sz w:val="22"/>
        </w:rPr>
        <w:t xml:space="preserve"> will </w:t>
      </w:r>
      <w:r w:rsidR="001575F9" w:rsidRPr="000D56A8">
        <w:rPr>
          <w:rFonts w:ascii="Arial" w:hAnsi="Arial" w:cs="Arial"/>
          <w:sz w:val="22"/>
        </w:rPr>
        <w:t>be given for excused absences.</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b/>
          <w:sz w:val="22"/>
        </w:rPr>
        <w:t>Worksheets:</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sz w:val="22"/>
        </w:rPr>
        <w:tab/>
        <w:t xml:space="preserve">Worksheets will be </w:t>
      </w:r>
      <w:r w:rsidR="00A92BB1" w:rsidRPr="000D56A8">
        <w:rPr>
          <w:rFonts w:ascii="Arial" w:hAnsi="Arial" w:cs="Arial"/>
          <w:sz w:val="22"/>
        </w:rPr>
        <w:t xml:space="preserve">marked down 10% for each </w:t>
      </w:r>
      <w:r w:rsidRPr="000D56A8">
        <w:rPr>
          <w:rFonts w:ascii="Arial" w:hAnsi="Arial" w:cs="Arial"/>
          <w:sz w:val="22"/>
        </w:rPr>
        <w:t>day they are late.</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b/>
          <w:sz w:val="22"/>
        </w:rPr>
        <w:t>Quizzes:</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sz w:val="22"/>
        </w:rPr>
        <w:tab/>
        <w:t xml:space="preserve">Quizzes may be given during lecture or lab.  They will cover material in the previous lectures and labs.  Quizzes may </w:t>
      </w:r>
      <w:r w:rsidRPr="000D56A8">
        <w:rPr>
          <w:rFonts w:ascii="Arial" w:hAnsi="Arial" w:cs="Arial"/>
          <w:sz w:val="22"/>
          <w:u w:val="single"/>
        </w:rPr>
        <w:t>not</w:t>
      </w:r>
      <w:r w:rsidR="00A92BB1" w:rsidRPr="000D56A8">
        <w:rPr>
          <w:rFonts w:ascii="Arial" w:hAnsi="Arial" w:cs="Arial"/>
          <w:sz w:val="22"/>
        </w:rPr>
        <w:t xml:space="preserve"> be made up.  The lowest quiz score</w:t>
      </w:r>
      <w:r w:rsidRPr="000D56A8">
        <w:rPr>
          <w:rFonts w:ascii="Arial" w:hAnsi="Arial" w:cs="Arial"/>
          <w:sz w:val="22"/>
        </w:rPr>
        <w:t xml:space="preserve"> for the term will be dropped when calculating the final grade.</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p>
    <w:p w:rsidR="00D0457F" w:rsidRPr="000D56A8" w:rsidRDefault="009E2DFC"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u w:val="single"/>
        </w:rPr>
      </w:pPr>
      <w:r w:rsidRPr="000D56A8">
        <w:rPr>
          <w:rFonts w:ascii="Arial" w:hAnsi="Arial" w:cs="Arial"/>
          <w:b/>
          <w:sz w:val="22"/>
        </w:rPr>
        <w:t>Lab Papers</w:t>
      </w:r>
      <w:r w:rsidR="006B481F" w:rsidRPr="000D56A8">
        <w:rPr>
          <w:rFonts w:ascii="Arial" w:hAnsi="Arial" w:cs="Arial"/>
          <w:b/>
          <w:sz w:val="22"/>
        </w:rPr>
        <w:t>/Participation</w:t>
      </w:r>
      <w:r w:rsidR="00D0457F" w:rsidRPr="000D56A8">
        <w:rPr>
          <w:rFonts w:ascii="Arial" w:hAnsi="Arial" w:cs="Arial"/>
          <w:b/>
          <w:sz w:val="22"/>
        </w:rPr>
        <w:t>:</w:t>
      </w:r>
    </w:p>
    <w:p w:rsidR="00D0457F" w:rsidRPr="000D56A8" w:rsidRDefault="00D0457F" w:rsidP="00D0457F">
      <w:pPr>
        <w:tabs>
          <w:tab w:val="left" w:pos="540"/>
          <w:tab w:val="left" w:pos="3420"/>
          <w:tab w:val="left" w:pos="5220"/>
          <w:tab w:val="left" w:pos="5760"/>
          <w:tab w:val="left" w:pos="6120"/>
          <w:tab w:val="left" w:pos="7020"/>
          <w:tab w:val="left" w:pos="7380"/>
          <w:tab w:val="left" w:pos="7920"/>
        </w:tabs>
        <w:ind w:left="540" w:hanging="540"/>
        <w:rPr>
          <w:rFonts w:ascii="Arial" w:hAnsi="Arial" w:cs="Arial"/>
          <w:sz w:val="22"/>
        </w:rPr>
      </w:pPr>
      <w:r w:rsidRPr="000D56A8">
        <w:rPr>
          <w:rFonts w:ascii="Arial" w:hAnsi="Arial" w:cs="Arial"/>
          <w:sz w:val="22"/>
        </w:rPr>
        <w:tab/>
        <w:t xml:space="preserve">Because of the complexity of setting up the labs there will be no makeup labs.  The lab is the only place you can master the objectives.  You will be graded on your </w:t>
      </w:r>
      <w:r w:rsidR="006B481F" w:rsidRPr="000D56A8">
        <w:rPr>
          <w:rFonts w:ascii="Arial" w:hAnsi="Arial" w:cs="Arial"/>
          <w:sz w:val="22"/>
        </w:rPr>
        <w:t xml:space="preserve">Lab Data Sheets and </w:t>
      </w:r>
      <w:r w:rsidR="008C287A" w:rsidRPr="000D56A8">
        <w:rPr>
          <w:rFonts w:ascii="Arial" w:hAnsi="Arial" w:cs="Arial"/>
          <w:sz w:val="22"/>
        </w:rPr>
        <w:t>participation in</w:t>
      </w:r>
      <w:r w:rsidRPr="000D56A8">
        <w:rPr>
          <w:rFonts w:ascii="Arial" w:hAnsi="Arial" w:cs="Arial"/>
          <w:sz w:val="22"/>
        </w:rPr>
        <w:t xml:space="preserve"> the lab.  Each abs</w:t>
      </w:r>
      <w:r w:rsidR="00A92BB1" w:rsidRPr="000D56A8">
        <w:rPr>
          <w:rFonts w:ascii="Arial" w:hAnsi="Arial" w:cs="Arial"/>
          <w:sz w:val="22"/>
        </w:rPr>
        <w:t>ence from lab will result in a 2</w:t>
      </w:r>
      <w:r w:rsidRPr="000D56A8">
        <w:rPr>
          <w:rFonts w:ascii="Arial" w:hAnsi="Arial" w:cs="Arial"/>
          <w:sz w:val="22"/>
        </w:rPr>
        <w:t xml:space="preserve">0% mark down from this portion of your grade. </w:t>
      </w:r>
    </w:p>
    <w:p w:rsidR="00B2332A" w:rsidRPr="000D56A8" w:rsidRDefault="00B2332A" w:rsidP="00B2332A">
      <w:pPr>
        <w:tabs>
          <w:tab w:val="left" w:pos="540"/>
          <w:tab w:val="left" w:pos="3420"/>
          <w:tab w:val="left" w:pos="5220"/>
          <w:tab w:val="left" w:pos="5760"/>
          <w:tab w:val="left" w:pos="6120"/>
          <w:tab w:val="left" w:pos="7020"/>
          <w:tab w:val="left" w:pos="7380"/>
          <w:tab w:val="left" w:pos="7920"/>
        </w:tabs>
        <w:rPr>
          <w:rFonts w:ascii="Arial" w:hAnsi="Arial" w:cs="Arial"/>
          <w:b/>
          <w:sz w:val="22"/>
        </w:rPr>
      </w:pPr>
    </w:p>
    <w:p w:rsidR="00B2332A" w:rsidRPr="000D56A8" w:rsidRDefault="00B2332A" w:rsidP="00B2332A">
      <w:pPr>
        <w:tabs>
          <w:tab w:val="left" w:pos="540"/>
          <w:tab w:val="left" w:pos="3420"/>
          <w:tab w:val="left" w:pos="5220"/>
          <w:tab w:val="left" w:pos="5760"/>
          <w:tab w:val="left" w:pos="6120"/>
          <w:tab w:val="left" w:pos="7020"/>
          <w:tab w:val="left" w:pos="7380"/>
          <w:tab w:val="left" w:pos="7920"/>
        </w:tabs>
        <w:rPr>
          <w:rFonts w:ascii="Arial" w:hAnsi="Arial" w:cs="Arial"/>
          <w:b/>
          <w:sz w:val="22"/>
        </w:rPr>
      </w:pPr>
    </w:p>
    <w:p w:rsidR="00CA0339" w:rsidRPr="000D56A8" w:rsidRDefault="00CA0339">
      <w:pPr>
        <w:spacing w:after="200" w:line="276" w:lineRule="auto"/>
        <w:rPr>
          <w:rFonts w:ascii="Arial" w:hAnsi="Arial" w:cs="Arial"/>
          <w:b/>
          <w:sz w:val="22"/>
          <w:u w:val="single"/>
        </w:rPr>
      </w:pPr>
      <w:r w:rsidRPr="000D56A8">
        <w:rPr>
          <w:rFonts w:ascii="Arial" w:hAnsi="Arial" w:cs="Arial"/>
          <w:b/>
          <w:sz w:val="22"/>
          <w:u w:val="single"/>
        </w:rPr>
        <w:br w:type="page"/>
      </w:r>
    </w:p>
    <w:p w:rsidR="00B2332A" w:rsidRPr="000D56A8" w:rsidRDefault="00B2332A" w:rsidP="00B2332A">
      <w:pPr>
        <w:tabs>
          <w:tab w:val="left" w:pos="540"/>
          <w:tab w:val="left" w:pos="3420"/>
          <w:tab w:val="left" w:pos="5220"/>
          <w:tab w:val="left" w:pos="5760"/>
          <w:tab w:val="left" w:pos="6120"/>
          <w:tab w:val="left" w:pos="7020"/>
          <w:tab w:val="left" w:pos="7380"/>
          <w:tab w:val="left" w:pos="7920"/>
        </w:tabs>
        <w:rPr>
          <w:rFonts w:ascii="Arial" w:hAnsi="Arial" w:cs="Arial"/>
        </w:rPr>
      </w:pPr>
      <w:r w:rsidRPr="000D56A8">
        <w:rPr>
          <w:rFonts w:ascii="Arial" w:hAnsi="Arial" w:cs="Arial"/>
          <w:b/>
          <w:u w:val="single"/>
        </w:rPr>
        <w:lastRenderedPageBreak/>
        <w:t>Week</w:t>
      </w:r>
      <w:r w:rsidRPr="000D56A8">
        <w:rPr>
          <w:rFonts w:ascii="Arial" w:hAnsi="Arial" w:cs="Arial"/>
          <w:b/>
        </w:rPr>
        <w:tab/>
        <w:t xml:space="preserve">       </w:t>
      </w:r>
      <w:r w:rsidR="005A19D3" w:rsidRPr="000D56A8">
        <w:rPr>
          <w:rFonts w:ascii="Arial" w:hAnsi="Arial" w:cs="Arial"/>
          <w:b/>
          <w:u w:val="single"/>
        </w:rPr>
        <w:t>Week of</w:t>
      </w:r>
      <w:r w:rsidR="00C26FFB" w:rsidRPr="000D56A8">
        <w:rPr>
          <w:rFonts w:ascii="Arial" w:hAnsi="Arial" w:cs="Arial"/>
          <w:b/>
        </w:rPr>
        <w:t xml:space="preserve">              </w:t>
      </w:r>
      <w:r w:rsidRPr="000D56A8">
        <w:rPr>
          <w:rFonts w:ascii="Arial" w:hAnsi="Arial" w:cs="Arial"/>
          <w:b/>
          <w:u w:val="single"/>
        </w:rPr>
        <w:t xml:space="preserve">Lecture </w:t>
      </w:r>
      <w:r w:rsidRPr="000D56A8">
        <w:rPr>
          <w:rFonts w:ascii="Arial" w:hAnsi="Arial" w:cs="Arial"/>
          <w:b/>
        </w:rPr>
        <w:t xml:space="preserve"> </w:t>
      </w:r>
      <w:r w:rsidRPr="000D56A8">
        <w:rPr>
          <w:rFonts w:ascii="Arial" w:hAnsi="Arial" w:cs="Arial"/>
          <w:b/>
        </w:rPr>
        <w:tab/>
        <w:t xml:space="preserve"> </w:t>
      </w:r>
      <w:r w:rsidRPr="000D56A8">
        <w:rPr>
          <w:rFonts w:ascii="Arial" w:hAnsi="Arial" w:cs="Arial"/>
          <w:b/>
        </w:rPr>
        <w:tab/>
      </w:r>
      <w:r w:rsidR="00C26FFB" w:rsidRPr="000D56A8">
        <w:rPr>
          <w:rFonts w:ascii="Arial" w:hAnsi="Arial" w:cs="Arial"/>
          <w:b/>
        </w:rPr>
        <w:tab/>
      </w:r>
      <w:r w:rsidR="00C26FFB" w:rsidRPr="000D56A8">
        <w:rPr>
          <w:rFonts w:ascii="Arial" w:hAnsi="Arial" w:cs="Arial"/>
          <w:b/>
        </w:rPr>
        <w:tab/>
      </w:r>
      <w:r w:rsidRPr="000D56A8">
        <w:rPr>
          <w:rFonts w:ascii="Arial" w:hAnsi="Arial" w:cs="Arial"/>
          <w:b/>
          <w:u w:val="single"/>
        </w:rPr>
        <w:t xml:space="preserve">Lab </w:t>
      </w:r>
    </w:p>
    <w:p w:rsidR="00B2332A" w:rsidRPr="000D56A8" w:rsidRDefault="00B2332A" w:rsidP="00B2332A">
      <w:pPr>
        <w:tabs>
          <w:tab w:val="left" w:pos="900"/>
          <w:tab w:val="left" w:pos="2780"/>
          <w:tab w:val="left" w:pos="5940"/>
          <w:tab w:val="left" w:pos="6480"/>
          <w:tab w:val="left" w:pos="7200"/>
          <w:tab w:val="left" w:pos="7920"/>
        </w:tabs>
        <w:rPr>
          <w:rFonts w:ascii="Arial" w:hAnsi="Arial" w:cs="Arial"/>
          <w:u w:val="single"/>
        </w:rPr>
      </w:pPr>
    </w:p>
    <w:p w:rsidR="003E43C0" w:rsidRPr="00820E95" w:rsidRDefault="00114A6E" w:rsidP="003E43C0">
      <w:pPr>
        <w:tabs>
          <w:tab w:val="left" w:pos="900"/>
          <w:tab w:val="left" w:pos="2340"/>
          <w:tab w:val="left" w:pos="5940"/>
          <w:tab w:val="left" w:pos="6480"/>
          <w:tab w:val="left" w:pos="7200"/>
          <w:tab w:val="left" w:pos="7920"/>
        </w:tabs>
        <w:rPr>
          <w:rFonts w:ascii="Arial" w:hAnsi="Arial" w:cs="Arial"/>
        </w:rPr>
      </w:pPr>
      <w:r>
        <w:rPr>
          <w:rFonts w:ascii="Arial" w:hAnsi="Arial" w:cs="Arial"/>
        </w:rPr>
        <w:t>1</w:t>
      </w:r>
      <w:r>
        <w:rPr>
          <w:rFonts w:ascii="Arial" w:hAnsi="Arial" w:cs="Arial"/>
        </w:rPr>
        <w:tab/>
        <w:t>9/30</w:t>
      </w:r>
      <w:r w:rsidR="00820E95">
        <w:rPr>
          <w:rFonts w:ascii="Arial" w:hAnsi="Arial" w:cs="Arial"/>
        </w:rPr>
        <w:tab/>
        <w:t>Settleometer/C</w:t>
      </w:r>
      <w:r w:rsidR="00B94A6D">
        <w:rPr>
          <w:rFonts w:ascii="Arial" w:hAnsi="Arial" w:cs="Arial"/>
        </w:rPr>
        <w:t>entrifuge</w:t>
      </w:r>
      <w:r w:rsidR="005A19D3" w:rsidRPr="000D56A8">
        <w:rPr>
          <w:rFonts w:ascii="Arial" w:hAnsi="Arial" w:cs="Arial"/>
        </w:rPr>
        <w:tab/>
      </w:r>
      <w:r w:rsidR="003E43C0" w:rsidRPr="000D56A8">
        <w:rPr>
          <w:rFonts w:ascii="Arial" w:hAnsi="Arial" w:cs="Arial"/>
          <w:b/>
        </w:rPr>
        <w:t xml:space="preserve">T: </w:t>
      </w:r>
      <w:r w:rsidR="00820E95" w:rsidRPr="00820E95">
        <w:rPr>
          <w:rFonts w:ascii="Arial" w:hAnsi="Arial" w:cs="Arial"/>
        </w:rPr>
        <w:t>Settleometer/Centrifuge</w:t>
      </w:r>
    </w:p>
    <w:p w:rsidR="00B2332A" w:rsidRPr="000D56A8" w:rsidRDefault="003E43C0"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5A19D3" w:rsidRPr="000D56A8">
        <w:rPr>
          <w:rFonts w:ascii="Arial" w:hAnsi="Arial" w:cs="Arial"/>
        </w:rPr>
        <w:tab/>
      </w:r>
      <w:r w:rsidRPr="000D56A8">
        <w:rPr>
          <w:rFonts w:ascii="Arial" w:hAnsi="Arial" w:cs="Arial"/>
          <w:b/>
        </w:rPr>
        <w:t xml:space="preserve">R: </w:t>
      </w:r>
      <w:r w:rsidR="00820E95" w:rsidRPr="00820E95">
        <w:rPr>
          <w:rFonts w:ascii="Arial" w:hAnsi="Arial" w:cs="Arial"/>
        </w:rPr>
        <w:t>Settleometer/Centrifuge</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B2332A" w:rsidRPr="000D56A8" w:rsidRDefault="003E43C0"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2</w:t>
      </w:r>
      <w:r w:rsidRPr="000D56A8">
        <w:rPr>
          <w:rFonts w:ascii="Arial" w:hAnsi="Arial" w:cs="Arial"/>
        </w:rPr>
        <w:tab/>
      </w:r>
      <w:r w:rsidR="00114A6E">
        <w:rPr>
          <w:rFonts w:ascii="Arial" w:hAnsi="Arial" w:cs="Arial"/>
        </w:rPr>
        <w:t>10/7</w:t>
      </w:r>
      <w:r w:rsidR="00B94A6D">
        <w:rPr>
          <w:rFonts w:ascii="Arial" w:hAnsi="Arial" w:cs="Arial"/>
        </w:rPr>
        <w:tab/>
        <w:t>MLSS</w:t>
      </w:r>
      <w:r w:rsidR="005A19D3" w:rsidRPr="000D56A8">
        <w:rPr>
          <w:rFonts w:ascii="Arial" w:hAnsi="Arial" w:cs="Arial"/>
        </w:rPr>
        <w:tab/>
      </w:r>
      <w:r w:rsidRPr="000D56A8">
        <w:rPr>
          <w:rFonts w:ascii="Arial" w:hAnsi="Arial" w:cs="Arial"/>
          <w:b/>
        </w:rPr>
        <w:t xml:space="preserve">T: </w:t>
      </w:r>
      <w:r w:rsidR="00820E95" w:rsidRPr="00820E95">
        <w:rPr>
          <w:rFonts w:ascii="Arial" w:hAnsi="Arial" w:cs="Arial"/>
        </w:rPr>
        <w:t>MLSS,</w:t>
      </w:r>
      <w:r w:rsidR="00820E95">
        <w:rPr>
          <w:rFonts w:ascii="Arial" w:hAnsi="Arial" w:cs="Arial"/>
        </w:rPr>
        <w:t xml:space="preserve"> Mois</w:t>
      </w:r>
      <w:r w:rsidR="00820E95" w:rsidRPr="00820E95">
        <w:rPr>
          <w:rFonts w:ascii="Arial" w:hAnsi="Arial" w:cs="Arial"/>
        </w:rPr>
        <w:t>ture Analyzer</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3E43C0" w:rsidRPr="000D56A8">
        <w:rPr>
          <w:rFonts w:ascii="Arial" w:hAnsi="Arial" w:cs="Arial"/>
        </w:rPr>
        <w:tab/>
      </w:r>
      <w:r w:rsidR="003E43C0" w:rsidRPr="000D56A8">
        <w:rPr>
          <w:rFonts w:ascii="Arial" w:hAnsi="Arial" w:cs="Arial"/>
          <w:b/>
        </w:rPr>
        <w:t>R:</w:t>
      </w:r>
      <w:r w:rsidR="00820E95">
        <w:rPr>
          <w:rFonts w:ascii="Arial" w:hAnsi="Arial" w:cs="Arial"/>
          <w:b/>
        </w:rPr>
        <w:t xml:space="preserve"> </w:t>
      </w:r>
      <w:r w:rsidR="00820E95" w:rsidRPr="00820E95">
        <w:rPr>
          <w:rFonts w:ascii="Arial" w:hAnsi="Arial" w:cs="Arial"/>
        </w:rPr>
        <w:t>MLSS</w:t>
      </w:r>
      <w:r w:rsidR="003E43C0" w:rsidRPr="00820E95">
        <w:rPr>
          <w:rFonts w:ascii="Arial" w:hAnsi="Arial" w:cs="Arial"/>
        </w:rPr>
        <w:t xml:space="preserve"> </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B2332A" w:rsidRPr="000D56A8" w:rsidRDefault="00114A6E" w:rsidP="00B2332A">
      <w:pPr>
        <w:tabs>
          <w:tab w:val="left" w:pos="900"/>
          <w:tab w:val="left" w:pos="2340"/>
          <w:tab w:val="left" w:pos="5940"/>
          <w:tab w:val="left" w:pos="6480"/>
          <w:tab w:val="left" w:pos="7200"/>
          <w:tab w:val="left" w:pos="7920"/>
        </w:tabs>
        <w:rPr>
          <w:rFonts w:ascii="Arial" w:hAnsi="Arial" w:cs="Arial"/>
        </w:rPr>
      </w:pPr>
      <w:r>
        <w:rPr>
          <w:rFonts w:ascii="Arial" w:hAnsi="Arial" w:cs="Arial"/>
        </w:rPr>
        <w:t>3</w:t>
      </w:r>
      <w:r>
        <w:rPr>
          <w:rFonts w:ascii="Arial" w:hAnsi="Arial" w:cs="Arial"/>
        </w:rPr>
        <w:tab/>
        <w:t>10/14</w:t>
      </w:r>
      <w:r w:rsidR="00B2332A" w:rsidRPr="000D56A8">
        <w:rPr>
          <w:rFonts w:ascii="Arial" w:hAnsi="Arial" w:cs="Arial"/>
        </w:rPr>
        <w:tab/>
      </w:r>
      <w:r w:rsidR="00B94A6D">
        <w:rPr>
          <w:rFonts w:ascii="Arial" w:hAnsi="Arial" w:cs="Arial"/>
        </w:rPr>
        <w:t>OUR/SOUR</w:t>
      </w:r>
      <w:r w:rsidR="005A19D3" w:rsidRPr="000D56A8">
        <w:rPr>
          <w:rFonts w:ascii="Arial" w:hAnsi="Arial" w:cs="Arial"/>
        </w:rPr>
        <w:tab/>
      </w:r>
      <w:r w:rsidR="006D0EDB" w:rsidRPr="000D56A8">
        <w:rPr>
          <w:rFonts w:ascii="Arial" w:hAnsi="Arial" w:cs="Arial"/>
          <w:b/>
        </w:rPr>
        <w:t>T:</w:t>
      </w:r>
      <w:r w:rsidR="00820E95">
        <w:rPr>
          <w:rFonts w:ascii="Arial" w:hAnsi="Arial" w:cs="Arial"/>
          <w:b/>
        </w:rPr>
        <w:t xml:space="preserve"> </w:t>
      </w:r>
      <w:r w:rsidR="00820E95" w:rsidRPr="00820E95">
        <w:rPr>
          <w:rFonts w:ascii="Arial" w:hAnsi="Arial" w:cs="Arial"/>
        </w:rPr>
        <w:t>OUR/SOUR</w:t>
      </w:r>
      <w:r w:rsidR="006D0EDB" w:rsidRPr="000D56A8">
        <w:rPr>
          <w:rFonts w:ascii="Arial" w:hAnsi="Arial" w:cs="Arial"/>
          <w:b/>
        </w:rPr>
        <w:t xml:space="preserve"> </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5A19D3" w:rsidRPr="000D56A8">
        <w:rPr>
          <w:rFonts w:ascii="Arial" w:hAnsi="Arial" w:cs="Arial"/>
        </w:rPr>
        <w:tab/>
      </w:r>
      <w:r w:rsidR="006D0EDB" w:rsidRPr="000D56A8">
        <w:rPr>
          <w:rFonts w:ascii="Arial" w:hAnsi="Arial" w:cs="Arial"/>
          <w:b/>
        </w:rPr>
        <w:t>R:</w:t>
      </w:r>
      <w:r w:rsidR="00B768E8" w:rsidRPr="000D56A8">
        <w:rPr>
          <w:rFonts w:ascii="Arial" w:hAnsi="Arial" w:cs="Arial"/>
          <w:b/>
        </w:rPr>
        <w:t xml:space="preserve"> </w:t>
      </w:r>
      <w:r w:rsidR="00820E95" w:rsidRPr="00820E95">
        <w:rPr>
          <w:rFonts w:ascii="Arial" w:hAnsi="Arial" w:cs="Arial"/>
        </w:rPr>
        <w:t>OUR/SOUR</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B2332A" w:rsidRPr="00E9235F" w:rsidRDefault="00114A6E" w:rsidP="00B2332A">
      <w:pPr>
        <w:tabs>
          <w:tab w:val="left" w:pos="900"/>
          <w:tab w:val="left" w:pos="2340"/>
          <w:tab w:val="left" w:pos="5940"/>
          <w:tab w:val="left" w:pos="6480"/>
          <w:tab w:val="left" w:pos="7200"/>
          <w:tab w:val="left" w:pos="7920"/>
        </w:tabs>
        <w:rPr>
          <w:rFonts w:ascii="Arial" w:hAnsi="Arial" w:cs="Arial"/>
        </w:rPr>
      </w:pPr>
      <w:r>
        <w:rPr>
          <w:rFonts w:ascii="Arial" w:hAnsi="Arial" w:cs="Arial"/>
        </w:rPr>
        <w:t>4</w:t>
      </w:r>
      <w:r>
        <w:rPr>
          <w:rFonts w:ascii="Arial" w:hAnsi="Arial" w:cs="Arial"/>
        </w:rPr>
        <w:tab/>
        <w:t>10/21</w:t>
      </w:r>
      <w:r w:rsidR="00B2332A" w:rsidRPr="000D56A8">
        <w:rPr>
          <w:rFonts w:ascii="Arial" w:hAnsi="Arial" w:cs="Arial"/>
        </w:rPr>
        <w:tab/>
      </w:r>
      <w:r w:rsidR="00B94A6D">
        <w:rPr>
          <w:rFonts w:ascii="Arial" w:hAnsi="Arial" w:cs="Arial"/>
        </w:rPr>
        <w:t>MPN</w:t>
      </w:r>
      <w:r w:rsidR="005A19D3" w:rsidRPr="000D56A8">
        <w:rPr>
          <w:rFonts w:ascii="Arial" w:hAnsi="Arial" w:cs="Arial"/>
        </w:rPr>
        <w:tab/>
      </w:r>
      <w:r w:rsidR="006D0EDB" w:rsidRPr="000D56A8">
        <w:rPr>
          <w:rFonts w:ascii="Arial" w:hAnsi="Arial" w:cs="Arial"/>
          <w:b/>
        </w:rPr>
        <w:t xml:space="preserve">T: </w:t>
      </w:r>
      <w:r w:rsidR="00E9235F">
        <w:rPr>
          <w:rFonts w:ascii="Arial" w:hAnsi="Arial" w:cs="Arial"/>
        </w:rPr>
        <w:t>MPN</w:t>
      </w:r>
    </w:p>
    <w:p w:rsidR="00B2332A" w:rsidRPr="000D56A8" w:rsidRDefault="006B481F"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Pr="000D56A8">
        <w:rPr>
          <w:rFonts w:ascii="Arial" w:hAnsi="Arial" w:cs="Arial"/>
          <w:b/>
        </w:rPr>
        <w:t>Exam I</w:t>
      </w:r>
      <w:r w:rsidR="005A19D3" w:rsidRPr="000D56A8">
        <w:rPr>
          <w:rFonts w:ascii="Arial" w:hAnsi="Arial" w:cs="Arial"/>
        </w:rPr>
        <w:tab/>
      </w:r>
      <w:r w:rsidR="006D0EDB" w:rsidRPr="000D56A8">
        <w:rPr>
          <w:rFonts w:ascii="Arial" w:hAnsi="Arial" w:cs="Arial"/>
          <w:b/>
        </w:rPr>
        <w:t>R:</w:t>
      </w:r>
      <w:r w:rsidR="008443A8" w:rsidRPr="000D56A8">
        <w:rPr>
          <w:rFonts w:ascii="Arial" w:hAnsi="Arial" w:cs="Arial"/>
        </w:rPr>
        <w:t xml:space="preserve"> </w:t>
      </w:r>
      <w:r w:rsidR="006D166D">
        <w:rPr>
          <w:rFonts w:ascii="Arial" w:hAnsi="Arial" w:cs="Arial"/>
          <w:i/>
        </w:rPr>
        <w:t>No Lab</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577736" w:rsidRPr="000D56A8">
        <w:rPr>
          <w:rFonts w:ascii="Arial" w:hAnsi="Arial" w:cs="Arial"/>
        </w:rPr>
        <w:tab/>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5A19D3" w:rsidRPr="000D56A8" w:rsidRDefault="00114A6E" w:rsidP="00B2332A">
      <w:pPr>
        <w:tabs>
          <w:tab w:val="left" w:pos="900"/>
          <w:tab w:val="left" w:pos="2340"/>
          <w:tab w:val="left" w:pos="5940"/>
          <w:tab w:val="left" w:pos="6480"/>
          <w:tab w:val="left" w:pos="7200"/>
          <w:tab w:val="left" w:pos="7920"/>
        </w:tabs>
        <w:rPr>
          <w:rFonts w:ascii="Arial" w:hAnsi="Arial" w:cs="Arial"/>
        </w:rPr>
      </w:pPr>
      <w:r>
        <w:rPr>
          <w:rFonts w:ascii="Arial" w:hAnsi="Arial" w:cs="Arial"/>
        </w:rPr>
        <w:t>5</w:t>
      </w:r>
      <w:r>
        <w:rPr>
          <w:rFonts w:ascii="Arial" w:hAnsi="Arial" w:cs="Arial"/>
        </w:rPr>
        <w:tab/>
        <w:t>10/27</w:t>
      </w:r>
      <w:r w:rsidR="00B94A6D">
        <w:rPr>
          <w:rFonts w:ascii="Arial" w:hAnsi="Arial" w:cs="Arial"/>
        </w:rPr>
        <w:tab/>
        <w:t>D.O.</w:t>
      </w:r>
      <w:r w:rsidR="00B2332A" w:rsidRPr="000D56A8">
        <w:rPr>
          <w:rFonts w:ascii="Arial" w:hAnsi="Arial" w:cs="Arial"/>
        </w:rPr>
        <w:tab/>
      </w:r>
      <w:r w:rsidR="006D0EDB" w:rsidRPr="000D56A8">
        <w:rPr>
          <w:rFonts w:ascii="Arial" w:hAnsi="Arial" w:cs="Arial"/>
          <w:b/>
        </w:rPr>
        <w:t>T</w:t>
      </w:r>
      <w:r w:rsidR="00B768E8" w:rsidRPr="000D56A8">
        <w:rPr>
          <w:rFonts w:ascii="Arial" w:hAnsi="Arial" w:cs="Arial"/>
          <w:b/>
        </w:rPr>
        <w:t>:</w:t>
      </w:r>
      <w:r w:rsidR="00B94A6D">
        <w:rPr>
          <w:rFonts w:ascii="Arial" w:hAnsi="Arial" w:cs="Arial"/>
        </w:rPr>
        <w:t xml:space="preserve"> </w:t>
      </w:r>
      <w:r w:rsidR="00A16097">
        <w:rPr>
          <w:rFonts w:ascii="Arial" w:hAnsi="Arial" w:cs="Arial"/>
        </w:rPr>
        <w:t>D.O. Meter</w:t>
      </w:r>
    </w:p>
    <w:p w:rsidR="00B2332A" w:rsidRPr="000D56A8" w:rsidRDefault="005A19D3"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B94A6D">
        <w:rPr>
          <w:rFonts w:ascii="Arial" w:hAnsi="Arial" w:cs="Arial"/>
        </w:rPr>
        <w:t>BOD</w:t>
      </w:r>
      <w:r w:rsidRPr="000D56A8">
        <w:rPr>
          <w:rFonts w:ascii="Arial" w:hAnsi="Arial" w:cs="Arial"/>
        </w:rPr>
        <w:tab/>
      </w:r>
      <w:r w:rsidR="006D0EDB" w:rsidRPr="000D56A8">
        <w:rPr>
          <w:rFonts w:ascii="Arial" w:hAnsi="Arial" w:cs="Arial"/>
          <w:b/>
        </w:rPr>
        <w:t>R:</w:t>
      </w:r>
      <w:r w:rsidR="008443A8" w:rsidRPr="000D56A8">
        <w:rPr>
          <w:rFonts w:ascii="Arial" w:hAnsi="Arial" w:cs="Arial"/>
          <w:b/>
        </w:rPr>
        <w:t xml:space="preserve"> </w:t>
      </w:r>
      <w:r w:rsidR="00A16097" w:rsidRPr="00A16097">
        <w:rPr>
          <w:rFonts w:ascii="Arial" w:hAnsi="Arial" w:cs="Arial"/>
        </w:rPr>
        <w:t>BOD#1 Setup</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Pr="000D56A8">
        <w:rPr>
          <w:rFonts w:ascii="Arial" w:hAnsi="Arial" w:cs="Arial"/>
        </w:rPr>
        <w:tab/>
      </w:r>
    </w:p>
    <w:p w:rsidR="00C26FFB" w:rsidRPr="000D56A8" w:rsidRDefault="00C26FFB" w:rsidP="00B2332A">
      <w:pPr>
        <w:tabs>
          <w:tab w:val="left" w:pos="900"/>
          <w:tab w:val="left" w:pos="2340"/>
          <w:tab w:val="left" w:pos="5940"/>
          <w:tab w:val="left" w:pos="6480"/>
          <w:tab w:val="left" w:pos="7200"/>
          <w:tab w:val="left" w:pos="7920"/>
        </w:tabs>
        <w:rPr>
          <w:rFonts w:ascii="Arial" w:hAnsi="Arial" w:cs="Arial"/>
        </w:rPr>
      </w:pPr>
    </w:p>
    <w:p w:rsidR="005A19D3" w:rsidRPr="000D56A8" w:rsidRDefault="00114A6E" w:rsidP="005A19D3">
      <w:pPr>
        <w:tabs>
          <w:tab w:val="left" w:pos="900"/>
          <w:tab w:val="left" w:pos="2340"/>
          <w:tab w:val="left" w:pos="5940"/>
          <w:tab w:val="left" w:pos="6480"/>
          <w:tab w:val="left" w:pos="7200"/>
          <w:tab w:val="left" w:pos="7920"/>
        </w:tabs>
        <w:rPr>
          <w:rFonts w:ascii="Arial" w:hAnsi="Arial" w:cs="Arial"/>
        </w:rPr>
      </w:pPr>
      <w:r>
        <w:rPr>
          <w:rFonts w:ascii="Arial" w:hAnsi="Arial" w:cs="Arial"/>
        </w:rPr>
        <w:t>6</w:t>
      </w:r>
      <w:r>
        <w:rPr>
          <w:rFonts w:ascii="Arial" w:hAnsi="Arial" w:cs="Arial"/>
        </w:rPr>
        <w:tab/>
        <w:t>11/4</w:t>
      </w:r>
      <w:r w:rsidR="00374661" w:rsidRPr="000D56A8">
        <w:rPr>
          <w:rFonts w:ascii="Arial" w:hAnsi="Arial" w:cs="Arial"/>
        </w:rPr>
        <w:tab/>
      </w:r>
      <w:r w:rsidR="00B94A6D">
        <w:rPr>
          <w:rFonts w:ascii="Arial" w:hAnsi="Arial" w:cs="Arial"/>
        </w:rPr>
        <w:t>BOD</w:t>
      </w:r>
      <w:r w:rsidR="005A19D3" w:rsidRPr="000D56A8">
        <w:rPr>
          <w:rFonts w:ascii="Arial" w:hAnsi="Arial" w:cs="Arial"/>
        </w:rPr>
        <w:tab/>
      </w:r>
      <w:r w:rsidR="006D0EDB" w:rsidRPr="000D56A8">
        <w:rPr>
          <w:rFonts w:ascii="Arial" w:hAnsi="Arial" w:cs="Arial"/>
          <w:b/>
        </w:rPr>
        <w:t>T</w:t>
      </w:r>
      <w:r w:rsidR="00B94A6D">
        <w:rPr>
          <w:rFonts w:ascii="Arial" w:hAnsi="Arial" w:cs="Arial"/>
          <w:b/>
        </w:rPr>
        <w:t>:</w:t>
      </w:r>
      <w:r w:rsidR="00820E95">
        <w:rPr>
          <w:rFonts w:ascii="Arial" w:hAnsi="Arial" w:cs="Arial"/>
          <w:b/>
        </w:rPr>
        <w:t xml:space="preserve"> </w:t>
      </w:r>
      <w:r w:rsidR="00820E95" w:rsidRPr="00820E95">
        <w:rPr>
          <w:rFonts w:ascii="Arial" w:hAnsi="Arial" w:cs="Arial"/>
        </w:rPr>
        <w:t>BOD#1 Final</w:t>
      </w:r>
    </w:p>
    <w:p w:rsidR="00B2332A" w:rsidRPr="000D56A8" w:rsidRDefault="005A19D3"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B94A6D">
        <w:rPr>
          <w:rFonts w:ascii="Arial" w:hAnsi="Arial" w:cs="Arial"/>
        </w:rPr>
        <w:t>BOD</w:t>
      </w:r>
      <w:r w:rsidRPr="000D56A8">
        <w:rPr>
          <w:rFonts w:ascii="Arial" w:hAnsi="Arial" w:cs="Arial"/>
        </w:rPr>
        <w:tab/>
      </w:r>
      <w:r w:rsidR="008443A8" w:rsidRPr="000D56A8">
        <w:rPr>
          <w:rFonts w:ascii="Arial" w:hAnsi="Arial" w:cs="Arial"/>
          <w:b/>
        </w:rPr>
        <w:t xml:space="preserve">R: </w:t>
      </w:r>
      <w:r w:rsidR="00820E95" w:rsidRPr="00820E95">
        <w:rPr>
          <w:rFonts w:ascii="Arial" w:hAnsi="Arial" w:cs="Arial"/>
        </w:rPr>
        <w:t>BOD#2 Setup</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B2332A" w:rsidRPr="000D56A8" w:rsidRDefault="006D0EDB" w:rsidP="00B2332A">
      <w:pPr>
        <w:tabs>
          <w:tab w:val="left" w:pos="900"/>
          <w:tab w:val="left" w:pos="2340"/>
          <w:tab w:val="left" w:pos="5940"/>
          <w:tab w:val="left" w:pos="6480"/>
          <w:tab w:val="left" w:pos="7200"/>
          <w:tab w:val="left" w:pos="7920"/>
        </w:tabs>
        <w:rPr>
          <w:rFonts w:ascii="Arial" w:hAnsi="Arial" w:cs="Arial"/>
          <w:i/>
        </w:rPr>
      </w:pPr>
      <w:r w:rsidRPr="000D56A8">
        <w:rPr>
          <w:rFonts w:ascii="Arial" w:hAnsi="Arial" w:cs="Arial"/>
        </w:rPr>
        <w:t>7</w:t>
      </w:r>
      <w:r w:rsidRPr="000D56A8">
        <w:rPr>
          <w:rFonts w:ascii="Arial" w:hAnsi="Arial" w:cs="Arial"/>
        </w:rPr>
        <w:tab/>
        <w:t>11/</w:t>
      </w:r>
      <w:r w:rsidR="00114A6E">
        <w:rPr>
          <w:rFonts w:ascii="Arial" w:hAnsi="Arial" w:cs="Arial"/>
        </w:rPr>
        <w:t>11</w:t>
      </w:r>
      <w:r w:rsidR="008443A8" w:rsidRPr="000D56A8">
        <w:rPr>
          <w:rFonts w:ascii="Arial" w:hAnsi="Arial" w:cs="Arial"/>
        </w:rPr>
        <w:tab/>
      </w:r>
      <w:r w:rsidR="00B94A6D">
        <w:rPr>
          <w:rFonts w:ascii="Arial" w:hAnsi="Arial" w:cs="Arial"/>
        </w:rPr>
        <w:t>BOD</w:t>
      </w:r>
      <w:r w:rsidR="006B481F" w:rsidRPr="000D56A8">
        <w:rPr>
          <w:rFonts w:ascii="Arial" w:hAnsi="Arial" w:cs="Arial"/>
        </w:rPr>
        <w:tab/>
      </w:r>
      <w:r w:rsidRPr="000D56A8">
        <w:rPr>
          <w:rFonts w:ascii="Arial" w:hAnsi="Arial" w:cs="Arial"/>
          <w:b/>
        </w:rPr>
        <w:t>T</w:t>
      </w:r>
      <w:r w:rsidR="00C00E72" w:rsidRPr="000D56A8">
        <w:rPr>
          <w:rFonts w:ascii="Arial" w:hAnsi="Arial" w:cs="Arial"/>
        </w:rPr>
        <w:t>:</w:t>
      </w:r>
      <w:r w:rsidR="00B94A6D">
        <w:rPr>
          <w:rFonts w:ascii="Arial" w:hAnsi="Arial" w:cs="Arial"/>
        </w:rPr>
        <w:t xml:space="preserve"> </w:t>
      </w:r>
      <w:r w:rsidR="00820E95">
        <w:rPr>
          <w:rFonts w:ascii="Arial" w:hAnsi="Arial" w:cs="Arial"/>
        </w:rPr>
        <w:t>BOD#2 Final</w:t>
      </w:r>
    </w:p>
    <w:p w:rsidR="006D0EDB"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00B94A6D">
        <w:rPr>
          <w:rFonts w:ascii="Arial" w:hAnsi="Arial" w:cs="Arial"/>
        </w:rPr>
        <w:t>BOD</w:t>
      </w:r>
      <w:r w:rsidR="006D0EDB" w:rsidRPr="000D56A8">
        <w:rPr>
          <w:rFonts w:ascii="Arial" w:hAnsi="Arial" w:cs="Arial"/>
          <w:b/>
        </w:rPr>
        <w:tab/>
        <w:t>R:</w:t>
      </w:r>
      <w:r w:rsidR="00B94A6D">
        <w:rPr>
          <w:rFonts w:ascii="Arial" w:hAnsi="Arial" w:cs="Arial"/>
        </w:rPr>
        <w:t xml:space="preserve"> </w:t>
      </w:r>
      <w:r w:rsidR="00820E95">
        <w:rPr>
          <w:rFonts w:ascii="Arial" w:hAnsi="Arial" w:cs="Arial"/>
        </w:rPr>
        <w:t>BOD#3 Setup</w:t>
      </w:r>
    </w:p>
    <w:p w:rsidR="00B2332A" w:rsidRPr="000D56A8" w:rsidRDefault="006D0EDB"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b/>
        </w:rPr>
        <w:tab/>
      </w:r>
      <w:r w:rsidRPr="000D56A8">
        <w:rPr>
          <w:rFonts w:ascii="Arial" w:hAnsi="Arial" w:cs="Arial"/>
          <w:b/>
        </w:rPr>
        <w:tab/>
      </w:r>
      <w:r w:rsidR="00577736" w:rsidRPr="000D56A8">
        <w:rPr>
          <w:rFonts w:ascii="Arial" w:hAnsi="Arial" w:cs="Arial"/>
        </w:rPr>
        <w:tab/>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r w:rsidRPr="000D56A8">
        <w:rPr>
          <w:rFonts w:ascii="Arial" w:hAnsi="Arial" w:cs="Arial"/>
        </w:rPr>
        <w:tab/>
      </w:r>
      <w:r w:rsidRPr="000D56A8">
        <w:rPr>
          <w:rFonts w:ascii="Arial" w:hAnsi="Arial" w:cs="Arial"/>
        </w:rPr>
        <w:tab/>
      </w:r>
      <w:r w:rsidRPr="000D56A8">
        <w:rPr>
          <w:rFonts w:ascii="Arial" w:hAnsi="Arial" w:cs="Arial"/>
        </w:rPr>
        <w:tab/>
        <w:t xml:space="preserve">   </w:t>
      </w:r>
    </w:p>
    <w:p w:rsidR="006D0EDB" w:rsidRPr="000D56A8" w:rsidRDefault="00B2332A" w:rsidP="006D0EDB">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8</w:t>
      </w:r>
      <w:r w:rsidRPr="000D56A8">
        <w:rPr>
          <w:rFonts w:ascii="Arial" w:hAnsi="Arial" w:cs="Arial"/>
        </w:rPr>
        <w:tab/>
      </w:r>
      <w:r w:rsidR="00114A6E">
        <w:rPr>
          <w:rFonts w:ascii="Arial" w:hAnsi="Arial" w:cs="Arial"/>
        </w:rPr>
        <w:t>11/18</w:t>
      </w:r>
      <w:r w:rsidRPr="000D56A8">
        <w:rPr>
          <w:rFonts w:ascii="Arial" w:hAnsi="Arial" w:cs="Arial"/>
        </w:rPr>
        <w:tab/>
      </w:r>
      <w:r w:rsidR="00B94A6D">
        <w:rPr>
          <w:rFonts w:ascii="Arial" w:hAnsi="Arial" w:cs="Arial"/>
        </w:rPr>
        <w:t>BOD</w:t>
      </w:r>
      <w:r w:rsidRPr="000D56A8">
        <w:rPr>
          <w:rFonts w:ascii="Arial" w:hAnsi="Arial" w:cs="Arial"/>
        </w:rPr>
        <w:tab/>
      </w:r>
      <w:r w:rsidR="006D0EDB" w:rsidRPr="000D56A8">
        <w:rPr>
          <w:rFonts w:ascii="Arial" w:hAnsi="Arial" w:cs="Arial"/>
          <w:b/>
        </w:rPr>
        <w:t xml:space="preserve">T: </w:t>
      </w:r>
      <w:r w:rsidR="00820E95" w:rsidRPr="00820E95">
        <w:rPr>
          <w:rFonts w:ascii="Arial" w:hAnsi="Arial" w:cs="Arial"/>
        </w:rPr>
        <w:t>BOD#3 Final</w:t>
      </w:r>
    </w:p>
    <w:p w:rsidR="008443A8" w:rsidRPr="000D56A8" w:rsidRDefault="006D0EDB" w:rsidP="00B2332A">
      <w:pPr>
        <w:tabs>
          <w:tab w:val="left" w:pos="900"/>
          <w:tab w:val="left" w:pos="2340"/>
          <w:tab w:val="left" w:pos="5940"/>
          <w:tab w:val="left" w:pos="6480"/>
          <w:tab w:val="left" w:pos="7200"/>
          <w:tab w:val="left" w:pos="7920"/>
        </w:tabs>
        <w:rPr>
          <w:rFonts w:ascii="Arial" w:hAnsi="Arial" w:cs="Arial"/>
          <w:i/>
        </w:rPr>
      </w:pPr>
      <w:r w:rsidRPr="000D56A8">
        <w:rPr>
          <w:rFonts w:ascii="Arial" w:hAnsi="Arial" w:cs="Arial"/>
        </w:rPr>
        <w:tab/>
      </w:r>
      <w:r w:rsidRPr="000D56A8">
        <w:rPr>
          <w:rFonts w:ascii="Arial" w:hAnsi="Arial" w:cs="Arial"/>
        </w:rPr>
        <w:tab/>
      </w:r>
      <w:r w:rsidR="008443A8" w:rsidRPr="000D56A8">
        <w:rPr>
          <w:rFonts w:ascii="Arial" w:hAnsi="Arial" w:cs="Arial"/>
          <w:b/>
        </w:rPr>
        <w:t>Exam II</w:t>
      </w:r>
      <w:r w:rsidRPr="000D56A8">
        <w:rPr>
          <w:rFonts w:ascii="Arial" w:hAnsi="Arial" w:cs="Arial"/>
        </w:rPr>
        <w:tab/>
      </w:r>
      <w:r w:rsidRPr="000D56A8">
        <w:rPr>
          <w:rFonts w:ascii="Arial" w:hAnsi="Arial" w:cs="Arial"/>
          <w:b/>
        </w:rPr>
        <w:t>R:</w:t>
      </w:r>
      <w:r w:rsidR="00C7438E" w:rsidRPr="000D56A8">
        <w:rPr>
          <w:rFonts w:ascii="Arial" w:hAnsi="Arial" w:cs="Arial"/>
          <w:b/>
        </w:rPr>
        <w:t xml:space="preserve"> </w:t>
      </w:r>
      <w:r w:rsidR="006D166D">
        <w:rPr>
          <w:rFonts w:ascii="Arial" w:hAnsi="Arial" w:cs="Arial"/>
          <w:i/>
        </w:rPr>
        <w:t>T</w:t>
      </w:r>
      <w:r w:rsidR="009F6CC8">
        <w:rPr>
          <w:rFonts w:ascii="Arial" w:hAnsi="Arial" w:cs="Arial"/>
          <w:i/>
        </w:rPr>
        <w:t>o be Announced</w:t>
      </w:r>
    </w:p>
    <w:p w:rsidR="00C26FFB" w:rsidRPr="000D56A8" w:rsidRDefault="00C26FFB" w:rsidP="00B2332A">
      <w:pPr>
        <w:tabs>
          <w:tab w:val="left" w:pos="900"/>
          <w:tab w:val="left" w:pos="2340"/>
          <w:tab w:val="left" w:pos="5940"/>
          <w:tab w:val="left" w:pos="6480"/>
          <w:tab w:val="left" w:pos="7200"/>
          <w:tab w:val="left" w:pos="7920"/>
        </w:tabs>
        <w:rPr>
          <w:rFonts w:ascii="Arial" w:hAnsi="Arial" w:cs="Arial"/>
        </w:rPr>
      </w:pPr>
    </w:p>
    <w:p w:rsidR="00B2332A" w:rsidRPr="000D56A8" w:rsidRDefault="00114A6E" w:rsidP="00B2332A">
      <w:pPr>
        <w:tabs>
          <w:tab w:val="left" w:pos="900"/>
          <w:tab w:val="left" w:pos="2340"/>
          <w:tab w:val="left" w:pos="5940"/>
          <w:tab w:val="left" w:pos="6480"/>
          <w:tab w:val="left" w:pos="7200"/>
          <w:tab w:val="left" w:pos="7920"/>
        </w:tabs>
        <w:rPr>
          <w:rFonts w:ascii="Arial" w:hAnsi="Arial" w:cs="Arial"/>
        </w:rPr>
      </w:pPr>
      <w:r>
        <w:rPr>
          <w:rFonts w:ascii="Arial" w:hAnsi="Arial" w:cs="Arial"/>
        </w:rPr>
        <w:t>9</w:t>
      </w:r>
      <w:r>
        <w:rPr>
          <w:rFonts w:ascii="Arial" w:hAnsi="Arial" w:cs="Arial"/>
        </w:rPr>
        <w:tab/>
        <w:t>11/25</w:t>
      </w:r>
      <w:r w:rsidR="005A19D3" w:rsidRPr="000D56A8">
        <w:rPr>
          <w:rFonts w:ascii="Arial" w:hAnsi="Arial" w:cs="Arial"/>
        </w:rPr>
        <w:tab/>
      </w:r>
      <w:r w:rsidR="008443A8" w:rsidRPr="000D56A8">
        <w:rPr>
          <w:rFonts w:ascii="Arial" w:hAnsi="Arial" w:cs="Arial"/>
        </w:rPr>
        <w:t>Activated Sludge Microbes</w:t>
      </w:r>
      <w:r w:rsidR="006D0EDB" w:rsidRPr="000D56A8">
        <w:rPr>
          <w:rFonts w:ascii="Arial" w:hAnsi="Arial" w:cs="Arial"/>
        </w:rPr>
        <w:tab/>
      </w:r>
      <w:r w:rsidR="006D0EDB" w:rsidRPr="000D56A8">
        <w:rPr>
          <w:rFonts w:ascii="Arial" w:hAnsi="Arial" w:cs="Arial"/>
          <w:b/>
        </w:rPr>
        <w:t>T:</w:t>
      </w:r>
      <w:r w:rsidR="008443A8" w:rsidRPr="000D56A8">
        <w:rPr>
          <w:rFonts w:ascii="Arial" w:hAnsi="Arial" w:cs="Arial"/>
        </w:rPr>
        <w:t xml:space="preserve"> Activated Sludge Microbes</w:t>
      </w:r>
    </w:p>
    <w:p w:rsidR="00B2332A" w:rsidRPr="000D56A8" w:rsidRDefault="005A19D3"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006D0EDB" w:rsidRPr="000D56A8">
        <w:rPr>
          <w:rFonts w:ascii="Arial" w:hAnsi="Arial" w:cs="Arial"/>
        </w:rPr>
        <w:tab/>
      </w:r>
      <w:r w:rsidR="006D0EDB" w:rsidRPr="000D56A8">
        <w:rPr>
          <w:rFonts w:ascii="Arial" w:hAnsi="Arial" w:cs="Arial"/>
          <w:i/>
        </w:rPr>
        <w:t>No Lecture Thursday</w:t>
      </w:r>
      <w:r w:rsidR="006D0EDB" w:rsidRPr="000D56A8">
        <w:rPr>
          <w:rFonts w:ascii="Arial" w:hAnsi="Arial" w:cs="Arial"/>
        </w:rPr>
        <w:tab/>
      </w:r>
      <w:r w:rsidR="006D0EDB" w:rsidRPr="000D56A8">
        <w:rPr>
          <w:rFonts w:ascii="Arial" w:hAnsi="Arial" w:cs="Arial"/>
          <w:b/>
        </w:rPr>
        <w:t xml:space="preserve">R: </w:t>
      </w:r>
      <w:r w:rsidR="006D0EDB" w:rsidRPr="000D56A8">
        <w:rPr>
          <w:rFonts w:ascii="Arial" w:hAnsi="Arial" w:cs="Arial"/>
          <w:i/>
        </w:rPr>
        <w:t>No Lab</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r w:rsidRPr="000D56A8">
        <w:rPr>
          <w:rFonts w:ascii="Arial" w:hAnsi="Arial" w:cs="Arial"/>
        </w:rPr>
        <w:tab/>
      </w:r>
      <w:r w:rsidRPr="000D56A8">
        <w:rPr>
          <w:rFonts w:ascii="Arial" w:hAnsi="Arial" w:cs="Arial"/>
        </w:rPr>
        <w:tab/>
      </w:r>
    </w:p>
    <w:p w:rsidR="003E1B6D" w:rsidRPr="000D56A8" w:rsidRDefault="00114A6E" w:rsidP="00B2332A">
      <w:pPr>
        <w:tabs>
          <w:tab w:val="left" w:pos="900"/>
          <w:tab w:val="left" w:pos="2340"/>
          <w:tab w:val="left" w:pos="5940"/>
          <w:tab w:val="left" w:pos="6480"/>
          <w:tab w:val="left" w:pos="7200"/>
          <w:tab w:val="left" w:pos="7920"/>
        </w:tabs>
        <w:rPr>
          <w:rFonts w:ascii="Arial" w:hAnsi="Arial" w:cs="Arial"/>
        </w:rPr>
      </w:pPr>
      <w:r>
        <w:rPr>
          <w:rFonts w:ascii="Arial" w:hAnsi="Arial" w:cs="Arial"/>
        </w:rPr>
        <w:t>10</w:t>
      </w:r>
      <w:r>
        <w:rPr>
          <w:rFonts w:ascii="Arial" w:hAnsi="Arial" w:cs="Arial"/>
        </w:rPr>
        <w:tab/>
        <w:t>12/2</w:t>
      </w:r>
      <w:r w:rsidR="008443A8" w:rsidRPr="000D56A8">
        <w:rPr>
          <w:rFonts w:ascii="Arial" w:hAnsi="Arial" w:cs="Arial"/>
        </w:rPr>
        <w:tab/>
      </w:r>
      <w:r w:rsidR="00491DAD" w:rsidRPr="000D56A8">
        <w:rPr>
          <w:rFonts w:ascii="Arial" w:hAnsi="Arial" w:cs="Arial"/>
        </w:rPr>
        <w:t xml:space="preserve">Ammonia, Nitrate, </w:t>
      </w:r>
      <w:r w:rsidR="003E280E" w:rsidRPr="000D56A8">
        <w:rPr>
          <w:rFonts w:ascii="Arial" w:hAnsi="Arial" w:cs="Arial"/>
        </w:rPr>
        <w:t>and Nitrite</w:t>
      </w:r>
      <w:r w:rsidR="00B2332A" w:rsidRPr="000D56A8">
        <w:rPr>
          <w:rFonts w:ascii="Arial" w:hAnsi="Arial" w:cs="Arial"/>
        </w:rPr>
        <w:tab/>
      </w:r>
      <w:r w:rsidR="006D0EDB" w:rsidRPr="000D56A8">
        <w:rPr>
          <w:rFonts w:ascii="Arial" w:hAnsi="Arial" w:cs="Arial"/>
          <w:b/>
        </w:rPr>
        <w:t>T:</w:t>
      </w:r>
      <w:r w:rsidR="00797088" w:rsidRPr="000D56A8">
        <w:rPr>
          <w:rFonts w:ascii="Arial" w:hAnsi="Arial" w:cs="Arial"/>
          <w:b/>
        </w:rPr>
        <w:t xml:space="preserve"> </w:t>
      </w:r>
      <w:r w:rsidR="000D573F" w:rsidRPr="000D56A8">
        <w:rPr>
          <w:rFonts w:ascii="Arial" w:hAnsi="Arial" w:cs="Arial"/>
        </w:rPr>
        <w:t>Colorimeter Tests</w:t>
      </w:r>
      <w:r w:rsidR="008C287A" w:rsidRPr="000D56A8">
        <w:rPr>
          <w:rFonts w:ascii="Arial" w:hAnsi="Arial" w:cs="Arial"/>
        </w:rPr>
        <w:tab/>
      </w:r>
      <w:r w:rsidR="006D0EDB" w:rsidRPr="000D56A8">
        <w:rPr>
          <w:rFonts w:ascii="Arial" w:hAnsi="Arial" w:cs="Arial"/>
        </w:rPr>
        <w:tab/>
      </w:r>
    </w:p>
    <w:p w:rsidR="00B2332A" w:rsidRPr="000D56A8" w:rsidRDefault="003E1B6D" w:rsidP="00B2332A">
      <w:pPr>
        <w:tabs>
          <w:tab w:val="left" w:pos="900"/>
          <w:tab w:val="left" w:pos="2340"/>
          <w:tab w:val="left" w:pos="5940"/>
          <w:tab w:val="left" w:pos="6480"/>
          <w:tab w:val="left" w:pos="7200"/>
          <w:tab w:val="left" w:pos="7920"/>
        </w:tabs>
        <w:rPr>
          <w:rFonts w:ascii="Arial" w:hAnsi="Arial" w:cs="Arial"/>
          <w:i/>
        </w:rPr>
      </w:pPr>
      <w:r w:rsidRPr="000D56A8">
        <w:rPr>
          <w:rFonts w:ascii="Arial" w:hAnsi="Arial" w:cs="Arial"/>
        </w:rPr>
        <w:tab/>
      </w:r>
      <w:r w:rsidRPr="000D56A8">
        <w:rPr>
          <w:rFonts w:ascii="Arial" w:hAnsi="Arial" w:cs="Arial"/>
        </w:rPr>
        <w:tab/>
      </w:r>
      <w:r w:rsidRPr="000D56A8">
        <w:rPr>
          <w:rFonts w:ascii="Arial" w:hAnsi="Arial" w:cs="Arial"/>
        </w:rPr>
        <w:tab/>
      </w:r>
      <w:r w:rsidR="006D0EDB" w:rsidRPr="000D56A8">
        <w:rPr>
          <w:rFonts w:ascii="Arial" w:hAnsi="Arial" w:cs="Arial"/>
          <w:b/>
        </w:rPr>
        <w:t>R:</w:t>
      </w:r>
      <w:r w:rsidR="00797088" w:rsidRPr="000D56A8">
        <w:rPr>
          <w:rFonts w:ascii="Arial" w:hAnsi="Arial" w:cs="Arial"/>
          <w:b/>
        </w:rPr>
        <w:t xml:space="preserve"> </w:t>
      </w:r>
      <w:r w:rsidR="009F6CC8">
        <w:rPr>
          <w:rFonts w:ascii="Arial" w:hAnsi="Arial" w:cs="Arial"/>
          <w:i/>
        </w:rPr>
        <w:t>To be Announced</w:t>
      </w:r>
    </w:p>
    <w:p w:rsidR="00B2332A" w:rsidRPr="000D56A8" w:rsidRDefault="00B2332A" w:rsidP="00B2332A">
      <w:pPr>
        <w:tabs>
          <w:tab w:val="left" w:pos="900"/>
          <w:tab w:val="left" w:pos="2340"/>
          <w:tab w:val="left" w:pos="5940"/>
          <w:tab w:val="left" w:pos="6480"/>
          <w:tab w:val="left" w:pos="7200"/>
          <w:tab w:val="left" w:pos="7920"/>
        </w:tabs>
        <w:rPr>
          <w:rFonts w:ascii="Arial" w:hAnsi="Arial" w:cs="Arial"/>
        </w:rPr>
      </w:pPr>
    </w:p>
    <w:p w:rsidR="0076219B" w:rsidRPr="000D56A8" w:rsidRDefault="00114A6E" w:rsidP="00B61F9E">
      <w:pPr>
        <w:tabs>
          <w:tab w:val="left" w:pos="900"/>
          <w:tab w:val="left" w:pos="2340"/>
          <w:tab w:val="left" w:pos="5940"/>
          <w:tab w:val="left" w:pos="6480"/>
          <w:tab w:val="left" w:pos="7200"/>
          <w:tab w:val="left" w:pos="7920"/>
        </w:tabs>
        <w:rPr>
          <w:rFonts w:ascii="Arial" w:hAnsi="Arial" w:cs="Arial"/>
        </w:rPr>
      </w:pPr>
      <w:r>
        <w:rPr>
          <w:rFonts w:ascii="Arial" w:hAnsi="Arial" w:cs="Arial"/>
        </w:rPr>
        <w:t>11</w:t>
      </w:r>
      <w:r>
        <w:rPr>
          <w:rFonts w:ascii="Arial" w:hAnsi="Arial" w:cs="Arial"/>
        </w:rPr>
        <w:tab/>
        <w:t>12/9</w:t>
      </w:r>
      <w:r w:rsidR="00B2332A" w:rsidRPr="000D56A8">
        <w:rPr>
          <w:rFonts w:ascii="Arial" w:hAnsi="Arial" w:cs="Arial"/>
        </w:rPr>
        <w:tab/>
      </w:r>
      <w:r w:rsidR="00B2332A" w:rsidRPr="000D56A8">
        <w:rPr>
          <w:rFonts w:ascii="Arial" w:hAnsi="Arial" w:cs="Arial"/>
          <w:b/>
        </w:rPr>
        <w:t>Final Exa</w:t>
      </w:r>
      <w:r w:rsidR="00B61F9E" w:rsidRPr="000D56A8">
        <w:rPr>
          <w:rFonts w:ascii="Arial" w:hAnsi="Arial" w:cs="Arial"/>
          <w:b/>
        </w:rPr>
        <w:t>m</w:t>
      </w:r>
    </w:p>
    <w:p w:rsidR="00B61F9E" w:rsidRDefault="007C4ED5" w:rsidP="00B61F9E">
      <w:pPr>
        <w:tabs>
          <w:tab w:val="left" w:pos="900"/>
          <w:tab w:val="left" w:pos="2340"/>
          <w:tab w:val="left" w:pos="5940"/>
          <w:tab w:val="left" w:pos="6480"/>
          <w:tab w:val="left" w:pos="7200"/>
          <w:tab w:val="left" w:pos="7920"/>
        </w:tabs>
        <w:rPr>
          <w:rFonts w:ascii="Arial" w:hAnsi="Arial" w:cs="Arial"/>
        </w:rPr>
      </w:pPr>
      <w:r>
        <w:rPr>
          <w:rFonts w:ascii="Arial" w:hAnsi="Arial" w:cs="Arial"/>
        </w:rPr>
        <w:tab/>
      </w:r>
      <w:r>
        <w:rPr>
          <w:rFonts w:ascii="Arial" w:hAnsi="Arial" w:cs="Arial"/>
        </w:rPr>
        <w:tab/>
        <w:t xml:space="preserve"> </w:t>
      </w: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B61F9E">
      <w:pPr>
        <w:tabs>
          <w:tab w:val="left" w:pos="900"/>
          <w:tab w:val="left" w:pos="2340"/>
          <w:tab w:val="left" w:pos="5940"/>
          <w:tab w:val="left" w:pos="6480"/>
          <w:tab w:val="left" w:pos="7200"/>
          <w:tab w:val="left" w:pos="7920"/>
        </w:tabs>
        <w:rPr>
          <w:rFonts w:ascii="Arial" w:hAnsi="Arial" w:cs="Arial"/>
        </w:rPr>
      </w:pP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Pr>
          <w:rFonts w:ascii="Arial" w:eastAsia="Arial" w:hAnsi="Arial" w:cs="Arial"/>
          <w:b/>
          <w:sz w:val="22"/>
          <w:szCs w:val="22"/>
          <w:u w:val="single"/>
        </w:rPr>
        <w:lastRenderedPageBreak/>
        <w:t>Academic Integrity:</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It is understandable that you will discuss your homework and other assignments with your classmates and that is fine, but you are expected to write up your own results, whether it is on paper or using a spreadsheet or other program, </w:t>
      </w:r>
      <w:r>
        <w:rPr>
          <w:rFonts w:ascii="Arial" w:eastAsia="Arial" w:hAnsi="Arial" w:cs="Arial"/>
          <w:b/>
          <w:sz w:val="22"/>
          <w:szCs w:val="22"/>
        </w:rPr>
        <w:t>even if you are in the same lab group</w:t>
      </w:r>
      <w:r>
        <w:rPr>
          <w:rFonts w:ascii="Arial" w:eastAsia="Arial" w:hAnsi="Arial" w:cs="Arial"/>
          <w:sz w:val="22"/>
          <w:szCs w:val="22"/>
        </w:rPr>
        <w:t>.  I assume that you are ethical and honest. However, if there is an incident of academic dishonesty (cheating), which includes sharing computer files, you will receive a score of zero for that assignment/test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b/>
          <w:sz w:val="22"/>
          <w:szCs w:val="22"/>
          <w:u w:val="single"/>
        </w:rPr>
        <w:t>Drop/Withdraw Policy:</w:t>
      </w:r>
      <w:r>
        <w:rPr>
          <w:rFonts w:ascii="Arial" w:eastAsia="Arial" w:hAnsi="Arial" w:cs="Arial"/>
          <w:b/>
          <w:sz w:val="22"/>
          <w:szCs w:val="22"/>
        </w:rPr>
        <w:t xml:space="preserve">  </w:t>
      </w:r>
      <w:r>
        <w:rPr>
          <w:rFonts w:ascii="Arial" w:eastAsia="Arial" w:hAnsi="Arial" w:cs="Arial"/>
          <w:sz w:val="22"/>
          <w:szCs w:val="22"/>
        </w:rPr>
        <w:t xml:space="preserve">If you are withdrawing from the class you must file a Schedule Change Form with Registration or use WebRunner.  If you formally drop the class </w:t>
      </w:r>
      <w:r>
        <w:rPr>
          <w:rFonts w:ascii="Arial" w:eastAsia="Arial" w:hAnsi="Arial" w:cs="Arial"/>
          <w:b/>
          <w:sz w:val="22"/>
          <w:szCs w:val="22"/>
          <w:u w:val="single"/>
        </w:rPr>
        <w:t>before Monday of the second week of the term</w:t>
      </w:r>
      <w:r>
        <w:rPr>
          <w:rFonts w:ascii="Arial" w:eastAsia="Arial" w:hAnsi="Arial" w:cs="Arial"/>
          <w:sz w:val="22"/>
          <w:szCs w:val="22"/>
        </w:rPr>
        <w:t xml:space="preserve">, you will receive a tuition refund.  If you withdraw after the Monday of the second week of instruction through the seventh week a </w:t>
      </w:r>
      <w:r>
        <w:rPr>
          <w:rFonts w:ascii="Arial" w:eastAsia="Arial" w:hAnsi="Arial" w:cs="Arial"/>
          <w:b/>
          <w:sz w:val="22"/>
          <w:szCs w:val="22"/>
        </w:rPr>
        <w:t>‘W’</w:t>
      </w:r>
      <w:r>
        <w:rPr>
          <w:rFonts w:ascii="Arial" w:eastAsia="Arial" w:hAnsi="Arial" w:cs="Arial"/>
          <w:sz w:val="22"/>
          <w:szCs w:val="22"/>
        </w:rPr>
        <w:t xml:space="preserve"> will show up on your transcript.  No withdrawals are allowed after the end of the seventh week.  An instructor may not assign a “W” grade.</w:t>
      </w:r>
    </w:p>
    <w:p w:rsidR="00803E28" w:rsidRDefault="00803E28" w:rsidP="00803E28">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Pr>
          <w:rFonts w:ascii="Arial" w:eastAsia="Arial" w:hAnsi="Arial" w:cs="Arial"/>
          <w:sz w:val="22"/>
          <w:szCs w:val="22"/>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Pr>
          <w:rFonts w:ascii="Arial" w:eastAsia="Arial" w:hAnsi="Arial" w:cs="Arial"/>
          <w:b/>
          <w:sz w:val="22"/>
          <w:szCs w:val="22"/>
          <w:u w:val="single"/>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Pr>
          <w:rFonts w:ascii="Arial" w:eastAsia="Arial" w:hAnsi="Arial" w:cs="Arial"/>
          <w:b/>
          <w:sz w:val="22"/>
          <w:szCs w:val="22"/>
          <w:u w:val="single"/>
        </w:rPr>
        <w:t>Nondiscrimination and Non-Harassment:</w:t>
      </w:r>
      <w:r>
        <w:rPr>
          <w:rFonts w:ascii="Arial" w:eastAsia="Arial" w:hAnsi="Arial" w:cs="Arial"/>
          <w:sz w:val="22"/>
          <w:szCs w:val="22"/>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803E28" w:rsidRDefault="00803E28" w:rsidP="00803E28">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Pr>
          <w:rFonts w:ascii="Arial" w:eastAsia="Arial" w:hAnsi="Arial" w:cs="Arial"/>
          <w:sz w:val="22"/>
          <w:szCs w:val="22"/>
        </w:rPr>
        <w:t>To report:  linnbenton-advocate.symplicity.com/public_report. In addition, the college complies with related federal, state, and local laws (Civil Rights, Disability &amp; Rehabilitation Acts, Veterans Acts).</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color w:val="0039A6"/>
          <w:sz w:val="22"/>
          <w:szCs w:val="22"/>
          <w:u w:val="single"/>
        </w:rPr>
      </w:pPr>
      <w:r>
        <w:rPr>
          <w:rFonts w:ascii="Arial" w:eastAsia="Arial" w:hAnsi="Arial" w:cs="Arial"/>
          <w:sz w:val="22"/>
          <w:szCs w:val="22"/>
        </w:rP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hyperlink r:id="rId4">
        <w:r>
          <w:rPr>
            <w:rFonts w:ascii="Arial" w:eastAsia="Arial" w:hAnsi="Arial" w:cs="Arial"/>
            <w:color w:val="333333"/>
            <w:sz w:val="22"/>
            <w:szCs w:val="22"/>
          </w:rPr>
          <w:t xml:space="preserve"> </w:t>
        </w:r>
      </w:hyperlink>
      <w:r>
        <w:fldChar w:fldCharType="begin"/>
      </w:r>
      <w:r>
        <w:instrText xml:space="preserve"> HYPERLINK "http://po.linnbenton.edu/BPsandARs/" </w:instrText>
      </w:r>
      <w:r>
        <w:fldChar w:fldCharType="separate"/>
      </w:r>
      <w:r>
        <w:rPr>
          <w:rFonts w:ascii="Arial" w:eastAsia="Arial" w:hAnsi="Arial" w:cs="Arial"/>
          <w:color w:val="0039A6"/>
          <w:sz w:val="22"/>
          <w:szCs w:val="22"/>
          <w:u w:val="single"/>
        </w:rPr>
        <w:t>http://po.linnbenton.edu/BPsandARs/</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color w:val="0039A6"/>
          <w:sz w:val="22"/>
          <w:szCs w:val="22"/>
          <w:u w:val="single"/>
        </w:rPr>
      </w:pP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fldChar w:fldCharType="end"/>
      </w:r>
      <w:r>
        <w:rPr>
          <w:rFonts w:ascii="Arial" w:eastAsia="Arial" w:hAnsi="Arial" w:cs="Arial"/>
          <w:b/>
          <w:sz w:val="22"/>
          <w:szCs w:val="22"/>
          <w:u w:val="single"/>
        </w:rPr>
        <w:t>Center for Accessibility Resources:</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You should meet with your instructor during the first week of class if:</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 xml:space="preserve">        </w:t>
      </w:r>
      <w:r>
        <w:rPr>
          <w:sz w:val="22"/>
          <w:szCs w:val="22"/>
        </w:rPr>
        <w:tab/>
        <w:t>1. You have a documented disability and need accommodations.</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 xml:space="preserve">        </w:t>
      </w:r>
      <w:r>
        <w:rPr>
          <w:sz w:val="22"/>
          <w:szCs w:val="22"/>
        </w:rPr>
        <w:tab/>
        <w:t>2. Your instructor needs to know medical information about you.</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 xml:space="preserve">        </w:t>
      </w:r>
      <w:r>
        <w:rPr>
          <w:sz w:val="22"/>
          <w:szCs w:val="22"/>
        </w:rPr>
        <w:tab/>
        <w:t>3. You need special arrangements in the event of an emergency.</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If you have documented your disability, remember that you must make your request for</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accommodations through the Center for Accessibility Resources Online Services web page every</w:t>
      </w:r>
    </w:p>
    <w:p w:rsidR="00803E28" w:rsidRDefault="00803E28" w:rsidP="00803E28">
      <w:pPr>
        <w:tabs>
          <w:tab w:val="left" w:pos="540"/>
          <w:tab w:val="left" w:pos="3420"/>
          <w:tab w:val="left" w:pos="5220"/>
          <w:tab w:val="left" w:pos="5760"/>
          <w:tab w:val="left" w:pos="6120"/>
          <w:tab w:val="left" w:pos="7020"/>
          <w:tab w:val="left" w:pos="7380"/>
          <w:tab w:val="left" w:pos="7920"/>
        </w:tabs>
        <w:rPr>
          <w:sz w:val="22"/>
          <w:szCs w:val="22"/>
        </w:rPr>
      </w:pPr>
      <w:r>
        <w:rPr>
          <w:sz w:val="22"/>
          <w:szCs w:val="22"/>
        </w:rPr>
        <w:t>term in order to receive accommodations. If you believe you may need accommodations but are not</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sz w:val="22"/>
          <w:szCs w:val="22"/>
        </w:rPr>
        <w:t>yet registered with CFAR, please visit the CFAR website at</w:t>
      </w:r>
      <w:hyperlink r:id="rId5">
        <w:r>
          <w:rPr>
            <w:sz w:val="22"/>
            <w:szCs w:val="22"/>
          </w:rPr>
          <w:t xml:space="preserve"> </w:t>
        </w:r>
      </w:hyperlink>
      <w:hyperlink r:id="rId6">
        <w:r>
          <w:rPr>
            <w:color w:val="1155CC"/>
            <w:sz w:val="22"/>
            <w:szCs w:val="22"/>
            <w:u w:val="single"/>
          </w:rPr>
          <w:t>http://www.linnbenton.edu/cfar</w:t>
        </w:r>
      </w:hyperlink>
      <w:r>
        <w:rPr>
          <w:rFonts w:ascii="Arial" w:eastAsia="Arial" w:hAnsi="Arial" w:cs="Arial"/>
          <w:sz w:val="22"/>
          <w:szCs w:val="22"/>
        </w:rPr>
        <w:t xml:space="preserve"> for steps on how to apply for services or call 541-917-4789.</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b/>
          <w:sz w:val="22"/>
          <w:szCs w:val="22"/>
        </w:rPr>
        <w:t>Veterans and active duty military personnel</w:t>
      </w:r>
      <w:r>
        <w:rPr>
          <w:rFonts w:ascii="Arial" w:eastAsia="Arial" w:hAnsi="Arial" w:cs="Arial"/>
          <w:sz w:val="22"/>
          <w:szCs w:val="22"/>
        </w:rPr>
        <w:t xml:space="preserve"> with special circumstances are welcome and encouraged to communicate these, in advance if possible, to the instructor.</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Pr>
          <w:rFonts w:ascii="Arial" w:eastAsia="Arial" w:hAnsi="Arial" w:cs="Arial"/>
          <w:b/>
          <w:sz w:val="22"/>
          <w:szCs w:val="22"/>
          <w:u w:val="single"/>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Pr>
          <w:rFonts w:ascii="Arial" w:eastAsia="Arial" w:hAnsi="Arial" w:cs="Arial"/>
          <w:b/>
          <w:sz w:val="22"/>
          <w:szCs w:val="22"/>
          <w:u w:val="single"/>
        </w:rPr>
        <w:t>Students Rights, Responsibilities, and Conduct Policy:</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In cases of immediate danger, report to Public Safety, Red Cedar Hall (RCH-119), 541-926-6855. (We encourage all students to enter this Public Safety phone number into their cell phone.)</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Pr>
          <w:rFonts w:ascii="Arial" w:eastAsia="Arial" w:hAnsi="Arial" w:cs="Arial"/>
          <w:b/>
          <w:sz w:val="22"/>
          <w:szCs w:val="22"/>
          <w:u w:val="single"/>
        </w:rPr>
        <w:t>Personal Empowerment Through Self-Awareness:</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rsidR="00803E28" w:rsidRDefault="00803E28" w:rsidP="00803E28">
      <w:pPr>
        <w:tabs>
          <w:tab w:val="left" w:pos="540"/>
          <w:tab w:val="left" w:pos="3420"/>
          <w:tab w:val="left" w:pos="5220"/>
          <w:tab w:val="left" w:pos="5760"/>
          <w:tab w:val="left" w:pos="6120"/>
          <w:tab w:val="left" w:pos="7020"/>
          <w:tab w:val="left" w:pos="7380"/>
          <w:tab w:val="left" w:pos="7920"/>
        </w:tabs>
        <w:spacing w:line="326" w:lineRule="auto"/>
        <w:rPr>
          <w:rFonts w:ascii="Arial" w:eastAsia="Arial" w:hAnsi="Arial" w:cs="Arial"/>
          <w:sz w:val="22"/>
          <w:szCs w:val="22"/>
        </w:rPr>
      </w:pPr>
      <w:r>
        <w:rPr>
          <w:rFonts w:ascii="Arial" w:eastAsia="Arial" w:hAnsi="Arial" w:cs="Arial"/>
          <w:sz w:val="22"/>
          <w:szCs w:val="22"/>
        </w:rPr>
        <w:t>Note: The instructor reserves the right to make changes to the course syllabus and schedule.</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 xml:space="preserve"> </w:t>
      </w:r>
    </w:p>
    <w:p w:rsidR="00803E28" w:rsidRDefault="00803E28" w:rsidP="00803E28">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lastRenderedPageBreak/>
        <w:t xml:space="preserve"> </w:t>
      </w:r>
    </w:p>
    <w:p w:rsidR="00803E28" w:rsidRPr="00803E28" w:rsidRDefault="00803E28" w:rsidP="00B61F9E">
      <w:pPr>
        <w:tabs>
          <w:tab w:val="left" w:pos="900"/>
          <w:tab w:val="left" w:pos="2340"/>
          <w:tab w:val="left" w:pos="5940"/>
          <w:tab w:val="left" w:pos="6480"/>
          <w:tab w:val="left" w:pos="7200"/>
          <w:tab w:val="left" w:pos="7920"/>
        </w:tabs>
        <w:rPr>
          <w:rFonts w:ascii="Arial" w:hAnsi="Arial" w:cs="Arial"/>
          <w:sz w:val="22"/>
          <w:szCs w:val="22"/>
        </w:rPr>
      </w:pPr>
    </w:p>
    <w:sectPr w:rsidR="00803E28" w:rsidRPr="00803E28" w:rsidSect="00971058">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0457F"/>
    <w:rsid w:val="00020AFA"/>
    <w:rsid w:val="000C77CE"/>
    <w:rsid w:val="000D56A8"/>
    <w:rsid w:val="000D573F"/>
    <w:rsid w:val="00114A6E"/>
    <w:rsid w:val="0015325F"/>
    <w:rsid w:val="001575F9"/>
    <w:rsid w:val="00201BEE"/>
    <w:rsid w:val="002050B6"/>
    <w:rsid w:val="003001EB"/>
    <w:rsid w:val="003021DA"/>
    <w:rsid w:val="00374661"/>
    <w:rsid w:val="003C095A"/>
    <w:rsid w:val="003D49E9"/>
    <w:rsid w:val="003E1B6D"/>
    <w:rsid w:val="003E280E"/>
    <w:rsid w:val="003E3D5F"/>
    <w:rsid w:val="003E43C0"/>
    <w:rsid w:val="003F5DCC"/>
    <w:rsid w:val="00404172"/>
    <w:rsid w:val="00410519"/>
    <w:rsid w:val="0041351A"/>
    <w:rsid w:val="00425BF3"/>
    <w:rsid w:val="004704B8"/>
    <w:rsid w:val="00471008"/>
    <w:rsid w:val="00491DAD"/>
    <w:rsid w:val="004F7313"/>
    <w:rsid w:val="00545C04"/>
    <w:rsid w:val="00556378"/>
    <w:rsid w:val="005767ED"/>
    <w:rsid w:val="00577736"/>
    <w:rsid w:val="00597C6B"/>
    <w:rsid w:val="005A19D3"/>
    <w:rsid w:val="005A734E"/>
    <w:rsid w:val="00603890"/>
    <w:rsid w:val="006172C9"/>
    <w:rsid w:val="00667CF4"/>
    <w:rsid w:val="0068705B"/>
    <w:rsid w:val="006B481F"/>
    <w:rsid w:val="006D0EDB"/>
    <w:rsid w:val="006D166D"/>
    <w:rsid w:val="006F0A15"/>
    <w:rsid w:val="0076219B"/>
    <w:rsid w:val="00763034"/>
    <w:rsid w:val="0079130C"/>
    <w:rsid w:val="00797088"/>
    <w:rsid w:val="007C4ED5"/>
    <w:rsid w:val="007C6ADE"/>
    <w:rsid w:val="00803E28"/>
    <w:rsid w:val="00820E95"/>
    <w:rsid w:val="00843AE6"/>
    <w:rsid w:val="008443A8"/>
    <w:rsid w:val="00866B42"/>
    <w:rsid w:val="00876213"/>
    <w:rsid w:val="008C287A"/>
    <w:rsid w:val="008D1CAE"/>
    <w:rsid w:val="008D5B34"/>
    <w:rsid w:val="00981757"/>
    <w:rsid w:val="009D510E"/>
    <w:rsid w:val="009E1BC6"/>
    <w:rsid w:val="009E2DFC"/>
    <w:rsid w:val="009F6CC8"/>
    <w:rsid w:val="00A13D3F"/>
    <w:rsid w:val="00A16097"/>
    <w:rsid w:val="00A92BB1"/>
    <w:rsid w:val="00B2332A"/>
    <w:rsid w:val="00B37884"/>
    <w:rsid w:val="00B51784"/>
    <w:rsid w:val="00B61F9E"/>
    <w:rsid w:val="00B768E8"/>
    <w:rsid w:val="00B934A0"/>
    <w:rsid w:val="00B94A6D"/>
    <w:rsid w:val="00BA5E5B"/>
    <w:rsid w:val="00C00E72"/>
    <w:rsid w:val="00C26FFB"/>
    <w:rsid w:val="00C7438E"/>
    <w:rsid w:val="00CA0339"/>
    <w:rsid w:val="00D0457F"/>
    <w:rsid w:val="00D46CA0"/>
    <w:rsid w:val="00DA6A04"/>
    <w:rsid w:val="00DB1AFE"/>
    <w:rsid w:val="00DC2BAC"/>
    <w:rsid w:val="00E173ED"/>
    <w:rsid w:val="00E723B2"/>
    <w:rsid w:val="00E85FEB"/>
    <w:rsid w:val="00E9235F"/>
    <w:rsid w:val="00EB54CF"/>
    <w:rsid w:val="00EE609D"/>
    <w:rsid w:val="00F01232"/>
    <w:rsid w:val="00F156FF"/>
    <w:rsid w:val="00F923A5"/>
    <w:rsid w:val="00FB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2C63"/>
  <w15:docId w15:val="{9974720D-4CBB-4887-8237-6334F699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45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57F"/>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D5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5" Type="http://schemas.openxmlformats.org/officeDocument/2006/relationships/hyperlink" Target="http://www.linnbenton.edu/cfar" TargetMode="External"/><Relationship Id="rId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Randall</dc:creator>
  <cp:keywords/>
  <dc:description/>
  <cp:lastModifiedBy>Brian Stevens</cp:lastModifiedBy>
  <cp:revision>77</cp:revision>
  <cp:lastPrinted>2015-09-24T19:11:00Z</cp:lastPrinted>
  <dcterms:created xsi:type="dcterms:W3CDTF">2011-03-27T21:26:00Z</dcterms:created>
  <dcterms:modified xsi:type="dcterms:W3CDTF">2019-10-01T21:03:00Z</dcterms:modified>
</cp:coreProperties>
</file>