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80" w:rsidRPr="00EF4080" w:rsidRDefault="00E06D6B"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bookmarkStart w:id="0" w:name="_GoBack"/>
      <w:bookmarkEnd w:id="0"/>
      <w:r>
        <w:rPr>
          <w:rFonts w:ascii="Times New Roman" w:hAnsi="Times New Roman" w:cs="Times New Roman"/>
          <w:b/>
          <w:bCs/>
          <w:kern w:val="28"/>
          <w:sz w:val="24"/>
          <w:szCs w:val="24"/>
        </w:rPr>
        <w:t>Writing 121: English Composition</w:t>
      </w:r>
      <w:r w:rsidR="00D75D4E">
        <w:rPr>
          <w:rFonts w:ascii="Times New Roman" w:hAnsi="Times New Roman" w:cs="Times New Roman"/>
          <w:b/>
          <w:bCs/>
          <w:kern w:val="28"/>
          <w:sz w:val="24"/>
          <w:szCs w:val="24"/>
        </w:rPr>
        <w:t xml:space="preserve"> </w:t>
      </w:r>
      <w:r w:rsidR="003F34BD">
        <w:rPr>
          <w:rFonts w:ascii="Times New Roman" w:hAnsi="Times New Roman" w:cs="Times New Roman"/>
          <w:b/>
          <w:bCs/>
          <w:kern w:val="28"/>
          <w:sz w:val="24"/>
          <w:szCs w:val="24"/>
        </w:rPr>
        <w:t>CRN</w:t>
      </w:r>
      <w:r w:rsidR="00B05683">
        <w:rPr>
          <w:rFonts w:ascii="Times New Roman" w:hAnsi="Times New Roman" w:cs="Times New Roman"/>
          <w:b/>
          <w:bCs/>
          <w:kern w:val="28"/>
          <w:sz w:val="24"/>
          <w:szCs w:val="24"/>
        </w:rPr>
        <w:t xml:space="preserve"> </w:t>
      </w:r>
      <w:r w:rsidR="00D75D4E" w:rsidRPr="00D75D4E">
        <w:rPr>
          <w:rFonts w:ascii="Times New Roman" w:hAnsi="Times New Roman" w:cs="Times New Roman"/>
          <w:b/>
          <w:color w:val="000000"/>
          <w:sz w:val="24"/>
          <w:szCs w:val="24"/>
        </w:rPr>
        <w:t>32550</w:t>
      </w:r>
      <w:r w:rsidR="00D75D4E">
        <w:rPr>
          <w:rFonts w:ascii="Times New Roman" w:hAnsi="Times New Roman" w:cs="Times New Roman"/>
          <w:b/>
          <w:bCs/>
          <w:kern w:val="28"/>
          <w:sz w:val="24"/>
          <w:szCs w:val="24"/>
        </w:rPr>
        <w:t xml:space="preserve"> and </w:t>
      </w:r>
      <w:r w:rsidR="00D75D4E" w:rsidRPr="00D75D4E">
        <w:rPr>
          <w:rFonts w:ascii="Times New Roman" w:hAnsi="Times New Roman" w:cs="Times New Roman"/>
          <w:b/>
          <w:color w:val="000000"/>
          <w:sz w:val="24"/>
          <w:szCs w:val="24"/>
        </w:rPr>
        <w:t>32551</w:t>
      </w:r>
      <w:r w:rsidR="00D75D4E">
        <w:rPr>
          <w:rFonts w:ascii="Times New Roman" w:hAnsi="Times New Roman" w:cs="Times New Roman"/>
          <w:b/>
          <w:color w:val="000000"/>
          <w:sz w:val="24"/>
          <w:szCs w:val="24"/>
        </w:rPr>
        <w:t xml:space="preserve"> (ALP)</w:t>
      </w:r>
      <w:r w:rsidR="00EF4080" w:rsidRPr="00EF4080">
        <w:rPr>
          <w:rFonts w:ascii="Times New Roman" w:hAnsi="Times New Roman" w:cs="Times New Roman"/>
          <w:b/>
          <w:bCs/>
          <w:kern w:val="28"/>
          <w:sz w:val="24"/>
          <w:szCs w:val="24"/>
        </w:rPr>
        <w:t xml:space="preserve"> </w:t>
      </w:r>
    </w:p>
    <w:p w:rsidR="00EF4080" w:rsidRPr="00EF4080" w:rsidRDefault="00A77319"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Winter 2015</w:t>
      </w:r>
    </w:p>
    <w:p w:rsidR="00EF4080" w:rsidRPr="00EF4080" w:rsidRDefault="00B05683"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Class Hours: Mon/Wed</w:t>
      </w:r>
      <w:r w:rsidR="00D75D4E">
        <w:rPr>
          <w:rFonts w:ascii="Times New Roman" w:hAnsi="Times New Roman" w:cs="Times New Roman"/>
          <w:b/>
          <w:bCs/>
          <w:kern w:val="28"/>
          <w:sz w:val="24"/>
          <w:szCs w:val="24"/>
        </w:rPr>
        <w:t>/Fri 12:00</w:t>
      </w:r>
      <w:r w:rsidR="00E8246C">
        <w:rPr>
          <w:rFonts w:ascii="Times New Roman" w:hAnsi="Times New Roman" w:cs="Times New Roman"/>
          <w:b/>
          <w:bCs/>
          <w:kern w:val="28"/>
          <w:sz w:val="24"/>
          <w:szCs w:val="24"/>
        </w:rPr>
        <w:t>-</w:t>
      </w:r>
      <w:r w:rsidR="00D75D4E">
        <w:rPr>
          <w:rFonts w:ascii="Times New Roman" w:hAnsi="Times New Roman" w:cs="Times New Roman"/>
          <w:b/>
          <w:bCs/>
          <w:kern w:val="28"/>
          <w:sz w:val="24"/>
          <w:szCs w:val="24"/>
        </w:rPr>
        <w:t>12</w:t>
      </w:r>
      <w:r w:rsidR="0033655D">
        <w:rPr>
          <w:rFonts w:ascii="Times New Roman" w:hAnsi="Times New Roman" w:cs="Times New Roman"/>
          <w:b/>
          <w:bCs/>
          <w:kern w:val="28"/>
          <w:sz w:val="24"/>
          <w:szCs w:val="24"/>
        </w:rPr>
        <w:t>:50</w:t>
      </w:r>
    </w:p>
    <w:p w:rsidR="00EF4080" w:rsidRPr="00EF4080" w:rsidRDefault="00D75D4E"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Location: IA-207</w:t>
      </w:r>
      <w:r w:rsidR="00EF4080" w:rsidRPr="00EF4080">
        <w:rPr>
          <w:rFonts w:ascii="Times New Roman" w:hAnsi="Times New Roman" w:cs="Times New Roman"/>
          <w:b/>
          <w:bCs/>
          <w:kern w:val="28"/>
          <w:sz w:val="24"/>
          <w:szCs w:val="24"/>
        </w:rPr>
        <w:t xml:space="preserve">   </w:t>
      </w:r>
    </w:p>
    <w:p w:rsidR="00EF4080" w:rsidRDefault="00EF4080"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Instructor: Andrew P. Brottlund</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Telephone:</w:t>
      </w:r>
      <w:r w:rsidRPr="005E33EF">
        <w:t xml:space="preserve"> </w:t>
      </w:r>
      <w:r w:rsidRPr="005E33EF">
        <w:rPr>
          <w:rFonts w:ascii="Times New Roman" w:hAnsi="Times New Roman" w:cs="Times New Roman"/>
          <w:sz w:val="24"/>
          <w:szCs w:val="24"/>
        </w:rPr>
        <w:t>541-917-4551</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 xml:space="preserve">E-mail: </w:t>
      </w:r>
      <w:hyperlink r:id="rId8" w:history="1">
        <w:r w:rsidRPr="00610345">
          <w:rPr>
            <w:rStyle w:val="Hyperlink"/>
            <w:rFonts w:ascii="Times New Roman" w:hAnsi="Times New Roman" w:cs="Times New Roman"/>
            <w:kern w:val="28"/>
            <w:sz w:val="24"/>
            <w:szCs w:val="24"/>
          </w:rPr>
          <w:t>brottla@linnbenton.edu</w:t>
        </w:r>
      </w:hyperlink>
      <w:r>
        <w:rPr>
          <w:rFonts w:ascii="Times New Roman" w:hAnsi="Times New Roman" w:cs="Times New Roman"/>
          <w:kern w:val="28"/>
          <w:sz w:val="24"/>
          <w:szCs w:val="24"/>
        </w:rPr>
        <w:t xml:space="preserve"> (Preferred method of contact)</w:t>
      </w:r>
    </w:p>
    <w:p w:rsidR="00960D37" w:rsidRPr="00B05683" w:rsidRDefault="00960D37" w:rsidP="00CD4651">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Office Hours:</w:t>
      </w:r>
      <w:r w:rsidR="00D75D4E">
        <w:rPr>
          <w:rFonts w:ascii="Times New Roman" w:hAnsi="Times New Roman" w:cs="Times New Roman"/>
          <w:sz w:val="24"/>
          <w:szCs w:val="24"/>
        </w:rPr>
        <w:t xml:space="preserve"> </w:t>
      </w:r>
      <w:r w:rsidR="00CD4651" w:rsidRPr="005E33EF">
        <w:rPr>
          <w:rFonts w:ascii="Times New Roman" w:hAnsi="Times New Roman" w:cs="Times New Roman"/>
          <w:sz w:val="24"/>
          <w:szCs w:val="24"/>
        </w:rPr>
        <w:t>SSH-215</w:t>
      </w:r>
      <w:r w:rsidR="00D75D4E">
        <w:rPr>
          <w:rFonts w:ascii="Times New Roman" w:hAnsi="Times New Roman" w:cs="Times New Roman"/>
          <w:sz w:val="24"/>
          <w:szCs w:val="24"/>
        </w:rPr>
        <w:t xml:space="preserve"> Mon/Wed/Fri 2:00-3:00 and</w:t>
      </w:r>
      <w:r w:rsidR="00CD4651">
        <w:rPr>
          <w:rFonts w:ascii="Times New Roman" w:hAnsi="Times New Roman" w:cs="Times New Roman"/>
          <w:sz w:val="24"/>
          <w:szCs w:val="24"/>
        </w:rPr>
        <w:t xml:space="preserve"> by appointment</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5800B0" w:rsidRDefault="00960D37" w:rsidP="00960D37">
      <w:pPr>
        <w:pStyle w:val="Normal1"/>
        <w:spacing w:after="0"/>
        <w:contextualSpacing w:val="0"/>
        <w:rPr>
          <w:rFonts w:ascii="Times New Roman" w:hAnsi="Times New Roman" w:cs="Times New Roman"/>
          <w:color w:val="auto"/>
        </w:rPr>
      </w:pPr>
      <w:r w:rsidRPr="005800B0">
        <w:rPr>
          <w:rFonts w:ascii="Times New Roman" w:hAnsi="Times New Roman" w:cs="Times New Roman"/>
          <w:b/>
          <w:color w:val="auto"/>
          <w:sz w:val="24"/>
        </w:rPr>
        <w:t>Course Description:</w:t>
      </w:r>
    </w:p>
    <w:p w:rsidR="005800B0" w:rsidRDefault="005800B0" w:rsidP="00960D37">
      <w:pPr>
        <w:pStyle w:val="Normal1"/>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Welcome to WR 121! </w:t>
      </w:r>
      <w:r w:rsidR="006C04B1">
        <w:rPr>
          <w:rFonts w:ascii="Times New Roman" w:hAnsi="Times New Roman" w:cs="Times New Roman"/>
          <w:sz w:val="24"/>
          <w:szCs w:val="24"/>
        </w:rPr>
        <w:t>This course c</w:t>
      </w:r>
      <w:r w:rsidR="006C04B1" w:rsidRPr="006C04B1">
        <w:rPr>
          <w:rFonts w:ascii="Times New Roman" w:hAnsi="Times New Roman" w:cs="Times New Roman"/>
          <w:sz w:val="24"/>
          <w:szCs w:val="24"/>
        </w:rPr>
        <w:t xml:space="preserve">overs processes and fundamentals of writing expository essays, including structure, organization and development, diction and style, revision and editing, mechanics and standard usage required for </w:t>
      </w:r>
      <w:r>
        <w:rPr>
          <w:rFonts w:ascii="Times New Roman" w:hAnsi="Times New Roman" w:cs="Times New Roman"/>
          <w:sz w:val="24"/>
          <w:szCs w:val="24"/>
        </w:rPr>
        <w:t>college-level writing. You will develop your critical reading, thinking, and writing skills as you read and discuss essays by published authors, as well as through three essays of varying lengths, three short reading responses, and various smaller assignments. This course is meant to both prepare you for the rigors of college writi</w:t>
      </w:r>
      <w:r w:rsidR="00BF5C9D">
        <w:rPr>
          <w:rFonts w:ascii="Times New Roman" w:hAnsi="Times New Roman" w:cs="Times New Roman"/>
          <w:sz w:val="24"/>
          <w:szCs w:val="24"/>
        </w:rPr>
        <w:t>ng, as well as help you thoughtfully</w:t>
      </w:r>
      <w:r>
        <w:rPr>
          <w:rFonts w:ascii="Times New Roman" w:hAnsi="Times New Roman" w:cs="Times New Roman"/>
          <w:sz w:val="24"/>
          <w:szCs w:val="24"/>
        </w:rPr>
        <w:t xml:space="preserve"> engage with</w:t>
      </w:r>
      <w:r w:rsidR="00BF5C9D">
        <w:rPr>
          <w:rFonts w:ascii="Times New Roman" w:hAnsi="Times New Roman" w:cs="Times New Roman"/>
          <w:sz w:val="24"/>
          <w:szCs w:val="24"/>
        </w:rPr>
        <w:t xml:space="preserve"> and respond to</w:t>
      </w:r>
      <w:r>
        <w:rPr>
          <w:rFonts w:ascii="Times New Roman" w:hAnsi="Times New Roman" w:cs="Times New Roman"/>
          <w:sz w:val="24"/>
          <w:szCs w:val="24"/>
        </w:rPr>
        <w:t xml:space="preserve"> ideas outside of the classroom in the workplace, the media, and your day-to-day interactions. </w:t>
      </w:r>
      <w:r w:rsidR="00BF5C9D">
        <w:rPr>
          <w:rFonts w:ascii="Times New Roman" w:hAnsi="Times New Roman" w:cs="Times New Roman"/>
          <w:sz w:val="24"/>
          <w:szCs w:val="24"/>
        </w:rPr>
        <w:t xml:space="preserve">Be thinking about how the concepts and ideas we cover in this class apply to interactions and demands outside of the classroom, and how the skills we develop will help you become a critical consumer of information. </w:t>
      </w:r>
    </w:p>
    <w:p w:rsidR="005800B0" w:rsidRDefault="005800B0" w:rsidP="00960D37">
      <w:pPr>
        <w:pStyle w:val="Normal1"/>
        <w:spacing w:after="0" w:line="240" w:lineRule="auto"/>
        <w:contextualSpacing w:val="0"/>
        <w:rPr>
          <w:rFonts w:ascii="Times New Roman" w:hAnsi="Times New Roman" w:cs="Times New Roman"/>
          <w:sz w:val="24"/>
          <w:szCs w:val="24"/>
        </w:rPr>
      </w:pPr>
    </w:p>
    <w:p w:rsidR="005800B0" w:rsidRPr="005800B0" w:rsidRDefault="005800B0" w:rsidP="00960D37">
      <w:pPr>
        <w:pStyle w:val="Normal1"/>
        <w:spacing w:after="0" w:line="240" w:lineRule="auto"/>
        <w:contextualSpacing w:val="0"/>
        <w:rPr>
          <w:rFonts w:ascii="Times New Roman" w:hAnsi="Times New Roman" w:cs="Times New Roman"/>
          <w:b/>
          <w:sz w:val="24"/>
          <w:szCs w:val="24"/>
        </w:rPr>
      </w:pPr>
      <w:r w:rsidRPr="005800B0">
        <w:rPr>
          <w:rFonts w:ascii="Times New Roman" w:hAnsi="Times New Roman" w:cs="Times New Roman"/>
          <w:b/>
          <w:sz w:val="24"/>
          <w:szCs w:val="24"/>
        </w:rPr>
        <w:t xml:space="preserve">Prerequisites: </w:t>
      </w:r>
    </w:p>
    <w:p w:rsidR="00960D37" w:rsidRPr="006D275D" w:rsidRDefault="006C04B1" w:rsidP="00960D37">
      <w:pPr>
        <w:pStyle w:val="Normal1"/>
        <w:spacing w:after="0" w:line="240" w:lineRule="auto"/>
        <w:contextualSpacing w:val="0"/>
        <w:rPr>
          <w:rFonts w:ascii="Times New Roman" w:hAnsi="Times New Roman" w:cs="Times New Roman"/>
          <w:sz w:val="24"/>
          <w:szCs w:val="24"/>
        </w:rPr>
      </w:pPr>
      <w:r w:rsidRPr="006D275D">
        <w:rPr>
          <w:rFonts w:ascii="Times New Roman" w:hAnsi="Times New Roman" w:cs="Times New Roman"/>
          <w:sz w:val="24"/>
          <w:szCs w:val="24"/>
        </w:rPr>
        <w:t>Placement in WR 121 is determined by pre-enrollment testing (CPT) or by passing WR 115 or ENL 115W (Introduction to College Writing for ELLs) with a grade of "C" or better. Students may challenge their mandatory placement, with an advisor's approval, by signing a self-placement form through their counselor.</w:t>
      </w:r>
      <w:r w:rsidRPr="006D275D">
        <w:rPr>
          <w:rStyle w:val="apple-converted-space"/>
          <w:rFonts w:ascii="Times New Roman" w:hAnsi="Times New Roman" w:cs="Times New Roman"/>
          <w:sz w:val="24"/>
          <w:szCs w:val="24"/>
        </w:rPr>
        <w:t> </w:t>
      </w:r>
    </w:p>
    <w:p w:rsidR="00BF5C9D" w:rsidRDefault="00BF5C9D" w:rsidP="00CD4651">
      <w:pPr>
        <w:pStyle w:val="Normal1"/>
        <w:spacing w:after="0"/>
        <w:contextualSpacing w:val="0"/>
        <w:rPr>
          <w:rFonts w:ascii="Times New Roman" w:hAnsi="Times New Roman" w:cs="Times New Roman"/>
          <w:b/>
          <w:color w:val="FF0000"/>
          <w:sz w:val="24"/>
        </w:rPr>
      </w:pPr>
    </w:p>
    <w:p w:rsidR="00CD4651" w:rsidRDefault="00CD4651" w:rsidP="00CD4651">
      <w:pPr>
        <w:pStyle w:val="Normal1"/>
        <w:spacing w:after="0"/>
        <w:contextualSpacing w:val="0"/>
        <w:rPr>
          <w:rFonts w:ascii="Times New Roman" w:hAnsi="Times New Roman" w:cs="Times New Roman"/>
          <w:b/>
          <w:color w:val="auto"/>
          <w:sz w:val="24"/>
        </w:rPr>
      </w:pPr>
      <w:r>
        <w:rPr>
          <w:rFonts w:ascii="Times New Roman" w:hAnsi="Times New Roman" w:cs="Times New Roman"/>
          <w:b/>
          <w:color w:val="auto"/>
          <w:sz w:val="24"/>
        </w:rPr>
        <w:t>Learning Outcomes:</w:t>
      </w:r>
    </w:p>
    <w:p w:rsidR="00CD4651" w:rsidRDefault="00CD4651" w:rsidP="00CD4651">
      <w:pPr>
        <w:spacing w:after="0"/>
        <w:rPr>
          <w:rFonts w:ascii="Times New Roman" w:hAnsi="Times New Roman" w:cs="Times New Roman"/>
          <w:sz w:val="24"/>
          <w:szCs w:val="24"/>
        </w:rPr>
      </w:pPr>
      <w:r w:rsidRPr="00CD4651">
        <w:rPr>
          <w:rFonts w:ascii="Times New Roman" w:hAnsi="Times New Roman" w:cs="Times New Roman"/>
          <w:sz w:val="24"/>
          <w:szCs w:val="24"/>
        </w:rPr>
        <w:t>As a result of taking academically-oriented transfer-level writing classes at LBCC (WR 115, 121, 122, 123, 227), students will be able to:</w:t>
      </w:r>
    </w:p>
    <w:p w:rsidR="00CD4651" w:rsidRPr="00CD4651" w:rsidRDefault="00CD4651" w:rsidP="00CD4651">
      <w:pPr>
        <w:spacing w:after="0"/>
        <w:rPr>
          <w:rFonts w:ascii="Times New Roman" w:hAnsi="Times New Roman" w:cs="Times New Roman"/>
          <w:sz w:val="24"/>
          <w:szCs w:val="24"/>
        </w:rPr>
      </w:pPr>
    </w:p>
    <w:p w:rsidR="00CD4651" w:rsidRPr="00CD4651" w:rsidRDefault="00CD4651" w:rsidP="00CD4651">
      <w:pPr>
        <w:pStyle w:val="ListParagraph"/>
        <w:numPr>
          <w:ilvl w:val="0"/>
          <w:numId w:val="10"/>
        </w:numPr>
        <w:spacing w:line="276" w:lineRule="auto"/>
      </w:pPr>
      <w:r w:rsidRPr="00CD4651">
        <w:rPr>
          <w:i/>
        </w:rPr>
        <w:t>Analyze the</w:t>
      </w:r>
      <w:r w:rsidRPr="00CD4651">
        <w:t xml:space="preserve"> </w:t>
      </w:r>
      <w:r w:rsidRPr="00CD4651">
        <w:rPr>
          <w:i/>
        </w:rPr>
        <w:t>rhetorical needs</w:t>
      </w:r>
      <w:r w:rsidRPr="00CD4651">
        <w:t xml:space="preserve"> (the interaction of audiences, purpose/outcome, and subject) of a variety of academic and practical writing assignments.</w:t>
      </w:r>
    </w:p>
    <w:p w:rsidR="00CD4651" w:rsidRPr="00CD4651" w:rsidRDefault="00CD4651" w:rsidP="00CD4651">
      <w:pPr>
        <w:pStyle w:val="ListParagraph"/>
        <w:numPr>
          <w:ilvl w:val="0"/>
          <w:numId w:val="10"/>
        </w:numPr>
        <w:spacing w:line="276" w:lineRule="auto"/>
      </w:pPr>
      <w:r w:rsidRPr="00CD4651">
        <w:rPr>
          <w:i/>
        </w:rPr>
        <w:t>Apply appropriate levels of critical thinking strategies</w:t>
      </w:r>
      <w:r w:rsidRPr="00CD4651">
        <w:t xml:space="preserve"> (knowledge, comprehension, application, analysis, synthesis, evaluation) in response to the rhetorical needs of an assignment.</w:t>
      </w:r>
    </w:p>
    <w:p w:rsidR="00CD4651" w:rsidRPr="00CD4651" w:rsidRDefault="00CD4651" w:rsidP="00CD4651">
      <w:pPr>
        <w:pStyle w:val="ListParagraph"/>
        <w:numPr>
          <w:ilvl w:val="0"/>
          <w:numId w:val="10"/>
        </w:numPr>
        <w:spacing w:line="276" w:lineRule="auto"/>
      </w:pPr>
      <w:r w:rsidRPr="00CD4651">
        <w:rPr>
          <w:i/>
        </w:rPr>
        <w:t>Implement appropriate rhetorical elements and organization</w:t>
      </w:r>
      <w:r w:rsidRPr="00CD4651">
        <w:t xml:space="preserve"> (introduction, thesis, development and support, rebuttal, visuals, narration, conclusion, etc.) in response to the rhetorical needs of an assignment.</w:t>
      </w:r>
    </w:p>
    <w:p w:rsidR="00CD4651" w:rsidRPr="00CD4651" w:rsidRDefault="00CD4651" w:rsidP="00CD4651">
      <w:pPr>
        <w:pStyle w:val="ListParagraph"/>
        <w:numPr>
          <w:ilvl w:val="0"/>
          <w:numId w:val="10"/>
        </w:numPr>
        <w:spacing w:line="276" w:lineRule="auto"/>
      </w:pPr>
      <w:r w:rsidRPr="00CD4651">
        <w:rPr>
          <w:i/>
        </w:rPr>
        <w:t>Locate, evaluate, and integrate</w:t>
      </w:r>
      <w:r w:rsidRPr="00CD4651">
        <w:t xml:space="preserve"> </w:t>
      </w:r>
      <w:r w:rsidRPr="00CD4651">
        <w:rPr>
          <w:i/>
        </w:rPr>
        <w:t>high-quality information and opinion</w:t>
      </w:r>
      <w:r w:rsidRPr="00CD4651">
        <w:t xml:space="preserve"> in response to the rhetorical needs of an assignment.</w:t>
      </w:r>
    </w:p>
    <w:p w:rsidR="00F039C2" w:rsidRDefault="00CD4651" w:rsidP="00CD4651">
      <w:pPr>
        <w:pStyle w:val="ListParagraph"/>
        <w:numPr>
          <w:ilvl w:val="0"/>
          <w:numId w:val="10"/>
        </w:numPr>
        <w:spacing w:line="276" w:lineRule="auto"/>
      </w:pPr>
      <w:r w:rsidRPr="00CD4651">
        <w:rPr>
          <w:i/>
        </w:rPr>
        <w:t>Craft sentences and paragraphs</w:t>
      </w:r>
      <w:r w:rsidRPr="00CD4651">
        <w:t xml:space="preserve"> that communicate their ideas clearly and effectively </w:t>
      </w:r>
    </w:p>
    <w:p w:rsidR="00F039C2" w:rsidRDefault="00F039C2" w:rsidP="00F039C2">
      <w:pPr>
        <w:pStyle w:val="ListParagraph"/>
        <w:spacing w:line="276" w:lineRule="auto"/>
        <w:rPr>
          <w:i/>
        </w:rPr>
      </w:pPr>
    </w:p>
    <w:p w:rsidR="00CD4651" w:rsidRPr="00CD4651" w:rsidRDefault="00CD4651" w:rsidP="00F039C2">
      <w:pPr>
        <w:pStyle w:val="ListParagraph"/>
        <w:spacing w:line="276" w:lineRule="auto"/>
      </w:pPr>
      <w:r w:rsidRPr="00CD4651">
        <w:lastRenderedPageBreak/>
        <w:t>using words, sentence patterns, and writing conventions to make their writing clear, credible, and persuasive.</w:t>
      </w:r>
    </w:p>
    <w:p w:rsidR="00CD4651" w:rsidRDefault="00CD4651" w:rsidP="00CD4651">
      <w:pPr>
        <w:spacing w:after="0"/>
        <w:rPr>
          <w:rFonts w:ascii="Times New Roman" w:hAnsi="Times New Roman" w:cs="Times New Roman"/>
          <w:sz w:val="24"/>
          <w:szCs w:val="24"/>
        </w:rPr>
      </w:pPr>
    </w:p>
    <w:p w:rsidR="00960D37" w:rsidRPr="006D275D" w:rsidRDefault="00CD4651" w:rsidP="00CD4651">
      <w:pPr>
        <w:pStyle w:val="Normal1"/>
        <w:spacing w:after="0" w:line="240" w:lineRule="auto"/>
        <w:contextualSpacing w:val="0"/>
        <w:rPr>
          <w:rFonts w:ascii="Times New Roman" w:hAnsi="Times New Roman" w:cs="Times New Roman"/>
          <w:b/>
          <w:color w:val="auto"/>
          <w:sz w:val="24"/>
        </w:rPr>
      </w:pPr>
      <w:r>
        <w:rPr>
          <w:rFonts w:ascii="Times New Roman" w:hAnsi="Times New Roman" w:cs="Times New Roman"/>
          <w:b/>
          <w:color w:val="auto"/>
          <w:sz w:val="24"/>
        </w:rPr>
        <w:t>Learning Objectives</w:t>
      </w:r>
      <w:r w:rsidR="00960D37" w:rsidRPr="006D275D">
        <w:rPr>
          <w:rFonts w:ascii="Times New Roman" w:hAnsi="Times New Roman" w:cs="Times New Roman"/>
          <w:b/>
          <w:color w:val="auto"/>
          <w:sz w:val="24"/>
        </w:rPr>
        <w:t xml:space="preserve">: </w:t>
      </w:r>
    </w:p>
    <w:p w:rsidR="006D275D" w:rsidRPr="006D275D" w:rsidRDefault="006D275D" w:rsidP="00CD4651">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The main objective of WR121 is to strengthen student proficiency in expository writing.</w:t>
      </w:r>
    </w:p>
    <w:p w:rsidR="006D275D" w:rsidRPr="006D275D" w:rsidRDefault="006D275D" w:rsidP="00CD4651">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Students will write three (or more) essays (minimum length 500-750 words), for a minimum of 3,000 words over the term. At least </w:t>
      </w:r>
      <w:r w:rsidRPr="006D275D">
        <w:rPr>
          <w:rFonts w:ascii="Times New Roman" w:eastAsia="Times New Roman" w:hAnsi="Times New Roman" w:cs="Times New Roman"/>
          <w:i/>
          <w:iCs/>
          <w:color w:val="333333"/>
          <w:sz w:val="24"/>
          <w:szCs w:val="24"/>
        </w:rPr>
        <w:t>one essay must include outside research and MLA, APA, or CMS documentation.</w:t>
      </w:r>
    </w:p>
    <w:p w:rsidR="00BF3913" w:rsidRDefault="00BF3913" w:rsidP="00BF3913">
      <w:pPr>
        <w:spacing w:after="0" w:line="240" w:lineRule="auto"/>
        <w:rPr>
          <w:rFonts w:ascii="Times New Roman" w:eastAsia="Times New Roman" w:hAnsi="Times New Roman" w:cs="Times New Roman"/>
          <w:color w:val="333333"/>
          <w:sz w:val="24"/>
          <w:szCs w:val="24"/>
        </w:rPr>
      </w:pPr>
    </w:p>
    <w:p w:rsidR="006D275D" w:rsidRPr="006D275D"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At the completion of WR121, successful students should be able to write thoughtful expository prose, demonstrating competence in organization, mechanics, and the writing process (as detailed below).</w:t>
      </w:r>
    </w:p>
    <w:p w:rsidR="00BF3913" w:rsidRDefault="00BF3913" w:rsidP="00BF3913">
      <w:pPr>
        <w:spacing w:after="0" w:line="240" w:lineRule="auto"/>
        <w:rPr>
          <w:rFonts w:ascii="Times New Roman" w:eastAsia="Times New Roman" w:hAnsi="Times New Roman" w:cs="Times New Roman"/>
          <w:b/>
          <w:bCs/>
          <w:color w:val="333333"/>
          <w:sz w:val="24"/>
          <w:szCs w:val="24"/>
        </w:rPr>
      </w:pPr>
    </w:p>
    <w:p w:rsidR="00BF3913" w:rsidRPr="006D275D"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b/>
          <w:bCs/>
          <w:color w:val="333333"/>
          <w:sz w:val="24"/>
          <w:szCs w:val="24"/>
        </w:rPr>
        <w:t>Content:</w:t>
      </w:r>
      <w:r w:rsidRPr="006D275D">
        <w:rPr>
          <w:rFonts w:ascii="Times New Roman" w:eastAsia="Times New Roman" w:hAnsi="Times New Roman" w:cs="Times New Roman"/>
          <w:color w:val="333333"/>
          <w:sz w:val="24"/>
          <w:szCs w:val="24"/>
        </w:rPr>
        <w:t> Students should be able to:</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Write an expository essay using a variety of writing strategies (narration, definition, comparison and contrast, classification, description, examples, process analysis, cause and effect, and persuasion).</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Clearly focus and develop the main idea, using specific details.</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Adjust the writing to audience, purpose, and situation.</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Develop a clear and appropriate writing style.</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Present ideas logically.</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Read and analyze critically the writing of others.</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Summarize, paraphrase, and quote secondary source information.</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Integrate source material into essays.</w:t>
      </w:r>
    </w:p>
    <w:p w:rsidR="006D275D" w:rsidRPr="006D275D" w:rsidRDefault="006D275D" w:rsidP="00BF3913">
      <w:pPr>
        <w:numPr>
          <w:ilvl w:val="0"/>
          <w:numId w:val="6"/>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Document sources correctly, using lead-ins and in-text citations.</w:t>
      </w:r>
    </w:p>
    <w:p w:rsidR="00BF3913" w:rsidRDefault="00BF3913" w:rsidP="00BF3913">
      <w:pPr>
        <w:spacing w:after="0" w:line="240" w:lineRule="auto"/>
        <w:rPr>
          <w:rFonts w:ascii="Times New Roman" w:eastAsia="Times New Roman" w:hAnsi="Times New Roman" w:cs="Times New Roman"/>
          <w:b/>
          <w:bCs/>
          <w:color w:val="333333"/>
          <w:sz w:val="24"/>
          <w:szCs w:val="24"/>
        </w:rPr>
      </w:pPr>
    </w:p>
    <w:p w:rsidR="00BF3913" w:rsidRPr="006D275D"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b/>
          <w:bCs/>
          <w:color w:val="333333"/>
          <w:sz w:val="24"/>
          <w:szCs w:val="24"/>
        </w:rPr>
        <w:t>Organization:</w:t>
      </w:r>
      <w:r w:rsidRPr="006D275D">
        <w:rPr>
          <w:rFonts w:ascii="Times New Roman" w:eastAsia="Times New Roman" w:hAnsi="Times New Roman" w:cs="Times New Roman"/>
          <w:color w:val="333333"/>
          <w:sz w:val="24"/>
          <w:szCs w:val="24"/>
        </w:rPr>
        <w:t> Students should be able to:</w:t>
      </w:r>
    </w:p>
    <w:p w:rsidR="006D275D" w:rsidRPr="006D275D" w:rsidRDefault="006D275D" w:rsidP="00BF3913">
      <w:pPr>
        <w:numPr>
          <w:ilvl w:val="0"/>
          <w:numId w:val="7"/>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Use organizational and transitional strategies to give the essay shape and form.</w:t>
      </w:r>
    </w:p>
    <w:p w:rsidR="006D275D" w:rsidRPr="006D275D" w:rsidRDefault="006D275D" w:rsidP="00BF3913">
      <w:pPr>
        <w:numPr>
          <w:ilvl w:val="0"/>
          <w:numId w:val="7"/>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Present material logically with an introduction which defines the subject and previews the content of the essay, a discussion section which is fully developed, and a conclusion which summarizes and interprets the thesis.</w:t>
      </w:r>
    </w:p>
    <w:p w:rsidR="006D275D" w:rsidRPr="006D275D" w:rsidRDefault="006D275D" w:rsidP="00BF3913">
      <w:pPr>
        <w:numPr>
          <w:ilvl w:val="0"/>
          <w:numId w:val="7"/>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Write in a variety of formats (essays, journals, reports, letters, portfolios, peer reviews) which meet the needs of the intended audience and purpose.</w:t>
      </w:r>
    </w:p>
    <w:p w:rsidR="00CD4651" w:rsidRDefault="00CD4651" w:rsidP="00BF3913">
      <w:pPr>
        <w:spacing w:after="0" w:line="240" w:lineRule="auto"/>
        <w:rPr>
          <w:rFonts w:ascii="Times New Roman" w:eastAsia="Times New Roman" w:hAnsi="Times New Roman" w:cs="Times New Roman"/>
          <w:b/>
          <w:bCs/>
          <w:color w:val="333333"/>
          <w:sz w:val="24"/>
          <w:szCs w:val="24"/>
        </w:rPr>
      </w:pPr>
    </w:p>
    <w:p w:rsidR="00BF3913" w:rsidRPr="006D275D"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b/>
          <w:bCs/>
          <w:color w:val="333333"/>
          <w:sz w:val="24"/>
          <w:szCs w:val="24"/>
        </w:rPr>
        <w:t>Mechanics:</w:t>
      </w:r>
      <w:r w:rsidRPr="006D275D">
        <w:rPr>
          <w:rFonts w:ascii="Times New Roman" w:eastAsia="Times New Roman" w:hAnsi="Times New Roman" w:cs="Times New Roman"/>
          <w:color w:val="333333"/>
          <w:sz w:val="24"/>
          <w:szCs w:val="24"/>
        </w:rPr>
        <w:t> Students should be able to:</w:t>
      </w:r>
    </w:p>
    <w:p w:rsidR="006D275D" w:rsidRPr="006D275D" w:rsidRDefault="006D275D" w:rsidP="00BF3913">
      <w:pPr>
        <w:numPr>
          <w:ilvl w:val="0"/>
          <w:numId w:val="8"/>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Use standard grammar, syntax, spelling, and punctuation.</w:t>
      </w:r>
    </w:p>
    <w:p w:rsidR="006D275D" w:rsidRPr="006D275D" w:rsidRDefault="006D275D" w:rsidP="00BF3913">
      <w:pPr>
        <w:numPr>
          <w:ilvl w:val="0"/>
          <w:numId w:val="8"/>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Recognize their individual strengths and weaknesses as writers.</w:t>
      </w:r>
    </w:p>
    <w:p w:rsidR="006D275D" w:rsidRPr="006D275D" w:rsidRDefault="006D275D" w:rsidP="00BF3913">
      <w:pPr>
        <w:numPr>
          <w:ilvl w:val="0"/>
          <w:numId w:val="8"/>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Employ editing strategies to eliminate their most frequent errors.</w:t>
      </w:r>
    </w:p>
    <w:p w:rsidR="006D275D" w:rsidRPr="006D275D" w:rsidRDefault="006D275D" w:rsidP="00BF3913">
      <w:pPr>
        <w:numPr>
          <w:ilvl w:val="0"/>
          <w:numId w:val="8"/>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Cite sources using Modern Language Association (MLA) conventions, including a 'Works Cited' page.</w:t>
      </w:r>
    </w:p>
    <w:p w:rsidR="00BF3913" w:rsidRDefault="00BF3913" w:rsidP="00BF3913">
      <w:pPr>
        <w:spacing w:after="0" w:line="240" w:lineRule="auto"/>
        <w:rPr>
          <w:rFonts w:ascii="Times New Roman" w:eastAsia="Times New Roman" w:hAnsi="Times New Roman" w:cs="Times New Roman"/>
          <w:b/>
          <w:bCs/>
          <w:color w:val="333333"/>
          <w:sz w:val="24"/>
          <w:szCs w:val="24"/>
        </w:rPr>
      </w:pPr>
    </w:p>
    <w:p w:rsidR="00BF3913"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b/>
          <w:bCs/>
          <w:color w:val="333333"/>
          <w:sz w:val="24"/>
          <w:szCs w:val="24"/>
        </w:rPr>
        <w:t>Writing Process:</w:t>
      </w:r>
      <w:r w:rsidRPr="006D275D">
        <w:rPr>
          <w:rFonts w:ascii="Times New Roman" w:eastAsia="Times New Roman" w:hAnsi="Times New Roman" w:cs="Times New Roman"/>
          <w:color w:val="333333"/>
          <w:sz w:val="24"/>
          <w:szCs w:val="24"/>
        </w:rPr>
        <w:t> Students should be able to:</w:t>
      </w:r>
    </w:p>
    <w:p w:rsidR="006D275D" w:rsidRDefault="006D275D" w:rsidP="00BF3913">
      <w:pPr>
        <w:spacing w:after="0" w:line="240" w:lineRule="auto"/>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Transform freewriting, journaling, brainstorming, and other prewriting material into a finished piece of writing.</w:t>
      </w:r>
    </w:p>
    <w:p w:rsidR="00BF3913" w:rsidRPr="006D275D" w:rsidRDefault="00BF3913" w:rsidP="00BF3913">
      <w:pPr>
        <w:spacing w:after="0" w:line="240" w:lineRule="auto"/>
        <w:rPr>
          <w:rFonts w:ascii="Times New Roman" w:eastAsia="Times New Roman" w:hAnsi="Times New Roman" w:cs="Times New Roman"/>
          <w:color w:val="333333"/>
          <w:sz w:val="24"/>
          <w:szCs w:val="24"/>
        </w:rPr>
      </w:pP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Employ writing strategies that work best for the particular writing situation.</w:t>
      </w: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lastRenderedPageBreak/>
        <w:t>Collaborate with other writers in prewriting, drafting, and revising.</w:t>
      </w: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Revise and edit their writing effectively, working independently or with peers.</w:t>
      </w: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Build confidence in their writing ability.</w:t>
      </w: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Locate research material to support their expository writing.</w:t>
      </w:r>
    </w:p>
    <w:p w:rsidR="006D275D" w:rsidRPr="006D275D" w:rsidRDefault="006D275D" w:rsidP="00BF3913">
      <w:pPr>
        <w:numPr>
          <w:ilvl w:val="0"/>
          <w:numId w:val="9"/>
        </w:numPr>
        <w:spacing w:after="0" w:line="240" w:lineRule="auto"/>
        <w:ind w:left="375"/>
        <w:rPr>
          <w:rFonts w:ascii="Times New Roman" w:eastAsia="Times New Roman" w:hAnsi="Times New Roman" w:cs="Times New Roman"/>
          <w:color w:val="333333"/>
          <w:sz w:val="24"/>
          <w:szCs w:val="24"/>
        </w:rPr>
      </w:pPr>
      <w:r w:rsidRPr="006D275D">
        <w:rPr>
          <w:rFonts w:ascii="Times New Roman" w:eastAsia="Times New Roman" w:hAnsi="Times New Roman" w:cs="Times New Roman"/>
          <w:color w:val="333333"/>
          <w:sz w:val="24"/>
          <w:szCs w:val="24"/>
        </w:rPr>
        <w:t>Plan, write, and revise well under pressure.</w:t>
      </w:r>
    </w:p>
    <w:p w:rsidR="00BF3913" w:rsidRDefault="00BF3913"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b/>
          <w:bCs/>
          <w:kern w:val="28"/>
          <w:sz w:val="24"/>
          <w:szCs w:val="24"/>
        </w:rPr>
        <w:t>Required Texts</w:t>
      </w:r>
      <w:r>
        <w:rPr>
          <w:rFonts w:ascii="Times New Roman" w:hAnsi="Times New Roman" w:cs="Times New Roman"/>
          <w:b/>
          <w:bCs/>
          <w:kern w:val="28"/>
          <w:sz w:val="24"/>
          <w:szCs w:val="24"/>
        </w:rPr>
        <w:t xml:space="preserve"> and Materials</w:t>
      </w:r>
      <w:r w:rsidR="00CD4651">
        <w:rPr>
          <w:rFonts w:ascii="Times New Roman" w:hAnsi="Times New Roman" w:cs="Times New Roman"/>
          <w:b/>
          <w:bCs/>
          <w:kern w:val="28"/>
          <w:sz w:val="24"/>
          <w:szCs w:val="24"/>
        </w:rPr>
        <w:t>*</w:t>
      </w:r>
      <w:r w:rsidRPr="00EF4080">
        <w:rPr>
          <w:rFonts w:ascii="Times New Roman" w:hAnsi="Times New Roman" w:cs="Times New Roman"/>
          <w:b/>
          <w:bCs/>
          <w:kern w:val="28"/>
          <w:sz w:val="24"/>
          <w:szCs w:val="24"/>
        </w:rPr>
        <w:t xml:space="preserv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iCs/>
          <w:kern w:val="28"/>
          <w:sz w:val="24"/>
          <w:szCs w:val="24"/>
        </w:rPr>
      </w:pPr>
      <w:r>
        <w:rPr>
          <w:rFonts w:ascii="Times New Roman" w:hAnsi="Times New Roman" w:cs="Times New Roman"/>
          <w:iCs/>
          <w:kern w:val="28"/>
          <w:sz w:val="24"/>
          <w:szCs w:val="24"/>
        </w:rPr>
        <w:t xml:space="preserve">Bullock, Richard and Francine Weinberg. </w:t>
      </w:r>
      <w:r>
        <w:rPr>
          <w:rFonts w:ascii="Times New Roman" w:hAnsi="Times New Roman" w:cs="Times New Roman"/>
          <w:i/>
          <w:iCs/>
          <w:kern w:val="28"/>
          <w:sz w:val="24"/>
          <w:szCs w:val="24"/>
        </w:rPr>
        <w:t>The Little Seagull Handbook</w:t>
      </w:r>
      <w:r w:rsidR="00544723">
        <w:rPr>
          <w:rFonts w:ascii="Times New Roman" w:hAnsi="Times New Roman" w:cs="Times New Roman"/>
          <w:i/>
          <w:iCs/>
          <w:kern w:val="28"/>
          <w:sz w:val="24"/>
          <w:szCs w:val="24"/>
        </w:rPr>
        <w:t xml:space="preserve"> </w:t>
      </w:r>
      <w:r w:rsidR="00544723">
        <w:rPr>
          <w:rFonts w:ascii="Times New Roman" w:hAnsi="Times New Roman" w:cs="Times New Roman"/>
          <w:iCs/>
          <w:kern w:val="28"/>
          <w:sz w:val="24"/>
          <w:szCs w:val="24"/>
        </w:rPr>
        <w:t>(2</w:t>
      </w:r>
      <w:r w:rsidR="00544723" w:rsidRPr="00544723">
        <w:rPr>
          <w:rFonts w:ascii="Times New Roman" w:hAnsi="Times New Roman" w:cs="Times New Roman"/>
          <w:iCs/>
          <w:kern w:val="28"/>
          <w:sz w:val="24"/>
          <w:szCs w:val="24"/>
          <w:vertAlign w:val="superscript"/>
        </w:rPr>
        <w:t>nd</w:t>
      </w:r>
      <w:r w:rsidR="00544723">
        <w:rPr>
          <w:rFonts w:ascii="Times New Roman" w:hAnsi="Times New Roman" w:cs="Times New Roman"/>
          <w:iCs/>
          <w:kern w:val="28"/>
          <w:sz w:val="24"/>
          <w:szCs w:val="24"/>
        </w:rPr>
        <w:t xml:space="preserve"> ed.)</w:t>
      </w:r>
    </w:p>
    <w:p w:rsidR="00E87560" w:rsidRPr="009F35CE" w:rsidRDefault="00D75D4E" w:rsidP="00960D37">
      <w:pPr>
        <w:widowControl w:val="0"/>
        <w:overflowPunct w:val="0"/>
        <w:autoSpaceDE w:val="0"/>
        <w:autoSpaceDN w:val="0"/>
        <w:adjustRightInd w:val="0"/>
        <w:spacing w:after="0" w:line="240" w:lineRule="auto"/>
        <w:rPr>
          <w:rFonts w:ascii="Times New Roman" w:hAnsi="Times New Roman" w:cs="Times New Roman"/>
          <w:iCs/>
          <w:kern w:val="28"/>
          <w:sz w:val="24"/>
          <w:szCs w:val="24"/>
        </w:rPr>
      </w:pPr>
      <w:r>
        <w:rPr>
          <w:rFonts w:ascii="Times New Roman" w:hAnsi="Times New Roman" w:cs="Times New Roman"/>
          <w:iCs/>
          <w:kern w:val="28"/>
          <w:sz w:val="24"/>
          <w:szCs w:val="24"/>
        </w:rPr>
        <w:t>Graff, Gerald.</w:t>
      </w:r>
      <w:r w:rsidR="009F35CE">
        <w:rPr>
          <w:rFonts w:ascii="Times New Roman" w:hAnsi="Times New Roman" w:cs="Times New Roman"/>
          <w:iCs/>
          <w:kern w:val="28"/>
          <w:sz w:val="24"/>
          <w:szCs w:val="24"/>
        </w:rPr>
        <w:t xml:space="preserve"> et al. </w:t>
      </w:r>
      <w:r>
        <w:rPr>
          <w:rFonts w:ascii="Times New Roman" w:hAnsi="Times New Roman" w:cs="Times New Roman"/>
          <w:iCs/>
          <w:kern w:val="28"/>
          <w:sz w:val="24"/>
          <w:szCs w:val="24"/>
        </w:rPr>
        <w:t xml:space="preserve"> </w:t>
      </w:r>
      <w:r w:rsidR="009F35CE">
        <w:rPr>
          <w:rFonts w:ascii="Times New Roman" w:hAnsi="Times New Roman" w:cs="Times New Roman"/>
          <w:i/>
          <w:iCs/>
          <w:kern w:val="28"/>
          <w:sz w:val="24"/>
          <w:szCs w:val="24"/>
        </w:rPr>
        <w:t>They Say</w:t>
      </w:r>
      <w:r w:rsidR="00FC08D1">
        <w:rPr>
          <w:rFonts w:ascii="Times New Roman" w:hAnsi="Times New Roman" w:cs="Times New Roman"/>
          <w:i/>
          <w:iCs/>
          <w:kern w:val="28"/>
          <w:sz w:val="24"/>
          <w:szCs w:val="24"/>
        </w:rPr>
        <w:t xml:space="preserve"> /</w:t>
      </w:r>
      <w:r w:rsidR="009F35CE">
        <w:rPr>
          <w:rFonts w:ascii="Times New Roman" w:hAnsi="Times New Roman" w:cs="Times New Roman"/>
          <w:i/>
          <w:iCs/>
          <w:kern w:val="28"/>
          <w:sz w:val="24"/>
          <w:szCs w:val="24"/>
        </w:rPr>
        <w:t xml:space="preserve"> I Say </w:t>
      </w:r>
      <w:r w:rsidR="009F35CE">
        <w:rPr>
          <w:rFonts w:ascii="Times New Roman" w:hAnsi="Times New Roman" w:cs="Times New Roman"/>
          <w:iCs/>
          <w:kern w:val="28"/>
          <w:sz w:val="24"/>
          <w:szCs w:val="24"/>
        </w:rPr>
        <w:t>(2</w:t>
      </w:r>
      <w:r w:rsidR="009F35CE" w:rsidRPr="009F35CE">
        <w:rPr>
          <w:rFonts w:ascii="Times New Roman" w:hAnsi="Times New Roman" w:cs="Times New Roman"/>
          <w:iCs/>
          <w:kern w:val="28"/>
          <w:sz w:val="24"/>
          <w:szCs w:val="24"/>
          <w:vertAlign w:val="superscript"/>
        </w:rPr>
        <w:t>nd</w:t>
      </w:r>
      <w:r w:rsidR="009F35CE">
        <w:rPr>
          <w:rFonts w:ascii="Times New Roman" w:hAnsi="Times New Roman" w:cs="Times New Roman"/>
          <w:iCs/>
          <w:kern w:val="28"/>
          <w:sz w:val="24"/>
          <w:szCs w:val="24"/>
        </w:rPr>
        <w:t xml:space="preserve"> ed.)</w:t>
      </w:r>
    </w:p>
    <w:p w:rsidR="00960D37" w:rsidRDefault="00E06D6B" w:rsidP="00960D37">
      <w:pPr>
        <w:widowControl w:val="0"/>
        <w:overflowPunct w:val="0"/>
        <w:autoSpaceDE w:val="0"/>
        <w:autoSpaceDN w:val="0"/>
        <w:adjustRightInd w:val="0"/>
        <w:spacing w:after="0" w:line="240" w:lineRule="auto"/>
        <w:rPr>
          <w:rFonts w:ascii="Times New Roman" w:hAnsi="Times New Roman" w:cs="Times New Roman"/>
          <w:iCs/>
          <w:kern w:val="28"/>
          <w:sz w:val="24"/>
          <w:szCs w:val="24"/>
        </w:rPr>
      </w:pPr>
      <w:r>
        <w:rPr>
          <w:rFonts w:ascii="Times New Roman" w:hAnsi="Times New Roman" w:cs="Times New Roman"/>
          <w:iCs/>
          <w:kern w:val="28"/>
          <w:sz w:val="24"/>
          <w:szCs w:val="24"/>
        </w:rPr>
        <w:t>Two</w:t>
      </w:r>
      <w:r w:rsidR="00960D37">
        <w:rPr>
          <w:rFonts w:ascii="Times New Roman" w:hAnsi="Times New Roman" w:cs="Times New Roman"/>
          <w:iCs/>
          <w:kern w:val="28"/>
          <w:sz w:val="24"/>
          <w:szCs w:val="24"/>
        </w:rPr>
        <w:t xml:space="preserve"> </w:t>
      </w:r>
      <w:r w:rsidR="00960D37">
        <w:rPr>
          <w:rFonts w:ascii="Times New Roman" w:hAnsi="Times New Roman" w:cs="Times New Roman"/>
          <w:i/>
          <w:iCs/>
          <w:kern w:val="28"/>
          <w:sz w:val="24"/>
          <w:szCs w:val="24"/>
        </w:rPr>
        <w:t>Examination Blue Books</w:t>
      </w:r>
      <w:r>
        <w:rPr>
          <w:rFonts w:ascii="Times New Roman" w:hAnsi="Times New Roman" w:cs="Times New Roman"/>
          <w:iCs/>
          <w:kern w:val="28"/>
          <w:sz w:val="24"/>
          <w:szCs w:val="24"/>
        </w:rPr>
        <w:t xml:space="preserve"> for</w:t>
      </w:r>
      <w:r w:rsidR="00E87560">
        <w:rPr>
          <w:rFonts w:ascii="Times New Roman" w:hAnsi="Times New Roman" w:cs="Times New Roman"/>
          <w:iCs/>
          <w:kern w:val="28"/>
          <w:sz w:val="24"/>
          <w:szCs w:val="24"/>
        </w:rPr>
        <w:t xml:space="preserve"> the</w:t>
      </w:r>
      <w:r>
        <w:rPr>
          <w:rFonts w:ascii="Times New Roman" w:hAnsi="Times New Roman" w:cs="Times New Roman"/>
          <w:iCs/>
          <w:kern w:val="28"/>
          <w:sz w:val="24"/>
          <w:szCs w:val="24"/>
        </w:rPr>
        <w:t xml:space="preserve"> WR 121 Final Exam Pretest and</w:t>
      </w:r>
      <w:r w:rsidR="00E87560">
        <w:rPr>
          <w:rFonts w:ascii="Times New Roman" w:hAnsi="Times New Roman" w:cs="Times New Roman"/>
          <w:iCs/>
          <w:kern w:val="28"/>
          <w:sz w:val="24"/>
          <w:szCs w:val="24"/>
        </w:rPr>
        <w:t xml:space="preserve"> the</w:t>
      </w:r>
      <w:r>
        <w:rPr>
          <w:rFonts w:ascii="Times New Roman" w:hAnsi="Times New Roman" w:cs="Times New Roman"/>
          <w:iCs/>
          <w:kern w:val="28"/>
          <w:sz w:val="24"/>
          <w:szCs w:val="24"/>
        </w:rPr>
        <w:t xml:space="preserve"> WR 121</w:t>
      </w:r>
      <w:r w:rsidR="00960D37">
        <w:rPr>
          <w:rFonts w:ascii="Times New Roman" w:hAnsi="Times New Roman" w:cs="Times New Roman"/>
          <w:iCs/>
          <w:kern w:val="28"/>
          <w:sz w:val="24"/>
          <w:szCs w:val="24"/>
        </w:rPr>
        <w:t xml:space="preserve"> Final Exam</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b/>
          <w:bCs/>
          <w:kern w:val="28"/>
          <w:sz w:val="24"/>
          <w:szCs w:val="24"/>
        </w:rPr>
        <w:t>Assignments and Grading*:</w:t>
      </w:r>
    </w:p>
    <w:p w:rsidR="00E06D6B" w:rsidRPr="00EF4080" w:rsidRDefault="00E06D6B" w:rsidP="00E06D6B">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 xml:space="preserve">Essay </w:t>
      </w:r>
      <w:r>
        <w:rPr>
          <w:rFonts w:ascii="Times New Roman" w:hAnsi="Times New Roman" w:cs="Times New Roman"/>
          <w:kern w:val="28"/>
          <w:sz w:val="24"/>
          <w:szCs w:val="24"/>
        </w:rPr>
        <w:t>Cycle One: 1</w:t>
      </w:r>
      <w:r w:rsidRPr="00EF4080">
        <w:rPr>
          <w:rFonts w:ascii="Times New Roman" w:hAnsi="Times New Roman" w:cs="Times New Roman"/>
          <w:kern w:val="28"/>
          <w:sz w:val="24"/>
          <w:szCs w:val="24"/>
        </w:rPr>
        <w:t>0%</w:t>
      </w:r>
    </w:p>
    <w:p w:rsidR="00E06D6B" w:rsidRPr="00EF4080" w:rsidRDefault="00E06D6B" w:rsidP="00E06D6B">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Essay Cycle Tw</w:t>
      </w:r>
      <w:r w:rsidR="00F51923">
        <w:rPr>
          <w:rFonts w:ascii="Times New Roman" w:hAnsi="Times New Roman" w:cs="Times New Roman"/>
          <w:kern w:val="28"/>
          <w:sz w:val="24"/>
          <w:szCs w:val="24"/>
        </w:rPr>
        <w:t>o: 10</w:t>
      </w:r>
      <w:r w:rsidRPr="00EF4080">
        <w:rPr>
          <w:rFonts w:ascii="Times New Roman" w:hAnsi="Times New Roman" w:cs="Times New Roman"/>
          <w:kern w:val="28"/>
          <w:sz w:val="24"/>
          <w:szCs w:val="24"/>
        </w:rPr>
        <w:t>%</w:t>
      </w:r>
    </w:p>
    <w:p w:rsidR="00E06D6B" w:rsidRPr="00EF4080" w:rsidRDefault="00016AE3" w:rsidP="00E06D6B">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Essay Cycle Three: 15</w:t>
      </w:r>
      <w:r w:rsidR="00E06D6B" w:rsidRPr="00EF4080">
        <w:rPr>
          <w:rFonts w:ascii="Times New Roman" w:hAnsi="Times New Roman" w:cs="Times New Roman"/>
          <w:kern w:val="28"/>
          <w:sz w:val="24"/>
          <w:szCs w:val="24"/>
        </w:rPr>
        <w:t>%</w:t>
      </w:r>
    </w:p>
    <w:p w:rsidR="00E06D6B" w:rsidRPr="00EE0414" w:rsidRDefault="009F35CE" w:rsidP="00E06D6B">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Summary</w:t>
      </w:r>
      <w:r w:rsidR="00E87560" w:rsidRPr="00EE0414">
        <w:rPr>
          <w:rFonts w:ascii="Times New Roman" w:hAnsi="Times New Roman" w:cs="Times New Roman"/>
          <w:kern w:val="28"/>
          <w:sz w:val="24"/>
          <w:szCs w:val="24"/>
        </w:rPr>
        <w:t xml:space="preserve"> Responses: </w:t>
      </w:r>
      <w:r w:rsidR="00F51923">
        <w:rPr>
          <w:rFonts w:ascii="Times New Roman" w:hAnsi="Times New Roman" w:cs="Times New Roman"/>
          <w:kern w:val="28"/>
          <w:sz w:val="24"/>
          <w:szCs w:val="24"/>
        </w:rPr>
        <w:t>15</w:t>
      </w:r>
      <w:r w:rsidR="00E06D6B" w:rsidRPr="00EE0414">
        <w:rPr>
          <w:rFonts w:ascii="Times New Roman" w:hAnsi="Times New Roman" w:cs="Times New Roman"/>
          <w:kern w:val="28"/>
          <w:sz w:val="24"/>
          <w:szCs w:val="24"/>
        </w:rPr>
        <w:t>%</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Final Exam Pretest: 10%</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In-</w:t>
      </w:r>
      <w:r>
        <w:rPr>
          <w:rFonts w:ascii="Times New Roman" w:hAnsi="Times New Roman" w:cs="Times New Roman"/>
          <w:kern w:val="28"/>
          <w:sz w:val="24"/>
          <w:szCs w:val="24"/>
        </w:rPr>
        <w:t xml:space="preserve">Class Participation, Reading Worksheets, and Quizzes </w:t>
      </w:r>
      <w:r w:rsidRPr="00EF4080">
        <w:rPr>
          <w:rFonts w:ascii="Times New Roman" w:hAnsi="Times New Roman" w:cs="Times New Roman"/>
          <w:kern w:val="28"/>
          <w:sz w:val="24"/>
          <w:szCs w:val="24"/>
        </w:rPr>
        <w:t>10%</w:t>
      </w:r>
    </w:p>
    <w:p w:rsidR="00960D37" w:rsidRDefault="00E06D6B"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WR 121</w:t>
      </w:r>
      <w:r w:rsidR="00960D37">
        <w:rPr>
          <w:rFonts w:ascii="Times New Roman" w:hAnsi="Times New Roman" w:cs="Times New Roman"/>
          <w:kern w:val="28"/>
          <w:sz w:val="24"/>
          <w:szCs w:val="24"/>
        </w:rPr>
        <w:t xml:space="preserve"> Final Exam: 30%</w:t>
      </w:r>
    </w:p>
    <w:p w:rsidR="00CD4651" w:rsidRDefault="00CD465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BF3913"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w:t>
      </w:r>
      <w:r w:rsidRPr="00EF4080">
        <w:rPr>
          <w:rFonts w:ascii="Times New Roman" w:hAnsi="Times New Roman" w:cs="Times New Roman"/>
          <w:kern w:val="28"/>
          <w:sz w:val="24"/>
          <w:szCs w:val="24"/>
        </w:rPr>
        <w:t>riting rubric</w:t>
      </w:r>
      <w:r>
        <w:rPr>
          <w:rFonts w:ascii="Times New Roman" w:hAnsi="Times New Roman" w:cs="Times New Roman"/>
          <w:kern w:val="28"/>
          <w:sz w:val="24"/>
          <w:szCs w:val="24"/>
        </w:rPr>
        <w:t>s will be used to grade all written work in this class</w:t>
      </w:r>
      <w:r w:rsidRPr="00EF4080">
        <w:rPr>
          <w:rFonts w:ascii="Times New Roman" w:hAnsi="Times New Roman" w:cs="Times New Roman"/>
          <w:kern w:val="28"/>
          <w:sz w:val="24"/>
          <w:szCs w:val="24"/>
        </w:rPr>
        <w:t>.</w:t>
      </w:r>
      <w:r>
        <w:rPr>
          <w:rFonts w:ascii="Times New Roman" w:hAnsi="Times New Roman" w:cs="Times New Roman"/>
          <w:kern w:val="28"/>
          <w:sz w:val="24"/>
          <w:szCs w:val="24"/>
        </w:rPr>
        <w:t xml:space="preserve"> Copies of these</w:t>
      </w:r>
      <w:r w:rsidRPr="00EF4080">
        <w:rPr>
          <w:rFonts w:ascii="Times New Roman" w:hAnsi="Times New Roman" w:cs="Times New Roman"/>
          <w:kern w:val="28"/>
          <w:sz w:val="24"/>
          <w:szCs w:val="24"/>
        </w:rPr>
        <w:t xml:space="preserve"> rubric</w:t>
      </w:r>
      <w:r>
        <w:rPr>
          <w:rFonts w:ascii="Times New Roman" w:hAnsi="Times New Roman" w:cs="Times New Roman"/>
          <w:kern w:val="28"/>
          <w:sz w:val="24"/>
          <w:szCs w:val="24"/>
        </w:rPr>
        <w:t>s</w:t>
      </w:r>
      <w:r w:rsidRPr="00EF4080">
        <w:rPr>
          <w:rFonts w:ascii="Times New Roman" w:hAnsi="Times New Roman" w:cs="Times New Roman"/>
          <w:kern w:val="28"/>
          <w:sz w:val="24"/>
          <w:szCs w:val="24"/>
        </w:rPr>
        <w:t xml:space="preserve"> will be given to students with the class syllabus.</w:t>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p>
    <w:p w:rsidR="00CD4651" w:rsidRDefault="00CD4651"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b/>
          <w:bCs/>
          <w:kern w:val="28"/>
          <w:sz w:val="24"/>
          <w:szCs w:val="24"/>
        </w:rPr>
        <w:t xml:space="preserve">Essay Cycles: </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 xml:space="preserve">Throughout the course of the term, you will complete three essay cycles. You will turn in the following assignments for each essay cycle: </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outline: 10% of the essay cycle grade </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peer review: 10% of the essay cycle grade</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first/second draft: 80% of the essay cycle grade</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Revision is a key element of the writing process. This is where you take the feedback provided by your peers, your instructor, and your own critical review of your writing and implement changes that improve your essay’s logic, organization, and mechanics. For each essay cycle, you will turn in a first draft for peer review, instructor feedback, and a grade. Note that while this draft is called the “first,” this should be as perfect a draft as you can make it. This means it must be complete, and the logic, organization, and mechanics of your work should be clear. Along with instructor feedback, your draft will receive a letter grade, assessed as if this was the finished draft. Upon return, you will revise the draft using peer and instructor feedback to raise your grade. When you submit your revised draft, you will be required to turn in your first draft along with your second, and the grade will be amended based on the revised second draft. . If you do not revise, the initial grade will stand as the grade of record for the essay.</w:t>
      </w:r>
    </w:p>
    <w:p w:rsidR="009F35CE" w:rsidRPr="00697600" w:rsidRDefault="009F35CE" w:rsidP="009F35CE">
      <w:pPr>
        <w:widowControl w:val="0"/>
        <w:overflowPunct w:val="0"/>
        <w:autoSpaceDE w:val="0"/>
        <w:autoSpaceDN w:val="0"/>
        <w:adjustRightInd w:val="0"/>
        <w:spacing w:after="0" w:line="240" w:lineRule="auto"/>
        <w:rPr>
          <w:rFonts w:ascii="Times New Roman" w:hAnsi="Times New Roman" w:cs="Times New Roman"/>
          <w:bCs/>
          <w:kern w:val="28"/>
          <w:sz w:val="24"/>
          <w:szCs w:val="24"/>
        </w:rPr>
      </w:pPr>
    </w:p>
    <w:p w:rsidR="009F35CE" w:rsidRPr="003F34BD"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F34BD">
        <w:rPr>
          <w:rFonts w:ascii="Times New Roman" w:hAnsi="Times New Roman" w:cs="Times New Roman"/>
          <w:kern w:val="28"/>
          <w:sz w:val="24"/>
          <w:szCs w:val="24"/>
        </w:rPr>
        <w:t>In order to facilitate the revising process, you will be working with your peers during in-class exercises as well as during a one-on-one conference with</w:t>
      </w:r>
      <w:r>
        <w:rPr>
          <w:rFonts w:ascii="Times New Roman" w:hAnsi="Times New Roman" w:cs="Times New Roman"/>
          <w:kern w:val="28"/>
          <w:sz w:val="24"/>
          <w:szCs w:val="24"/>
        </w:rPr>
        <w:t xml:space="preserve"> me</w:t>
      </w:r>
      <w:r w:rsidRPr="003F34BD">
        <w:rPr>
          <w:rFonts w:ascii="Times New Roman" w:hAnsi="Times New Roman" w:cs="Times New Roman"/>
          <w:kern w:val="28"/>
          <w:sz w:val="24"/>
          <w:szCs w:val="24"/>
        </w:rPr>
        <w:t>.</w:t>
      </w:r>
      <w:r>
        <w:rPr>
          <w:rFonts w:ascii="Times New Roman" w:hAnsi="Times New Roman" w:cs="Times New Roman"/>
          <w:kern w:val="28"/>
          <w:sz w:val="24"/>
          <w:szCs w:val="24"/>
        </w:rPr>
        <w:t xml:space="preserve"> In order to receive full credit for the outline and peer review components of the essay cycle, the assignments must be completed </w:t>
      </w:r>
      <w:r>
        <w:rPr>
          <w:rFonts w:ascii="Times New Roman" w:hAnsi="Times New Roman" w:cs="Times New Roman"/>
          <w:kern w:val="28"/>
          <w:sz w:val="24"/>
          <w:szCs w:val="24"/>
        </w:rPr>
        <w:lastRenderedPageBreak/>
        <w:t>fully. All prompts in the peer review must be answered with complete sentences.</w:t>
      </w:r>
      <w:r w:rsidRPr="003F34BD">
        <w:rPr>
          <w:rFonts w:ascii="Times New Roman" w:hAnsi="Times New Roman" w:cs="Times New Roman"/>
          <w:kern w:val="28"/>
          <w:sz w:val="24"/>
          <w:szCs w:val="24"/>
        </w:rPr>
        <w:t xml:space="preserv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The minimum word count for each essay is as follows:</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016AE3"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Essay One:  10</w:t>
      </w:r>
      <w:r w:rsidR="00960D37" w:rsidRPr="00EF4080">
        <w:rPr>
          <w:rFonts w:ascii="Times New Roman" w:hAnsi="Times New Roman" w:cs="Times New Roman"/>
          <w:kern w:val="28"/>
          <w:sz w:val="24"/>
          <w:szCs w:val="24"/>
        </w:rPr>
        <w:t>00 words</w:t>
      </w:r>
    </w:p>
    <w:p w:rsidR="00960D37" w:rsidRPr="00EF4080" w:rsidRDefault="00016AE3"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Essay Two:  11</w:t>
      </w:r>
      <w:r w:rsidR="00960D37" w:rsidRPr="00EF4080">
        <w:rPr>
          <w:rFonts w:ascii="Times New Roman" w:hAnsi="Times New Roman" w:cs="Times New Roman"/>
          <w:kern w:val="28"/>
          <w:sz w:val="24"/>
          <w:szCs w:val="24"/>
        </w:rPr>
        <w:t>00 words</w:t>
      </w:r>
    </w:p>
    <w:p w:rsidR="00960D37" w:rsidRDefault="00E06D6B"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Essay Three</w:t>
      </w:r>
      <w:r w:rsidR="00016AE3">
        <w:rPr>
          <w:rFonts w:ascii="Times New Roman" w:hAnsi="Times New Roman" w:cs="Times New Roman"/>
          <w:kern w:val="28"/>
          <w:sz w:val="24"/>
          <w:szCs w:val="24"/>
        </w:rPr>
        <w:t>: 12</w:t>
      </w:r>
      <w:r>
        <w:rPr>
          <w:rFonts w:ascii="Times New Roman" w:hAnsi="Times New Roman" w:cs="Times New Roman"/>
          <w:kern w:val="28"/>
          <w:sz w:val="24"/>
          <w:szCs w:val="24"/>
        </w:rPr>
        <w:t>00 words</w:t>
      </w:r>
    </w:p>
    <w:p w:rsidR="00E06D6B" w:rsidRPr="00EF4080" w:rsidRDefault="00E06D6B"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The topics and instructions for each essay will be given out throughout the course of the term.</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E87560" w:rsidRPr="00EF4080" w:rsidRDefault="009F35CE" w:rsidP="00E87560">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Summary</w:t>
      </w:r>
      <w:r w:rsidR="00E87560" w:rsidRPr="00EF4080">
        <w:rPr>
          <w:rFonts w:ascii="Times New Roman" w:hAnsi="Times New Roman" w:cs="Times New Roman"/>
          <w:b/>
          <w:bCs/>
          <w:kern w:val="28"/>
          <w:sz w:val="24"/>
          <w:szCs w:val="24"/>
        </w:rPr>
        <w:t xml:space="preserve"> Responses:</w:t>
      </w:r>
    </w:p>
    <w:p w:rsidR="00ED1C82" w:rsidRPr="00ED1C82" w:rsidRDefault="00E87560"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Throughout the term we will be reading several short works and discussing them in class. These works will help facilitate classroom discussions and prompt questions at issue that will become essay topics. During the course of the term you will be responsible for writing one reading respo</w:t>
      </w:r>
      <w:r>
        <w:rPr>
          <w:rFonts w:ascii="Times New Roman" w:hAnsi="Times New Roman" w:cs="Times New Roman"/>
          <w:kern w:val="28"/>
          <w:sz w:val="24"/>
          <w:szCs w:val="24"/>
        </w:rPr>
        <w:t>nse for ea</w:t>
      </w:r>
      <w:r w:rsidR="00F51923">
        <w:rPr>
          <w:rFonts w:ascii="Times New Roman" w:hAnsi="Times New Roman" w:cs="Times New Roman"/>
          <w:kern w:val="28"/>
          <w:sz w:val="24"/>
          <w:szCs w:val="24"/>
        </w:rPr>
        <w:t>ch of the three Reading Units (three</w:t>
      </w:r>
      <w:r w:rsidRPr="00EF4080">
        <w:rPr>
          <w:rFonts w:ascii="Times New Roman" w:hAnsi="Times New Roman" w:cs="Times New Roman"/>
          <w:kern w:val="28"/>
          <w:sz w:val="24"/>
          <w:szCs w:val="24"/>
        </w:rPr>
        <w:t xml:space="preserve"> total</w:t>
      </w:r>
      <w:r w:rsidR="00F51923">
        <w:rPr>
          <w:rFonts w:ascii="Times New Roman" w:hAnsi="Times New Roman" w:cs="Times New Roman"/>
          <w:kern w:val="28"/>
          <w:sz w:val="24"/>
          <w:szCs w:val="24"/>
        </w:rPr>
        <w:t xml:space="preserve"> for the term</w:t>
      </w:r>
      <w:r w:rsidRPr="00EF4080">
        <w:rPr>
          <w:rFonts w:ascii="Times New Roman" w:hAnsi="Times New Roman" w:cs="Times New Roman"/>
          <w:kern w:val="28"/>
          <w:sz w:val="24"/>
          <w:szCs w:val="24"/>
        </w:rPr>
        <w:t xml:space="preserve">) to turn in the day the readings are discussed in class. You are given the option of choosing which assigned reading you would like to use for your reading response, but you must turn it in the day the reading is discussed in order to receive credit. </w:t>
      </w:r>
      <w:r w:rsidRPr="00775D5B">
        <w:rPr>
          <w:rFonts w:ascii="Times New Roman" w:hAnsi="Times New Roman" w:cs="Times New Roman"/>
          <w:b/>
          <w:kern w:val="28"/>
          <w:sz w:val="24"/>
          <w:szCs w:val="24"/>
        </w:rPr>
        <w:t>Responses turned in after the reading is discussed will not be accepted.</w:t>
      </w:r>
      <w:r w:rsidRPr="00EF4080">
        <w:rPr>
          <w:rFonts w:ascii="Times New Roman" w:hAnsi="Times New Roman" w:cs="Times New Roman"/>
          <w:kern w:val="28"/>
          <w:sz w:val="24"/>
          <w:szCs w:val="24"/>
        </w:rPr>
        <w:t xml:space="preserve"> The responses should be a minimum of </w:t>
      </w:r>
      <w:r w:rsidRPr="00EF4080">
        <w:rPr>
          <w:rFonts w:ascii="Times New Roman" w:hAnsi="Times New Roman" w:cs="Times New Roman"/>
          <w:b/>
          <w:bCs/>
          <w:kern w:val="28"/>
          <w:sz w:val="24"/>
          <w:szCs w:val="24"/>
        </w:rPr>
        <w:t>six hundred words</w:t>
      </w:r>
      <w:r w:rsidRPr="00EF4080">
        <w:rPr>
          <w:rFonts w:ascii="Times New Roman" w:hAnsi="Times New Roman" w:cs="Times New Roman"/>
          <w:kern w:val="28"/>
          <w:sz w:val="24"/>
          <w:szCs w:val="24"/>
        </w:rPr>
        <w:t xml:space="preserve"> (approximately two pages </w:t>
      </w:r>
      <w:r>
        <w:rPr>
          <w:rFonts w:ascii="Times New Roman" w:hAnsi="Times New Roman" w:cs="Times New Roman"/>
          <w:kern w:val="28"/>
          <w:sz w:val="24"/>
          <w:szCs w:val="24"/>
        </w:rPr>
        <w:t xml:space="preserve">with </w:t>
      </w:r>
      <w:r w:rsidRPr="00EF4080">
        <w:rPr>
          <w:rFonts w:ascii="Times New Roman" w:hAnsi="Times New Roman" w:cs="Times New Roman"/>
          <w:kern w:val="28"/>
          <w:sz w:val="24"/>
          <w:szCs w:val="24"/>
        </w:rPr>
        <w:t>double-spaced</w:t>
      </w:r>
      <w:r>
        <w:rPr>
          <w:rFonts w:ascii="Times New Roman" w:hAnsi="Times New Roman" w:cs="Times New Roman"/>
          <w:kern w:val="28"/>
          <w:sz w:val="24"/>
          <w:szCs w:val="24"/>
        </w:rPr>
        <w:t xml:space="preserve"> lines</w:t>
      </w:r>
      <w:r w:rsidRPr="00EF4080">
        <w:rPr>
          <w:rFonts w:ascii="Times New Roman" w:hAnsi="Times New Roman" w:cs="Times New Roman"/>
          <w:kern w:val="28"/>
          <w:sz w:val="24"/>
          <w:szCs w:val="24"/>
        </w:rPr>
        <w:t xml:space="preserve">) typed, in accordance with the guidelines for all out of class written work (see </w:t>
      </w:r>
      <w:r w:rsidRPr="00EF4080">
        <w:rPr>
          <w:rFonts w:ascii="Times New Roman" w:hAnsi="Times New Roman" w:cs="Times New Roman"/>
          <w:b/>
          <w:bCs/>
          <w:kern w:val="28"/>
          <w:sz w:val="24"/>
          <w:szCs w:val="24"/>
        </w:rPr>
        <w:t>Essay Cycles</w:t>
      </w:r>
      <w:r w:rsidRPr="00EF4080">
        <w:rPr>
          <w:rFonts w:ascii="Times New Roman" w:hAnsi="Times New Roman" w:cs="Times New Roman"/>
          <w:kern w:val="28"/>
          <w:sz w:val="24"/>
          <w:szCs w:val="24"/>
        </w:rPr>
        <w:t>).</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F4080">
        <w:rPr>
          <w:rFonts w:ascii="Times New Roman" w:hAnsi="Times New Roman" w:cs="Times New Roman"/>
          <w:b/>
          <w:bCs/>
          <w:kern w:val="28"/>
          <w:sz w:val="24"/>
          <w:szCs w:val="24"/>
        </w:rPr>
        <w:t>In-Class Participation:</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In order to create a productive discourse community, attendance and active participation during lectures and discussions is essential and mandatory. This is the primary and most basic responsibility of all students.</w:t>
      </w:r>
      <w:r>
        <w:rPr>
          <w:rFonts w:ascii="Times New Roman" w:hAnsi="Times New Roman" w:cs="Times New Roman"/>
          <w:kern w:val="28"/>
          <w:sz w:val="24"/>
          <w:szCs w:val="24"/>
        </w:rPr>
        <w:t xml:space="preserve"> For this reason, students are expected to attend the entire class session. Leaving early will constitute an absence and will have an impact on your participation grade. If you become ill, or have an emergency and need to leave class early, please see me before you go.</w:t>
      </w:r>
      <w:r w:rsidRPr="00EF4080">
        <w:rPr>
          <w:rFonts w:ascii="Times New Roman" w:hAnsi="Times New Roman" w:cs="Times New Roman"/>
          <w:kern w:val="28"/>
          <w:sz w:val="24"/>
          <w:szCs w:val="24"/>
        </w:rPr>
        <w:t xml:space="preserve"> Furthermore, because this class involves a large amount of group discussion, all students are expected to adequately prepare for class by reading the assigned works and be prepared to share their thoughts and ideas and actively engage with their peers in a respectful and considerate manner.</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One of your responsibilities this term will be meeting with me during my office hours for a conference once during the course of the term after the start of the first essay cycle. This conference will give you the opportunity to discuss where you are in the writing process, and how it is progressing. If you cannot meet with me during my regular office hours, please contact me via email or after class to schedule a conference time. If you do not meet with me once in conference, a full letter grade will be deducted from your final participation grade*.</w:t>
      </w: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F35CE"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*Note: Because my office hours are first-come, first-serve, I cannot guarantee there will not be a queue, particularly towards the end of the term. While I do my best to see everyone, some days it is not possible. </w:t>
      </w:r>
      <w:r w:rsidRPr="008848CA">
        <w:rPr>
          <w:rFonts w:ascii="Times New Roman" w:hAnsi="Times New Roman" w:cs="Times New Roman"/>
          <w:b/>
          <w:kern w:val="28"/>
          <w:sz w:val="24"/>
          <w:szCs w:val="24"/>
        </w:rPr>
        <w:t>Do not wait until Week Ten to complete this task.</w:t>
      </w:r>
      <w:r>
        <w:rPr>
          <w:rFonts w:ascii="Times New Roman" w:hAnsi="Times New Roman" w:cs="Times New Roman"/>
          <w:kern w:val="28"/>
          <w:sz w:val="24"/>
          <w:szCs w:val="24"/>
        </w:rPr>
        <w:t xml:space="preserve"> Come to my office hours early in the term and avoid the rush!</w:t>
      </w:r>
    </w:p>
    <w:p w:rsidR="009F35CE" w:rsidRDefault="009F35CE"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039C2" w:rsidRDefault="00F039C2"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 xml:space="preserve">Quizzes: </w:t>
      </w:r>
    </w:p>
    <w:p w:rsidR="009F35CE" w:rsidRPr="007216BA" w:rsidRDefault="009F35CE" w:rsidP="009F35CE">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 xml:space="preserve">To ensure that everyone has completed the assigned reading, there will be a quiz every class period. This quiz will take approximately five minutes and will be based on the content we are scheduled to discuss that day. These quizzes may happen at the beginning, middle, or end of class, so it is important to stay for the entire class period. </w:t>
      </w:r>
      <w:r>
        <w:rPr>
          <w:rFonts w:ascii="Times New Roman" w:hAnsi="Times New Roman" w:cs="Times New Roman"/>
          <w:b/>
          <w:kern w:val="28"/>
          <w:sz w:val="24"/>
          <w:szCs w:val="24"/>
        </w:rPr>
        <w:t>All quizzes are closed-book unless otherwise noted</w:t>
      </w:r>
      <w:r>
        <w:rPr>
          <w:rFonts w:ascii="Times New Roman" w:hAnsi="Times New Roman" w:cs="Times New Roman"/>
          <w:kern w:val="28"/>
          <w:sz w:val="24"/>
          <w:szCs w:val="24"/>
        </w:rPr>
        <w:t xml:space="preserve">. These quizzes will also count as attendance. </w:t>
      </w:r>
      <w:r w:rsidRPr="000369C8">
        <w:rPr>
          <w:rFonts w:ascii="Times New Roman" w:hAnsi="Times New Roman" w:cs="Times New Roman"/>
          <w:b/>
          <w:kern w:val="28"/>
          <w:sz w:val="24"/>
          <w:szCs w:val="24"/>
        </w:rPr>
        <w:t>Quizzes cannot be made up, so it is important to come to class.</w:t>
      </w:r>
      <w:r>
        <w:rPr>
          <w:rFonts w:ascii="Times New Roman" w:hAnsi="Times New Roman" w:cs="Times New Roman"/>
          <w:kern w:val="28"/>
          <w:sz w:val="24"/>
          <w:szCs w:val="24"/>
        </w:rPr>
        <w:t xml:space="preserve"> These quizzes will contribute to your class participation grade.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A71318"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A71318">
        <w:rPr>
          <w:rFonts w:ascii="Times New Roman" w:hAnsi="Times New Roman" w:cs="Times New Roman"/>
          <w:b/>
          <w:kern w:val="28"/>
          <w:sz w:val="24"/>
          <w:szCs w:val="24"/>
        </w:rPr>
        <w:t xml:space="preserve">Final Exam: </w:t>
      </w:r>
    </w:p>
    <w:p w:rsidR="00960D37" w:rsidRPr="00A71318" w:rsidRDefault="00016AE3" w:rsidP="00960D37">
      <w:pPr>
        <w:autoSpaceDE w:val="0"/>
        <w:autoSpaceDN w:val="0"/>
        <w:adjustRightInd w:val="0"/>
        <w:spacing w:after="0" w:line="240" w:lineRule="auto"/>
        <w:rPr>
          <w:rFonts w:ascii="Times New Roman" w:hAnsi="Times New Roman" w:cs="Times New Roman"/>
          <w:kern w:val="28"/>
          <w:sz w:val="24"/>
          <w:szCs w:val="24"/>
          <w:u w:val="single"/>
        </w:rPr>
      </w:pPr>
      <w:r>
        <w:rPr>
          <w:rFonts w:ascii="Times New Roman" w:hAnsi="Times New Roman" w:cs="Times New Roman"/>
          <w:sz w:val="24"/>
          <w:szCs w:val="24"/>
        </w:rPr>
        <w:t>In two one</w:t>
      </w:r>
      <w:r w:rsidR="00960D37" w:rsidRPr="00A71318">
        <w:rPr>
          <w:rFonts w:ascii="Calibri" w:hAnsi="Calibri" w:cs="Times New Roman"/>
          <w:sz w:val="24"/>
          <w:szCs w:val="24"/>
        </w:rPr>
        <w:t>‐</w:t>
      </w:r>
      <w:r w:rsidR="00960D37" w:rsidRPr="00A71318">
        <w:rPr>
          <w:rFonts w:ascii="Times New Roman" w:hAnsi="Times New Roman" w:cs="Times New Roman"/>
          <w:sz w:val="24"/>
          <w:szCs w:val="24"/>
        </w:rPr>
        <w:t>hou</w:t>
      </w:r>
      <w:r>
        <w:rPr>
          <w:rFonts w:ascii="Times New Roman" w:hAnsi="Times New Roman" w:cs="Times New Roman"/>
          <w:sz w:val="24"/>
          <w:szCs w:val="24"/>
        </w:rPr>
        <w:t>r testing blocks, you will compose</w:t>
      </w:r>
      <w:r w:rsidR="00960D37" w:rsidRPr="00A71318">
        <w:rPr>
          <w:rFonts w:ascii="Times New Roman" w:hAnsi="Times New Roman" w:cs="Times New Roman"/>
          <w:sz w:val="24"/>
          <w:szCs w:val="24"/>
        </w:rPr>
        <w:t xml:space="preserve"> </w:t>
      </w:r>
      <w:r>
        <w:rPr>
          <w:rFonts w:ascii="Times New Roman" w:hAnsi="Times New Roman" w:cs="Times New Roman"/>
          <w:sz w:val="24"/>
          <w:szCs w:val="24"/>
        </w:rPr>
        <w:t>an essay in response to a given topic.</w:t>
      </w:r>
      <w:r w:rsidR="00960D37" w:rsidRPr="00A71318">
        <w:rPr>
          <w:rFonts w:ascii="Times New Roman" w:hAnsi="Times New Roman" w:cs="Times New Roman"/>
          <w:sz w:val="24"/>
          <w:szCs w:val="24"/>
        </w:rPr>
        <w:t xml:space="preserve"> This</w:t>
      </w:r>
      <w:r>
        <w:rPr>
          <w:rFonts w:ascii="Times New Roman" w:hAnsi="Times New Roman" w:cs="Times New Roman"/>
          <w:sz w:val="24"/>
          <w:szCs w:val="24"/>
        </w:rPr>
        <w:t xml:space="preserve"> essay will be read by a panel of English instructors and holistically scored. All students must attend both testing sessions. The</w:t>
      </w:r>
      <w:r w:rsidR="00960D37" w:rsidRPr="00A71318">
        <w:rPr>
          <w:rFonts w:ascii="Times New Roman" w:hAnsi="Times New Roman" w:cs="Times New Roman"/>
          <w:sz w:val="24"/>
          <w:szCs w:val="24"/>
        </w:rPr>
        <w:t xml:space="preserve"> final exam will draw on skills practiced throughout the term, and require you to demonstrate an understanding of those skills.</w:t>
      </w:r>
      <w:r w:rsidR="00960D37">
        <w:rPr>
          <w:rFonts w:ascii="Times New Roman" w:hAnsi="Times New Roman" w:cs="Times New Roman"/>
          <w:sz w:val="24"/>
          <w:szCs w:val="24"/>
        </w:rPr>
        <w:t xml:space="preserve"> To help you prepare for this exam, we will be holding a</w:t>
      </w:r>
      <w:r w:rsidR="00775345">
        <w:rPr>
          <w:rFonts w:ascii="Times New Roman" w:hAnsi="Times New Roman" w:cs="Times New Roman"/>
          <w:sz w:val="24"/>
          <w:szCs w:val="24"/>
        </w:rPr>
        <w:t xml:space="preserve"> workshop and</w:t>
      </w:r>
      <w:r w:rsidR="00960D37">
        <w:rPr>
          <w:rFonts w:ascii="Times New Roman" w:hAnsi="Times New Roman" w:cs="Times New Roman"/>
          <w:sz w:val="24"/>
          <w:szCs w:val="24"/>
        </w:rPr>
        <w:t xml:space="preserve"> practice exam over a few class periods. You will receive more information about the final as the term progresses. </w:t>
      </w:r>
      <w:r w:rsidR="00960D37" w:rsidRPr="00A71318">
        <w:rPr>
          <w:rFonts w:ascii="Times New Roman" w:hAnsi="Times New Roman" w:cs="Times New Roman"/>
          <w:sz w:val="24"/>
          <w:szCs w:val="24"/>
        </w:rPr>
        <w:t xml:space="preserv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ED1C82" w:rsidRDefault="00ED1C82" w:rsidP="00ED1C82">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Extra Credit:</w:t>
      </w:r>
    </w:p>
    <w:p w:rsidR="00ED1C82" w:rsidRPr="00454318" w:rsidRDefault="00ED1C82" w:rsidP="00ED1C8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 will have the opportunity to earn extra credit in this class</w:t>
      </w:r>
      <w:r w:rsidR="009F35CE">
        <w:rPr>
          <w:rFonts w:ascii="Times New Roman" w:hAnsi="Times New Roman" w:cs="Times New Roman"/>
          <w:kern w:val="28"/>
          <w:sz w:val="24"/>
          <w:szCs w:val="24"/>
        </w:rPr>
        <w:t>, consisting of a fourth summary</w:t>
      </w:r>
      <w:r>
        <w:rPr>
          <w:rFonts w:ascii="Times New Roman" w:hAnsi="Times New Roman" w:cs="Times New Roman"/>
          <w:kern w:val="28"/>
          <w:sz w:val="24"/>
          <w:szCs w:val="24"/>
        </w:rPr>
        <w:t xml:space="preserve"> response assignment. This response should focus on one of the essays in the book that has </w:t>
      </w:r>
      <w:r>
        <w:rPr>
          <w:rFonts w:ascii="Times New Roman" w:hAnsi="Times New Roman" w:cs="Times New Roman"/>
          <w:b/>
          <w:kern w:val="28"/>
          <w:sz w:val="24"/>
          <w:szCs w:val="24"/>
        </w:rPr>
        <w:t>not</w:t>
      </w:r>
      <w:r>
        <w:rPr>
          <w:rFonts w:ascii="Times New Roman" w:hAnsi="Times New Roman" w:cs="Times New Roman"/>
          <w:kern w:val="28"/>
          <w:sz w:val="24"/>
          <w:szCs w:val="24"/>
        </w:rPr>
        <w:t xml:space="preserve"> already been assigned in the course syllabus. Rather, you must critically read an essay that you find interesting and use the extra credit reading response instructions to write a fully-developed, cohesive work. This assignment will ta</w:t>
      </w:r>
      <w:r w:rsidR="009F35CE">
        <w:rPr>
          <w:rFonts w:ascii="Times New Roman" w:hAnsi="Times New Roman" w:cs="Times New Roman"/>
          <w:kern w:val="28"/>
          <w:sz w:val="24"/>
          <w:szCs w:val="24"/>
        </w:rPr>
        <w:t>ke the place of a single summary</w:t>
      </w:r>
      <w:r>
        <w:rPr>
          <w:rFonts w:ascii="Times New Roman" w:hAnsi="Times New Roman" w:cs="Times New Roman"/>
          <w:kern w:val="28"/>
          <w:sz w:val="24"/>
          <w:szCs w:val="24"/>
        </w:rPr>
        <w:t xml:space="preserve"> response, either supplanting the lowest existing grade at the end of the term, or making up for a missing reading response.  </w:t>
      </w:r>
    </w:p>
    <w:p w:rsidR="00ED1C82" w:rsidRDefault="00ED1C82"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Course Policies:</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F4080">
        <w:rPr>
          <w:rFonts w:ascii="Times New Roman" w:hAnsi="Times New Roman" w:cs="Times New Roman"/>
          <w:b/>
          <w:bCs/>
          <w:kern w:val="28"/>
          <w:sz w:val="24"/>
          <w:szCs w:val="24"/>
        </w:rPr>
        <w:t xml:space="preserve">Attendance: </w:t>
      </w:r>
    </w:p>
    <w:p w:rsidR="009F35CE" w:rsidRPr="00EF4080" w:rsidRDefault="009F35CE" w:rsidP="009F35C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Regular class attendance</w:t>
      </w:r>
      <w:r>
        <w:rPr>
          <w:rFonts w:ascii="Times New Roman" w:hAnsi="Times New Roman" w:cs="Times New Roman"/>
          <w:kern w:val="28"/>
          <w:sz w:val="24"/>
          <w:szCs w:val="24"/>
        </w:rPr>
        <w:t xml:space="preserve"> of </w:t>
      </w:r>
      <w:r w:rsidRPr="00EF4080">
        <w:rPr>
          <w:rFonts w:ascii="Times New Roman" w:hAnsi="Times New Roman" w:cs="Times New Roman"/>
          <w:kern w:val="28"/>
          <w:sz w:val="24"/>
          <w:szCs w:val="24"/>
        </w:rPr>
        <w:t xml:space="preserve"> is </w:t>
      </w:r>
      <w:r>
        <w:rPr>
          <w:rFonts w:ascii="Times New Roman" w:hAnsi="Times New Roman" w:cs="Times New Roman"/>
          <w:kern w:val="28"/>
          <w:sz w:val="24"/>
          <w:szCs w:val="24"/>
        </w:rPr>
        <w:t>mandatory. You are permitted three</w:t>
      </w:r>
      <w:r w:rsidRPr="00EF4080">
        <w:rPr>
          <w:rFonts w:ascii="Times New Roman" w:hAnsi="Times New Roman" w:cs="Times New Roman"/>
          <w:kern w:val="28"/>
          <w:sz w:val="24"/>
          <w:szCs w:val="24"/>
        </w:rPr>
        <w:t xml:space="preserve"> absences without penalty. For every subsequent unexcused absence, a </w:t>
      </w:r>
      <w:r>
        <w:rPr>
          <w:rFonts w:ascii="Times New Roman" w:hAnsi="Times New Roman" w:cs="Times New Roman"/>
          <w:kern w:val="28"/>
          <w:sz w:val="24"/>
          <w:szCs w:val="24"/>
        </w:rPr>
        <w:t>point will be deducted from your participation grade</w:t>
      </w:r>
      <w:r w:rsidRPr="00EF4080">
        <w:rPr>
          <w:rFonts w:ascii="Times New Roman" w:hAnsi="Times New Roman" w:cs="Times New Roman"/>
          <w:kern w:val="28"/>
          <w:sz w:val="24"/>
          <w:szCs w:val="24"/>
        </w:rPr>
        <w:t>. If you cannot attend class due to emergency or illness, please contact me via e-mail as soon as possible, preferably before class.</w:t>
      </w:r>
      <w:r>
        <w:rPr>
          <w:rFonts w:ascii="Times New Roman" w:hAnsi="Times New Roman" w:cs="Times New Roman"/>
          <w:kern w:val="28"/>
          <w:sz w:val="24"/>
          <w:szCs w:val="24"/>
        </w:rPr>
        <w:t xml:space="preserve"> All students are expected to attend the full fifty minute session. Students who leave early miss important material and as a result, have a harder time implementing the concepts discussed in class in their writing process. For this reason, leaving early will result in a loss of participation points for that day. If you need to leave early due to emergency or illness, please let me know.  </w:t>
      </w:r>
      <w:r w:rsidRPr="00EF4080">
        <w:rPr>
          <w:rFonts w:ascii="Times New Roman" w:hAnsi="Times New Roman" w:cs="Times New Roman"/>
          <w:kern w:val="28"/>
          <w:sz w:val="24"/>
          <w:szCs w:val="24"/>
        </w:rPr>
        <w:t xml:space="preserve"> </w:t>
      </w:r>
      <w:r w:rsidRPr="00EF4080">
        <w:rPr>
          <w:rFonts w:ascii="Times New Roman" w:hAnsi="Times New Roman" w:cs="Times New Roman"/>
          <w:b/>
          <w:bCs/>
          <w:kern w:val="28"/>
          <w:sz w:val="24"/>
          <w:szCs w:val="24"/>
        </w:rPr>
        <w:t xml:space="preserve"> </w:t>
      </w:r>
      <w:r w:rsidRPr="00EF4080">
        <w:rPr>
          <w:rFonts w:ascii="Times New Roman" w:hAnsi="Times New Roman" w:cs="Times New Roman"/>
          <w:kern w:val="28"/>
          <w:sz w:val="24"/>
          <w:szCs w:val="24"/>
        </w:rPr>
        <w:t xml:space="preserv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F4080">
        <w:rPr>
          <w:rFonts w:ascii="Times New Roman" w:hAnsi="Times New Roman" w:cs="Times New Roman"/>
          <w:b/>
          <w:bCs/>
          <w:kern w:val="28"/>
          <w:sz w:val="24"/>
          <w:szCs w:val="24"/>
        </w:rPr>
        <w:t>Electronics:</w:t>
      </w:r>
    </w:p>
    <w:p w:rsidR="00693BD3" w:rsidRDefault="00693BD3" w:rsidP="00693BD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use of electronic devices including tablets and e-readers in the college classroom has become more and more common over the past few years. I recognize that many students prefer to take notes on laptops or tablets, and may choose e-books over hardcopy texts. While I would ask that you put away cell phones during the class period because of the distraction and noise they create, tablets</w:t>
      </w:r>
      <w:r w:rsidR="005A54E7">
        <w:rPr>
          <w:rFonts w:ascii="Times New Roman" w:hAnsi="Times New Roman" w:cs="Times New Roman"/>
          <w:kern w:val="28"/>
          <w:sz w:val="24"/>
          <w:szCs w:val="24"/>
        </w:rPr>
        <w:t>, laptops,</w:t>
      </w:r>
      <w:r>
        <w:rPr>
          <w:rFonts w:ascii="Times New Roman" w:hAnsi="Times New Roman" w:cs="Times New Roman"/>
          <w:kern w:val="28"/>
          <w:sz w:val="24"/>
          <w:szCs w:val="24"/>
        </w:rPr>
        <w:t xml:space="preserve"> and e-readers and are permitted as long as they are used for academic purposes. I reserve the right to ask any student to p</w:t>
      </w:r>
      <w:r w:rsidR="005A54E7">
        <w:rPr>
          <w:rFonts w:ascii="Times New Roman" w:hAnsi="Times New Roman" w:cs="Times New Roman"/>
          <w:kern w:val="28"/>
          <w:sz w:val="24"/>
          <w:szCs w:val="24"/>
        </w:rPr>
        <w:t>ut away their electronic device</w:t>
      </w:r>
      <w:r>
        <w:rPr>
          <w:rFonts w:ascii="Times New Roman" w:hAnsi="Times New Roman" w:cs="Times New Roman"/>
          <w:kern w:val="28"/>
          <w:sz w:val="24"/>
          <w:szCs w:val="24"/>
        </w:rPr>
        <w:t xml:space="preserve"> if it becomes a distraction or</w:t>
      </w:r>
      <w:r w:rsidR="005A54E7">
        <w:rPr>
          <w:rFonts w:ascii="Times New Roman" w:hAnsi="Times New Roman" w:cs="Times New Roman"/>
          <w:kern w:val="28"/>
          <w:sz w:val="24"/>
          <w:szCs w:val="24"/>
        </w:rPr>
        <w:t xml:space="preserve"> is</w:t>
      </w:r>
      <w:r>
        <w:rPr>
          <w:rFonts w:ascii="Times New Roman" w:hAnsi="Times New Roman" w:cs="Times New Roman"/>
          <w:kern w:val="28"/>
          <w:sz w:val="24"/>
          <w:szCs w:val="24"/>
        </w:rPr>
        <w:t xml:space="preserve"> used for inappropriate purposes.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F4080">
        <w:rPr>
          <w:rFonts w:ascii="Times New Roman" w:hAnsi="Times New Roman" w:cs="Times New Roman"/>
          <w:b/>
          <w:bCs/>
          <w:kern w:val="28"/>
          <w:sz w:val="24"/>
          <w:szCs w:val="24"/>
        </w:rPr>
        <w:t>Late Work:</w:t>
      </w:r>
    </w:p>
    <w:p w:rsidR="00A36B31" w:rsidRDefault="00A36B31" w:rsidP="00A36B3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Because this class builds upon concepts and assignments given in previous sessions,</w:t>
      </w:r>
      <w:r>
        <w:rPr>
          <w:rFonts w:ascii="Times New Roman" w:hAnsi="Times New Roman" w:cs="Times New Roman"/>
          <w:kern w:val="28"/>
          <w:sz w:val="24"/>
          <w:szCs w:val="24"/>
        </w:rPr>
        <w:t xml:space="preserve"> and we are on a ten-week schedule,</w:t>
      </w:r>
      <w:r w:rsidRPr="00EF4080">
        <w:rPr>
          <w:rFonts w:ascii="Times New Roman" w:hAnsi="Times New Roman" w:cs="Times New Roman"/>
          <w:kern w:val="28"/>
          <w:sz w:val="24"/>
          <w:szCs w:val="24"/>
        </w:rPr>
        <w:t xml:space="preserve"> it is extremely important that all work is turned in on the day it is due. </w:t>
      </w:r>
      <w:r>
        <w:rPr>
          <w:rFonts w:ascii="Times New Roman" w:hAnsi="Times New Roman" w:cs="Times New Roman"/>
          <w:kern w:val="28"/>
          <w:sz w:val="24"/>
          <w:szCs w:val="24"/>
        </w:rPr>
        <w:t xml:space="preserve">While I do not generally accept late work, I understand that circumstances and life sometimes create complications. If you miss the due date of an assignment, it is very important that you contact me immediately, either in person or via email and I may be able to work with you. </w:t>
      </w:r>
      <w:r w:rsidRPr="00EF4080">
        <w:rPr>
          <w:rFonts w:ascii="Times New Roman" w:hAnsi="Times New Roman" w:cs="Times New Roman"/>
          <w:kern w:val="28"/>
          <w:sz w:val="24"/>
          <w:szCs w:val="24"/>
        </w:rPr>
        <w:t>This is especially important with</w:t>
      </w:r>
      <w:r>
        <w:rPr>
          <w:rFonts w:ascii="Times New Roman" w:hAnsi="Times New Roman" w:cs="Times New Roman"/>
          <w:kern w:val="28"/>
          <w:sz w:val="24"/>
          <w:szCs w:val="24"/>
        </w:rPr>
        <w:t xml:space="preserve"> drafts</w:t>
      </w:r>
      <w:r w:rsidRPr="00EF4080">
        <w:rPr>
          <w:rFonts w:ascii="Times New Roman" w:hAnsi="Times New Roman" w:cs="Times New Roman"/>
          <w:kern w:val="28"/>
          <w:sz w:val="24"/>
          <w:szCs w:val="24"/>
        </w:rPr>
        <w:t xml:space="preserve"> of essays.</w:t>
      </w:r>
      <w:r>
        <w:rPr>
          <w:rFonts w:ascii="Times New Roman" w:hAnsi="Times New Roman" w:cs="Times New Roman"/>
          <w:kern w:val="28"/>
          <w:sz w:val="24"/>
          <w:szCs w:val="24"/>
        </w:rPr>
        <w:t xml:space="preserve"> If you miss the due date for the first draft of the essay, you may turn it in late, but you forgo the option to revise for a higher grade.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Pr="00D7687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D76877">
        <w:rPr>
          <w:rFonts w:ascii="Times New Roman" w:hAnsi="Times New Roman" w:cs="Times New Roman"/>
          <w:b/>
          <w:kern w:val="28"/>
          <w:sz w:val="24"/>
          <w:szCs w:val="24"/>
        </w:rPr>
        <w:t xml:space="preserve">Email Etiquette: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One of the purposes of this course is to help you communicate more effectively in your day-to-day life through the written word, and this extends to email communication as well as academic assignments. I strongly encourage you to contact me via email if you have any concerns or questions about the course or its components. However, I do ask that students write their emails in a semi-professional manner, and include the following components:</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title that accurately describes the matter you wish to discuss (for example: Essay One Thesis)</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Your full name</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The name and CRN of the class you wish to discuss</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 greeting of some kind (for example: Dear Andrew,)</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A conclusion of some kind (for example: Sincerely, Oliver B. Meredith)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Including these components will not only help you practice the kind of professional communication you are expected to use in a college</w:t>
      </w:r>
      <w:r w:rsidR="009B310F">
        <w:rPr>
          <w:rFonts w:ascii="Times New Roman" w:hAnsi="Times New Roman" w:cs="Times New Roman"/>
          <w:kern w:val="28"/>
          <w:sz w:val="24"/>
          <w:szCs w:val="24"/>
        </w:rPr>
        <w:t xml:space="preserve"> or workplace</w:t>
      </w:r>
      <w:r>
        <w:rPr>
          <w:rFonts w:ascii="Times New Roman" w:hAnsi="Times New Roman" w:cs="Times New Roman"/>
          <w:kern w:val="28"/>
          <w:sz w:val="24"/>
          <w:szCs w:val="24"/>
        </w:rPr>
        <w:t xml:space="preserve"> setting, but allow me to answer your questions or address your concerns in a more efficient manner.</w:t>
      </w:r>
    </w:p>
    <w:p w:rsidR="00960D37" w:rsidRDefault="00960D37" w:rsidP="00960D37">
      <w:pPr>
        <w:widowControl w:val="0"/>
        <w:overflowPunct w:val="0"/>
        <w:autoSpaceDE w:val="0"/>
        <w:autoSpaceDN w:val="0"/>
        <w:adjustRightInd w:val="0"/>
        <w:spacing w:after="0" w:line="240" w:lineRule="auto"/>
        <w:rPr>
          <w:rFonts w:ascii="Times New Roman" w:eastAsia="Arial" w:hAnsi="Times New Roman" w:cs="Times New Roman"/>
          <w:b/>
          <w:color w:val="000000"/>
          <w:sz w:val="24"/>
          <w:szCs w:val="24"/>
        </w:rPr>
      </w:pPr>
    </w:p>
    <w:p w:rsidR="00BD0341"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FD3095">
        <w:rPr>
          <w:rFonts w:ascii="Times New Roman" w:eastAsia="Arial" w:hAnsi="Times New Roman" w:cs="Times New Roman"/>
          <w:b/>
          <w:color w:val="000000"/>
          <w:sz w:val="24"/>
          <w:szCs w:val="24"/>
        </w:rPr>
        <w:t>Incompletes</w:t>
      </w:r>
      <w:r>
        <w:rPr>
          <w:rFonts w:ascii="Times New Roman" w:eastAsia="Arial" w:hAnsi="Times New Roman" w:cs="Times New Roman"/>
          <w:b/>
          <w:color w:val="000000"/>
          <w:sz w:val="24"/>
          <w:szCs w:val="24"/>
        </w:rPr>
        <w:t>:</w:t>
      </w:r>
      <w:r w:rsidRPr="00FD3095">
        <w:rPr>
          <w:rFonts w:ascii="Times New Roman" w:eastAsia="Trebuchet MS" w:hAnsi="Times New Roman" w:cs="Times New Roman"/>
          <w:color w:val="000000"/>
          <w:sz w:val="24"/>
          <w:szCs w:val="24"/>
        </w:rPr>
        <w:br/>
      </w:r>
      <w:r w:rsidRPr="00FD3095">
        <w:rPr>
          <w:rFonts w:ascii="Times New Roman" w:eastAsia="Arial" w:hAnsi="Times New Roman" w:cs="Times New Roman"/>
          <w:color w:val="000000"/>
          <w:sz w:val="24"/>
          <w:szCs w:val="24"/>
        </w:rPr>
        <w:t>If you have completed 80 percent of the course work by the end of the term but are unable, for reasons that are generally not your fault, to complete the rest, I will grant you an incomplete.</w:t>
      </w:r>
      <w:r w:rsidRPr="00FD3095">
        <w:rPr>
          <w:rFonts w:ascii="Times New Roman" w:eastAsia="Trebuchet MS" w:hAnsi="Times New Roman" w:cs="Times New Roman"/>
          <w:color w:val="000000"/>
          <w:sz w:val="24"/>
          <w:szCs w:val="24"/>
        </w:rPr>
        <w:br/>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F4080">
        <w:rPr>
          <w:rFonts w:ascii="Times New Roman" w:hAnsi="Times New Roman" w:cs="Times New Roman"/>
          <w:b/>
          <w:bCs/>
          <w:kern w:val="28"/>
          <w:sz w:val="24"/>
          <w:szCs w:val="24"/>
        </w:rPr>
        <w:t xml:space="preserve">Academic Honesty: </w:t>
      </w:r>
    </w:p>
    <w:p w:rsidR="00960D37" w:rsidRPr="00FD3095"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Academic honesty is an indispensable value as students acquire knowledge and develop skills in college. Students are expected to practice academic honesty by not cheating, plagiarizing, or misrepresenting their coursework in any way. Students are ultimately responsible for understanding and avoiding academic dishonesty whether such incidences are intentional or unintentional. Violations may result in failure of an assignment or failure of the course.</w:t>
      </w:r>
      <w:r>
        <w:rPr>
          <w:rFonts w:ascii="Times New Roman" w:hAnsi="Times New Roman" w:cs="Times New Roman"/>
          <w:kern w:val="28"/>
          <w:sz w:val="24"/>
          <w:szCs w:val="24"/>
        </w:rPr>
        <w:t xml:space="preserve"> If you have any questions about academic honesty or plagiarism, please see me, or consult your </w:t>
      </w:r>
      <w:r>
        <w:rPr>
          <w:rFonts w:ascii="Times New Roman" w:hAnsi="Times New Roman" w:cs="Times New Roman"/>
          <w:i/>
          <w:kern w:val="28"/>
          <w:sz w:val="24"/>
          <w:szCs w:val="24"/>
        </w:rPr>
        <w:t>Little Seagull Handbook</w:t>
      </w:r>
      <w:r>
        <w:rPr>
          <w:rFonts w:ascii="Times New Roman" w:hAnsi="Times New Roman" w:cs="Times New Roman"/>
          <w:kern w:val="28"/>
          <w:sz w:val="24"/>
          <w:szCs w:val="24"/>
        </w:rPr>
        <w:t>.</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eastAsia="Arial" w:hAnsi="Times New Roman" w:cs="Times New Roman"/>
          <w:color w:val="000000"/>
        </w:rPr>
      </w:pPr>
      <w:r w:rsidRPr="009B21C3">
        <w:rPr>
          <w:rFonts w:ascii="Times New Roman" w:eastAsia="Arial" w:hAnsi="Times New Roman" w:cs="Times New Roman"/>
          <w:b/>
          <w:color w:val="000000"/>
          <w:sz w:val="24"/>
          <w:szCs w:val="24"/>
        </w:rPr>
        <w:t>LBCC Non-Discrimination Policy:</w:t>
      </w:r>
      <w:r w:rsidRPr="009B21C3">
        <w:rPr>
          <w:rFonts w:ascii="Times New Roman" w:eastAsia="Trebuchet MS" w:hAnsi="Times New Roman" w:cs="Times New Roman"/>
          <w:color w:val="000000"/>
          <w:sz w:val="24"/>
          <w:szCs w:val="24"/>
        </w:rPr>
        <w:br/>
      </w:r>
      <w:r w:rsidRPr="009B21C3">
        <w:rPr>
          <w:rFonts w:ascii="Times New Roman" w:eastAsia="Arial" w:hAnsi="Times New Roman" w:cs="Times New Roman"/>
          <w:color w:val="000000"/>
          <w:sz w:val="24"/>
          <w:szCs w:val="24"/>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For further information about LBCC’s Non-Discrimination policy, go to: </w:t>
      </w:r>
      <w:hyperlink r:id="rId9" w:history="1">
        <w:r w:rsidRPr="009B21C3">
          <w:rPr>
            <w:rStyle w:val="Hyperlink"/>
            <w:rFonts w:ascii="Times New Roman" w:eastAsia="Arial" w:hAnsi="Times New Roman" w:cs="Times New Roman"/>
            <w:sz w:val="24"/>
            <w:szCs w:val="24"/>
          </w:rPr>
          <w:t>http://www.linnbenton.edu/about-lbcc/policies/equal-opportunity</w:t>
        </w:r>
      </w:hyperlink>
      <w:r>
        <w:rPr>
          <w:rFonts w:ascii="Times New Roman" w:eastAsia="Arial" w:hAnsi="Times New Roman" w:cs="Times New Roman"/>
          <w:color w:val="000000"/>
        </w:rPr>
        <w:t xml:space="preserve">. </w:t>
      </w:r>
    </w:p>
    <w:p w:rsidR="00960D37" w:rsidRDefault="00960D37" w:rsidP="00960D37">
      <w:pPr>
        <w:widowControl w:val="0"/>
        <w:overflowPunct w:val="0"/>
        <w:autoSpaceDE w:val="0"/>
        <w:autoSpaceDN w:val="0"/>
        <w:adjustRightInd w:val="0"/>
        <w:spacing w:after="0" w:line="240" w:lineRule="auto"/>
        <w:rPr>
          <w:rFonts w:ascii="Times New Roman" w:eastAsia="Arial" w:hAnsi="Times New Roman" w:cs="Times New Roman"/>
          <w:color w:val="000000"/>
          <w:sz w:val="24"/>
          <w:szCs w:val="24"/>
        </w:rPr>
      </w:pPr>
      <w:r w:rsidRPr="00EF4080">
        <w:rPr>
          <w:rFonts w:ascii="Times New Roman" w:hAnsi="Times New Roman" w:cs="Times New Roman"/>
          <w:kern w:val="28"/>
          <w:sz w:val="24"/>
          <w:szCs w:val="24"/>
        </w:rPr>
        <w:br/>
      </w:r>
      <w:r w:rsidRPr="00FD3095">
        <w:rPr>
          <w:rFonts w:ascii="Times New Roman" w:eastAsia="Arial" w:hAnsi="Times New Roman" w:cs="Times New Roman"/>
          <w:b/>
          <w:color w:val="000000"/>
          <w:sz w:val="24"/>
          <w:szCs w:val="24"/>
        </w:rPr>
        <w:t>Disability Services</w:t>
      </w:r>
      <w:r>
        <w:rPr>
          <w:rFonts w:ascii="Times New Roman" w:eastAsia="Arial" w:hAnsi="Times New Roman" w:cs="Times New Roman"/>
          <w:b/>
          <w:color w:val="000000"/>
          <w:sz w:val="24"/>
          <w:szCs w:val="24"/>
        </w:rPr>
        <w:t>:</w:t>
      </w:r>
      <w:r w:rsidRPr="00FD3095">
        <w:rPr>
          <w:rFonts w:ascii="Times New Roman" w:eastAsia="Trebuchet MS" w:hAnsi="Times New Roman" w:cs="Times New Roman"/>
          <w:color w:val="000000"/>
          <w:sz w:val="24"/>
          <w:szCs w:val="24"/>
        </w:rPr>
        <w:br/>
      </w:r>
      <w:r w:rsidRPr="00FD3095">
        <w:rPr>
          <w:rFonts w:ascii="Times New Roman" w:eastAsia="Arial" w:hAnsi="Times New Roman" w:cs="Times New Roman"/>
          <w:color w:val="000000"/>
          <w:sz w:val="24"/>
          <w:szCs w:val="24"/>
        </w:rPr>
        <w:t>If you have a documented disability, I will</w:t>
      </w:r>
      <w:r>
        <w:rPr>
          <w:rFonts w:ascii="Times New Roman" w:eastAsia="Arial" w:hAnsi="Times New Roman" w:cs="Times New Roman"/>
          <w:color w:val="000000"/>
          <w:sz w:val="24"/>
          <w:szCs w:val="24"/>
        </w:rPr>
        <w:t xml:space="preserve"> help you in any way I can. </w:t>
      </w:r>
      <w:r w:rsidRPr="00FD3095">
        <w:rPr>
          <w:rFonts w:ascii="Times New Roman" w:eastAsia="Arial" w:hAnsi="Times New Roman" w:cs="Times New Roman"/>
          <w:color w:val="000000"/>
          <w:sz w:val="24"/>
          <w:szCs w:val="24"/>
        </w:rPr>
        <w:t>Talk to me d</w:t>
      </w:r>
      <w:r>
        <w:rPr>
          <w:rFonts w:ascii="Times New Roman" w:eastAsia="Arial" w:hAnsi="Times New Roman" w:cs="Times New Roman"/>
          <w:color w:val="000000"/>
          <w:sz w:val="24"/>
          <w:szCs w:val="24"/>
        </w:rPr>
        <w:t xml:space="preserve">uring the first week of class. </w:t>
      </w:r>
      <w:r w:rsidRPr="00FD3095">
        <w:rPr>
          <w:rFonts w:ascii="Times New Roman" w:eastAsia="Arial" w:hAnsi="Times New Roman" w:cs="Times New Roman"/>
          <w:color w:val="000000"/>
          <w:sz w:val="24"/>
          <w:szCs w:val="24"/>
        </w:rPr>
        <w:t>If you think you might have a disability, but you are not su</w:t>
      </w:r>
      <w:r>
        <w:rPr>
          <w:rFonts w:ascii="Times New Roman" w:eastAsia="Arial" w:hAnsi="Times New Roman" w:cs="Times New Roman"/>
          <w:color w:val="000000"/>
          <w:sz w:val="24"/>
          <w:szCs w:val="24"/>
        </w:rPr>
        <w:t>re, contact Disability Services at 541-</w:t>
      </w:r>
      <w:r w:rsidRPr="00FD3095">
        <w:rPr>
          <w:rFonts w:ascii="Times New Roman" w:eastAsia="Arial" w:hAnsi="Times New Roman" w:cs="Times New Roman"/>
          <w:color w:val="000000"/>
          <w:sz w:val="24"/>
          <w:szCs w:val="24"/>
        </w:rPr>
        <w:t>917-4789.</w:t>
      </w:r>
      <w:r>
        <w:rPr>
          <w:rFonts w:ascii="Times New Roman" w:eastAsia="Arial" w:hAnsi="Times New Roman" w:cs="Times New Roman"/>
          <w:color w:val="000000"/>
          <w:sz w:val="24"/>
          <w:szCs w:val="24"/>
        </w:rPr>
        <w:t xml:space="preserve"> For further information about disability services at LBCC, go to: </w:t>
      </w:r>
      <w:hyperlink r:id="rId10" w:history="1">
        <w:r w:rsidRPr="001E488E">
          <w:rPr>
            <w:rStyle w:val="Hyperlink"/>
            <w:rFonts w:ascii="Times New Roman" w:eastAsia="Arial" w:hAnsi="Times New Roman" w:cs="Times New Roman"/>
            <w:sz w:val="24"/>
            <w:szCs w:val="24"/>
          </w:rPr>
          <w:t>http://www.linnbenton.edu/go/disability-services</w:t>
        </w:r>
      </w:hyperlink>
      <w:r>
        <w:rPr>
          <w:rFonts w:ascii="Times New Roman" w:eastAsia="Arial" w:hAnsi="Times New Roman" w:cs="Times New Roman"/>
          <w:color w:val="000000"/>
          <w:sz w:val="24"/>
          <w:szCs w:val="24"/>
        </w:rPr>
        <w:t xml:space="preserve">. </w:t>
      </w:r>
    </w:p>
    <w:p w:rsidR="00960D37" w:rsidRPr="00F25A44"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530FAD" w:rsidRDefault="00960D37" w:rsidP="00960D37">
      <w:pPr>
        <w:pStyle w:val="Normal1"/>
        <w:spacing w:after="0"/>
        <w:contextualSpacing w:val="0"/>
        <w:rPr>
          <w:rFonts w:ascii="Times New Roman" w:hAnsi="Times New Roman" w:cs="Times New Roman"/>
        </w:rPr>
      </w:pPr>
      <w:r>
        <w:rPr>
          <w:rFonts w:ascii="Times New Roman" w:hAnsi="Times New Roman" w:cs="Times New Roman"/>
          <w:b/>
          <w:sz w:val="24"/>
        </w:rPr>
        <w:t>Writing Center</w:t>
      </w:r>
      <w:r w:rsidRPr="00530FAD">
        <w:rPr>
          <w:rFonts w:ascii="Times New Roman" w:hAnsi="Times New Roman" w:cs="Times New Roman"/>
          <w:b/>
          <w:sz w:val="24"/>
        </w:rPr>
        <w:t xml:space="preserve"> - Second Floor Willamette Hall</w:t>
      </w:r>
      <w:r>
        <w:rPr>
          <w:rFonts w:ascii="Times New Roman" w:hAnsi="Times New Roman" w:cs="Times New Roman"/>
          <w:b/>
          <w:sz w:val="24"/>
        </w:rPr>
        <w:t>:</w:t>
      </w:r>
    </w:p>
    <w:p w:rsidR="00960D37" w:rsidRPr="00530FAD" w:rsidRDefault="00960D37" w:rsidP="00960D37">
      <w:pPr>
        <w:pStyle w:val="Normal1"/>
        <w:spacing w:after="0" w:line="240" w:lineRule="auto"/>
        <w:contextualSpacing w:val="0"/>
        <w:rPr>
          <w:rFonts w:ascii="Times New Roman" w:hAnsi="Times New Roman" w:cs="Times New Roman"/>
        </w:rPr>
      </w:pPr>
      <w:r w:rsidRPr="00530FAD">
        <w:rPr>
          <w:rFonts w:ascii="Times New Roman" w:hAnsi="Times New Roman" w:cs="Times New Roman"/>
          <w:sz w:val="24"/>
        </w:rPr>
        <w:t>From invention to revision, beginning to end, the LBCC Writing Center can help you take your</w:t>
      </w:r>
      <w:r>
        <w:rPr>
          <w:rFonts w:ascii="Times New Roman" w:hAnsi="Times New Roman" w:cs="Times New Roman"/>
          <w:sz w:val="24"/>
        </w:rPr>
        <w:t xml:space="preserve"> </w:t>
      </w:r>
      <w:r w:rsidRPr="00530FAD">
        <w:rPr>
          <w:rFonts w:ascii="Times New Roman" w:hAnsi="Times New Roman" w:cs="Times New Roman"/>
          <w:sz w:val="24"/>
        </w:rPr>
        <w:t>writing to the next level. Please feel free to drop in d</w:t>
      </w:r>
      <w:r>
        <w:rPr>
          <w:rFonts w:ascii="Times New Roman" w:hAnsi="Times New Roman" w:cs="Times New Roman"/>
          <w:sz w:val="24"/>
        </w:rPr>
        <w:t>uring our regular hours (Monday</w:t>
      </w:r>
      <w:r w:rsidRPr="00530FAD">
        <w:rPr>
          <w:rFonts w:ascii="Times New Roman" w:hAnsi="Times New Roman" w:cs="Times New Roman"/>
          <w:sz w:val="24"/>
        </w:rPr>
        <w:t>–Thursday, 9</w:t>
      </w:r>
      <w:r w:rsidRPr="00530FAD">
        <w:rPr>
          <w:rFonts w:ascii="Cambria Math" w:eastAsia="Times New Roman" w:hAnsi="Cambria Math" w:cs="Times New Roman"/>
          <w:sz w:val="24"/>
        </w:rPr>
        <w:t>‐</w:t>
      </w:r>
      <w:r w:rsidRPr="00530FAD">
        <w:rPr>
          <w:rFonts w:ascii="Times New Roman" w:hAnsi="Times New Roman" w:cs="Times New Roman"/>
          <w:sz w:val="24"/>
        </w:rPr>
        <w:t>4) to work one</w:t>
      </w:r>
      <w:r w:rsidRPr="00530FAD">
        <w:rPr>
          <w:rFonts w:ascii="Cambria Math" w:eastAsia="Times New Roman" w:hAnsi="Cambria Math" w:cs="Times New Roman"/>
          <w:sz w:val="24"/>
        </w:rPr>
        <w:t>‐</w:t>
      </w:r>
      <w:r w:rsidRPr="00530FAD">
        <w:rPr>
          <w:rFonts w:ascii="Times New Roman" w:hAnsi="Times New Roman" w:cs="Times New Roman"/>
          <w:sz w:val="24"/>
        </w:rPr>
        <w:t>on</w:t>
      </w:r>
      <w:r w:rsidRPr="00530FAD">
        <w:rPr>
          <w:rFonts w:ascii="Cambria Math" w:eastAsia="Times New Roman" w:hAnsi="Cambria Math" w:cs="Times New Roman"/>
          <w:sz w:val="24"/>
        </w:rPr>
        <w:t>‐</w:t>
      </w:r>
      <w:r w:rsidRPr="00530FAD">
        <w:rPr>
          <w:rFonts w:ascii="Times New Roman" w:hAnsi="Times New Roman" w:cs="Times New Roman"/>
          <w:sz w:val="24"/>
        </w:rPr>
        <w:t>one with one of our Writing Assistants. In addition to your</w:t>
      </w:r>
      <w:r>
        <w:rPr>
          <w:rFonts w:ascii="Times New Roman" w:hAnsi="Times New Roman" w:cs="Times New Roman"/>
        </w:rPr>
        <w:t xml:space="preserve"> </w:t>
      </w:r>
      <w:r w:rsidRPr="00530FAD">
        <w:rPr>
          <w:rFonts w:ascii="Times New Roman" w:hAnsi="Times New Roman" w:cs="Times New Roman"/>
          <w:sz w:val="24"/>
        </w:rPr>
        <w:t>draft, bring your assignment and any questions you have. You may also submit your writing</w:t>
      </w:r>
      <w:r>
        <w:rPr>
          <w:rFonts w:ascii="Times New Roman" w:hAnsi="Times New Roman" w:cs="Times New Roman"/>
          <w:sz w:val="24"/>
        </w:rPr>
        <w:t xml:space="preserve"> </w:t>
      </w:r>
      <w:r w:rsidRPr="00530FAD">
        <w:rPr>
          <w:rFonts w:ascii="Times New Roman" w:hAnsi="Times New Roman" w:cs="Times New Roman"/>
          <w:sz w:val="24"/>
        </w:rPr>
        <w:t>online at lbcc.writingcenteronline.net</w:t>
      </w:r>
      <w:r>
        <w:rPr>
          <w:rFonts w:ascii="Times New Roman" w:hAnsi="Times New Roman" w:cs="Times New Roman"/>
          <w:sz w:val="24"/>
        </w:rPr>
        <w:t xml:space="preserve"> </w:t>
      </w:r>
      <w:r w:rsidRPr="00530FAD">
        <w:rPr>
          <w:rFonts w:ascii="Times New Roman" w:hAnsi="Times New Roman" w:cs="Times New Roman"/>
          <w:sz w:val="24"/>
        </w:rPr>
        <w:t>where you will get a personalized response within 1 – 2</w:t>
      </w:r>
    </w:p>
    <w:p w:rsidR="00960D37" w:rsidRPr="00530FAD" w:rsidRDefault="00960D37" w:rsidP="00960D37">
      <w:pPr>
        <w:pStyle w:val="Normal1"/>
        <w:spacing w:after="0" w:line="240" w:lineRule="auto"/>
        <w:contextualSpacing w:val="0"/>
        <w:rPr>
          <w:rFonts w:ascii="Times New Roman" w:hAnsi="Times New Roman" w:cs="Times New Roman"/>
        </w:rPr>
      </w:pPr>
      <w:r w:rsidRPr="00530FAD">
        <w:rPr>
          <w:rFonts w:ascii="Times New Roman" w:hAnsi="Times New Roman" w:cs="Times New Roman"/>
          <w:sz w:val="24"/>
        </w:rPr>
        <w:t xml:space="preserve">business days. For more information, please visit us at </w:t>
      </w:r>
      <w:r w:rsidRPr="00530FAD">
        <w:rPr>
          <w:rFonts w:ascii="Times New Roman" w:hAnsi="Times New Roman" w:cs="Times New Roman"/>
          <w:color w:val="0000FF"/>
          <w:sz w:val="24"/>
        </w:rPr>
        <w:t>www.linnbenton.edu/go/learningcenter/</w:t>
      </w:r>
    </w:p>
    <w:p w:rsidR="00960D37" w:rsidRPr="00530FAD" w:rsidRDefault="00960D37" w:rsidP="00960D37">
      <w:pPr>
        <w:pStyle w:val="Normal1"/>
        <w:spacing w:after="0" w:line="240" w:lineRule="auto"/>
        <w:contextualSpacing w:val="0"/>
        <w:rPr>
          <w:rFonts w:ascii="Times New Roman" w:hAnsi="Times New Roman" w:cs="Times New Roman"/>
        </w:rPr>
      </w:pPr>
      <w:r w:rsidRPr="00530FAD">
        <w:rPr>
          <w:rFonts w:ascii="Times New Roman" w:hAnsi="Times New Roman" w:cs="Times New Roman"/>
          <w:color w:val="0000FF"/>
          <w:sz w:val="24"/>
        </w:rPr>
        <w:t>writinghelp</w:t>
      </w:r>
    </w:p>
    <w:p w:rsidR="00960D37" w:rsidRDefault="00960D37" w:rsidP="00960D37">
      <w:pPr>
        <w:spacing w:after="0" w:line="240" w:lineRule="auto"/>
        <w:rPr>
          <w:rFonts w:ascii="Times New Roman" w:hAnsi="Times New Roman" w:cs="Times New Roman"/>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 xml:space="preserve">Important Dates to Remember: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960D37" w:rsidRPr="00385A9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5A90">
        <w:rPr>
          <w:rFonts w:ascii="Times New Roman" w:hAnsi="Times New Roman" w:cs="Times New Roman"/>
          <w:kern w:val="28"/>
          <w:sz w:val="24"/>
          <w:szCs w:val="24"/>
        </w:rPr>
        <w:t>Last day</w:t>
      </w:r>
      <w:r w:rsidR="00BD0341" w:rsidRPr="00385A90">
        <w:rPr>
          <w:rFonts w:ascii="Times New Roman" w:hAnsi="Times New Roman" w:cs="Times New Roman"/>
          <w:kern w:val="28"/>
          <w:sz w:val="24"/>
          <w:szCs w:val="24"/>
        </w:rPr>
        <w:t xml:space="preserve"> to meet for a conference:</w:t>
      </w:r>
      <w:r w:rsidR="00A36B31">
        <w:rPr>
          <w:rFonts w:ascii="Times New Roman" w:hAnsi="Times New Roman" w:cs="Times New Roman"/>
          <w:kern w:val="28"/>
          <w:sz w:val="24"/>
          <w:szCs w:val="24"/>
        </w:rPr>
        <w:t xml:space="preserve"> Friday</w:t>
      </w:r>
      <w:r w:rsidR="001656D6">
        <w:rPr>
          <w:rFonts w:ascii="Times New Roman" w:hAnsi="Times New Roman" w:cs="Times New Roman"/>
          <w:kern w:val="28"/>
          <w:sz w:val="24"/>
          <w:szCs w:val="24"/>
        </w:rPr>
        <w:t>, March 13</w:t>
      </w:r>
      <w:r w:rsidR="00A36B31">
        <w:rPr>
          <w:rFonts w:ascii="Times New Roman" w:hAnsi="Times New Roman" w:cs="Times New Roman"/>
          <w:kern w:val="28"/>
          <w:sz w:val="24"/>
          <w:szCs w:val="24"/>
        </w:rPr>
        <w:t xml:space="preserve"> </w:t>
      </w:r>
      <w:r w:rsidR="00BD0341" w:rsidRPr="00385A90">
        <w:rPr>
          <w:rFonts w:ascii="Times New Roman" w:hAnsi="Times New Roman" w:cs="Times New Roman"/>
          <w:kern w:val="28"/>
          <w:sz w:val="24"/>
          <w:szCs w:val="24"/>
        </w:rPr>
        <w:t xml:space="preserve"> </w:t>
      </w:r>
    </w:p>
    <w:p w:rsidR="00CD4651" w:rsidRDefault="00CD4651"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1656D6" w:rsidRDefault="001656D6"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BB23AF" w:rsidRDefault="00BB23AF"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u w:val="single"/>
        </w:rPr>
        <w:t xml:space="preserve">Course Schedule: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EF4080">
        <w:rPr>
          <w:rFonts w:ascii="Times New Roman" w:hAnsi="Times New Roman" w:cs="Times New Roman"/>
          <w:kern w:val="28"/>
          <w:sz w:val="24"/>
          <w:szCs w:val="24"/>
        </w:rPr>
        <w:t>(Please note, this schedule is tentative and subject to change)</w:t>
      </w:r>
    </w:p>
    <w:p w:rsidR="00960D37" w:rsidRPr="00A36B31" w:rsidRDefault="00A36B31" w:rsidP="00960D37">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kern w:val="28"/>
          <w:sz w:val="24"/>
          <w:szCs w:val="24"/>
        </w:rPr>
        <w:t xml:space="preserve">TSIS: </w:t>
      </w:r>
      <w:r>
        <w:rPr>
          <w:rFonts w:ascii="Times New Roman" w:hAnsi="Times New Roman" w:cs="Times New Roman"/>
          <w:i/>
          <w:kern w:val="28"/>
          <w:sz w:val="24"/>
          <w:szCs w:val="24"/>
        </w:rPr>
        <w:t>They Say</w:t>
      </w:r>
      <w:r w:rsidR="00FC08D1">
        <w:rPr>
          <w:rFonts w:ascii="Times New Roman" w:hAnsi="Times New Roman" w:cs="Times New Roman"/>
          <w:i/>
          <w:kern w:val="28"/>
          <w:sz w:val="24"/>
          <w:szCs w:val="24"/>
        </w:rPr>
        <w:t xml:space="preserve"> / </w:t>
      </w:r>
      <w:r>
        <w:rPr>
          <w:rFonts w:ascii="Times New Roman" w:hAnsi="Times New Roman" w:cs="Times New Roman"/>
          <w:i/>
          <w:kern w:val="28"/>
          <w:sz w:val="24"/>
          <w:szCs w:val="24"/>
        </w:rPr>
        <w:t>I Say</w:t>
      </w:r>
    </w:p>
    <w:p w:rsidR="00960D37" w:rsidRPr="002A2B03" w:rsidRDefault="00960D37" w:rsidP="00960D37">
      <w:pPr>
        <w:widowControl w:val="0"/>
        <w:overflowPunct w:val="0"/>
        <w:autoSpaceDE w:val="0"/>
        <w:autoSpaceDN w:val="0"/>
        <w:adjustRightInd w:val="0"/>
        <w:spacing w:after="0" w:line="240" w:lineRule="auto"/>
        <w:rPr>
          <w:rFonts w:ascii="Times New Roman" w:hAnsi="Times New Roman" w:cs="Times New Roman"/>
          <w:i/>
          <w:kern w:val="28"/>
          <w:sz w:val="24"/>
          <w:szCs w:val="24"/>
        </w:rPr>
      </w:pPr>
      <w:r>
        <w:rPr>
          <w:rFonts w:ascii="Times New Roman" w:hAnsi="Times New Roman" w:cs="Times New Roman"/>
          <w:iCs/>
          <w:kern w:val="28"/>
          <w:sz w:val="24"/>
          <w:szCs w:val="24"/>
        </w:rPr>
        <w:t xml:space="preserve">LS: </w:t>
      </w:r>
      <w:r>
        <w:rPr>
          <w:rFonts w:ascii="Times New Roman" w:hAnsi="Times New Roman" w:cs="Times New Roman"/>
          <w:i/>
          <w:iCs/>
          <w:kern w:val="28"/>
          <w:sz w:val="24"/>
          <w:szCs w:val="24"/>
        </w:rPr>
        <w:t>The Little Seagull Handbook</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Reading </w:t>
      </w:r>
      <w:r w:rsidRPr="00EF4080">
        <w:rPr>
          <w:rFonts w:ascii="Times New Roman" w:hAnsi="Times New Roman" w:cs="Times New Roman"/>
          <w:b/>
          <w:bCs/>
          <w:kern w:val="28"/>
          <w:sz w:val="24"/>
          <w:szCs w:val="24"/>
        </w:rPr>
        <w:t>Unit One:</w:t>
      </w:r>
      <w:r w:rsidR="00A70824">
        <w:rPr>
          <w:rFonts w:ascii="Times New Roman" w:hAnsi="Times New Roman" w:cs="Times New Roman"/>
          <w:b/>
          <w:bCs/>
          <w:kern w:val="28"/>
          <w:sz w:val="24"/>
          <w:szCs w:val="24"/>
        </w:rPr>
        <w:t xml:space="preserve"> </w:t>
      </w:r>
      <w:r w:rsidR="00BB23AF">
        <w:rPr>
          <w:rFonts w:ascii="Times New Roman" w:hAnsi="Times New Roman" w:cs="Times New Roman"/>
          <w:b/>
          <w:bCs/>
          <w:kern w:val="28"/>
          <w:sz w:val="24"/>
          <w:szCs w:val="24"/>
        </w:rPr>
        <w:t>Work and Education</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One</w:t>
      </w:r>
    </w:p>
    <w:p w:rsidR="00960D37" w:rsidRPr="00EF4080" w:rsidRDefault="004A5D7E"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Mon </w:t>
      </w:r>
      <w:r w:rsidR="003916B3">
        <w:rPr>
          <w:rFonts w:ascii="Times New Roman" w:hAnsi="Times New Roman" w:cs="Times New Roman"/>
          <w:kern w:val="28"/>
          <w:sz w:val="24"/>
          <w:szCs w:val="24"/>
        </w:rPr>
        <w:t>1/5</w:t>
      </w:r>
      <w:r w:rsidR="00960D37" w:rsidRPr="00EF4080">
        <w:rPr>
          <w:rFonts w:ascii="Times New Roman" w:hAnsi="Times New Roman" w:cs="Times New Roman"/>
          <w:kern w:val="28"/>
          <w:sz w:val="24"/>
          <w:szCs w:val="24"/>
        </w:rPr>
        <w:t xml:space="preserve"> Syllabus and course overview  </w:t>
      </w:r>
    </w:p>
    <w:p w:rsidR="00960D37" w:rsidRDefault="00C121D8" w:rsidP="002F06CD">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960D37">
        <w:rPr>
          <w:rFonts w:ascii="Times New Roman" w:hAnsi="Times New Roman" w:cs="Times New Roman"/>
          <w:kern w:val="28"/>
          <w:sz w:val="24"/>
          <w:szCs w:val="24"/>
        </w:rPr>
        <w:t>Assignment: Pass/No Pass Entrance Essay</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3916B3"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1/7</w:t>
      </w:r>
      <w:r w:rsidR="00960D37" w:rsidRPr="00EF4080">
        <w:rPr>
          <w:rFonts w:ascii="Times New Roman" w:hAnsi="Times New Roman" w:cs="Times New Roman"/>
          <w:kern w:val="28"/>
          <w:sz w:val="24"/>
          <w:szCs w:val="24"/>
        </w:rPr>
        <w:t xml:space="preserve"> </w:t>
      </w:r>
      <w:r w:rsidR="00960D37">
        <w:rPr>
          <w:rFonts w:ascii="Times New Roman" w:hAnsi="Times New Roman" w:cs="Times New Roman"/>
          <w:kern w:val="28"/>
          <w:sz w:val="24"/>
          <w:szCs w:val="24"/>
        </w:rPr>
        <w:t>Due: Pass/No Pass Entrance Essay</w:t>
      </w:r>
    </w:p>
    <w:p w:rsidR="00FC08D1" w:rsidRDefault="00FC08D1" w:rsidP="00E87560">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TSIS: Introduction (1-15)</w:t>
      </w:r>
    </w:p>
    <w:p w:rsidR="00FC08D1" w:rsidRDefault="00FC08D1" w:rsidP="00E87560">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Discussion: Argumentation and the Discourse Community</w:t>
      </w:r>
    </w:p>
    <w:p w:rsidR="00DB64D8" w:rsidRDefault="00FC08D1" w:rsidP="00E87560">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Assignment: Exercise One (TSIS pg. 14)</w:t>
      </w:r>
      <w:r>
        <w:rPr>
          <w:rFonts w:ascii="Times New Roman" w:hAnsi="Times New Roman" w:cs="Times New Roman"/>
          <w:kern w:val="28"/>
          <w:sz w:val="24"/>
          <w:szCs w:val="24"/>
        </w:rPr>
        <w:tab/>
      </w:r>
      <w:r w:rsidR="00DB64D8">
        <w:rPr>
          <w:rFonts w:ascii="Times New Roman" w:hAnsi="Times New Roman" w:cs="Times New Roman"/>
          <w:kern w:val="28"/>
          <w:sz w:val="24"/>
          <w:szCs w:val="24"/>
        </w:rPr>
        <w:tab/>
      </w:r>
      <w:r w:rsidR="00DB64D8">
        <w:rPr>
          <w:rFonts w:ascii="Times New Roman" w:hAnsi="Times New Roman" w:cs="Times New Roman"/>
          <w:kern w:val="28"/>
          <w:sz w:val="24"/>
          <w:szCs w:val="24"/>
        </w:rPr>
        <w:tab/>
      </w:r>
    </w:p>
    <w:p w:rsidR="00DB64D8" w:rsidRDefault="00DB64D8"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36B31" w:rsidRDefault="00A36B3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1/9</w:t>
      </w:r>
      <w:r w:rsidR="00FC08D1">
        <w:rPr>
          <w:rFonts w:ascii="Times New Roman" w:hAnsi="Times New Roman" w:cs="Times New Roman"/>
          <w:kern w:val="28"/>
          <w:sz w:val="24"/>
          <w:szCs w:val="24"/>
        </w:rPr>
        <w:t xml:space="preserve"> Due: Exercise One (TSIS pg. 14)</w:t>
      </w:r>
    </w:p>
    <w:p w:rsidR="00FC08D1" w:rsidRDefault="00FC08D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t>TSIS: Chapter Two: “Her Point Is”: The Art of Summarizing (30-41)</w:t>
      </w:r>
    </w:p>
    <w:p w:rsidR="00FC08D1" w:rsidRDefault="00FC08D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LS: “Integrating Sources, Avoiding Plagiarism” (97-108)</w:t>
      </w:r>
    </w:p>
    <w:p w:rsidR="00FC08D1" w:rsidRDefault="00FC08D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Discussion: Summarizing a Source</w:t>
      </w:r>
    </w:p>
    <w:p w:rsidR="00C121D8" w:rsidRDefault="00C121D8" w:rsidP="00C121D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Assignment: Summary Response One</w:t>
      </w:r>
    </w:p>
    <w:p w:rsidR="00FC08D1" w:rsidRDefault="00FC08D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Pr>
          <w:rFonts w:ascii="Times New Roman" w:hAnsi="Times New Roman" w:cs="Times New Roman"/>
          <w:kern w:val="28"/>
          <w:sz w:val="24"/>
          <w:szCs w:val="24"/>
        </w:rPr>
        <w:tab/>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Two</w:t>
      </w:r>
    </w:p>
    <w:p w:rsidR="00B647CA" w:rsidRDefault="003916B3"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1/12</w:t>
      </w:r>
      <w:r w:rsidR="00B647CA">
        <w:rPr>
          <w:rFonts w:ascii="Times New Roman" w:hAnsi="Times New Roman" w:cs="Times New Roman"/>
          <w:kern w:val="28"/>
          <w:sz w:val="24"/>
          <w:szCs w:val="24"/>
        </w:rPr>
        <w:t xml:space="preserve"> TSIS: </w:t>
      </w:r>
      <w:r w:rsidR="00BB23AF">
        <w:rPr>
          <w:rFonts w:ascii="Times New Roman" w:hAnsi="Times New Roman" w:cs="Times New Roman"/>
          <w:kern w:val="28"/>
          <w:sz w:val="24"/>
          <w:szCs w:val="24"/>
        </w:rPr>
        <w:t>Ungar, Sanford J. “The New Liberal Arts” (190-197)</w:t>
      </w:r>
      <w:r w:rsidR="00B647CA">
        <w:rPr>
          <w:rFonts w:ascii="Times New Roman" w:hAnsi="Times New Roman" w:cs="Times New Roman"/>
          <w:kern w:val="28"/>
          <w:sz w:val="24"/>
          <w:szCs w:val="24"/>
        </w:rPr>
        <w:t xml:space="preserve"> </w:t>
      </w:r>
    </w:p>
    <w:p w:rsidR="00B647CA" w:rsidRDefault="00B647CA" w:rsidP="00B647CA">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     In-Class Activity: Practice Summary Outline</w:t>
      </w:r>
    </w:p>
    <w:p w:rsidR="00DB64D8" w:rsidRPr="0069103E" w:rsidRDefault="00B647CA"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Assignment: Practice Summary</w:t>
      </w:r>
      <w:r>
        <w:rPr>
          <w:rFonts w:ascii="Times New Roman" w:hAnsi="Times New Roman" w:cs="Times New Roman"/>
          <w:kern w:val="28"/>
          <w:sz w:val="24"/>
          <w:szCs w:val="24"/>
        </w:rPr>
        <w:tab/>
      </w:r>
      <w:r w:rsidR="00C121D8">
        <w:rPr>
          <w:rFonts w:ascii="Times New Roman" w:hAnsi="Times New Roman" w:cs="Times New Roman"/>
          <w:kern w:val="28"/>
          <w:sz w:val="24"/>
          <w:szCs w:val="24"/>
        </w:rPr>
        <w:t xml:space="preserve"> </w:t>
      </w:r>
      <w:r w:rsidR="00960D37">
        <w:rPr>
          <w:rFonts w:ascii="Times New Roman" w:hAnsi="Times New Roman" w:cs="Times New Roman"/>
          <w:kern w:val="28"/>
          <w:sz w:val="24"/>
          <w:szCs w:val="24"/>
        </w:rPr>
        <w:t xml:space="preserve"> </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74B5C" w:rsidRDefault="003916B3"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1/14</w:t>
      </w:r>
      <w:r w:rsidR="00960D37">
        <w:rPr>
          <w:rFonts w:ascii="Times New Roman" w:hAnsi="Times New Roman" w:cs="Times New Roman"/>
          <w:kern w:val="28"/>
          <w:sz w:val="24"/>
          <w:szCs w:val="24"/>
        </w:rPr>
        <w:t xml:space="preserve"> </w:t>
      </w:r>
      <w:r w:rsidR="00B647CA">
        <w:rPr>
          <w:rFonts w:ascii="Times New Roman" w:hAnsi="Times New Roman" w:cs="Times New Roman"/>
          <w:kern w:val="28"/>
          <w:sz w:val="24"/>
          <w:szCs w:val="24"/>
        </w:rPr>
        <w:t>Due: Practice Summary</w:t>
      </w:r>
    </w:p>
    <w:p w:rsidR="00B647CA" w:rsidRDefault="00B647CA"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TSIS: Chapter Three: “As He Himself Puts It”: The Art of Quoting (42-51)</w:t>
      </w:r>
    </w:p>
    <w:p w:rsidR="00B647CA" w:rsidRDefault="00B647CA"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Discussion: Using Quotes Effectively in Your Writing</w:t>
      </w:r>
    </w:p>
    <w:p w:rsidR="00B647CA" w:rsidRDefault="00B647CA"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Assignment: Exercise One (TSIS pg. 50)</w:t>
      </w:r>
    </w:p>
    <w:p w:rsidR="00EF2736" w:rsidRDefault="00B647CA" w:rsidP="00262C3D">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w:t>
      </w:r>
      <w:r w:rsidR="00EF2736">
        <w:rPr>
          <w:rFonts w:ascii="Times New Roman" w:hAnsi="Times New Roman" w:cs="Times New Roman"/>
          <w:kern w:val="28"/>
          <w:sz w:val="24"/>
          <w:szCs w:val="24"/>
        </w:rPr>
        <w:t xml:space="preserve">“Hidden Intellectualism” Joining the Conversation Questions </w:t>
      </w:r>
      <w:r w:rsidR="00EF2736">
        <w:rPr>
          <w:rFonts w:ascii="Times New Roman" w:hAnsi="Times New Roman" w:cs="Times New Roman"/>
          <w:b/>
          <w:kern w:val="28"/>
          <w:sz w:val="24"/>
          <w:szCs w:val="24"/>
        </w:rPr>
        <w:t>(For</w:t>
      </w:r>
    </w:p>
    <w:p w:rsidR="00EF2736" w:rsidRDefault="00EF2736" w:rsidP="00EF2736">
      <w:pPr>
        <w:widowControl w:val="0"/>
        <w:overflowPunct w:val="0"/>
        <w:autoSpaceDE w:val="0"/>
        <w:autoSpaceDN w:val="0"/>
        <w:adjustRightInd w:val="0"/>
        <w:spacing w:after="0" w:line="240" w:lineRule="auto"/>
        <w:ind w:left="1440" w:firstLine="720"/>
        <w:rPr>
          <w:rFonts w:ascii="Times New Roman" w:hAnsi="Times New Roman" w:cs="Times New Roman"/>
          <w:b/>
          <w:kern w:val="28"/>
          <w:sz w:val="24"/>
          <w:szCs w:val="24"/>
        </w:rPr>
      </w:pPr>
      <w:r>
        <w:rPr>
          <w:rFonts w:ascii="Times New Roman" w:hAnsi="Times New Roman" w:cs="Times New Roman"/>
          <w:b/>
          <w:kern w:val="28"/>
          <w:sz w:val="24"/>
          <w:szCs w:val="24"/>
        </w:rPr>
        <w:t xml:space="preserve">  question five, instead of writing a full essay in response, write a fully-</w:t>
      </w:r>
    </w:p>
    <w:p w:rsidR="00B647CA" w:rsidRDefault="00EF2736" w:rsidP="00EF2736">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b/>
          <w:kern w:val="28"/>
          <w:sz w:val="24"/>
          <w:szCs w:val="24"/>
        </w:rPr>
        <w:t xml:space="preserve">  developed 10-12 sentence paragraph)</w:t>
      </w:r>
      <w:r>
        <w:rPr>
          <w:rFonts w:ascii="Times New Roman" w:hAnsi="Times New Roman" w:cs="Times New Roman"/>
          <w:kern w:val="28"/>
          <w:sz w:val="24"/>
          <w:szCs w:val="24"/>
        </w:rPr>
        <w:t xml:space="preserve"> </w:t>
      </w:r>
      <w:r w:rsidR="00B647CA">
        <w:rPr>
          <w:rFonts w:ascii="Times New Roman" w:hAnsi="Times New Roman" w:cs="Times New Roman"/>
          <w:kern w:val="28"/>
          <w:sz w:val="24"/>
          <w:szCs w:val="24"/>
        </w:rPr>
        <w:tab/>
        <w:t xml:space="preserve"> </w:t>
      </w:r>
    </w:p>
    <w:p w:rsidR="000C596A" w:rsidRDefault="00690670"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SR1 Option One</w:t>
      </w:r>
    </w:p>
    <w:p w:rsidR="00690670" w:rsidRDefault="00690670"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647CA" w:rsidRDefault="003916B3" w:rsidP="00B647CA">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916B3">
        <w:rPr>
          <w:rFonts w:ascii="Times New Roman" w:hAnsi="Times New Roman" w:cs="Times New Roman"/>
          <w:kern w:val="28"/>
          <w:sz w:val="24"/>
          <w:szCs w:val="24"/>
        </w:rPr>
        <w:t>Fri 1/16</w:t>
      </w:r>
      <w:r w:rsidR="000C596A" w:rsidRPr="003916B3">
        <w:rPr>
          <w:rFonts w:ascii="Times New Roman" w:hAnsi="Times New Roman" w:cs="Times New Roman"/>
          <w:kern w:val="28"/>
          <w:sz w:val="24"/>
          <w:szCs w:val="24"/>
        </w:rPr>
        <w:t xml:space="preserve"> </w:t>
      </w:r>
      <w:r w:rsidR="00B647CA">
        <w:rPr>
          <w:rFonts w:ascii="Times New Roman" w:hAnsi="Times New Roman" w:cs="Times New Roman"/>
          <w:kern w:val="28"/>
          <w:sz w:val="24"/>
          <w:szCs w:val="24"/>
        </w:rPr>
        <w:t>Due:</w:t>
      </w:r>
      <w:r w:rsidR="00B647CA" w:rsidRPr="00B647CA">
        <w:rPr>
          <w:rFonts w:ascii="Times New Roman" w:hAnsi="Times New Roman" w:cs="Times New Roman"/>
          <w:kern w:val="28"/>
          <w:sz w:val="24"/>
          <w:szCs w:val="24"/>
        </w:rPr>
        <w:t xml:space="preserve"> </w:t>
      </w:r>
      <w:r w:rsidR="00B647CA">
        <w:rPr>
          <w:rFonts w:ascii="Times New Roman" w:hAnsi="Times New Roman" w:cs="Times New Roman"/>
          <w:kern w:val="28"/>
          <w:sz w:val="24"/>
          <w:szCs w:val="24"/>
        </w:rPr>
        <w:t>Exercise One (TSIS pg. 50)</w:t>
      </w:r>
    </w:p>
    <w:p w:rsidR="00690670" w:rsidRDefault="00EF2736" w:rsidP="00B647CA">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ab/>
        <w:t xml:space="preserve">          “Hidden Intellectualism” Joining the Conversation Questions</w:t>
      </w:r>
    </w:p>
    <w:p w:rsidR="0010726E" w:rsidRPr="003916B3" w:rsidRDefault="00B647CA" w:rsidP="00B647CA">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EF2736">
        <w:rPr>
          <w:rFonts w:ascii="Times New Roman" w:hAnsi="Times New Roman" w:cs="Times New Roman"/>
          <w:kern w:val="28"/>
          <w:sz w:val="24"/>
          <w:szCs w:val="24"/>
        </w:rPr>
        <w:tab/>
        <w:t xml:space="preserve">          </w:t>
      </w:r>
      <w:r w:rsidR="00690670">
        <w:rPr>
          <w:rFonts w:ascii="Times New Roman" w:hAnsi="Times New Roman" w:cs="Times New Roman"/>
          <w:kern w:val="28"/>
          <w:sz w:val="24"/>
          <w:szCs w:val="24"/>
        </w:rPr>
        <w:t xml:space="preserve"> SR1 Option One</w:t>
      </w:r>
    </w:p>
    <w:p w:rsidR="00B647CA" w:rsidRDefault="00B647CA"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TSIS: </w:t>
      </w:r>
      <w:r w:rsidR="00EF2736">
        <w:rPr>
          <w:rFonts w:ascii="Times New Roman" w:hAnsi="Times New Roman" w:cs="Times New Roman"/>
          <w:kern w:val="28"/>
          <w:sz w:val="24"/>
          <w:szCs w:val="24"/>
        </w:rPr>
        <w:t>Graff, Gerald. “Hidden Intellectualism” (380-387)</w:t>
      </w:r>
      <w:r w:rsidR="0010726E">
        <w:rPr>
          <w:rFonts w:ascii="Times New Roman" w:hAnsi="Times New Roman" w:cs="Times New Roman"/>
          <w:kern w:val="28"/>
          <w:sz w:val="24"/>
          <w:szCs w:val="24"/>
        </w:rPr>
        <w:tab/>
        <w:t xml:space="preserve">  </w:t>
      </w:r>
    </w:p>
    <w:p w:rsidR="00690670" w:rsidRDefault="00690670"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u w:val="single"/>
        </w:rPr>
        <w:t>Week Three</w:t>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t xml:space="preserve">    </w:t>
      </w:r>
      <w:r w:rsidRPr="00EF4080">
        <w:rPr>
          <w:rFonts w:ascii="Times New Roman" w:hAnsi="Times New Roman" w:cs="Times New Roman"/>
          <w:kern w:val="28"/>
          <w:sz w:val="24"/>
          <w:szCs w:val="24"/>
        </w:rPr>
        <w:tab/>
        <w:t xml:space="preserve"> </w:t>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r w:rsidRPr="00EF4080">
        <w:rPr>
          <w:rFonts w:ascii="Times New Roman" w:hAnsi="Times New Roman" w:cs="Times New Roman"/>
          <w:kern w:val="28"/>
          <w:sz w:val="24"/>
          <w:szCs w:val="24"/>
        </w:rPr>
        <w:tab/>
      </w:r>
    </w:p>
    <w:p w:rsidR="00850A8D" w:rsidRPr="00262C3D" w:rsidRDefault="003916B3" w:rsidP="00262C3D">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Mon 1/19</w:t>
      </w:r>
      <w:r w:rsidR="0010726E">
        <w:rPr>
          <w:rFonts w:ascii="Times New Roman" w:hAnsi="Times New Roman" w:cs="Times New Roman"/>
          <w:kern w:val="28"/>
          <w:sz w:val="24"/>
          <w:szCs w:val="24"/>
        </w:rPr>
        <w:t xml:space="preserve"> </w:t>
      </w:r>
      <w:r w:rsidR="00262C3D">
        <w:rPr>
          <w:rFonts w:ascii="Times New Roman" w:hAnsi="Times New Roman" w:cs="Times New Roman"/>
          <w:b/>
          <w:kern w:val="28"/>
          <w:sz w:val="24"/>
          <w:szCs w:val="24"/>
        </w:rPr>
        <w:t>No Class Meeting: MLK Day</w:t>
      </w:r>
    </w:p>
    <w:p w:rsidR="00D64FAC" w:rsidRDefault="00D64FAC"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90670" w:rsidRDefault="003916B3" w:rsidP="00D81EF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1/21</w:t>
      </w:r>
      <w:r w:rsidR="00F114FC">
        <w:rPr>
          <w:rFonts w:ascii="Times New Roman" w:hAnsi="Times New Roman" w:cs="Times New Roman"/>
          <w:kern w:val="28"/>
          <w:sz w:val="24"/>
          <w:szCs w:val="24"/>
        </w:rPr>
        <w:t xml:space="preserve"> </w:t>
      </w:r>
      <w:r w:rsidR="00436EC2">
        <w:rPr>
          <w:rFonts w:ascii="Times New Roman" w:hAnsi="Times New Roman" w:cs="Times New Roman"/>
          <w:kern w:val="28"/>
          <w:sz w:val="24"/>
          <w:szCs w:val="24"/>
        </w:rPr>
        <w:t>Discussion: Narration/</w:t>
      </w:r>
      <w:r w:rsidR="00D81EF6">
        <w:rPr>
          <w:rFonts w:ascii="Times New Roman" w:hAnsi="Times New Roman" w:cs="Times New Roman"/>
          <w:kern w:val="28"/>
          <w:sz w:val="24"/>
          <w:szCs w:val="24"/>
        </w:rPr>
        <w:t>Description</w:t>
      </w:r>
      <w:r w:rsidR="00436EC2">
        <w:rPr>
          <w:rFonts w:ascii="Times New Roman" w:hAnsi="Times New Roman" w:cs="Times New Roman"/>
          <w:kern w:val="28"/>
          <w:sz w:val="24"/>
          <w:szCs w:val="24"/>
        </w:rPr>
        <w:t>/Example</w:t>
      </w:r>
    </w:p>
    <w:p w:rsidR="00B6402E" w:rsidRDefault="00B6402E" w:rsidP="00D81EF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LS: Describing/Narrating/Using Examples (23-25)</w:t>
      </w:r>
    </w:p>
    <w:p w:rsidR="00EF2736" w:rsidRDefault="00690670" w:rsidP="00EF2736">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ab/>
        <w:t xml:space="preserve">    </w:t>
      </w:r>
      <w:r w:rsidR="00B6402E">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Assignment: </w:t>
      </w:r>
      <w:r w:rsidR="00BB23AF">
        <w:rPr>
          <w:rFonts w:ascii="Times New Roman" w:hAnsi="Times New Roman" w:cs="Times New Roman"/>
          <w:kern w:val="28"/>
          <w:sz w:val="24"/>
          <w:szCs w:val="24"/>
        </w:rPr>
        <w:t xml:space="preserve">“Blue-Collar Brilliance” </w:t>
      </w:r>
      <w:r w:rsidR="00EF2736">
        <w:rPr>
          <w:rFonts w:ascii="Times New Roman" w:hAnsi="Times New Roman" w:cs="Times New Roman"/>
          <w:kern w:val="28"/>
          <w:sz w:val="24"/>
          <w:szCs w:val="24"/>
        </w:rPr>
        <w:t xml:space="preserve">Joining the Conversation Questions </w:t>
      </w:r>
      <w:r w:rsidR="00EF2736">
        <w:rPr>
          <w:rFonts w:ascii="Times New Roman" w:hAnsi="Times New Roman" w:cs="Times New Roman"/>
          <w:b/>
          <w:kern w:val="28"/>
          <w:sz w:val="24"/>
          <w:szCs w:val="24"/>
        </w:rPr>
        <w:t>(For</w:t>
      </w:r>
    </w:p>
    <w:p w:rsidR="00EF2736" w:rsidRDefault="00EF2736" w:rsidP="00EF2736">
      <w:pPr>
        <w:widowControl w:val="0"/>
        <w:overflowPunct w:val="0"/>
        <w:autoSpaceDE w:val="0"/>
        <w:autoSpaceDN w:val="0"/>
        <w:adjustRightInd w:val="0"/>
        <w:spacing w:after="0" w:line="240" w:lineRule="auto"/>
        <w:ind w:left="1440" w:firstLine="720"/>
        <w:rPr>
          <w:rFonts w:ascii="Times New Roman" w:hAnsi="Times New Roman" w:cs="Times New Roman"/>
          <w:b/>
          <w:kern w:val="28"/>
          <w:sz w:val="24"/>
          <w:szCs w:val="24"/>
        </w:rPr>
      </w:pPr>
      <w:r>
        <w:rPr>
          <w:rFonts w:ascii="Times New Roman" w:hAnsi="Times New Roman" w:cs="Times New Roman"/>
          <w:b/>
          <w:kern w:val="28"/>
          <w:sz w:val="24"/>
          <w:szCs w:val="24"/>
        </w:rPr>
        <w:t xml:space="preserve">  question five, instead of writing a full essay in response, write a fully-</w:t>
      </w:r>
    </w:p>
    <w:p w:rsidR="00EF2736" w:rsidRDefault="00EF2736" w:rsidP="00EF2736">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b/>
          <w:kern w:val="28"/>
          <w:sz w:val="24"/>
          <w:szCs w:val="24"/>
        </w:rPr>
        <w:t xml:space="preserve">  developed 10-12 sentence paragraph)</w:t>
      </w:r>
      <w:r>
        <w:rPr>
          <w:rFonts w:ascii="Times New Roman" w:hAnsi="Times New Roman" w:cs="Times New Roman"/>
          <w:kern w:val="28"/>
          <w:sz w:val="24"/>
          <w:szCs w:val="24"/>
        </w:rPr>
        <w:t xml:space="preserve"> </w:t>
      </w:r>
      <w:r>
        <w:rPr>
          <w:rFonts w:ascii="Times New Roman" w:hAnsi="Times New Roman" w:cs="Times New Roman"/>
          <w:kern w:val="28"/>
          <w:sz w:val="24"/>
          <w:szCs w:val="24"/>
        </w:rPr>
        <w:tab/>
        <w:t xml:space="preserve"> </w:t>
      </w:r>
    </w:p>
    <w:p w:rsidR="00690670" w:rsidRDefault="00690670"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w:t>
      </w:r>
      <w:r w:rsidR="00B6402E">
        <w:rPr>
          <w:rFonts w:ascii="Times New Roman" w:hAnsi="Times New Roman" w:cs="Times New Roman"/>
          <w:kern w:val="28"/>
          <w:sz w:val="24"/>
          <w:szCs w:val="24"/>
        </w:rPr>
        <w:t xml:space="preserve"> </w:t>
      </w:r>
      <w:r>
        <w:rPr>
          <w:rFonts w:ascii="Times New Roman" w:hAnsi="Times New Roman" w:cs="Times New Roman"/>
          <w:kern w:val="28"/>
          <w:sz w:val="24"/>
          <w:szCs w:val="24"/>
        </w:rPr>
        <w:t>SR1 Option Two</w:t>
      </w:r>
      <w:r>
        <w:rPr>
          <w:rFonts w:ascii="Times New Roman" w:hAnsi="Times New Roman" w:cs="Times New Roman"/>
          <w:kern w:val="28"/>
          <w:sz w:val="24"/>
          <w:szCs w:val="24"/>
        </w:rPr>
        <w:tab/>
        <w:t xml:space="preserve">    </w:t>
      </w:r>
    </w:p>
    <w:p w:rsidR="00690670" w:rsidRDefault="00690670"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D81EF6" w:rsidRPr="00690670" w:rsidRDefault="00A36B31" w:rsidP="00D81EF6">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1/23</w:t>
      </w:r>
      <w:r w:rsidR="00690670">
        <w:rPr>
          <w:rFonts w:ascii="Times New Roman" w:hAnsi="Times New Roman" w:cs="Times New Roman"/>
          <w:kern w:val="28"/>
          <w:sz w:val="24"/>
          <w:szCs w:val="24"/>
        </w:rPr>
        <w:t xml:space="preserve"> Due: </w:t>
      </w:r>
      <w:r w:rsidR="00BB23AF">
        <w:rPr>
          <w:rFonts w:ascii="Times New Roman" w:hAnsi="Times New Roman" w:cs="Times New Roman"/>
          <w:kern w:val="28"/>
          <w:sz w:val="24"/>
          <w:szCs w:val="24"/>
        </w:rPr>
        <w:t>“Blue-Collar Brilliance” Joining the Conversation Questions</w:t>
      </w:r>
    </w:p>
    <w:p w:rsidR="00A36B31" w:rsidRDefault="00F676AF" w:rsidP="00D81EF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sidR="00D81EF6">
        <w:rPr>
          <w:rFonts w:ascii="Times New Roman" w:hAnsi="Times New Roman" w:cs="Times New Roman"/>
          <w:kern w:val="28"/>
          <w:sz w:val="24"/>
          <w:szCs w:val="24"/>
        </w:rPr>
        <w:t>SR1 Option Two</w:t>
      </w:r>
      <w:r w:rsidR="00690670">
        <w:rPr>
          <w:rFonts w:ascii="Times New Roman" w:hAnsi="Times New Roman" w:cs="Times New Roman"/>
          <w:kern w:val="28"/>
          <w:sz w:val="24"/>
          <w:szCs w:val="24"/>
        </w:rPr>
        <w:t xml:space="preserve"> </w:t>
      </w:r>
    </w:p>
    <w:p w:rsidR="00D81EF6" w:rsidRPr="00BB23AF" w:rsidRDefault="00D81EF6" w:rsidP="00D81EF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TSIS: </w:t>
      </w:r>
      <w:r w:rsidR="00BB23AF">
        <w:rPr>
          <w:rFonts w:ascii="Times New Roman" w:hAnsi="Times New Roman" w:cs="Times New Roman"/>
          <w:kern w:val="28"/>
          <w:sz w:val="24"/>
          <w:szCs w:val="24"/>
        </w:rPr>
        <w:t>Rose, Mike. “Blue-Collar Brilliance” (243-255)</w:t>
      </w:r>
    </w:p>
    <w:p w:rsidR="00D81EF6" w:rsidRPr="00D81EF6" w:rsidRDefault="00D81EF6" w:rsidP="00D81EF6">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color w:val="FF0000"/>
          <w:kern w:val="28"/>
          <w:sz w:val="24"/>
          <w:szCs w:val="24"/>
        </w:rPr>
        <w:tab/>
        <w:t xml:space="preserve">  </w:t>
      </w:r>
      <w:r>
        <w:rPr>
          <w:rFonts w:ascii="Times New Roman" w:hAnsi="Times New Roman" w:cs="Times New Roman"/>
          <w:kern w:val="28"/>
          <w:sz w:val="24"/>
          <w:szCs w:val="24"/>
        </w:rPr>
        <w:t>Assignment: Essay One</w:t>
      </w:r>
      <w:r>
        <w:rPr>
          <w:rFonts w:ascii="Times New Roman" w:hAnsi="Times New Roman" w:cs="Times New Roman"/>
          <w:color w:val="FF0000"/>
          <w:kern w:val="28"/>
          <w:sz w:val="24"/>
          <w:szCs w:val="24"/>
        </w:rPr>
        <w:t xml:space="preserve"> </w:t>
      </w:r>
    </w:p>
    <w:p w:rsidR="00262C3D" w:rsidRDefault="00262C3D"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Four</w:t>
      </w:r>
    </w:p>
    <w:p w:rsidR="00436EC2" w:rsidRDefault="003916B3" w:rsidP="00436E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1/26</w:t>
      </w:r>
      <w:r w:rsidR="00960D37">
        <w:rPr>
          <w:rFonts w:ascii="Times New Roman" w:hAnsi="Times New Roman" w:cs="Times New Roman"/>
          <w:kern w:val="28"/>
          <w:sz w:val="24"/>
          <w:szCs w:val="24"/>
        </w:rPr>
        <w:t xml:space="preserve"> </w:t>
      </w:r>
      <w:r w:rsidR="00436EC2">
        <w:rPr>
          <w:rFonts w:ascii="Times New Roman" w:hAnsi="Times New Roman" w:cs="Times New Roman"/>
          <w:kern w:val="28"/>
          <w:sz w:val="24"/>
          <w:szCs w:val="24"/>
        </w:rPr>
        <w:t>LS: Writing Processes (9-19)</w:t>
      </w:r>
    </w:p>
    <w:p w:rsidR="00B87961" w:rsidRDefault="00436EC2" w:rsidP="00436E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t xml:space="preserve">     Discussion: The Writing Process</w:t>
      </w:r>
    </w:p>
    <w:p w:rsidR="00EE7FB9" w:rsidRDefault="00EE7FB9" w:rsidP="00EE7FB9">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B6402E" w:rsidRDefault="003916B3"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1/28</w:t>
      </w:r>
      <w:r w:rsidR="00D81EF6">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TSIS: Chapter Eight: “As a Result”: Connecting the Parts (105-120)</w:t>
      </w:r>
    </w:p>
    <w:p w:rsidR="00B6402E" w:rsidRDefault="00B6402E"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LS: Making Paragraphs Flow (25-29)</w:t>
      </w:r>
    </w:p>
    <w:p w:rsidR="00B6402E" w:rsidRDefault="00B6402E"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Discussion: Transitions, Unity, and Coherence</w:t>
      </w:r>
    </w:p>
    <w:p w:rsidR="00F53130" w:rsidRDefault="00F53130"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Assignment: Exercise One (TSIS pg. 119)</w:t>
      </w:r>
    </w:p>
    <w:p w:rsidR="00764349" w:rsidRDefault="00764349"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53130" w:rsidRDefault="00F25BF9"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1/30</w:t>
      </w:r>
      <w:r w:rsidR="00B6402E">
        <w:rPr>
          <w:rFonts w:ascii="Times New Roman" w:hAnsi="Times New Roman" w:cs="Times New Roman"/>
          <w:kern w:val="28"/>
          <w:sz w:val="24"/>
          <w:szCs w:val="24"/>
        </w:rPr>
        <w:t xml:space="preserve"> </w:t>
      </w:r>
      <w:r w:rsidR="00F53130">
        <w:rPr>
          <w:rFonts w:ascii="Times New Roman" w:hAnsi="Times New Roman" w:cs="Times New Roman"/>
          <w:kern w:val="28"/>
          <w:sz w:val="24"/>
          <w:szCs w:val="24"/>
        </w:rPr>
        <w:t>Due: Exercise One (TSIS pg. 119)</w:t>
      </w:r>
    </w:p>
    <w:p w:rsidR="00B6402E" w:rsidRDefault="00F53130" w:rsidP="00F53130">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In-Class Activity: Prewriting and Outlining Workshop</w:t>
      </w:r>
    </w:p>
    <w:p w:rsidR="00F53130" w:rsidRDefault="00F53130" w:rsidP="00D81EF6">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D81EF6" w:rsidRPr="00EE7FB9" w:rsidRDefault="00D81EF6" w:rsidP="00D81EF6">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Reading Unit Two:</w:t>
      </w:r>
      <w:r w:rsidR="003E4C15">
        <w:rPr>
          <w:rFonts w:ascii="Times New Roman" w:hAnsi="Times New Roman" w:cs="Times New Roman"/>
          <w:b/>
          <w:kern w:val="28"/>
          <w:sz w:val="24"/>
          <w:szCs w:val="24"/>
        </w:rPr>
        <w:t xml:space="preserve"> Diet and Gender Norms</w:t>
      </w:r>
      <w:r>
        <w:rPr>
          <w:rFonts w:ascii="Times New Roman" w:hAnsi="Times New Roman" w:cs="Times New Roman"/>
          <w:kern w:val="28"/>
          <w:sz w:val="24"/>
          <w:szCs w:val="24"/>
        </w:rPr>
        <w:tab/>
        <w:t xml:space="preserve">  </w:t>
      </w:r>
      <w:r>
        <w:rPr>
          <w:rFonts w:ascii="Times New Roman" w:hAnsi="Times New Roman" w:cs="Times New Roman"/>
          <w:color w:val="FF0000"/>
          <w:kern w:val="28"/>
          <w:sz w:val="24"/>
          <w:szCs w:val="24"/>
        </w:rPr>
        <w:t xml:space="preserve"> </w:t>
      </w:r>
      <w:r>
        <w:rPr>
          <w:rFonts w:ascii="Times New Roman" w:hAnsi="Times New Roman" w:cs="Times New Roman"/>
          <w:color w:val="FF0000"/>
          <w:kern w:val="28"/>
          <w:sz w:val="24"/>
          <w:szCs w:val="24"/>
        </w:rPr>
        <w:tab/>
      </w:r>
      <w:r>
        <w:rPr>
          <w:rFonts w:ascii="Times New Roman" w:hAnsi="Times New Roman" w:cs="Times New Roman"/>
          <w:kern w:val="28"/>
          <w:sz w:val="24"/>
          <w:szCs w:val="24"/>
        </w:rPr>
        <w:t xml:space="preserve">      </w:t>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w:t>
      </w:r>
      <w:r>
        <w:rPr>
          <w:rFonts w:ascii="Times New Roman" w:hAnsi="Times New Roman" w:cs="Times New Roman"/>
          <w:kern w:val="28"/>
          <w:sz w:val="24"/>
          <w:szCs w:val="24"/>
        </w:rPr>
        <w:tab/>
        <w:t xml:space="preserv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Five</w:t>
      </w:r>
    </w:p>
    <w:p w:rsidR="00B6402E" w:rsidRDefault="003916B3"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2/2</w:t>
      </w:r>
      <w:r w:rsidR="00D81EF6">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TSIS: Chapter One: “They Say”: Starting with What Others Are Saying (19-29)</w:t>
      </w:r>
    </w:p>
    <w:p w:rsidR="00F53130" w:rsidRDefault="00F53130" w:rsidP="00F53130">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Chapter Seven: “So What? Who Cares?”: Saying Why It Matters (92-101)</w:t>
      </w:r>
    </w:p>
    <w:p w:rsidR="00B6402E" w:rsidRDefault="00B6402E"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t xml:space="preserve">  </w:t>
      </w:r>
      <w:r w:rsidR="00F53130">
        <w:rPr>
          <w:rFonts w:ascii="Times New Roman" w:hAnsi="Times New Roman" w:cs="Times New Roman"/>
          <w:kern w:val="28"/>
          <w:sz w:val="24"/>
          <w:szCs w:val="24"/>
        </w:rPr>
        <w:t xml:space="preserve"> </w:t>
      </w:r>
      <w:r>
        <w:rPr>
          <w:rFonts w:ascii="Times New Roman" w:hAnsi="Times New Roman" w:cs="Times New Roman"/>
          <w:kern w:val="28"/>
          <w:sz w:val="24"/>
          <w:szCs w:val="24"/>
        </w:rPr>
        <w:t>Discussion: At Issue: Showing the Reader Why They Should Care</w:t>
      </w:r>
    </w:p>
    <w:p w:rsidR="00202A75" w:rsidRPr="00202A75" w:rsidRDefault="00B6402E"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kern w:val="28"/>
          <w:sz w:val="24"/>
          <w:szCs w:val="24"/>
        </w:rPr>
        <w:tab/>
        <w:t xml:space="preserve">  </w:t>
      </w:r>
      <w:r w:rsidR="00F53130">
        <w:rPr>
          <w:rFonts w:ascii="Times New Roman" w:hAnsi="Times New Roman" w:cs="Times New Roman"/>
          <w:b/>
          <w:kern w:val="28"/>
          <w:sz w:val="24"/>
          <w:szCs w:val="24"/>
        </w:rPr>
        <w:t xml:space="preserve"> </w:t>
      </w:r>
      <w:r>
        <w:rPr>
          <w:rFonts w:ascii="Times New Roman" w:hAnsi="Times New Roman" w:cs="Times New Roman"/>
          <w:kern w:val="28"/>
          <w:sz w:val="24"/>
          <w:szCs w:val="24"/>
        </w:rPr>
        <w:t>Assignment: Essay One First Draft</w:t>
      </w:r>
    </w:p>
    <w:p w:rsidR="00BD44A6" w:rsidRDefault="00BD44A6" w:rsidP="00BD44A6">
      <w:pPr>
        <w:widowControl w:val="0"/>
        <w:overflowPunct w:val="0"/>
        <w:autoSpaceDE w:val="0"/>
        <w:autoSpaceDN w:val="0"/>
        <w:adjustRightInd w:val="0"/>
        <w:spacing w:after="0" w:line="240" w:lineRule="auto"/>
        <w:ind w:left="1440"/>
        <w:rPr>
          <w:rFonts w:ascii="Times New Roman" w:hAnsi="Times New Roman" w:cs="Times New Roman"/>
          <w:b/>
          <w:kern w:val="28"/>
          <w:sz w:val="24"/>
          <w:szCs w:val="24"/>
        </w:rPr>
      </w:pPr>
      <w:r>
        <w:rPr>
          <w:rFonts w:ascii="Times New Roman" w:hAnsi="Times New Roman" w:cs="Times New Roman"/>
          <w:kern w:val="28"/>
          <w:sz w:val="24"/>
          <w:szCs w:val="24"/>
        </w:rPr>
        <w:t xml:space="preserve">           “Fat is a Feminist Issue” Joining the Conversation Questions </w:t>
      </w:r>
      <w:r>
        <w:rPr>
          <w:rFonts w:ascii="Times New Roman" w:hAnsi="Times New Roman" w:cs="Times New Roman"/>
          <w:b/>
          <w:kern w:val="28"/>
          <w:sz w:val="24"/>
          <w:szCs w:val="24"/>
        </w:rPr>
        <w:t>(For</w:t>
      </w:r>
    </w:p>
    <w:p w:rsidR="00BD44A6" w:rsidRDefault="00BD44A6" w:rsidP="00BD44A6">
      <w:pPr>
        <w:widowControl w:val="0"/>
        <w:overflowPunct w:val="0"/>
        <w:autoSpaceDE w:val="0"/>
        <w:autoSpaceDN w:val="0"/>
        <w:adjustRightInd w:val="0"/>
        <w:spacing w:after="0" w:line="240" w:lineRule="auto"/>
        <w:ind w:left="1440"/>
        <w:rPr>
          <w:rFonts w:ascii="Times New Roman" w:hAnsi="Times New Roman" w:cs="Times New Roman"/>
          <w:b/>
          <w:kern w:val="28"/>
          <w:sz w:val="24"/>
          <w:szCs w:val="24"/>
        </w:rPr>
      </w:pPr>
      <w:r>
        <w:rPr>
          <w:rFonts w:ascii="Times New Roman" w:hAnsi="Times New Roman" w:cs="Times New Roman"/>
          <w:b/>
          <w:kern w:val="28"/>
          <w:sz w:val="24"/>
          <w:szCs w:val="24"/>
        </w:rPr>
        <w:t xml:space="preserve">           question five, instead of writing a full essay in response, write a fully-</w:t>
      </w:r>
    </w:p>
    <w:p w:rsidR="00BD44A6" w:rsidRDefault="00BD44A6" w:rsidP="00BD44A6">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b/>
          <w:kern w:val="28"/>
          <w:sz w:val="24"/>
          <w:szCs w:val="24"/>
        </w:rPr>
        <w:t xml:space="preserve">           developed 10-12 sentence paragraph)</w:t>
      </w:r>
      <w:r>
        <w:rPr>
          <w:rFonts w:ascii="Times New Roman" w:hAnsi="Times New Roman" w:cs="Times New Roman"/>
          <w:kern w:val="28"/>
          <w:sz w:val="24"/>
          <w:szCs w:val="24"/>
        </w:rPr>
        <w:tab/>
      </w:r>
    </w:p>
    <w:p w:rsidR="00EE0AFD" w:rsidRPr="00EE0AFD" w:rsidRDefault="00E95B49" w:rsidP="00E95B4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ab/>
      </w:r>
      <w:r>
        <w:rPr>
          <w:rFonts w:ascii="Times New Roman" w:hAnsi="Times New Roman" w:cs="Times New Roman"/>
          <w:color w:val="FF0000"/>
          <w:kern w:val="28"/>
          <w:sz w:val="24"/>
          <w:szCs w:val="24"/>
        </w:rPr>
        <w:tab/>
        <w:t xml:space="preserve">           </w:t>
      </w:r>
      <w:r w:rsidR="00EE0AFD">
        <w:rPr>
          <w:rFonts w:ascii="Times New Roman" w:hAnsi="Times New Roman" w:cs="Times New Roman"/>
          <w:kern w:val="28"/>
          <w:sz w:val="24"/>
          <w:szCs w:val="24"/>
        </w:rPr>
        <w:t>S</w:t>
      </w:r>
      <w:r w:rsidR="009020E5">
        <w:rPr>
          <w:rFonts w:ascii="Times New Roman" w:hAnsi="Times New Roman" w:cs="Times New Roman"/>
          <w:kern w:val="28"/>
          <w:sz w:val="24"/>
          <w:szCs w:val="24"/>
        </w:rPr>
        <w:t>ummary Response Two</w:t>
      </w:r>
    </w:p>
    <w:p w:rsidR="00E95B49" w:rsidRPr="007B4E32" w:rsidRDefault="00EE0AFD" w:rsidP="00EE0AFD">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E95B49">
        <w:rPr>
          <w:rFonts w:ascii="Times New Roman" w:hAnsi="Times New Roman" w:cs="Times New Roman"/>
          <w:kern w:val="28"/>
          <w:sz w:val="24"/>
          <w:szCs w:val="24"/>
        </w:rPr>
        <w:t>SR2 Option One</w:t>
      </w:r>
    </w:p>
    <w:p w:rsidR="00202A75" w:rsidRDefault="00202A75" w:rsidP="00202A7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D44A6" w:rsidRDefault="003916B3"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2/4</w:t>
      </w:r>
      <w:r w:rsidR="00BD44A6">
        <w:rPr>
          <w:rFonts w:ascii="Times New Roman" w:hAnsi="Times New Roman" w:cs="Times New Roman"/>
          <w:kern w:val="28"/>
          <w:sz w:val="24"/>
          <w:szCs w:val="24"/>
        </w:rPr>
        <w:t xml:space="preserve"> </w:t>
      </w:r>
      <w:r w:rsidR="003E4C15">
        <w:rPr>
          <w:rFonts w:ascii="Times New Roman" w:hAnsi="Times New Roman" w:cs="Times New Roman"/>
          <w:kern w:val="28"/>
          <w:sz w:val="24"/>
          <w:szCs w:val="24"/>
        </w:rPr>
        <w:t xml:space="preserve">Due: </w:t>
      </w:r>
      <w:r w:rsidR="00BD44A6">
        <w:rPr>
          <w:rFonts w:ascii="Times New Roman" w:hAnsi="Times New Roman" w:cs="Times New Roman"/>
          <w:kern w:val="28"/>
          <w:sz w:val="24"/>
          <w:szCs w:val="24"/>
        </w:rPr>
        <w:t>“Fat is a Feminist Issue” Joining the Conversation Questions</w:t>
      </w:r>
    </w:p>
    <w:p w:rsidR="003E4C15" w:rsidRDefault="003E4C15"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t>SR2 Option One</w:t>
      </w:r>
    </w:p>
    <w:p w:rsidR="00BD44A6" w:rsidRPr="00F74B5C" w:rsidRDefault="003E4C15" w:rsidP="00BD44A6">
      <w:pPr>
        <w:widowControl w:val="0"/>
        <w:overflowPunct w:val="0"/>
        <w:autoSpaceDE w:val="0"/>
        <w:autoSpaceDN w:val="0"/>
        <w:adjustRightInd w:val="0"/>
        <w:spacing w:after="0" w:line="240" w:lineRule="auto"/>
        <w:ind w:firstLine="720"/>
        <w:rPr>
          <w:rFonts w:ascii="Times New Roman" w:hAnsi="Times New Roman" w:cs="Times New Roman"/>
          <w:color w:val="FF0000"/>
          <w:kern w:val="28"/>
          <w:sz w:val="24"/>
          <w:szCs w:val="24"/>
        </w:rPr>
      </w:pPr>
      <w:r>
        <w:rPr>
          <w:rFonts w:ascii="Times New Roman" w:hAnsi="Times New Roman" w:cs="Times New Roman"/>
          <w:kern w:val="28"/>
          <w:sz w:val="24"/>
          <w:szCs w:val="24"/>
        </w:rPr>
        <w:t xml:space="preserve">   </w:t>
      </w:r>
      <w:r w:rsidR="00BD44A6">
        <w:rPr>
          <w:rFonts w:ascii="Times New Roman" w:hAnsi="Times New Roman" w:cs="Times New Roman"/>
          <w:kern w:val="28"/>
          <w:sz w:val="24"/>
          <w:szCs w:val="24"/>
        </w:rPr>
        <w:t xml:space="preserve">TSIS: Orbach, Susie. “Fat is a Feminist Issue” (448-453) </w:t>
      </w:r>
    </w:p>
    <w:p w:rsidR="00BD44A6" w:rsidRDefault="00BD44A6" w:rsidP="0070258D">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B3D31" w:rsidRDefault="00F25BF9" w:rsidP="00E95B49">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2/6</w:t>
      </w:r>
      <w:r w:rsidR="00B6402E" w:rsidRPr="00B6402E">
        <w:rPr>
          <w:rFonts w:ascii="Times New Roman" w:hAnsi="Times New Roman" w:cs="Times New Roman"/>
          <w:kern w:val="28"/>
          <w:sz w:val="24"/>
          <w:szCs w:val="24"/>
        </w:rPr>
        <w:t xml:space="preserve"> </w:t>
      </w:r>
      <w:r w:rsidR="00E95B49">
        <w:rPr>
          <w:rFonts w:ascii="Times New Roman" w:hAnsi="Times New Roman" w:cs="Times New Roman"/>
          <w:kern w:val="28"/>
          <w:sz w:val="24"/>
          <w:szCs w:val="24"/>
        </w:rPr>
        <w:t>Due: Essay One First Draft</w:t>
      </w:r>
      <w:r w:rsidR="007B3D31">
        <w:rPr>
          <w:rFonts w:ascii="Times New Roman" w:hAnsi="Times New Roman" w:cs="Times New Roman"/>
          <w:kern w:val="28"/>
          <w:sz w:val="24"/>
          <w:szCs w:val="24"/>
        </w:rPr>
        <w:t xml:space="preserve"> </w:t>
      </w:r>
      <w:r w:rsidR="007B3D31">
        <w:rPr>
          <w:rFonts w:ascii="Times New Roman" w:hAnsi="Times New Roman" w:cs="Times New Roman"/>
          <w:b/>
          <w:kern w:val="28"/>
          <w:sz w:val="24"/>
          <w:szCs w:val="24"/>
        </w:rPr>
        <w:t>(Email me a Word document version by the start of class</w:t>
      </w:r>
    </w:p>
    <w:p w:rsidR="00E95B49" w:rsidRPr="007B3D31" w:rsidRDefault="007B3D31" w:rsidP="007B3D31">
      <w:pPr>
        <w:widowControl w:val="0"/>
        <w:overflowPunct w:val="0"/>
        <w:autoSpaceDE w:val="0"/>
        <w:autoSpaceDN w:val="0"/>
        <w:adjustRightInd w:val="0"/>
        <w:spacing w:after="0" w:line="240" w:lineRule="auto"/>
        <w:ind w:firstLine="720"/>
        <w:rPr>
          <w:rFonts w:ascii="Times New Roman" w:hAnsi="Times New Roman" w:cs="Times New Roman"/>
          <w:b/>
          <w:kern w:val="28"/>
          <w:sz w:val="24"/>
          <w:szCs w:val="24"/>
        </w:rPr>
      </w:pPr>
      <w:r>
        <w:rPr>
          <w:rFonts w:ascii="Times New Roman" w:hAnsi="Times New Roman" w:cs="Times New Roman"/>
          <w:b/>
          <w:kern w:val="28"/>
          <w:sz w:val="24"/>
          <w:szCs w:val="24"/>
        </w:rPr>
        <w:t xml:space="preserve">        and bring a hardcopy with you as well.)</w:t>
      </w:r>
    </w:p>
    <w:p w:rsidR="00E95B49" w:rsidRDefault="00535607" w:rsidP="00E95B4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sidR="00E95B49">
        <w:rPr>
          <w:rFonts w:ascii="Times New Roman" w:hAnsi="Times New Roman" w:cs="Times New Roman"/>
          <w:kern w:val="28"/>
          <w:sz w:val="24"/>
          <w:szCs w:val="24"/>
        </w:rPr>
        <w:t>Outline Worksheet</w:t>
      </w:r>
    </w:p>
    <w:p w:rsidR="00E95B49" w:rsidRDefault="00535607" w:rsidP="00E95B4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00E95B49">
        <w:rPr>
          <w:rFonts w:ascii="Times New Roman" w:hAnsi="Times New Roman" w:cs="Times New Roman"/>
          <w:kern w:val="28"/>
          <w:sz w:val="24"/>
          <w:szCs w:val="24"/>
        </w:rPr>
        <w:t>In-Class Activity: Peer Review</w:t>
      </w:r>
    </w:p>
    <w:p w:rsidR="00E95B49" w:rsidRDefault="00535607" w:rsidP="00E95B4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00E95B49">
        <w:rPr>
          <w:rFonts w:ascii="Times New Roman" w:hAnsi="Times New Roman" w:cs="Times New Roman"/>
          <w:kern w:val="28"/>
          <w:sz w:val="24"/>
          <w:szCs w:val="24"/>
        </w:rPr>
        <w:t>Assignment: Essay One Second Draft</w:t>
      </w:r>
    </w:p>
    <w:p w:rsidR="00202A75" w:rsidRPr="00202A75" w:rsidRDefault="00202A75" w:rsidP="00202A75">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ab/>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Six</w:t>
      </w:r>
    </w:p>
    <w:p w:rsidR="00535607" w:rsidRDefault="003916B3" w:rsidP="0053560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2/9</w:t>
      </w:r>
      <w:r w:rsidR="00B6402E" w:rsidRPr="00B6402E">
        <w:rPr>
          <w:rFonts w:ascii="Times New Roman" w:hAnsi="Times New Roman" w:cs="Times New Roman"/>
          <w:kern w:val="28"/>
          <w:sz w:val="24"/>
          <w:szCs w:val="24"/>
        </w:rPr>
        <w:t xml:space="preserve"> </w:t>
      </w:r>
      <w:r w:rsidR="00535607">
        <w:rPr>
          <w:rFonts w:ascii="Times New Roman" w:hAnsi="Times New Roman" w:cs="Times New Roman"/>
          <w:kern w:val="28"/>
          <w:sz w:val="24"/>
          <w:szCs w:val="24"/>
        </w:rPr>
        <w:t>T</w:t>
      </w:r>
      <w:r w:rsidR="00B6402E">
        <w:rPr>
          <w:rFonts w:ascii="Times New Roman" w:hAnsi="Times New Roman" w:cs="Times New Roman"/>
          <w:kern w:val="28"/>
          <w:sz w:val="24"/>
          <w:szCs w:val="24"/>
        </w:rPr>
        <w:t>SIS: Chapter Five: “And Yet”: Distinguishing What You Say from What They Say</w:t>
      </w:r>
    </w:p>
    <w:p w:rsidR="00B6402E" w:rsidRDefault="00535607" w:rsidP="00535607">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 xml:space="preserve"> (68 -77)</w:t>
      </w:r>
    </w:p>
    <w:p w:rsidR="00B6402E" w:rsidRDefault="00B6402E" w:rsidP="00B6402E">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Discussion: Separating Out Your Thoughts from Your Sources’ Thoughts</w:t>
      </w:r>
    </w:p>
    <w:p w:rsidR="00B6402E" w:rsidRDefault="00B6402E" w:rsidP="00B6402E">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Assignment: Exercise One (TSIS pg. 75)</w:t>
      </w:r>
    </w:p>
    <w:p w:rsidR="00D94611" w:rsidRDefault="00D94611" w:rsidP="002E2FA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53130" w:rsidRDefault="003916B3"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2/11</w:t>
      </w:r>
      <w:r w:rsidR="00B6402E" w:rsidRPr="00B6402E">
        <w:rPr>
          <w:rFonts w:ascii="Times New Roman" w:hAnsi="Times New Roman" w:cs="Times New Roman"/>
          <w:kern w:val="28"/>
          <w:sz w:val="24"/>
          <w:szCs w:val="24"/>
        </w:rPr>
        <w:t xml:space="preserve"> </w:t>
      </w:r>
      <w:r w:rsidR="00535607">
        <w:rPr>
          <w:rFonts w:ascii="Times New Roman" w:hAnsi="Times New Roman" w:cs="Times New Roman"/>
          <w:kern w:val="28"/>
          <w:sz w:val="24"/>
          <w:szCs w:val="24"/>
        </w:rPr>
        <w:t>Due: Essay One Second Draft</w:t>
      </w:r>
    </w:p>
    <w:p w:rsidR="00535607" w:rsidRDefault="00F53130" w:rsidP="00F53130">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Exercise One (TSIS pg. 75)</w:t>
      </w:r>
      <w:r w:rsidR="00535607">
        <w:rPr>
          <w:rFonts w:ascii="Times New Roman" w:hAnsi="Times New Roman" w:cs="Times New Roman"/>
          <w:kern w:val="28"/>
          <w:sz w:val="24"/>
          <w:szCs w:val="24"/>
        </w:rPr>
        <w:t xml:space="preserve"> </w:t>
      </w:r>
    </w:p>
    <w:p w:rsidR="00535607" w:rsidRDefault="00535607"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LS: Comparing and Contrasting (21-22)</w:t>
      </w:r>
    </w:p>
    <w:p w:rsidR="00770ED1" w:rsidRDefault="00535607" w:rsidP="00770ED1">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Discussion: Compare and Contrast</w:t>
      </w:r>
      <w:r w:rsidR="00770ED1">
        <w:rPr>
          <w:rFonts w:ascii="Times New Roman" w:hAnsi="Times New Roman" w:cs="Times New Roman"/>
          <w:kern w:val="28"/>
          <w:sz w:val="24"/>
          <w:szCs w:val="24"/>
        </w:rPr>
        <w:tab/>
      </w:r>
    </w:p>
    <w:p w:rsidR="003F73A3" w:rsidRDefault="00B6402E" w:rsidP="003E4C15">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sidR="00535607">
        <w:rPr>
          <w:rFonts w:ascii="Times New Roman" w:hAnsi="Times New Roman" w:cs="Times New Roman"/>
          <w:kern w:val="28"/>
          <w:sz w:val="24"/>
          <w:szCs w:val="24"/>
        </w:rPr>
        <w:t xml:space="preserve">  </w:t>
      </w:r>
      <w:r>
        <w:rPr>
          <w:rFonts w:ascii="Times New Roman" w:hAnsi="Times New Roman" w:cs="Times New Roman"/>
          <w:kern w:val="28"/>
          <w:sz w:val="24"/>
          <w:szCs w:val="24"/>
        </w:rPr>
        <w:t>Assignment:</w:t>
      </w:r>
      <w:r w:rsidR="003E4C15">
        <w:rPr>
          <w:rFonts w:ascii="Times New Roman" w:hAnsi="Times New Roman" w:cs="Times New Roman"/>
          <w:kern w:val="28"/>
          <w:sz w:val="24"/>
          <w:szCs w:val="24"/>
        </w:rPr>
        <w:t xml:space="preserve"> “Having It His Way: The Construction of Masculinity in Fast-Food TV</w:t>
      </w:r>
    </w:p>
    <w:p w:rsidR="00595FB1" w:rsidRPr="003F73A3" w:rsidRDefault="003F73A3" w:rsidP="003F73A3">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3E4C15">
        <w:rPr>
          <w:rFonts w:ascii="Times New Roman" w:hAnsi="Times New Roman" w:cs="Times New Roman"/>
          <w:kern w:val="28"/>
          <w:sz w:val="24"/>
          <w:szCs w:val="24"/>
        </w:rPr>
        <w:t xml:space="preserve"> Advertising” Joining the Conversation Questions </w:t>
      </w:r>
      <w:r w:rsidR="00595FB1">
        <w:rPr>
          <w:rFonts w:ascii="Times New Roman" w:hAnsi="Times New Roman" w:cs="Times New Roman"/>
          <w:kern w:val="28"/>
          <w:sz w:val="24"/>
          <w:szCs w:val="24"/>
        </w:rPr>
        <w:tab/>
        <w:t xml:space="preserve"> </w:t>
      </w:r>
    </w:p>
    <w:p w:rsidR="00B6402E" w:rsidRDefault="00B6402E" w:rsidP="00B6402E">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color w:val="FF0000"/>
          <w:kern w:val="28"/>
          <w:sz w:val="24"/>
          <w:szCs w:val="24"/>
        </w:rPr>
        <w:tab/>
      </w:r>
      <w:r>
        <w:rPr>
          <w:rFonts w:ascii="Times New Roman" w:hAnsi="Times New Roman" w:cs="Times New Roman"/>
          <w:color w:val="FF0000"/>
          <w:kern w:val="28"/>
          <w:sz w:val="24"/>
          <w:szCs w:val="24"/>
        </w:rPr>
        <w:tab/>
      </w:r>
      <w:r>
        <w:rPr>
          <w:rFonts w:ascii="Times New Roman" w:hAnsi="Times New Roman" w:cs="Times New Roman"/>
          <w:color w:val="FF0000"/>
          <w:kern w:val="28"/>
          <w:sz w:val="24"/>
          <w:szCs w:val="24"/>
        </w:rPr>
        <w:tab/>
      </w:r>
      <w:r w:rsidR="00535607">
        <w:rPr>
          <w:rFonts w:ascii="Times New Roman" w:hAnsi="Times New Roman" w:cs="Times New Roman"/>
          <w:color w:val="FF0000"/>
          <w:kern w:val="28"/>
          <w:sz w:val="24"/>
          <w:szCs w:val="24"/>
        </w:rPr>
        <w:t xml:space="preserve">  </w:t>
      </w:r>
      <w:r w:rsidR="003F73A3">
        <w:rPr>
          <w:rFonts w:ascii="Times New Roman" w:hAnsi="Times New Roman" w:cs="Times New Roman"/>
          <w:color w:val="FF0000"/>
          <w:kern w:val="28"/>
          <w:sz w:val="24"/>
          <w:szCs w:val="24"/>
        </w:rPr>
        <w:t xml:space="preserve"> </w:t>
      </w:r>
      <w:r>
        <w:rPr>
          <w:rFonts w:ascii="Times New Roman" w:hAnsi="Times New Roman" w:cs="Times New Roman"/>
          <w:kern w:val="28"/>
          <w:sz w:val="24"/>
          <w:szCs w:val="24"/>
        </w:rPr>
        <w:t>SR2 Option Two</w:t>
      </w:r>
    </w:p>
    <w:p w:rsidR="00535607" w:rsidRDefault="00535607" w:rsidP="00535607">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ab/>
        <w:t xml:space="preserve">         </w:t>
      </w:r>
      <w:r>
        <w:rPr>
          <w:rFonts w:ascii="Times New Roman" w:hAnsi="Times New Roman" w:cs="Times New Roman"/>
          <w:kern w:val="28"/>
          <w:sz w:val="24"/>
          <w:szCs w:val="24"/>
        </w:rPr>
        <w:tab/>
      </w:r>
      <w:r>
        <w:rPr>
          <w:rFonts w:ascii="Times New Roman" w:hAnsi="Times New Roman" w:cs="Times New Roman"/>
          <w:kern w:val="28"/>
          <w:sz w:val="24"/>
          <w:szCs w:val="24"/>
        </w:rPr>
        <w:tab/>
        <w:t xml:space="preserve">  </w:t>
      </w:r>
      <w:r w:rsidR="003F73A3">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Essay Two  </w:t>
      </w:r>
      <w:r>
        <w:rPr>
          <w:rFonts w:ascii="Times New Roman" w:hAnsi="Times New Roman" w:cs="Times New Roman"/>
          <w:kern w:val="28"/>
          <w:sz w:val="24"/>
          <w:szCs w:val="24"/>
        </w:rPr>
        <w:tab/>
      </w:r>
      <w:r>
        <w:rPr>
          <w:rFonts w:ascii="Times New Roman" w:hAnsi="Times New Roman" w:cs="Times New Roman"/>
          <w:kern w:val="28"/>
          <w:sz w:val="24"/>
          <w:szCs w:val="24"/>
        </w:rPr>
        <w:tab/>
      </w:r>
    </w:p>
    <w:p w:rsidR="002E2FA7" w:rsidRDefault="00D94611"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 xml:space="preserve">    </w:t>
      </w:r>
      <w:r w:rsidR="00960D37">
        <w:rPr>
          <w:rFonts w:ascii="Times New Roman" w:hAnsi="Times New Roman" w:cs="Times New Roman"/>
          <w:kern w:val="28"/>
          <w:sz w:val="24"/>
          <w:szCs w:val="24"/>
        </w:rPr>
        <w:t xml:space="preserve"> </w:t>
      </w:r>
    </w:p>
    <w:p w:rsidR="003F73A3" w:rsidRDefault="00F25BF9" w:rsidP="003F73A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2/13</w:t>
      </w:r>
      <w:r w:rsidR="00D94611">
        <w:rPr>
          <w:rFonts w:ascii="Times New Roman" w:hAnsi="Times New Roman" w:cs="Times New Roman"/>
          <w:kern w:val="28"/>
          <w:sz w:val="24"/>
          <w:szCs w:val="24"/>
        </w:rPr>
        <w:t xml:space="preserve"> </w:t>
      </w:r>
      <w:r w:rsidR="00B6402E">
        <w:rPr>
          <w:rFonts w:ascii="Times New Roman" w:hAnsi="Times New Roman" w:cs="Times New Roman"/>
          <w:kern w:val="28"/>
          <w:sz w:val="24"/>
          <w:szCs w:val="24"/>
        </w:rPr>
        <w:t xml:space="preserve">Due: </w:t>
      </w:r>
      <w:r w:rsidR="003F73A3">
        <w:rPr>
          <w:rFonts w:ascii="Times New Roman" w:hAnsi="Times New Roman" w:cs="Times New Roman"/>
          <w:kern w:val="28"/>
          <w:sz w:val="24"/>
          <w:szCs w:val="24"/>
        </w:rPr>
        <w:t>“Having It His Way: The Construction of Masculinity in Fast-Food TV</w:t>
      </w:r>
    </w:p>
    <w:p w:rsidR="003F73A3" w:rsidRPr="003F73A3" w:rsidRDefault="003F73A3" w:rsidP="003F73A3">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 xml:space="preserve">Advertising” Joining the Conversation Questions </w:t>
      </w:r>
      <w:r>
        <w:rPr>
          <w:rFonts w:ascii="Times New Roman" w:hAnsi="Times New Roman" w:cs="Times New Roman"/>
          <w:kern w:val="28"/>
          <w:sz w:val="24"/>
          <w:szCs w:val="24"/>
        </w:rPr>
        <w:tab/>
        <w:t xml:space="preserve"> </w:t>
      </w:r>
    </w:p>
    <w:p w:rsidR="003F73A3" w:rsidRDefault="003F73A3" w:rsidP="003F73A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ab/>
      </w:r>
      <w:r>
        <w:rPr>
          <w:rFonts w:ascii="Times New Roman" w:hAnsi="Times New Roman" w:cs="Times New Roman"/>
          <w:color w:val="FF0000"/>
          <w:kern w:val="28"/>
          <w:sz w:val="24"/>
          <w:szCs w:val="24"/>
        </w:rPr>
        <w:tab/>
      </w:r>
      <w:r>
        <w:rPr>
          <w:rFonts w:ascii="Times New Roman" w:hAnsi="Times New Roman" w:cs="Times New Roman"/>
          <w:kern w:val="28"/>
          <w:sz w:val="24"/>
          <w:szCs w:val="24"/>
        </w:rPr>
        <w:t>SR2 Option Two</w:t>
      </w:r>
    </w:p>
    <w:p w:rsidR="003F73A3" w:rsidRDefault="003F73A3" w:rsidP="003F73A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TSIS: Freeman, Carrie Packwood and Debra Merskin. “Having It His Way: The</w:t>
      </w:r>
    </w:p>
    <w:p w:rsidR="003F73A3" w:rsidRDefault="003F73A3" w:rsidP="003F73A3">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Construction of Masculinity in Fast-Food TV Advertising” (454-479)</w:t>
      </w:r>
    </w:p>
    <w:p w:rsidR="00770ED1" w:rsidRDefault="00770ED1" w:rsidP="00770ED1">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ab/>
        <w:t xml:space="preserve">  In-Class Activity: Essay Two Prewriting/Outlining Workshop </w:t>
      </w:r>
    </w:p>
    <w:p w:rsidR="00F25BF9" w:rsidRDefault="00B6402E"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 xml:space="preserve">      </w:t>
      </w:r>
      <w:r w:rsidR="00535607">
        <w:rPr>
          <w:rFonts w:ascii="Times New Roman" w:hAnsi="Times New Roman" w:cs="Times New Roman"/>
          <w:color w:val="FF0000"/>
          <w:kern w:val="28"/>
          <w:sz w:val="24"/>
          <w:szCs w:val="24"/>
        </w:rPr>
        <w:tab/>
        <w:t xml:space="preserve">  </w:t>
      </w:r>
      <w:r>
        <w:rPr>
          <w:rFonts w:ascii="Times New Roman" w:hAnsi="Times New Roman" w:cs="Times New Roman"/>
          <w:kern w:val="28"/>
          <w:sz w:val="24"/>
          <w:szCs w:val="24"/>
        </w:rPr>
        <w:t>Assignment: Essay Two Outline</w:t>
      </w:r>
    </w:p>
    <w:p w:rsidR="00BD44A6" w:rsidRDefault="00BD44A6"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sidR="006F6AE1">
        <w:rPr>
          <w:rFonts w:ascii="Times New Roman" w:hAnsi="Times New Roman" w:cs="Times New Roman"/>
          <w:kern w:val="28"/>
          <w:sz w:val="24"/>
          <w:szCs w:val="24"/>
        </w:rPr>
        <w:tab/>
      </w:r>
      <w:r>
        <w:rPr>
          <w:rFonts w:ascii="Times New Roman" w:hAnsi="Times New Roman" w:cs="Times New Roman"/>
          <w:kern w:val="28"/>
          <w:sz w:val="24"/>
          <w:szCs w:val="24"/>
        </w:rPr>
        <w:t xml:space="preserve">           “Small Change: Why the Revolution Will Not Be Tweeted” Joining the</w:t>
      </w:r>
    </w:p>
    <w:p w:rsidR="00BD44A6" w:rsidRDefault="00BD44A6" w:rsidP="00BD44A6">
      <w:pPr>
        <w:widowControl w:val="0"/>
        <w:overflowPunct w:val="0"/>
        <w:autoSpaceDE w:val="0"/>
        <w:autoSpaceDN w:val="0"/>
        <w:adjustRightInd w:val="0"/>
        <w:spacing w:after="0" w:line="240" w:lineRule="auto"/>
        <w:ind w:left="1440" w:firstLine="720"/>
        <w:rPr>
          <w:rFonts w:ascii="Times New Roman" w:hAnsi="Times New Roman" w:cs="Times New Roman"/>
          <w:b/>
          <w:kern w:val="28"/>
          <w:sz w:val="24"/>
          <w:szCs w:val="24"/>
        </w:rPr>
      </w:pPr>
      <w:r>
        <w:rPr>
          <w:rFonts w:ascii="Times New Roman" w:hAnsi="Times New Roman" w:cs="Times New Roman"/>
          <w:kern w:val="28"/>
          <w:sz w:val="24"/>
          <w:szCs w:val="24"/>
        </w:rPr>
        <w:t xml:space="preserve"> Conversation Questions </w:t>
      </w:r>
      <w:r>
        <w:rPr>
          <w:rFonts w:ascii="Times New Roman" w:hAnsi="Times New Roman" w:cs="Times New Roman"/>
          <w:b/>
          <w:kern w:val="28"/>
          <w:sz w:val="24"/>
          <w:szCs w:val="24"/>
        </w:rPr>
        <w:t>(For question five, instead of writing a full</w:t>
      </w:r>
    </w:p>
    <w:p w:rsidR="00BD44A6" w:rsidRDefault="00BD44A6" w:rsidP="00BD44A6">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b/>
          <w:kern w:val="28"/>
          <w:sz w:val="24"/>
          <w:szCs w:val="24"/>
        </w:rPr>
        <w:t xml:space="preserve"> essay in response, write a fully-developed 10-12 sentence paragraph)</w:t>
      </w:r>
      <w:r>
        <w:rPr>
          <w:rFonts w:ascii="Times New Roman" w:hAnsi="Times New Roman" w:cs="Times New Roman"/>
          <w:kern w:val="28"/>
          <w:sz w:val="24"/>
          <w:szCs w:val="24"/>
        </w:rPr>
        <w:t xml:space="preserve"> </w:t>
      </w:r>
      <w:r>
        <w:rPr>
          <w:rFonts w:ascii="Times New Roman" w:hAnsi="Times New Roman" w:cs="Times New Roman"/>
          <w:kern w:val="28"/>
          <w:sz w:val="24"/>
          <w:szCs w:val="24"/>
        </w:rPr>
        <w:tab/>
        <w:t xml:space="preserve"> </w:t>
      </w:r>
    </w:p>
    <w:p w:rsidR="0046146D" w:rsidRDefault="003E4C15"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46146D">
        <w:rPr>
          <w:rFonts w:ascii="Times New Roman" w:hAnsi="Times New Roman" w:cs="Times New Roman"/>
          <w:kern w:val="28"/>
          <w:sz w:val="24"/>
          <w:szCs w:val="24"/>
        </w:rPr>
        <w:t>S</w:t>
      </w:r>
      <w:r w:rsidR="009020E5">
        <w:rPr>
          <w:rFonts w:ascii="Times New Roman" w:hAnsi="Times New Roman" w:cs="Times New Roman"/>
          <w:kern w:val="28"/>
          <w:sz w:val="24"/>
          <w:szCs w:val="24"/>
        </w:rPr>
        <w:t>ummary Response Three</w:t>
      </w:r>
    </w:p>
    <w:p w:rsidR="006F6AE1" w:rsidRDefault="003E4C15" w:rsidP="0046146D">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t>SR3 Option One</w:t>
      </w:r>
    </w:p>
    <w:p w:rsidR="003E4C15" w:rsidRDefault="003E4C15"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BD44A6" w:rsidRDefault="00BD44A6" w:rsidP="00BD44A6">
      <w:pPr>
        <w:spacing w:after="0"/>
        <w:rPr>
          <w:rFonts w:ascii="Times New Roman" w:hAnsi="Times New Roman" w:cs="Times New Roman"/>
          <w:b/>
          <w:kern w:val="28"/>
          <w:sz w:val="24"/>
          <w:szCs w:val="24"/>
        </w:rPr>
      </w:pPr>
      <w:r>
        <w:rPr>
          <w:rFonts w:ascii="Times New Roman" w:hAnsi="Times New Roman" w:cs="Times New Roman"/>
          <w:b/>
          <w:kern w:val="28"/>
          <w:sz w:val="24"/>
          <w:szCs w:val="24"/>
        </w:rPr>
        <w:t>Reading Unit Three:</w:t>
      </w:r>
      <w:r w:rsidR="003F73A3">
        <w:rPr>
          <w:rFonts w:ascii="Times New Roman" w:hAnsi="Times New Roman" w:cs="Times New Roman"/>
          <w:b/>
          <w:kern w:val="28"/>
          <w:sz w:val="24"/>
          <w:szCs w:val="24"/>
        </w:rPr>
        <w:t xml:space="preserve"> Social Networking and Social Activism</w:t>
      </w:r>
      <w:r>
        <w:rPr>
          <w:rFonts w:ascii="Times New Roman" w:hAnsi="Times New Roman" w:cs="Times New Roman"/>
          <w:b/>
          <w:kern w:val="28"/>
          <w:sz w:val="24"/>
          <w:szCs w:val="24"/>
        </w:rPr>
        <w:t xml:space="preserve"> </w:t>
      </w:r>
    </w:p>
    <w:p w:rsidR="00960D37" w:rsidRPr="00EF4080" w:rsidRDefault="00960D37" w:rsidP="00960D37">
      <w:pPr>
        <w:spacing w:after="0"/>
        <w:rPr>
          <w:rFonts w:ascii="Times New Roman" w:hAnsi="Times New Roman" w:cs="Times New Roman"/>
          <w:kern w:val="28"/>
          <w:sz w:val="24"/>
          <w:szCs w:val="24"/>
        </w:rPr>
      </w:pPr>
      <w:r w:rsidRPr="00EF4080">
        <w:rPr>
          <w:rFonts w:ascii="Times New Roman" w:hAnsi="Times New Roman" w:cs="Times New Roman"/>
          <w:kern w:val="28"/>
          <w:sz w:val="24"/>
          <w:szCs w:val="24"/>
          <w:u w:val="single"/>
        </w:rPr>
        <w:t>Week Seven</w:t>
      </w:r>
    </w:p>
    <w:p w:rsidR="00350971" w:rsidRPr="002E2FA7" w:rsidRDefault="003916B3" w:rsidP="003916B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Mon 2/16 </w:t>
      </w:r>
      <w:r>
        <w:rPr>
          <w:rFonts w:ascii="Times New Roman" w:hAnsi="Times New Roman" w:cs="Times New Roman"/>
          <w:b/>
          <w:kern w:val="28"/>
          <w:sz w:val="24"/>
          <w:szCs w:val="24"/>
        </w:rPr>
        <w:t>No Class Meeting: Presidents Day</w:t>
      </w:r>
      <w:r w:rsidR="000C596A">
        <w:rPr>
          <w:rFonts w:ascii="Times New Roman" w:hAnsi="Times New Roman" w:cs="Times New Roman"/>
          <w:kern w:val="28"/>
          <w:sz w:val="24"/>
          <w:szCs w:val="24"/>
        </w:rPr>
        <w:t xml:space="preserve"> </w:t>
      </w:r>
    </w:p>
    <w:p w:rsidR="00F676AF" w:rsidRDefault="00F676AF" w:rsidP="00F676AF">
      <w:pPr>
        <w:widowControl w:val="0"/>
        <w:overflowPunct w:val="0"/>
        <w:autoSpaceDE w:val="0"/>
        <w:autoSpaceDN w:val="0"/>
        <w:adjustRightInd w:val="0"/>
        <w:spacing w:after="0" w:line="240" w:lineRule="auto"/>
        <w:ind w:left="720" w:firstLine="285"/>
        <w:rPr>
          <w:rFonts w:ascii="Times New Roman" w:hAnsi="Times New Roman" w:cs="Times New Roman"/>
          <w:b/>
          <w:kern w:val="28"/>
          <w:sz w:val="24"/>
          <w:szCs w:val="24"/>
        </w:rPr>
      </w:pPr>
      <w:r>
        <w:rPr>
          <w:rFonts w:ascii="Times New Roman" w:hAnsi="Times New Roman" w:cs="Times New Roman"/>
          <w:kern w:val="28"/>
          <w:sz w:val="24"/>
          <w:szCs w:val="24"/>
        </w:rPr>
        <w:t xml:space="preserve">Due: Essay Two First Draft </w:t>
      </w:r>
      <w:r>
        <w:rPr>
          <w:rFonts w:ascii="Times New Roman" w:hAnsi="Times New Roman" w:cs="Times New Roman"/>
          <w:b/>
          <w:kern w:val="28"/>
          <w:sz w:val="24"/>
          <w:szCs w:val="24"/>
        </w:rPr>
        <w:t xml:space="preserve">(Submit your essay in a Word document via email by  </w:t>
      </w:r>
    </w:p>
    <w:p w:rsidR="00F676AF" w:rsidRDefault="00F676AF" w:rsidP="00F676AF">
      <w:pPr>
        <w:widowControl w:val="0"/>
        <w:overflowPunct w:val="0"/>
        <w:autoSpaceDE w:val="0"/>
        <w:autoSpaceDN w:val="0"/>
        <w:adjustRightInd w:val="0"/>
        <w:spacing w:after="0" w:line="240" w:lineRule="auto"/>
        <w:ind w:left="720"/>
        <w:rPr>
          <w:rFonts w:ascii="Times New Roman" w:hAnsi="Times New Roman" w:cs="Times New Roman"/>
          <w:b/>
          <w:kern w:val="28"/>
          <w:sz w:val="24"/>
          <w:szCs w:val="24"/>
        </w:rPr>
      </w:pPr>
      <w:r>
        <w:rPr>
          <w:rFonts w:ascii="Times New Roman" w:hAnsi="Times New Roman" w:cs="Times New Roman"/>
          <w:b/>
          <w:kern w:val="28"/>
          <w:sz w:val="24"/>
          <w:szCs w:val="24"/>
        </w:rPr>
        <w:t xml:space="preserve">             12:00 noon. Be sure to bring a hardcopy to class on Wednesday for the peer</w:t>
      </w:r>
    </w:p>
    <w:p w:rsidR="00D94611" w:rsidRPr="00F676AF" w:rsidRDefault="00F676AF" w:rsidP="00F676AF">
      <w:pPr>
        <w:widowControl w:val="0"/>
        <w:overflowPunct w:val="0"/>
        <w:autoSpaceDE w:val="0"/>
        <w:autoSpaceDN w:val="0"/>
        <w:adjustRightInd w:val="0"/>
        <w:spacing w:after="0" w:line="240" w:lineRule="auto"/>
        <w:ind w:left="720"/>
        <w:rPr>
          <w:rFonts w:ascii="Times New Roman" w:hAnsi="Times New Roman" w:cs="Times New Roman"/>
          <w:b/>
          <w:kern w:val="28"/>
          <w:sz w:val="24"/>
          <w:szCs w:val="24"/>
        </w:rPr>
      </w:pPr>
      <w:r>
        <w:rPr>
          <w:rFonts w:ascii="Times New Roman" w:hAnsi="Times New Roman" w:cs="Times New Roman"/>
          <w:b/>
          <w:kern w:val="28"/>
          <w:sz w:val="24"/>
          <w:szCs w:val="24"/>
        </w:rPr>
        <w:t xml:space="preserve">             review.)</w:t>
      </w:r>
    </w:p>
    <w:p w:rsidR="00F676AF" w:rsidRDefault="00F676AF" w:rsidP="00B6402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676AF" w:rsidRDefault="003916B3" w:rsidP="00F676AF">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2/18</w:t>
      </w:r>
      <w:r w:rsidR="00D94611">
        <w:rPr>
          <w:rFonts w:ascii="Times New Roman" w:hAnsi="Times New Roman" w:cs="Times New Roman"/>
          <w:kern w:val="28"/>
          <w:sz w:val="24"/>
          <w:szCs w:val="24"/>
        </w:rPr>
        <w:t xml:space="preserve"> </w:t>
      </w:r>
      <w:r w:rsidR="00F676AF">
        <w:rPr>
          <w:rFonts w:ascii="Times New Roman" w:hAnsi="Times New Roman" w:cs="Times New Roman"/>
          <w:kern w:val="28"/>
          <w:sz w:val="24"/>
          <w:szCs w:val="24"/>
        </w:rPr>
        <w:t>Due: Outline Worksheet</w:t>
      </w:r>
    </w:p>
    <w:p w:rsidR="00BD44A6" w:rsidRDefault="00F676AF"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w:t>
      </w:r>
      <w:r w:rsidR="00BD44A6">
        <w:rPr>
          <w:rFonts w:ascii="Times New Roman" w:hAnsi="Times New Roman" w:cs="Times New Roman"/>
          <w:kern w:val="28"/>
          <w:sz w:val="24"/>
          <w:szCs w:val="24"/>
        </w:rPr>
        <w:t xml:space="preserve">        “Small Change: Why the Revolution Will Not Be Tweeted” Joining the </w:t>
      </w:r>
    </w:p>
    <w:p w:rsidR="00BD44A6" w:rsidRDefault="00BD44A6" w:rsidP="00BD44A6">
      <w:pPr>
        <w:widowControl w:val="0"/>
        <w:overflowPunct w:val="0"/>
        <w:autoSpaceDE w:val="0"/>
        <w:autoSpaceDN w:val="0"/>
        <w:adjustRightInd w:val="0"/>
        <w:spacing w:after="0" w:line="240" w:lineRule="auto"/>
        <w:ind w:left="720" w:firstLine="720"/>
        <w:rPr>
          <w:rFonts w:ascii="Times New Roman" w:hAnsi="Times New Roman" w:cs="Times New Roman"/>
          <w:color w:val="FF0000"/>
          <w:kern w:val="28"/>
          <w:sz w:val="24"/>
          <w:szCs w:val="24"/>
        </w:rPr>
      </w:pPr>
      <w:r>
        <w:rPr>
          <w:rFonts w:ascii="Times New Roman" w:hAnsi="Times New Roman" w:cs="Times New Roman"/>
          <w:kern w:val="28"/>
          <w:sz w:val="24"/>
          <w:szCs w:val="24"/>
        </w:rPr>
        <w:t xml:space="preserve"> Conversation Questions</w:t>
      </w:r>
    </w:p>
    <w:p w:rsidR="00BD44A6" w:rsidRPr="00202A75" w:rsidRDefault="00BD44A6"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ab/>
      </w:r>
      <w:r>
        <w:rPr>
          <w:rFonts w:ascii="Times New Roman" w:hAnsi="Times New Roman" w:cs="Times New Roman"/>
          <w:color w:val="FF0000"/>
          <w:kern w:val="28"/>
          <w:sz w:val="24"/>
          <w:szCs w:val="24"/>
        </w:rPr>
        <w:tab/>
        <w:t xml:space="preserve"> </w:t>
      </w:r>
      <w:r w:rsidR="003E4C15">
        <w:rPr>
          <w:rFonts w:ascii="Times New Roman" w:hAnsi="Times New Roman" w:cs="Times New Roman"/>
          <w:color w:val="FF0000"/>
          <w:kern w:val="28"/>
          <w:sz w:val="24"/>
          <w:szCs w:val="24"/>
        </w:rPr>
        <w:t xml:space="preserve"> </w:t>
      </w:r>
      <w:r>
        <w:rPr>
          <w:rFonts w:ascii="Times New Roman" w:hAnsi="Times New Roman" w:cs="Times New Roman"/>
          <w:kern w:val="28"/>
          <w:sz w:val="24"/>
          <w:szCs w:val="24"/>
        </w:rPr>
        <w:t>SR3 Option One</w:t>
      </w:r>
    </w:p>
    <w:p w:rsidR="00BD44A6" w:rsidRDefault="00BD44A6" w:rsidP="00BD44A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TSIS: Gladwell, Malcom. “Small Change: Why the Revolution Will Not Be</w:t>
      </w:r>
    </w:p>
    <w:p w:rsidR="00BD44A6" w:rsidRDefault="00BD44A6" w:rsidP="00BD44A6">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Tweeted” (312-328)  </w:t>
      </w:r>
    </w:p>
    <w:p w:rsidR="00BD44A6" w:rsidRPr="003E4C15" w:rsidRDefault="00BD44A6" w:rsidP="00BD44A6">
      <w:pPr>
        <w:widowControl w:val="0"/>
        <w:overflowPunct w:val="0"/>
        <w:autoSpaceDE w:val="0"/>
        <w:autoSpaceDN w:val="0"/>
        <w:adjustRightInd w:val="0"/>
        <w:spacing w:after="0" w:line="240" w:lineRule="auto"/>
        <w:ind w:left="720"/>
        <w:rPr>
          <w:rFonts w:ascii="Times New Roman" w:hAnsi="Times New Roman" w:cs="Times New Roman"/>
          <w:b/>
          <w:kern w:val="28"/>
          <w:sz w:val="24"/>
          <w:szCs w:val="24"/>
        </w:rPr>
      </w:pPr>
      <w:r>
        <w:rPr>
          <w:rFonts w:ascii="Times New Roman" w:hAnsi="Times New Roman" w:cs="Times New Roman"/>
          <w:kern w:val="28"/>
          <w:sz w:val="24"/>
          <w:szCs w:val="24"/>
        </w:rPr>
        <w:t xml:space="preserve">      </w:t>
      </w:r>
      <w:r w:rsidR="00F676AF">
        <w:rPr>
          <w:rFonts w:ascii="Times New Roman" w:hAnsi="Times New Roman" w:cs="Times New Roman"/>
          <w:kern w:val="28"/>
          <w:sz w:val="24"/>
          <w:szCs w:val="24"/>
        </w:rPr>
        <w:t xml:space="preserve">Assignment: </w:t>
      </w:r>
      <w:r>
        <w:rPr>
          <w:rFonts w:ascii="Times New Roman" w:hAnsi="Times New Roman" w:cs="Times New Roman"/>
          <w:kern w:val="28"/>
          <w:sz w:val="24"/>
          <w:szCs w:val="24"/>
        </w:rPr>
        <w:t>Peer Review</w:t>
      </w:r>
    </w:p>
    <w:p w:rsidR="00B6402E" w:rsidRDefault="00BD44A6" w:rsidP="00BD44A6">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F676AF">
        <w:rPr>
          <w:rFonts w:ascii="Times New Roman" w:hAnsi="Times New Roman" w:cs="Times New Roman"/>
          <w:kern w:val="28"/>
          <w:sz w:val="24"/>
          <w:szCs w:val="24"/>
        </w:rPr>
        <w:t xml:space="preserve">Essay Two Second Draft  </w:t>
      </w:r>
    </w:p>
    <w:p w:rsidR="00331CEC" w:rsidRDefault="00331CEC" w:rsidP="002E2FA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53130" w:rsidRDefault="003916B3" w:rsidP="00F676AF">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916B3">
        <w:rPr>
          <w:rFonts w:ascii="Times New Roman" w:hAnsi="Times New Roman" w:cs="Times New Roman"/>
          <w:kern w:val="28"/>
          <w:sz w:val="24"/>
          <w:szCs w:val="24"/>
        </w:rPr>
        <w:t>Fri 2/20</w:t>
      </w:r>
      <w:r w:rsidR="00F53130">
        <w:rPr>
          <w:rFonts w:ascii="Times New Roman" w:hAnsi="Times New Roman" w:cs="Times New Roman"/>
          <w:kern w:val="28"/>
          <w:sz w:val="24"/>
          <w:szCs w:val="24"/>
        </w:rPr>
        <w:t xml:space="preserve"> TSIS: Chapter Four: “Yes/No/Okay, But”: Three Ways to Respond (55-67)</w:t>
      </w:r>
    </w:p>
    <w:p w:rsidR="00F53130" w:rsidRDefault="00F53130" w:rsidP="00F676AF">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Discussion: Responding to an Argument</w:t>
      </w:r>
    </w:p>
    <w:p w:rsidR="00F676AF" w:rsidRDefault="00F676AF" w:rsidP="00CD57E1">
      <w:pPr>
        <w:spacing w:after="0"/>
        <w:rPr>
          <w:rFonts w:ascii="Times New Roman" w:hAnsi="Times New Roman" w:cs="Times New Roman"/>
          <w:b/>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u w:val="single"/>
        </w:rPr>
        <w:t>Week Eight</w:t>
      </w:r>
      <w:r w:rsidRPr="00EF4080">
        <w:rPr>
          <w:rFonts w:ascii="Times New Roman" w:hAnsi="Times New Roman" w:cs="Times New Roman"/>
          <w:kern w:val="28"/>
          <w:sz w:val="24"/>
          <w:szCs w:val="24"/>
        </w:rPr>
        <w:tab/>
      </w:r>
    </w:p>
    <w:p w:rsidR="00262C3D" w:rsidRDefault="003916B3" w:rsidP="00262C3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2/23</w:t>
      </w:r>
      <w:r w:rsidR="00F676AF">
        <w:rPr>
          <w:rFonts w:ascii="Times New Roman" w:hAnsi="Times New Roman" w:cs="Times New Roman"/>
          <w:kern w:val="28"/>
          <w:sz w:val="24"/>
          <w:szCs w:val="24"/>
        </w:rPr>
        <w:t xml:space="preserve"> Due: Essay Two Second Draft </w:t>
      </w:r>
      <w:r w:rsidR="00535607">
        <w:rPr>
          <w:rFonts w:ascii="Times New Roman" w:hAnsi="Times New Roman" w:cs="Times New Roman"/>
          <w:kern w:val="28"/>
          <w:sz w:val="24"/>
          <w:szCs w:val="24"/>
        </w:rPr>
        <w:t xml:space="preserve"> </w:t>
      </w:r>
    </w:p>
    <w:p w:rsidR="00331CEC" w:rsidRDefault="00331CEC" w:rsidP="00331CE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B20D5F">
        <w:rPr>
          <w:rFonts w:ascii="Times New Roman" w:hAnsi="Times New Roman" w:cs="Times New Roman"/>
          <w:kern w:val="28"/>
          <w:sz w:val="24"/>
          <w:szCs w:val="24"/>
        </w:rPr>
        <w:tab/>
        <w:t xml:space="preserve">     TSIS: Chapter Six: “Skeptics May Object” (78-91)</w:t>
      </w:r>
    </w:p>
    <w:p w:rsidR="00B20D5F" w:rsidRDefault="00B20D5F" w:rsidP="00331CEC">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Discussion: Argumentation and the Counterargument</w:t>
      </w:r>
    </w:p>
    <w:p w:rsidR="001B7FB6" w:rsidRDefault="001B7FB6" w:rsidP="001B7FB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In-Class Activity: Essay Three Prewriting Workshop</w:t>
      </w:r>
    </w:p>
    <w:p w:rsidR="001B7FB6" w:rsidRDefault="001B7FB6" w:rsidP="001B7FB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916B3">
        <w:rPr>
          <w:rFonts w:ascii="Times New Roman" w:hAnsi="Times New Roman" w:cs="Times New Roman"/>
          <w:kern w:val="28"/>
          <w:sz w:val="24"/>
          <w:szCs w:val="24"/>
        </w:rPr>
        <w:tab/>
      </w:r>
      <w:r>
        <w:rPr>
          <w:rFonts w:ascii="Times New Roman" w:hAnsi="Times New Roman" w:cs="Times New Roman"/>
          <w:kern w:val="28"/>
          <w:sz w:val="24"/>
          <w:szCs w:val="24"/>
        </w:rPr>
        <w:t xml:space="preserve">     Assignment: Essay Three</w:t>
      </w:r>
    </w:p>
    <w:p w:rsidR="001B7FB6" w:rsidRPr="003916B3" w:rsidRDefault="001B7FB6" w:rsidP="001B7FB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Essay Three Outline</w:t>
      </w:r>
      <w:r>
        <w:rPr>
          <w:rFonts w:ascii="Times New Roman" w:hAnsi="Times New Roman" w:cs="Times New Roman"/>
          <w:kern w:val="28"/>
          <w:sz w:val="24"/>
          <w:szCs w:val="24"/>
        </w:rPr>
        <w:tab/>
        <w:t xml:space="preserve"> </w:t>
      </w:r>
    </w:p>
    <w:p w:rsidR="006F6AE1" w:rsidRPr="00B01096" w:rsidRDefault="006F6AE1" w:rsidP="006F6AE1">
      <w:pPr>
        <w:widowControl w:val="0"/>
        <w:overflowPunct w:val="0"/>
        <w:autoSpaceDE w:val="0"/>
        <w:autoSpaceDN w:val="0"/>
        <w:adjustRightInd w:val="0"/>
        <w:spacing w:after="0" w:line="240" w:lineRule="auto"/>
        <w:rPr>
          <w:rFonts w:ascii="Times New Roman" w:hAnsi="Times New Roman" w:cs="Times New Roman"/>
          <w:b/>
          <w:color w:val="FF0000"/>
          <w:kern w:val="28"/>
          <w:sz w:val="24"/>
          <w:szCs w:val="24"/>
        </w:rPr>
      </w:pPr>
    </w:p>
    <w:p w:rsidR="00242EC8" w:rsidRDefault="003916B3" w:rsidP="00B20D5F">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2/25</w:t>
      </w:r>
      <w:r w:rsidR="00B20D5F">
        <w:rPr>
          <w:rFonts w:ascii="Times New Roman" w:hAnsi="Times New Roman" w:cs="Times New Roman"/>
          <w:kern w:val="28"/>
          <w:sz w:val="24"/>
          <w:szCs w:val="24"/>
        </w:rPr>
        <w:t xml:space="preserve"> </w:t>
      </w:r>
      <w:r w:rsidR="00242EC8">
        <w:rPr>
          <w:rFonts w:ascii="Times New Roman" w:hAnsi="Times New Roman" w:cs="Times New Roman"/>
          <w:kern w:val="28"/>
          <w:sz w:val="24"/>
          <w:szCs w:val="24"/>
        </w:rPr>
        <w:t>In-Class Activity: Research Day</w:t>
      </w:r>
    </w:p>
    <w:p w:rsidR="003E4C15" w:rsidRDefault="00242EC8" w:rsidP="00B20D5F">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Assignment: WR 121 Research Assignment</w:t>
      </w:r>
    </w:p>
    <w:p w:rsidR="003E4C15" w:rsidRDefault="003E4C15" w:rsidP="003E4C15">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“Reforming Egypt in 140 Characters?” Joining the Conversation</w:t>
      </w:r>
    </w:p>
    <w:p w:rsidR="003E4C15" w:rsidRDefault="003E4C15" w:rsidP="003E4C15">
      <w:pPr>
        <w:widowControl w:val="0"/>
        <w:overflowPunct w:val="0"/>
        <w:autoSpaceDE w:val="0"/>
        <w:autoSpaceDN w:val="0"/>
        <w:adjustRightInd w:val="0"/>
        <w:spacing w:after="0" w:line="240" w:lineRule="auto"/>
        <w:ind w:left="1440" w:firstLine="720"/>
        <w:rPr>
          <w:rFonts w:ascii="Times New Roman" w:hAnsi="Times New Roman" w:cs="Times New Roman"/>
          <w:b/>
          <w:kern w:val="28"/>
          <w:sz w:val="24"/>
          <w:szCs w:val="24"/>
        </w:rPr>
      </w:pPr>
      <w:r>
        <w:rPr>
          <w:rFonts w:ascii="Times New Roman" w:hAnsi="Times New Roman" w:cs="Times New Roman"/>
          <w:kern w:val="28"/>
          <w:sz w:val="24"/>
          <w:szCs w:val="24"/>
        </w:rPr>
        <w:t xml:space="preserve">  Questions  </w:t>
      </w:r>
      <w:r>
        <w:rPr>
          <w:rFonts w:ascii="Times New Roman" w:hAnsi="Times New Roman" w:cs="Times New Roman"/>
          <w:b/>
          <w:kern w:val="28"/>
          <w:sz w:val="24"/>
          <w:szCs w:val="24"/>
        </w:rPr>
        <w:t>(For question four, instead of writing a full essay in</w:t>
      </w:r>
    </w:p>
    <w:p w:rsidR="00B20D5F" w:rsidRDefault="003E4C15" w:rsidP="003E4C15">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b/>
          <w:kern w:val="28"/>
          <w:sz w:val="24"/>
          <w:szCs w:val="24"/>
        </w:rPr>
        <w:t xml:space="preserve">  response, write a fully-developed 10-12 sentence paragraph)</w:t>
      </w:r>
      <w:r>
        <w:rPr>
          <w:rFonts w:ascii="Times New Roman" w:hAnsi="Times New Roman" w:cs="Times New Roman"/>
          <w:kern w:val="28"/>
          <w:sz w:val="24"/>
          <w:szCs w:val="24"/>
        </w:rPr>
        <w:t xml:space="preserve"> </w:t>
      </w:r>
      <w:r w:rsidR="00960D37">
        <w:rPr>
          <w:rFonts w:ascii="Times New Roman" w:hAnsi="Times New Roman" w:cs="Times New Roman"/>
          <w:kern w:val="28"/>
          <w:sz w:val="24"/>
          <w:szCs w:val="24"/>
        </w:rPr>
        <w:t xml:space="preserve"> </w:t>
      </w:r>
    </w:p>
    <w:p w:rsidR="004864C4" w:rsidRDefault="003E4C15"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  SR3 Option Two</w:t>
      </w:r>
    </w:p>
    <w:p w:rsidR="003E4C15" w:rsidRDefault="003E4C15"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E4C15" w:rsidRDefault="00F25BF9" w:rsidP="003E4C15">
      <w:pPr>
        <w:widowControl w:val="0"/>
        <w:overflowPunct w:val="0"/>
        <w:autoSpaceDE w:val="0"/>
        <w:autoSpaceDN w:val="0"/>
        <w:adjustRightInd w:val="0"/>
        <w:spacing w:after="0" w:line="240" w:lineRule="auto"/>
        <w:rPr>
          <w:rFonts w:ascii="Times New Roman" w:hAnsi="Times New Roman" w:cs="Times New Roman"/>
          <w:color w:val="FF0000"/>
          <w:kern w:val="28"/>
          <w:sz w:val="24"/>
          <w:szCs w:val="24"/>
        </w:rPr>
      </w:pPr>
      <w:r>
        <w:rPr>
          <w:rFonts w:ascii="Times New Roman" w:hAnsi="Times New Roman" w:cs="Times New Roman"/>
          <w:kern w:val="28"/>
          <w:sz w:val="24"/>
          <w:szCs w:val="24"/>
        </w:rPr>
        <w:t>Fri</w:t>
      </w:r>
      <w:r w:rsidR="003916B3">
        <w:rPr>
          <w:rFonts w:ascii="Times New Roman" w:hAnsi="Times New Roman" w:cs="Times New Roman"/>
          <w:kern w:val="28"/>
          <w:sz w:val="24"/>
          <w:szCs w:val="24"/>
        </w:rPr>
        <w:t xml:space="preserve"> 2/27</w:t>
      </w:r>
      <w:r w:rsidR="00242EC8">
        <w:rPr>
          <w:rFonts w:ascii="Times New Roman" w:hAnsi="Times New Roman" w:cs="Times New Roman"/>
          <w:kern w:val="28"/>
          <w:sz w:val="24"/>
          <w:szCs w:val="24"/>
        </w:rPr>
        <w:t xml:space="preserve"> </w:t>
      </w:r>
      <w:r w:rsidR="003E4C15">
        <w:rPr>
          <w:rFonts w:ascii="Times New Roman" w:hAnsi="Times New Roman" w:cs="Times New Roman"/>
          <w:kern w:val="28"/>
          <w:sz w:val="24"/>
          <w:szCs w:val="24"/>
        </w:rPr>
        <w:t>Due: “Reforming Egypt in 140 Characters?” Joining the Conversation Questions</w:t>
      </w:r>
    </w:p>
    <w:p w:rsidR="003E4C15" w:rsidRDefault="003E4C15" w:rsidP="003E4C15">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color w:val="FF0000"/>
          <w:kern w:val="28"/>
          <w:sz w:val="24"/>
          <w:szCs w:val="24"/>
        </w:rPr>
        <w:tab/>
        <w:t xml:space="preserve">           </w:t>
      </w:r>
      <w:r>
        <w:rPr>
          <w:rFonts w:ascii="Times New Roman" w:hAnsi="Times New Roman" w:cs="Times New Roman"/>
          <w:kern w:val="28"/>
          <w:sz w:val="24"/>
          <w:szCs w:val="24"/>
        </w:rPr>
        <w:t>SR2 Option Two</w:t>
      </w:r>
    </w:p>
    <w:p w:rsidR="003E4C15" w:rsidRPr="00595FB1" w:rsidRDefault="003E4C15" w:rsidP="003E4C15">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TSIS: Baron, Dennis. “Reforming Egypt in 140 Characters?” (329-334)</w:t>
      </w:r>
    </w:p>
    <w:p w:rsidR="00F25BF9" w:rsidRDefault="00F25BF9" w:rsidP="00E87560">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Nine</w:t>
      </w:r>
    </w:p>
    <w:p w:rsidR="00B20D5F" w:rsidRDefault="00960D37" w:rsidP="001B7FB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rPr>
        <w:t xml:space="preserve">Mon </w:t>
      </w:r>
      <w:r w:rsidR="00262C3D">
        <w:rPr>
          <w:rFonts w:ascii="Times New Roman" w:hAnsi="Times New Roman" w:cs="Times New Roman"/>
          <w:kern w:val="28"/>
          <w:sz w:val="24"/>
          <w:szCs w:val="24"/>
        </w:rPr>
        <w:t>3/2</w:t>
      </w:r>
      <w:r w:rsidR="00037237">
        <w:rPr>
          <w:rFonts w:ascii="Times New Roman" w:hAnsi="Times New Roman" w:cs="Times New Roman"/>
          <w:kern w:val="28"/>
          <w:sz w:val="24"/>
          <w:szCs w:val="24"/>
        </w:rPr>
        <w:t xml:space="preserve"> </w:t>
      </w:r>
      <w:r w:rsidR="00B20D5F">
        <w:rPr>
          <w:rFonts w:ascii="Times New Roman" w:hAnsi="Times New Roman" w:cs="Times New Roman"/>
          <w:kern w:val="28"/>
          <w:sz w:val="24"/>
          <w:szCs w:val="24"/>
        </w:rPr>
        <w:t>LS: Work Cited Example (156-157)</w:t>
      </w:r>
    </w:p>
    <w:p w:rsidR="00B20D5F" w:rsidRDefault="00B20D5F" w:rsidP="00B20D5F">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Discussion: Creating a Work Cited Page</w:t>
      </w:r>
    </w:p>
    <w:p w:rsidR="00217878" w:rsidRPr="00EF4080" w:rsidRDefault="00B20D5F" w:rsidP="00B20D5F">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In-Class Activity: Preparing your Work Cited Page*</w:t>
      </w:r>
    </w:p>
    <w:p w:rsidR="00217878" w:rsidRDefault="00217878" w:rsidP="00217878">
      <w:pPr>
        <w:widowControl w:val="0"/>
        <w:tabs>
          <w:tab w:val="left" w:pos="720"/>
          <w:tab w:val="left" w:pos="1440"/>
          <w:tab w:val="left" w:pos="2160"/>
        </w:tabs>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r>
    </w:p>
    <w:p w:rsidR="00262C3D" w:rsidRPr="00EF4080" w:rsidRDefault="00262C3D" w:rsidP="007B3D31">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3/4</w:t>
      </w:r>
      <w:r w:rsidR="00ED1C82">
        <w:rPr>
          <w:rFonts w:ascii="Times New Roman" w:hAnsi="Times New Roman" w:cs="Times New Roman"/>
          <w:kern w:val="28"/>
          <w:sz w:val="24"/>
          <w:szCs w:val="24"/>
        </w:rPr>
        <w:t xml:space="preserve"> </w:t>
      </w:r>
      <w:r w:rsidR="00CD57E1">
        <w:rPr>
          <w:rFonts w:ascii="Times New Roman" w:hAnsi="Times New Roman" w:cs="Times New Roman"/>
          <w:kern w:val="28"/>
          <w:sz w:val="24"/>
          <w:szCs w:val="24"/>
        </w:rPr>
        <w:t>In-Class Activity: Final Exam Review Session</w:t>
      </w:r>
    </w:p>
    <w:p w:rsidR="001B7FB6" w:rsidRPr="00217878" w:rsidRDefault="001B7FB6" w:rsidP="00ED1C82">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B3D31" w:rsidRDefault="00F25BF9" w:rsidP="007B3D3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916B3">
        <w:rPr>
          <w:rFonts w:ascii="Times New Roman" w:hAnsi="Times New Roman" w:cs="Times New Roman"/>
          <w:kern w:val="28"/>
          <w:sz w:val="24"/>
          <w:szCs w:val="24"/>
        </w:rPr>
        <w:t>Fri</w:t>
      </w:r>
      <w:r w:rsidR="00262C3D">
        <w:rPr>
          <w:rFonts w:ascii="Times New Roman" w:hAnsi="Times New Roman" w:cs="Times New Roman"/>
          <w:kern w:val="28"/>
          <w:sz w:val="24"/>
          <w:szCs w:val="24"/>
        </w:rPr>
        <w:t xml:space="preserve"> 3/6</w:t>
      </w:r>
      <w:r w:rsidR="00CD57E1">
        <w:rPr>
          <w:rFonts w:ascii="Times New Roman" w:hAnsi="Times New Roman" w:cs="Times New Roman"/>
          <w:kern w:val="28"/>
          <w:sz w:val="24"/>
          <w:szCs w:val="24"/>
        </w:rPr>
        <w:t xml:space="preserve"> </w:t>
      </w:r>
      <w:r w:rsidR="007B3D31">
        <w:rPr>
          <w:rFonts w:ascii="Times New Roman" w:hAnsi="Times New Roman" w:cs="Times New Roman"/>
          <w:kern w:val="28"/>
          <w:sz w:val="24"/>
          <w:szCs w:val="24"/>
        </w:rPr>
        <w:t>Due: WR 121 Research Assignment</w:t>
      </w:r>
    </w:p>
    <w:p w:rsidR="007B3D31" w:rsidRDefault="007B3D31" w:rsidP="007B3D31">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kern w:val="28"/>
          <w:sz w:val="24"/>
          <w:szCs w:val="24"/>
        </w:rPr>
        <w:tab/>
        <w:t xml:space="preserve">         Essay Three First Draft </w:t>
      </w:r>
      <w:r>
        <w:rPr>
          <w:rFonts w:ascii="Times New Roman" w:hAnsi="Times New Roman" w:cs="Times New Roman"/>
          <w:b/>
          <w:kern w:val="28"/>
          <w:sz w:val="24"/>
          <w:szCs w:val="24"/>
        </w:rPr>
        <w:t>(Email me a Word document version by the start of</w:t>
      </w:r>
    </w:p>
    <w:p w:rsidR="007B3D31" w:rsidRPr="007B3D31" w:rsidRDefault="007B3D31" w:rsidP="007B3D31">
      <w:pPr>
        <w:widowControl w:val="0"/>
        <w:overflowPunct w:val="0"/>
        <w:autoSpaceDE w:val="0"/>
        <w:autoSpaceDN w:val="0"/>
        <w:adjustRightInd w:val="0"/>
        <w:spacing w:after="0" w:line="240" w:lineRule="auto"/>
        <w:ind w:left="720"/>
        <w:rPr>
          <w:rFonts w:ascii="Times New Roman" w:hAnsi="Times New Roman" w:cs="Times New Roman"/>
          <w:b/>
          <w:kern w:val="28"/>
          <w:sz w:val="24"/>
          <w:szCs w:val="24"/>
        </w:rPr>
      </w:pPr>
      <w:r>
        <w:rPr>
          <w:rFonts w:ascii="Times New Roman" w:hAnsi="Times New Roman" w:cs="Times New Roman"/>
          <w:b/>
          <w:kern w:val="28"/>
          <w:sz w:val="24"/>
          <w:szCs w:val="24"/>
        </w:rPr>
        <w:t xml:space="preserve">         class and bring a hardcopy with you as well.)</w:t>
      </w:r>
    </w:p>
    <w:p w:rsidR="007B3D31" w:rsidRDefault="007B3D31" w:rsidP="007B3D31">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Essay Three Outline</w:t>
      </w:r>
    </w:p>
    <w:p w:rsidR="00262C3D" w:rsidRPr="00217878" w:rsidRDefault="007B3D31" w:rsidP="007B3D31">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CD57E1">
        <w:rPr>
          <w:rFonts w:ascii="Times New Roman" w:hAnsi="Times New Roman" w:cs="Times New Roman"/>
          <w:kern w:val="28"/>
          <w:sz w:val="24"/>
          <w:szCs w:val="24"/>
        </w:rPr>
        <w:t>In-Class Activity: Rangefinding Session</w:t>
      </w:r>
      <w:r w:rsidR="00262C3D">
        <w:rPr>
          <w:rFonts w:ascii="Times New Roman" w:hAnsi="Times New Roman" w:cs="Times New Roman"/>
          <w:kern w:val="28"/>
          <w:sz w:val="24"/>
          <w:szCs w:val="24"/>
        </w:rPr>
        <w:t xml:space="preserve"> </w:t>
      </w:r>
    </w:p>
    <w:p w:rsidR="007B3D31" w:rsidRDefault="007B3D31" w:rsidP="007B3D31">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Assignment: Essay Three Peer Review </w:t>
      </w:r>
    </w:p>
    <w:p w:rsidR="00F25BF9" w:rsidRDefault="00F25BF9"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F4080">
        <w:rPr>
          <w:rFonts w:ascii="Times New Roman" w:hAnsi="Times New Roman" w:cs="Times New Roman"/>
          <w:kern w:val="28"/>
          <w:sz w:val="24"/>
          <w:szCs w:val="24"/>
          <w:u w:val="single"/>
        </w:rPr>
        <w:t>Week Ten</w:t>
      </w:r>
    </w:p>
    <w:p w:rsidR="00D94611" w:rsidRDefault="00262C3D" w:rsidP="00D94611">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3/9</w:t>
      </w:r>
      <w:r w:rsidR="00D94611">
        <w:rPr>
          <w:rFonts w:ascii="Times New Roman" w:hAnsi="Times New Roman" w:cs="Times New Roman"/>
          <w:kern w:val="28"/>
          <w:sz w:val="24"/>
          <w:szCs w:val="24"/>
        </w:rPr>
        <w:t xml:space="preserve"> In-Class Activity: Final Exam Pretest (Part One)</w:t>
      </w:r>
      <w:r w:rsidR="00D94611">
        <w:rPr>
          <w:rFonts w:ascii="Times New Roman" w:hAnsi="Times New Roman" w:cs="Times New Roman"/>
          <w:kern w:val="28"/>
          <w:sz w:val="24"/>
          <w:szCs w:val="24"/>
        </w:rPr>
        <w:tab/>
      </w:r>
    </w:p>
    <w:p w:rsidR="00D94611" w:rsidRDefault="00D94611" w:rsidP="00D94611">
      <w:pPr>
        <w:widowControl w:val="0"/>
        <w:overflowPunct w:val="0"/>
        <w:autoSpaceDE w:val="0"/>
        <w:autoSpaceDN w:val="0"/>
        <w:adjustRightInd w:val="0"/>
        <w:spacing w:after="0" w:line="240" w:lineRule="auto"/>
        <w:ind w:left="720"/>
        <w:rPr>
          <w:rFonts w:ascii="Times New Roman" w:hAnsi="Times New Roman" w:cs="Times New Roman"/>
          <w:b/>
          <w:kern w:val="28"/>
          <w:sz w:val="24"/>
          <w:szCs w:val="24"/>
        </w:rPr>
      </w:pPr>
      <w:r>
        <w:rPr>
          <w:rFonts w:ascii="Times New Roman" w:hAnsi="Times New Roman" w:cs="Times New Roman"/>
          <w:b/>
          <w:kern w:val="28"/>
          <w:sz w:val="24"/>
          <w:szCs w:val="24"/>
        </w:rPr>
        <w:t xml:space="preserve">   Note: Be sure to bring two Examination Blue Books to this class period. They </w:t>
      </w:r>
    </w:p>
    <w:p w:rsidR="00D94611" w:rsidRPr="00EF4080" w:rsidRDefault="00D94611" w:rsidP="00D94611">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b/>
          <w:kern w:val="28"/>
          <w:sz w:val="24"/>
          <w:szCs w:val="24"/>
        </w:rPr>
        <w:t xml:space="preserve">              will not be provided for you.</w:t>
      </w:r>
      <w:r>
        <w:rPr>
          <w:rFonts w:ascii="Times New Roman" w:hAnsi="Times New Roman" w:cs="Times New Roman"/>
          <w:kern w:val="28"/>
          <w:sz w:val="24"/>
          <w:szCs w:val="24"/>
        </w:rPr>
        <w:t xml:space="preserve"> </w:t>
      </w: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16F5A" w:rsidRDefault="00262C3D"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Wed 3/11</w:t>
      </w:r>
      <w:r w:rsidR="00ED1C82">
        <w:rPr>
          <w:rFonts w:ascii="Times New Roman" w:hAnsi="Times New Roman" w:cs="Times New Roman"/>
          <w:kern w:val="28"/>
          <w:sz w:val="24"/>
          <w:szCs w:val="24"/>
        </w:rPr>
        <w:t xml:space="preserve"> </w:t>
      </w:r>
      <w:r w:rsidR="00D94611">
        <w:rPr>
          <w:rFonts w:ascii="Times New Roman" w:hAnsi="Times New Roman" w:cs="Times New Roman"/>
          <w:kern w:val="28"/>
          <w:sz w:val="24"/>
          <w:szCs w:val="24"/>
        </w:rPr>
        <w:t>In-Class Activity: Final Exam Pretest</w:t>
      </w:r>
      <w:r w:rsidR="00D94611">
        <w:rPr>
          <w:rFonts w:ascii="Times New Roman" w:hAnsi="Times New Roman" w:cs="Times New Roman"/>
          <w:b/>
          <w:kern w:val="28"/>
          <w:sz w:val="24"/>
          <w:szCs w:val="24"/>
        </w:rPr>
        <w:t xml:space="preserve"> </w:t>
      </w:r>
      <w:r w:rsidR="00D94611">
        <w:rPr>
          <w:rFonts w:ascii="Times New Roman" w:hAnsi="Times New Roman" w:cs="Times New Roman"/>
          <w:kern w:val="28"/>
          <w:sz w:val="24"/>
          <w:szCs w:val="24"/>
        </w:rPr>
        <w:t>(Part Two)</w:t>
      </w:r>
    </w:p>
    <w:p w:rsidR="00D94611" w:rsidRDefault="00D94611"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D94611" w:rsidRPr="00FE271C" w:rsidRDefault="003916B3" w:rsidP="00D94611">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916B3">
        <w:rPr>
          <w:rFonts w:ascii="Times New Roman" w:hAnsi="Times New Roman" w:cs="Times New Roman"/>
          <w:kern w:val="28"/>
          <w:sz w:val="24"/>
          <w:szCs w:val="24"/>
        </w:rPr>
        <w:t>Fri</w:t>
      </w:r>
      <w:r w:rsidR="00262C3D">
        <w:rPr>
          <w:rFonts w:ascii="Times New Roman" w:hAnsi="Times New Roman" w:cs="Times New Roman"/>
          <w:kern w:val="28"/>
          <w:sz w:val="24"/>
          <w:szCs w:val="24"/>
        </w:rPr>
        <w:t xml:space="preserve"> 3/13</w:t>
      </w:r>
      <w:r w:rsidR="00D94611">
        <w:rPr>
          <w:rFonts w:ascii="Times New Roman" w:hAnsi="Times New Roman" w:cs="Times New Roman"/>
          <w:kern w:val="28"/>
          <w:sz w:val="24"/>
          <w:szCs w:val="24"/>
        </w:rPr>
        <w:t xml:space="preserve"> In-Class Discussion: Final Exam Pretest Debriefing and Scoring</w:t>
      </w:r>
    </w:p>
    <w:p w:rsidR="00D94611" w:rsidRDefault="00D94611" w:rsidP="00D94611">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EF4080">
        <w:rPr>
          <w:rFonts w:ascii="Times New Roman" w:hAnsi="Times New Roman" w:cs="Times New Roman"/>
          <w:kern w:val="28"/>
          <w:sz w:val="24"/>
          <w:szCs w:val="24"/>
          <w:u w:val="single"/>
        </w:rPr>
        <w:t>Week Eleven</w:t>
      </w:r>
    </w:p>
    <w:p w:rsidR="007B3D31" w:rsidRDefault="00262C3D" w:rsidP="00217878">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Mon 3/16</w:t>
      </w:r>
      <w:r w:rsidR="00960D37">
        <w:rPr>
          <w:rFonts w:ascii="Times New Roman" w:hAnsi="Times New Roman" w:cs="Times New Roman"/>
          <w:kern w:val="28"/>
          <w:sz w:val="24"/>
          <w:szCs w:val="24"/>
        </w:rPr>
        <w:t xml:space="preserve"> </w:t>
      </w:r>
      <w:r w:rsidR="00960D37">
        <w:rPr>
          <w:rFonts w:ascii="Times New Roman" w:hAnsi="Times New Roman" w:cs="Times New Roman"/>
          <w:b/>
          <w:kern w:val="28"/>
          <w:sz w:val="24"/>
          <w:szCs w:val="24"/>
        </w:rPr>
        <w:t xml:space="preserve">12-12:50 pm </w:t>
      </w:r>
      <w:r w:rsidR="00770ED1">
        <w:rPr>
          <w:rFonts w:ascii="Times New Roman" w:hAnsi="Times New Roman" w:cs="Times New Roman"/>
          <w:kern w:val="28"/>
          <w:sz w:val="24"/>
          <w:szCs w:val="24"/>
        </w:rPr>
        <w:t>Due: Essay Three Second</w:t>
      </w:r>
      <w:r w:rsidR="00217878">
        <w:rPr>
          <w:rFonts w:ascii="Times New Roman" w:hAnsi="Times New Roman" w:cs="Times New Roman"/>
          <w:kern w:val="28"/>
          <w:sz w:val="24"/>
          <w:szCs w:val="24"/>
        </w:rPr>
        <w:t xml:space="preserve"> Draft</w:t>
      </w:r>
    </w:p>
    <w:p w:rsidR="00217878" w:rsidRDefault="007B3D31" w:rsidP="00217878">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Essay Three Peer Review</w:t>
      </w:r>
      <w:r w:rsidR="00217878">
        <w:rPr>
          <w:rFonts w:ascii="Times New Roman" w:hAnsi="Times New Roman" w:cs="Times New Roman"/>
          <w:kern w:val="28"/>
          <w:sz w:val="24"/>
          <w:szCs w:val="24"/>
        </w:rPr>
        <w:t xml:space="preserve"> </w:t>
      </w:r>
    </w:p>
    <w:p w:rsidR="00960D37" w:rsidRDefault="00217878" w:rsidP="00217878">
      <w:pPr>
        <w:widowControl w:val="0"/>
        <w:overflowPunct w:val="0"/>
        <w:autoSpaceDE w:val="0"/>
        <w:autoSpaceDN w:val="0"/>
        <w:adjustRightInd w:val="0"/>
        <w:spacing w:after="0" w:line="240" w:lineRule="auto"/>
        <w:ind w:left="1440"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A16F5A">
        <w:rPr>
          <w:rFonts w:ascii="Times New Roman" w:hAnsi="Times New Roman" w:cs="Times New Roman"/>
          <w:kern w:val="28"/>
          <w:sz w:val="24"/>
          <w:szCs w:val="24"/>
        </w:rPr>
        <w:t>WR 121</w:t>
      </w:r>
      <w:r w:rsidR="00960D37">
        <w:rPr>
          <w:rFonts w:ascii="Times New Roman" w:hAnsi="Times New Roman" w:cs="Times New Roman"/>
          <w:kern w:val="28"/>
          <w:sz w:val="24"/>
          <w:szCs w:val="24"/>
        </w:rPr>
        <w:t xml:space="preserve"> Final Exam</w:t>
      </w:r>
    </w:p>
    <w:p w:rsidR="007B3D31" w:rsidRDefault="007B3D31"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262C3D"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Tues 3/17</w:t>
      </w:r>
      <w:r w:rsidR="00960D37">
        <w:rPr>
          <w:rFonts w:ascii="Times New Roman" w:hAnsi="Times New Roman" w:cs="Times New Roman"/>
          <w:kern w:val="28"/>
          <w:sz w:val="24"/>
          <w:szCs w:val="24"/>
        </w:rPr>
        <w:t xml:space="preserve"> </w:t>
      </w:r>
      <w:r w:rsidR="00960D37" w:rsidRPr="007342DA">
        <w:rPr>
          <w:rFonts w:ascii="Times New Roman" w:hAnsi="Times New Roman" w:cs="Times New Roman"/>
          <w:b/>
          <w:kern w:val="28"/>
          <w:sz w:val="24"/>
          <w:szCs w:val="24"/>
        </w:rPr>
        <w:t>11:30-12:20 pm</w:t>
      </w:r>
      <w:r w:rsidR="00960D37">
        <w:rPr>
          <w:rFonts w:ascii="Times New Roman" w:hAnsi="Times New Roman" w:cs="Times New Roman"/>
          <w:b/>
          <w:kern w:val="28"/>
          <w:sz w:val="24"/>
          <w:szCs w:val="24"/>
        </w:rPr>
        <w:t xml:space="preserve"> </w:t>
      </w:r>
      <w:r w:rsidR="00A16F5A">
        <w:rPr>
          <w:rFonts w:ascii="Times New Roman" w:hAnsi="Times New Roman" w:cs="Times New Roman"/>
          <w:kern w:val="28"/>
          <w:sz w:val="24"/>
          <w:szCs w:val="24"/>
        </w:rPr>
        <w:t>WR 121</w:t>
      </w:r>
      <w:r w:rsidR="00960D37">
        <w:rPr>
          <w:rFonts w:ascii="Times New Roman" w:hAnsi="Times New Roman" w:cs="Times New Roman"/>
          <w:kern w:val="28"/>
          <w:sz w:val="24"/>
          <w:szCs w:val="24"/>
        </w:rPr>
        <w:t xml:space="preserve"> Final Exam</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Note: Students must test both</w:t>
      </w:r>
      <w:r w:rsidR="00E56398">
        <w:rPr>
          <w:rFonts w:ascii="Times New Roman" w:hAnsi="Times New Roman" w:cs="Times New Roman"/>
          <w:b/>
          <w:kern w:val="28"/>
          <w:sz w:val="24"/>
          <w:szCs w:val="24"/>
        </w:rPr>
        <w:t xml:space="preserve"> days. Do not forget to bring two</w:t>
      </w:r>
      <w:r>
        <w:rPr>
          <w:rFonts w:ascii="Times New Roman" w:hAnsi="Times New Roman" w:cs="Times New Roman"/>
          <w:b/>
          <w:kern w:val="28"/>
          <w:sz w:val="24"/>
          <w:szCs w:val="24"/>
        </w:rPr>
        <w:t xml:space="preserve"> Examination Blue Book</w:t>
      </w:r>
      <w:r w:rsidR="00E56398">
        <w:rPr>
          <w:rFonts w:ascii="Times New Roman" w:hAnsi="Times New Roman" w:cs="Times New Roman"/>
          <w:b/>
          <w:kern w:val="28"/>
          <w:sz w:val="24"/>
          <w:szCs w:val="24"/>
        </w:rPr>
        <w:t>s to this class period. They</w:t>
      </w:r>
      <w:r>
        <w:rPr>
          <w:rFonts w:ascii="Times New Roman" w:hAnsi="Times New Roman" w:cs="Times New Roman"/>
          <w:b/>
          <w:kern w:val="28"/>
          <w:sz w:val="24"/>
          <w:szCs w:val="24"/>
        </w:rPr>
        <w:t xml:space="preserve"> will not be provided for you.</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kern w:val="28"/>
          <w:sz w:val="24"/>
          <w:szCs w:val="24"/>
        </w:rPr>
      </w:pPr>
      <w:r>
        <w:rPr>
          <w:rFonts w:ascii="Times New Roman" w:hAnsi="Times New Roman" w:cs="Times New Roman"/>
          <w:b/>
          <w:kern w:val="28"/>
          <w:sz w:val="24"/>
          <w:szCs w:val="24"/>
        </w:rPr>
        <w:t>The Final Exam will be held in Building_______________ Room___________________</w:t>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p>
    <w:p w:rsidR="00960D37" w:rsidRDefault="00960D37" w:rsidP="00960D37">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960D37" w:rsidRDefault="00960D37" w:rsidP="00960D37"/>
    <w:p w:rsidR="00960D37" w:rsidRPr="00EF4080" w:rsidRDefault="00960D37" w:rsidP="00960D37">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960D37" w:rsidRPr="00EF4080" w:rsidRDefault="00960D37" w:rsidP="00EF408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sectPr w:rsidR="00960D37" w:rsidRPr="00EF4080" w:rsidSect="00823A8B">
      <w:head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C2" w:rsidRDefault="00F039C2" w:rsidP="00AE65BF">
      <w:pPr>
        <w:spacing w:after="0" w:line="240" w:lineRule="auto"/>
      </w:pPr>
      <w:r>
        <w:separator/>
      </w:r>
    </w:p>
  </w:endnote>
  <w:endnote w:type="continuationSeparator" w:id="0">
    <w:p w:rsidR="00F039C2" w:rsidRDefault="00F039C2" w:rsidP="00AE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
    <w:charset w:val="00"/>
    <w:family w:val="auto"/>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C2" w:rsidRDefault="00F039C2" w:rsidP="00AE65BF">
      <w:pPr>
        <w:spacing w:after="0" w:line="240" w:lineRule="auto"/>
      </w:pPr>
      <w:r>
        <w:separator/>
      </w:r>
    </w:p>
  </w:footnote>
  <w:footnote w:type="continuationSeparator" w:id="0">
    <w:p w:rsidR="00F039C2" w:rsidRDefault="00F039C2" w:rsidP="00AE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66483"/>
      <w:docPartObj>
        <w:docPartGallery w:val="Page Numbers (Top of Page)"/>
        <w:docPartUnique/>
      </w:docPartObj>
    </w:sdtPr>
    <w:sdtEndPr/>
    <w:sdtContent>
      <w:p w:rsidR="00F039C2" w:rsidRDefault="002E6F5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039C2" w:rsidRDefault="00F03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3C7"/>
    <w:multiLevelType w:val="multilevel"/>
    <w:tmpl w:val="3BEC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F5D10"/>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D16BC"/>
    <w:multiLevelType w:val="hybridMultilevel"/>
    <w:tmpl w:val="F7D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9238E"/>
    <w:multiLevelType w:val="multilevel"/>
    <w:tmpl w:val="7D22F334"/>
    <w:lvl w:ilvl="0">
      <w:start w:val="1"/>
      <w:numFmt w:val="bullet"/>
      <w:lvlText w:val="●"/>
      <w:lvlJc w:val="left"/>
      <w:pPr>
        <w:ind w:left="720" w:firstLine="0"/>
      </w:pPr>
      <w:rPr>
        <w:rFonts w:ascii="Symbol" w:eastAsia="Symbol" w:hAnsi="Symbol" w:cs="Symbol"/>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wingding" w:eastAsia="wingding" w:hAnsi="wingding" w:cs="wingding"/>
        <w:b w:val="0"/>
        <w:i w:val="0"/>
        <w:smallCaps w:val="0"/>
        <w:strike w:val="0"/>
        <w:color w:val="000000"/>
        <w:sz w:val="20"/>
        <w:u w:val="none"/>
        <w:vertAlign w:val="baseline"/>
      </w:rPr>
    </w:lvl>
    <w:lvl w:ilvl="3">
      <w:start w:val="1"/>
      <w:numFmt w:val="bullet"/>
      <w:lvlText w:val="●"/>
      <w:lvlJc w:val="left"/>
      <w:pPr>
        <w:ind w:left="2880" w:firstLine="0"/>
      </w:pPr>
      <w:rPr>
        <w:rFonts w:ascii="Symbol" w:eastAsia="Symbol" w:hAnsi="Symbol" w:cs="Symbol"/>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wingding" w:eastAsia="wingding" w:hAnsi="wingding" w:cs="wingding"/>
        <w:b w:val="0"/>
        <w:i w:val="0"/>
        <w:smallCaps w:val="0"/>
        <w:strike w:val="0"/>
        <w:color w:val="000000"/>
        <w:sz w:val="20"/>
        <w:u w:val="none"/>
        <w:vertAlign w:val="baseline"/>
      </w:rPr>
    </w:lvl>
    <w:lvl w:ilvl="6">
      <w:start w:val="1"/>
      <w:numFmt w:val="bullet"/>
      <w:lvlText w:val="●"/>
      <w:lvlJc w:val="left"/>
      <w:pPr>
        <w:ind w:left="5040" w:firstLine="0"/>
      </w:pPr>
      <w:rPr>
        <w:rFonts w:ascii="Symbol" w:eastAsia="Symbol" w:hAnsi="Symbol" w:cs="Symbol"/>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wingding" w:eastAsia="wingding" w:hAnsi="wingding" w:cs="wingding"/>
        <w:b w:val="0"/>
        <w:i w:val="0"/>
        <w:smallCaps w:val="0"/>
        <w:strike w:val="0"/>
        <w:color w:val="000000"/>
        <w:sz w:val="20"/>
        <w:u w:val="none"/>
        <w:vertAlign w:val="baseline"/>
      </w:rPr>
    </w:lvl>
  </w:abstractNum>
  <w:abstractNum w:abstractNumId="4">
    <w:nsid w:val="461B3AD8"/>
    <w:multiLevelType w:val="multilevel"/>
    <w:tmpl w:val="46A4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D6B55"/>
    <w:multiLevelType w:val="hybridMultilevel"/>
    <w:tmpl w:val="9698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5712C"/>
    <w:multiLevelType w:val="multilevel"/>
    <w:tmpl w:val="D384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F24F15"/>
    <w:multiLevelType w:val="hybridMultilevel"/>
    <w:tmpl w:val="2E7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77FC3"/>
    <w:multiLevelType w:val="hybridMultilevel"/>
    <w:tmpl w:val="4552C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4D1318"/>
    <w:multiLevelType w:val="multilevel"/>
    <w:tmpl w:val="86A4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5"/>
  </w:num>
  <w:num w:numId="5">
    <w:abstractNumId w:val="2"/>
  </w:num>
  <w:num w:numId="6">
    <w:abstractNumId w:val="0"/>
  </w:num>
  <w:num w:numId="7">
    <w:abstractNumId w:val="4"/>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4080"/>
    <w:rsid w:val="00002375"/>
    <w:rsid w:val="000062E7"/>
    <w:rsid w:val="00013B2C"/>
    <w:rsid w:val="00016AE3"/>
    <w:rsid w:val="00024D04"/>
    <w:rsid w:val="000261E8"/>
    <w:rsid w:val="00037237"/>
    <w:rsid w:val="000401CB"/>
    <w:rsid w:val="00041741"/>
    <w:rsid w:val="00045377"/>
    <w:rsid w:val="00055E7E"/>
    <w:rsid w:val="00077065"/>
    <w:rsid w:val="000A1975"/>
    <w:rsid w:val="000B6E27"/>
    <w:rsid w:val="000C596A"/>
    <w:rsid w:val="000D29C2"/>
    <w:rsid w:val="000E78C3"/>
    <w:rsid w:val="000F1E63"/>
    <w:rsid w:val="0010074D"/>
    <w:rsid w:val="0010726E"/>
    <w:rsid w:val="00122635"/>
    <w:rsid w:val="00124732"/>
    <w:rsid w:val="00127595"/>
    <w:rsid w:val="00127F0A"/>
    <w:rsid w:val="00140328"/>
    <w:rsid w:val="001656D6"/>
    <w:rsid w:val="001A4D8C"/>
    <w:rsid w:val="001B1736"/>
    <w:rsid w:val="001B7FB6"/>
    <w:rsid w:val="001C6D53"/>
    <w:rsid w:val="001C79BD"/>
    <w:rsid w:val="001F35E9"/>
    <w:rsid w:val="00202A75"/>
    <w:rsid w:val="00202BA5"/>
    <w:rsid w:val="00216EE1"/>
    <w:rsid w:val="00217878"/>
    <w:rsid w:val="00242EC8"/>
    <w:rsid w:val="002431D5"/>
    <w:rsid w:val="002470B3"/>
    <w:rsid w:val="00262C3D"/>
    <w:rsid w:val="00274C78"/>
    <w:rsid w:val="00295510"/>
    <w:rsid w:val="002A28D9"/>
    <w:rsid w:val="002A2B03"/>
    <w:rsid w:val="002A7843"/>
    <w:rsid w:val="002B1300"/>
    <w:rsid w:val="002B3E81"/>
    <w:rsid w:val="002E2FA7"/>
    <w:rsid w:val="002E6F56"/>
    <w:rsid w:val="002F06CD"/>
    <w:rsid w:val="00300D5F"/>
    <w:rsid w:val="00305903"/>
    <w:rsid w:val="00320856"/>
    <w:rsid w:val="00331CEC"/>
    <w:rsid w:val="0033655D"/>
    <w:rsid w:val="00347B50"/>
    <w:rsid w:val="00350971"/>
    <w:rsid w:val="003552A1"/>
    <w:rsid w:val="00360A6E"/>
    <w:rsid w:val="00381BD7"/>
    <w:rsid w:val="00385399"/>
    <w:rsid w:val="00385A90"/>
    <w:rsid w:val="003916B3"/>
    <w:rsid w:val="0039722C"/>
    <w:rsid w:val="003A0CE9"/>
    <w:rsid w:val="003A659A"/>
    <w:rsid w:val="003B3E76"/>
    <w:rsid w:val="003C18C6"/>
    <w:rsid w:val="003C6AAD"/>
    <w:rsid w:val="003D2330"/>
    <w:rsid w:val="003E4C15"/>
    <w:rsid w:val="003E6F6E"/>
    <w:rsid w:val="003E7D9C"/>
    <w:rsid w:val="003F34BD"/>
    <w:rsid w:val="003F34F1"/>
    <w:rsid w:val="003F73A3"/>
    <w:rsid w:val="003F7A29"/>
    <w:rsid w:val="004162B8"/>
    <w:rsid w:val="0042037A"/>
    <w:rsid w:val="00436EC2"/>
    <w:rsid w:val="00441109"/>
    <w:rsid w:val="00442D14"/>
    <w:rsid w:val="00444AB4"/>
    <w:rsid w:val="00454318"/>
    <w:rsid w:val="004545B1"/>
    <w:rsid w:val="00460C31"/>
    <w:rsid w:val="0046146D"/>
    <w:rsid w:val="004662C8"/>
    <w:rsid w:val="00474694"/>
    <w:rsid w:val="0047712F"/>
    <w:rsid w:val="004864C4"/>
    <w:rsid w:val="0049130D"/>
    <w:rsid w:val="004A2939"/>
    <w:rsid w:val="004A5178"/>
    <w:rsid w:val="004A5D7E"/>
    <w:rsid w:val="004D002B"/>
    <w:rsid w:val="004D2901"/>
    <w:rsid w:val="004E2CC4"/>
    <w:rsid w:val="004E55BD"/>
    <w:rsid w:val="004F13B4"/>
    <w:rsid w:val="00507E3F"/>
    <w:rsid w:val="005118A9"/>
    <w:rsid w:val="00517298"/>
    <w:rsid w:val="005209CC"/>
    <w:rsid w:val="0052337A"/>
    <w:rsid w:val="00530FAD"/>
    <w:rsid w:val="00533BA0"/>
    <w:rsid w:val="00535607"/>
    <w:rsid w:val="00536965"/>
    <w:rsid w:val="00542180"/>
    <w:rsid w:val="00544723"/>
    <w:rsid w:val="0056000A"/>
    <w:rsid w:val="00566CEC"/>
    <w:rsid w:val="0057286C"/>
    <w:rsid w:val="00575458"/>
    <w:rsid w:val="005760A8"/>
    <w:rsid w:val="005800B0"/>
    <w:rsid w:val="00591851"/>
    <w:rsid w:val="005920EA"/>
    <w:rsid w:val="00595FB1"/>
    <w:rsid w:val="005A54E7"/>
    <w:rsid w:val="005D0E65"/>
    <w:rsid w:val="005D6391"/>
    <w:rsid w:val="00616269"/>
    <w:rsid w:val="00622AF0"/>
    <w:rsid w:val="00625ED9"/>
    <w:rsid w:val="00634856"/>
    <w:rsid w:val="00646346"/>
    <w:rsid w:val="006535EC"/>
    <w:rsid w:val="00656B71"/>
    <w:rsid w:val="00666DD1"/>
    <w:rsid w:val="006731F9"/>
    <w:rsid w:val="00676317"/>
    <w:rsid w:val="006829C2"/>
    <w:rsid w:val="00690670"/>
    <w:rsid w:val="006906E7"/>
    <w:rsid w:val="0069103E"/>
    <w:rsid w:val="00693BD3"/>
    <w:rsid w:val="006C04B1"/>
    <w:rsid w:val="006C0F6F"/>
    <w:rsid w:val="006D275D"/>
    <w:rsid w:val="006E0B43"/>
    <w:rsid w:val="006F6AE1"/>
    <w:rsid w:val="00701A96"/>
    <w:rsid w:val="0070258D"/>
    <w:rsid w:val="00704A86"/>
    <w:rsid w:val="007210D2"/>
    <w:rsid w:val="00723214"/>
    <w:rsid w:val="00753816"/>
    <w:rsid w:val="00764349"/>
    <w:rsid w:val="00770ED1"/>
    <w:rsid w:val="00772EE3"/>
    <w:rsid w:val="00775345"/>
    <w:rsid w:val="00784B3C"/>
    <w:rsid w:val="0078696C"/>
    <w:rsid w:val="00787AA0"/>
    <w:rsid w:val="007B0CEC"/>
    <w:rsid w:val="007B25B0"/>
    <w:rsid w:val="007B3D31"/>
    <w:rsid w:val="007B4E32"/>
    <w:rsid w:val="007C027B"/>
    <w:rsid w:val="007C1CB5"/>
    <w:rsid w:val="007D0D42"/>
    <w:rsid w:val="007E17BD"/>
    <w:rsid w:val="007E28F3"/>
    <w:rsid w:val="007F70DA"/>
    <w:rsid w:val="00814911"/>
    <w:rsid w:val="00823A8B"/>
    <w:rsid w:val="00823B1F"/>
    <w:rsid w:val="00824B8B"/>
    <w:rsid w:val="00824E9D"/>
    <w:rsid w:val="00834BDB"/>
    <w:rsid w:val="00850A8D"/>
    <w:rsid w:val="008548FD"/>
    <w:rsid w:val="008622D7"/>
    <w:rsid w:val="00862887"/>
    <w:rsid w:val="00886CD3"/>
    <w:rsid w:val="008D0391"/>
    <w:rsid w:val="008D38B9"/>
    <w:rsid w:val="008D57D8"/>
    <w:rsid w:val="008F4F22"/>
    <w:rsid w:val="008F7FA9"/>
    <w:rsid w:val="00900E0E"/>
    <w:rsid w:val="009020E5"/>
    <w:rsid w:val="00914922"/>
    <w:rsid w:val="00960625"/>
    <w:rsid w:val="00960D37"/>
    <w:rsid w:val="00962D82"/>
    <w:rsid w:val="0099619A"/>
    <w:rsid w:val="009A4877"/>
    <w:rsid w:val="009B02FC"/>
    <w:rsid w:val="009B310F"/>
    <w:rsid w:val="009B657E"/>
    <w:rsid w:val="009C4D25"/>
    <w:rsid w:val="009C5572"/>
    <w:rsid w:val="009D5F41"/>
    <w:rsid w:val="009F1E5B"/>
    <w:rsid w:val="009F35CE"/>
    <w:rsid w:val="009F5E54"/>
    <w:rsid w:val="00A00C9E"/>
    <w:rsid w:val="00A02442"/>
    <w:rsid w:val="00A06346"/>
    <w:rsid w:val="00A07300"/>
    <w:rsid w:val="00A10E19"/>
    <w:rsid w:val="00A16F5A"/>
    <w:rsid w:val="00A22D56"/>
    <w:rsid w:val="00A36B31"/>
    <w:rsid w:val="00A46407"/>
    <w:rsid w:val="00A63EF4"/>
    <w:rsid w:val="00A6574B"/>
    <w:rsid w:val="00A7054A"/>
    <w:rsid w:val="00A70824"/>
    <w:rsid w:val="00A70D85"/>
    <w:rsid w:val="00A76218"/>
    <w:rsid w:val="00A77319"/>
    <w:rsid w:val="00A81DAA"/>
    <w:rsid w:val="00A85FDA"/>
    <w:rsid w:val="00A8607C"/>
    <w:rsid w:val="00A872F2"/>
    <w:rsid w:val="00A92FED"/>
    <w:rsid w:val="00A93118"/>
    <w:rsid w:val="00A94877"/>
    <w:rsid w:val="00A94B85"/>
    <w:rsid w:val="00AB2344"/>
    <w:rsid w:val="00AE3579"/>
    <w:rsid w:val="00AE4986"/>
    <w:rsid w:val="00AE51C5"/>
    <w:rsid w:val="00AE65BF"/>
    <w:rsid w:val="00AF4474"/>
    <w:rsid w:val="00AF4914"/>
    <w:rsid w:val="00B04B85"/>
    <w:rsid w:val="00B05683"/>
    <w:rsid w:val="00B20D5F"/>
    <w:rsid w:val="00B21421"/>
    <w:rsid w:val="00B21A77"/>
    <w:rsid w:val="00B22548"/>
    <w:rsid w:val="00B40010"/>
    <w:rsid w:val="00B6402E"/>
    <w:rsid w:val="00B647CA"/>
    <w:rsid w:val="00B761FB"/>
    <w:rsid w:val="00B86838"/>
    <w:rsid w:val="00B873B2"/>
    <w:rsid w:val="00B87961"/>
    <w:rsid w:val="00B90CB0"/>
    <w:rsid w:val="00BA4360"/>
    <w:rsid w:val="00BB23AF"/>
    <w:rsid w:val="00BB4E24"/>
    <w:rsid w:val="00BB6C13"/>
    <w:rsid w:val="00BD0341"/>
    <w:rsid w:val="00BD0718"/>
    <w:rsid w:val="00BD44A6"/>
    <w:rsid w:val="00BD6093"/>
    <w:rsid w:val="00BE6281"/>
    <w:rsid w:val="00BF3913"/>
    <w:rsid w:val="00BF574C"/>
    <w:rsid w:val="00BF5C9D"/>
    <w:rsid w:val="00BF64B5"/>
    <w:rsid w:val="00BF7125"/>
    <w:rsid w:val="00C02270"/>
    <w:rsid w:val="00C121D8"/>
    <w:rsid w:val="00C21E46"/>
    <w:rsid w:val="00C2400F"/>
    <w:rsid w:val="00C2463F"/>
    <w:rsid w:val="00C24FA8"/>
    <w:rsid w:val="00C27D77"/>
    <w:rsid w:val="00C41974"/>
    <w:rsid w:val="00C46272"/>
    <w:rsid w:val="00C50B56"/>
    <w:rsid w:val="00C562A5"/>
    <w:rsid w:val="00C575FB"/>
    <w:rsid w:val="00C57FCF"/>
    <w:rsid w:val="00C61CA4"/>
    <w:rsid w:val="00C93668"/>
    <w:rsid w:val="00C964BF"/>
    <w:rsid w:val="00CB1B75"/>
    <w:rsid w:val="00CB4220"/>
    <w:rsid w:val="00CB7BA4"/>
    <w:rsid w:val="00CD4651"/>
    <w:rsid w:val="00CD57E1"/>
    <w:rsid w:val="00CE4E57"/>
    <w:rsid w:val="00CF51B9"/>
    <w:rsid w:val="00D10483"/>
    <w:rsid w:val="00D24474"/>
    <w:rsid w:val="00D26BE1"/>
    <w:rsid w:val="00D32E7D"/>
    <w:rsid w:val="00D33F42"/>
    <w:rsid w:val="00D35FF4"/>
    <w:rsid w:val="00D41E5F"/>
    <w:rsid w:val="00D443E8"/>
    <w:rsid w:val="00D472B5"/>
    <w:rsid w:val="00D536B7"/>
    <w:rsid w:val="00D5623B"/>
    <w:rsid w:val="00D60647"/>
    <w:rsid w:val="00D64FAC"/>
    <w:rsid w:val="00D73947"/>
    <w:rsid w:val="00D75D4E"/>
    <w:rsid w:val="00D81EF6"/>
    <w:rsid w:val="00D927AF"/>
    <w:rsid w:val="00D94611"/>
    <w:rsid w:val="00D97D3E"/>
    <w:rsid w:val="00DA5FF7"/>
    <w:rsid w:val="00DA7098"/>
    <w:rsid w:val="00DB066D"/>
    <w:rsid w:val="00DB464F"/>
    <w:rsid w:val="00DB64D8"/>
    <w:rsid w:val="00DC0117"/>
    <w:rsid w:val="00DC5545"/>
    <w:rsid w:val="00DD33B4"/>
    <w:rsid w:val="00DE25B4"/>
    <w:rsid w:val="00DF05DB"/>
    <w:rsid w:val="00E02A2E"/>
    <w:rsid w:val="00E06D6B"/>
    <w:rsid w:val="00E128B7"/>
    <w:rsid w:val="00E2056D"/>
    <w:rsid w:val="00E31375"/>
    <w:rsid w:val="00E37042"/>
    <w:rsid w:val="00E4642B"/>
    <w:rsid w:val="00E56398"/>
    <w:rsid w:val="00E627AA"/>
    <w:rsid w:val="00E668B1"/>
    <w:rsid w:val="00E77015"/>
    <w:rsid w:val="00E8246C"/>
    <w:rsid w:val="00E834F0"/>
    <w:rsid w:val="00E87560"/>
    <w:rsid w:val="00E87B45"/>
    <w:rsid w:val="00E91CE1"/>
    <w:rsid w:val="00E95B49"/>
    <w:rsid w:val="00E96A9A"/>
    <w:rsid w:val="00EA2B25"/>
    <w:rsid w:val="00EC110E"/>
    <w:rsid w:val="00EC35E8"/>
    <w:rsid w:val="00ED1C82"/>
    <w:rsid w:val="00ED40C8"/>
    <w:rsid w:val="00ED7133"/>
    <w:rsid w:val="00EE0414"/>
    <w:rsid w:val="00EE094B"/>
    <w:rsid w:val="00EE0AFD"/>
    <w:rsid w:val="00EE0D78"/>
    <w:rsid w:val="00EE7FB9"/>
    <w:rsid w:val="00EF2736"/>
    <w:rsid w:val="00EF4080"/>
    <w:rsid w:val="00F0371F"/>
    <w:rsid w:val="00F039C2"/>
    <w:rsid w:val="00F07CC3"/>
    <w:rsid w:val="00F10D6D"/>
    <w:rsid w:val="00F114FC"/>
    <w:rsid w:val="00F149FE"/>
    <w:rsid w:val="00F25A44"/>
    <w:rsid w:val="00F25BF9"/>
    <w:rsid w:val="00F321A5"/>
    <w:rsid w:val="00F33050"/>
    <w:rsid w:val="00F40F55"/>
    <w:rsid w:val="00F42C42"/>
    <w:rsid w:val="00F45318"/>
    <w:rsid w:val="00F51923"/>
    <w:rsid w:val="00F53130"/>
    <w:rsid w:val="00F676AF"/>
    <w:rsid w:val="00F71B65"/>
    <w:rsid w:val="00F748B3"/>
    <w:rsid w:val="00F74B5C"/>
    <w:rsid w:val="00F74E78"/>
    <w:rsid w:val="00F9015D"/>
    <w:rsid w:val="00FA1491"/>
    <w:rsid w:val="00FB30D6"/>
    <w:rsid w:val="00FB48C7"/>
    <w:rsid w:val="00FB6E17"/>
    <w:rsid w:val="00FC08D1"/>
    <w:rsid w:val="00FC3E5F"/>
    <w:rsid w:val="00FD1B90"/>
    <w:rsid w:val="00FD3095"/>
    <w:rsid w:val="00FD3F86"/>
    <w:rsid w:val="00FD6D11"/>
    <w:rsid w:val="00FE0F96"/>
    <w:rsid w:val="00FE271C"/>
    <w:rsid w:val="00FF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5CE6A-BAEC-4C8C-93AC-5F3953DD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318"/>
    <w:rPr>
      <w:color w:val="0000FF" w:themeColor="hyperlink"/>
      <w:u w:val="single"/>
    </w:rPr>
  </w:style>
  <w:style w:type="paragraph" w:customStyle="1" w:styleId="Normal1">
    <w:name w:val="Normal1"/>
    <w:rsid w:val="00385399"/>
    <w:pPr>
      <w:contextualSpacing/>
    </w:pPr>
    <w:rPr>
      <w:rFonts w:ascii="Trebuchet MS" w:eastAsia="Trebuchet MS" w:hAnsi="Trebuchet MS" w:cs="Trebuchet MS"/>
      <w:color w:val="000000"/>
    </w:rPr>
  </w:style>
  <w:style w:type="character" w:customStyle="1" w:styleId="apple-converted-space">
    <w:name w:val="apple-converted-space"/>
    <w:basedOn w:val="DefaultParagraphFont"/>
    <w:rsid w:val="006C04B1"/>
  </w:style>
  <w:style w:type="paragraph" w:styleId="NormalWeb">
    <w:name w:val="Normal (Web)"/>
    <w:basedOn w:val="Normal"/>
    <w:uiPriority w:val="99"/>
    <w:semiHidden/>
    <w:unhideWhenUsed/>
    <w:rsid w:val="006D27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275D"/>
    <w:rPr>
      <w:i/>
      <w:iCs/>
    </w:rPr>
  </w:style>
  <w:style w:type="character" w:styleId="Strong">
    <w:name w:val="Strong"/>
    <w:basedOn w:val="DefaultParagraphFont"/>
    <w:uiPriority w:val="22"/>
    <w:qFormat/>
    <w:rsid w:val="006D275D"/>
    <w:rPr>
      <w:b/>
      <w:bCs/>
    </w:rPr>
  </w:style>
  <w:style w:type="paragraph" w:styleId="Header">
    <w:name w:val="header"/>
    <w:basedOn w:val="Normal"/>
    <w:link w:val="HeaderChar"/>
    <w:uiPriority w:val="99"/>
    <w:unhideWhenUsed/>
    <w:rsid w:val="00AE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BF"/>
  </w:style>
  <w:style w:type="paragraph" w:styleId="Footer">
    <w:name w:val="footer"/>
    <w:basedOn w:val="Normal"/>
    <w:link w:val="FooterChar"/>
    <w:uiPriority w:val="99"/>
    <w:semiHidden/>
    <w:unhideWhenUsed/>
    <w:rsid w:val="00AE6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5BF"/>
  </w:style>
  <w:style w:type="paragraph" w:styleId="ListParagraph">
    <w:name w:val="List Paragraph"/>
    <w:basedOn w:val="Normal"/>
    <w:uiPriority w:val="34"/>
    <w:qFormat/>
    <w:rsid w:val="00CD46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998">
      <w:bodyDiv w:val="1"/>
      <w:marLeft w:val="0"/>
      <w:marRight w:val="0"/>
      <w:marTop w:val="0"/>
      <w:marBottom w:val="0"/>
      <w:divBdr>
        <w:top w:val="none" w:sz="0" w:space="0" w:color="auto"/>
        <w:left w:val="none" w:sz="0" w:space="0" w:color="auto"/>
        <w:bottom w:val="none" w:sz="0" w:space="0" w:color="auto"/>
        <w:right w:val="none" w:sz="0" w:space="0" w:color="auto"/>
      </w:divBdr>
      <w:divsChild>
        <w:div w:id="31422673">
          <w:marLeft w:val="0"/>
          <w:marRight w:val="0"/>
          <w:marTop w:val="0"/>
          <w:marBottom w:val="0"/>
          <w:divBdr>
            <w:top w:val="none" w:sz="0" w:space="0" w:color="auto"/>
            <w:left w:val="none" w:sz="0" w:space="0" w:color="auto"/>
            <w:bottom w:val="none" w:sz="0" w:space="0" w:color="auto"/>
            <w:right w:val="none" w:sz="0" w:space="0" w:color="auto"/>
          </w:divBdr>
        </w:div>
        <w:div w:id="662974265">
          <w:marLeft w:val="0"/>
          <w:marRight w:val="0"/>
          <w:marTop w:val="0"/>
          <w:marBottom w:val="0"/>
          <w:divBdr>
            <w:top w:val="none" w:sz="0" w:space="0" w:color="auto"/>
            <w:left w:val="none" w:sz="0" w:space="0" w:color="auto"/>
            <w:bottom w:val="none" w:sz="0" w:space="0" w:color="auto"/>
            <w:right w:val="none" w:sz="0" w:space="0" w:color="auto"/>
          </w:divBdr>
        </w:div>
        <w:div w:id="924922152">
          <w:marLeft w:val="0"/>
          <w:marRight w:val="0"/>
          <w:marTop w:val="0"/>
          <w:marBottom w:val="0"/>
          <w:divBdr>
            <w:top w:val="none" w:sz="0" w:space="0" w:color="auto"/>
            <w:left w:val="none" w:sz="0" w:space="0" w:color="auto"/>
            <w:bottom w:val="none" w:sz="0" w:space="0" w:color="auto"/>
            <w:right w:val="none" w:sz="0" w:space="0" w:color="auto"/>
          </w:divBdr>
        </w:div>
        <w:div w:id="1964263120">
          <w:marLeft w:val="0"/>
          <w:marRight w:val="0"/>
          <w:marTop w:val="0"/>
          <w:marBottom w:val="0"/>
          <w:divBdr>
            <w:top w:val="none" w:sz="0" w:space="0" w:color="auto"/>
            <w:left w:val="none" w:sz="0" w:space="0" w:color="auto"/>
            <w:bottom w:val="none" w:sz="0" w:space="0" w:color="auto"/>
            <w:right w:val="none" w:sz="0" w:space="0" w:color="auto"/>
          </w:divBdr>
        </w:div>
        <w:div w:id="954947814">
          <w:marLeft w:val="0"/>
          <w:marRight w:val="0"/>
          <w:marTop w:val="0"/>
          <w:marBottom w:val="0"/>
          <w:divBdr>
            <w:top w:val="none" w:sz="0" w:space="0" w:color="auto"/>
            <w:left w:val="none" w:sz="0" w:space="0" w:color="auto"/>
            <w:bottom w:val="none" w:sz="0" w:space="0" w:color="auto"/>
            <w:right w:val="none" w:sz="0" w:space="0" w:color="auto"/>
          </w:divBdr>
        </w:div>
        <w:div w:id="1006896">
          <w:marLeft w:val="0"/>
          <w:marRight w:val="0"/>
          <w:marTop w:val="0"/>
          <w:marBottom w:val="0"/>
          <w:divBdr>
            <w:top w:val="none" w:sz="0" w:space="0" w:color="auto"/>
            <w:left w:val="none" w:sz="0" w:space="0" w:color="auto"/>
            <w:bottom w:val="none" w:sz="0" w:space="0" w:color="auto"/>
            <w:right w:val="none" w:sz="0" w:space="0" w:color="auto"/>
          </w:divBdr>
        </w:div>
        <w:div w:id="797645012">
          <w:marLeft w:val="0"/>
          <w:marRight w:val="0"/>
          <w:marTop w:val="0"/>
          <w:marBottom w:val="0"/>
          <w:divBdr>
            <w:top w:val="none" w:sz="0" w:space="0" w:color="auto"/>
            <w:left w:val="none" w:sz="0" w:space="0" w:color="auto"/>
            <w:bottom w:val="none" w:sz="0" w:space="0" w:color="auto"/>
            <w:right w:val="none" w:sz="0" w:space="0" w:color="auto"/>
          </w:divBdr>
        </w:div>
        <w:div w:id="419764926">
          <w:marLeft w:val="0"/>
          <w:marRight w:val="0"/>
          <w:marTop w:val="0"/>
          <w:marBottom w:val="0"/>
          <w:divBdr>
            <w:top w:val="none" w:sz="0" w:space="0" w:color="auto"/>
            <w:left w:val="none" w:sz="0" w:space="0" w:color="auto"/>
            <w:bottom w:val="none" w:sz="0" w:space="0" w:color="auto"/>
            <w:right w:val="none" w:sz="0" w:space="0" w:color="auto"/>
          </w:divBdr>
        </w:div>
        <w:div w:id="1793093410">
          <w:marLeft w:val="0"/>
          <w:marRight w:val="0"/>
          <w:marTop w:val="0"/>
          <w:marBottom w:val="0"/>
          <w:divBdr>
            <w:top w:val="none" w:sz="0" w:space="0" w:color="auto"/>
            <w:left w:val="none" w:sz="0" w:space="0" w:color="auto"/>
            <w:bottom w:val="none" w:sz="0" w:space="0" w:color="auto"/>
            <w:right w:val="none" w:sz="0" w:space="0" w:color="auto"/>
          </w:divBdr>
        </w:div>
        <w:div w:id="304942452">
          <w:marLeft w:val="0"/>
          <w:marRight w:val="0"/>
          <w:marTop w:val="0"/>
          <w:marBottom w:val="0"/>
          <w:divBdr>
            <w:top w:val="none" w:sz="0" w:space="0" w:color="auto"/>
            <w:left w:val="none" w:sz="0" w:space="0" w:color="auto"/>
            <w:bottom w:val="none" w:sz="0" w:space="0" w:color="auto"/>
            <w:right w:val="none" w:sz="0" w:space="0" w:color="auto"/>
          </w:divBdr>
        </w:div>
        <w:div w:id="633217863">
          <w:marLeft w:val="0"/>
          <w:marRight w:val="0"/>
          <w:marTop w:val="0"/>
          <w:marBottom w:val="0"/>
          <w:divBdr>
            <w:top w:val="none" w:sz="0" w:space="0" w:color="auto"/>
            <w:left w:val="none" w:sz="0" w:space="0" w:color="auto"/>
            <w:bottom w:val="none" w:sz="0" w:space="0" w:color="auto"/>
            <w:right w:val="none" w:sz="0" w:space="0" w:color="auto"/>
          </w:divBdr>
        </w:div>
        <w:div w:id="1684432928">
          <w:marLeft w:val="0"/>
          <w:marRight w:val="0"/>
          <w:marTop w:val="0"/>
          <w:marBottom w:val="0"/>
          <w:divBdr>
            <w:top w:val="none" w:sz="0" w:space="0" w:color="auto"/>
            <w:left w:val="none" w:sz="0" w:space="0" w:color="auto"/>
            <w:bottom w:val="none" w:sz="0" w:space="0" w:color="auto"/>
            <w:right w:val="none" w:sz="0" w:space="0" w:color="auto"/>
          </w:divBdr>
        </w:div>
        <w:div w:id="1183665142">
          <w:marLeft w:val="0"/>
          <w:marRight w:val="0"/>
          <w:marTop w:val="0"/>
          <w:marBottom w:val="0"/>
          <w:divBdr>
            <w:top w:val="none" w:sz="0" w:space="0" w:color="auto"/>
            <w:left w:val="none" w:sz="0" w:space="0" w:color="auto"/>
            <w:bottom w:val="none" w:sz="0" w:space="0" w:color="auto"/>
            <w:right w:val="none" w:sz="0" w:space="0" w:color="auto"/>
          </w:divBdr>
        </w:div>
        <w:div w:id="1212183080">
          <w:marLeft w:val="0"/>
          <w:marRight w:val="0"/>
          <w:marTop w:val="0"/>
          <w:marBottom w:val="0"/>
          <w:divBdr>
            <w:top w:val="none" w:sz="0" w:space="0" w:color="auto"/>
            <w:left w:val="none" w:sz="0" w:space="0" w:color="auto"/>
            <w:bottom w:val="none" w:sz="0" w:space="0" w:color="auto"/>
            <w:right w:val="none" w:sz="0" w:space="0" w:color="auto"/>
          </w:divBdr>
        </w:div>
        <w:div w:id="446699365">
          <w:marLeft w:val="0"/>
          <w:marRight w:val="0"/>
          <w:marTop w:val="0"/>
          <w:marBottom w:val="0"/>
          <w:divBdr>
            <w:top w:val="none" w:sz="0" w:space="0" w:color="auto"/>
            <w:left w:val="none" w:sz="0" w:space="0" w:color="auto"/>
            <w:bottom w:val="none" w:sz="0" w:space="0" w:color="auto"/>
            <w:right w:val="none" w:sz="0" w:space="0" w:color="auto"/>
          </w:divBdr>
        </w:div>
        <w:div w:id="4790828">
          <w:marLeft w:val="0"/>
          <w:marRight w:val="0"/>
          <w:marTop w:val="0"/>
          <w:marBottom w:val="0"/>
          <w:divBdr>
            <w:top w:val="none" w:sz="0" w:space="0" w:color="auto"/>
            <w:left w:val="none" w:sz="0" w:space="0" w:color="auto"/>
            <w:bottom w:val="none" w:sz="0" w:space="0" w:color="auto"/>
            <w:right w:val="none" w:sz="0" w:space="0" w:color="auto"/>
          </w:divBdr>
        </w:div>
        <w:div w:id="645547419">
          <w:marLeft w:val="0"/>
          <w:marRight w:val="0"/>
          <w:marTop w:val="0"/>
          <w:marBottom w:val="0"/>
          <w:divBdr>
            <w:top w:val="none" w:sz="0" w:space="0" w:color="auto"/>
            <w:left w:val="none" w:sz="0" w:space="0" w:color="auto"/>
            <w:bottom w:val="none" w:sz="0" w:space="0" w:color="auto"/>
            <w:right w:val="none" w:sz="0" w:space="0" w:color="auto"/>
          </w:divBdr>
        </w:div>
        <w:div w:id="1872570317">
          <w:marLeft w:val="0"/>
          <w:marRight w:val="0"/>
          <w:marTop w:val="0"/>
          <w:marBottom w:val="0"/>
          <w:divBdr>
            <w:top w:val="none" w:sz="0" w:space="0" w:color="auto"/>
            <w:left w:val="none" w:sz="0" w:space="0" w:color="auto"/>
            <w:bottom w:val="none" w:sz="0" w:space="0" w:color="auto"/>
            <w:right w:val="none" w:sz="0" w:space="0" w:color="auto"/>
          </w:divBdr>
        </w:div>
        <w:div w:id="1767579709">
          <w:marLeft w:val="0"/>
          <w:marRight w:val="0"/>
          <w:marTop w:val="0"/>
          <w:marBottom w:val="0"/>
          <w:divBdr>
            <w:top w:val="none" w:sz="0" w:space="0" w:color="auto"/>
            <w:left w:val="none" w:sz="0" w:space="0" w:color="auto"/>
            <w:bottom w:val="none" w:sz="0" w:space="0" w:color="auto"/>
            <w:right w:val="none" w:sz="0" w:space="0" w:color="auto"/>
          </w:divBdr>
        </w:div>
        <w:div w:id="1295678616">
          <w:marLeft w:val="0"/>
          <w:marRight w:val="0"/>
          <w:marTop w:val="0"/>
          <w:marBottom w:val="0"/>
          <w:divBdr>
            <w:top w:val="none" w:sz="0" w:space="0" w:color="auto"/>
            <w:left w:val="none" w:sz="0" w:space="0" w:color="auto"/>
            <w:bottom w:val="none" w:sz="0" w:space="0" w:color="auto"/>
            <w:right w:val="none" w:sz="0" w:space="0" w:color="auto"/>
          </w:divBdr>
        </w:div>
        <w:div w:id="249235671">
          <w:marLeft w:val="0"/>
          <w:marRight w:val="0"/>
          <w:marTop w:val="0"/>
          <w:marBottom w:val="0"/>
          <w:divBdr>
            <w:top w:val="none" w:sz="0" w:space="0" w:color="auto"/>
            <w:left w:val="none" w:sz="0" w:space="0" w:color="auto"/>
            <w:bottom w:val="none" w:sz="0" w:space="0" w:color="auto"/>
            <w:right w:val="none" w:sz="0" w:space="0" w:color="auto"/>
          </w:divBdr>
        </w:div>
        <w:div w:id="400371879">
          <w:marLeft w:val="0"/>
          <w:marRight w:val="0"/>
          <w:marTop w:val="0"/>
          <w:marBottom w:val="0"/>
          <w:divBdr>
            <w:top w:val="none" w:sz="0" w:space="0" w:color="auto"/>
            <w:left w:val="none" w:sz="0" w:space="0" w:color="auto"/>
            <w:bottom w:val="none" w:sz="0" w:space="0" w:color="auto"/>
            <w:right w:val="none" w:sz="0" w:space="0" w:color="auto"/>
          </w:divBdr>
        </w:div>
        <w:div w:id="188878308">
          <w:marLeft w:val="0"/>
          <w:marRight w:val="0"/>
          <w:marTop w:val="0"/>
          <w:marBottom w:val="0"/>
          <w:divBdr>
            <w:top w:val="none" w:sz="0" w:space="0" w:color="auto"/>
            <w:left w:val="none" w:sz="0" w:space="0" w:color="auto"/>
            <w:bottom w:val="none" w:sz="0" w:space="0" w:color="auto"/>
            <w:right w:val="none" w:sz="0" w:space="0" w:color="auto"/>
          </w:divBdr>
        </w:div>
        <w:div w:id="1852179409">
          <w:marLeft w:val="0"/>
          <w:marRight w:val="0"/>
          <w:marTop w:val="0"/>
          <w:marBottom w:val="0"/>
          <w:divBdr>
            <w:top w:val="none" w:sz="0" w:space="0" w:color="auto"/>
            <w:left w:val="none" w:sz="0" w:space="0" w:color="auto"/>
            <w:bottom w:val="none" w:sz="0" w:space="0" w:color="auto"/>
            <w:right w:val="none" w:sz="0" w:space="0" w:color="auto"/>
          </w:divBdr>
        </w:div>
        <w:div w:id="1786537265">
          <w:marLeft w:val="0"/>
          <w:marRight w:val="0"/>
          <w:marTop w:val="0"/>
          <w:marBottom w:val="0"/>
          <w:divBdr>
            <w:top w:val="none" w:sz="0" w:space="0" w:color="auto"/>
            <w:left w:val="none" w:sz="0" w:space="0" w:color="auto"/>
            <w:bottom w:val="none" w:sz="0" w:space="0" w:color="auto"/>
            <w:right w:val="none" w:sz="0" w:space="0" w:color="auto"/>
          </w:divBdr>
        </w:div>
        <w:div w:id="865021247">
          <w:marLeft w:val="0"/>
          <w:marRight w:val="0"/>
          <w:marTop w:val="0"/>
          <w:marBottom w:val="0"/>
          <w:divBdr>
            <w:top w:val="none" w:sz="0" w:space="0" w:color="auto"/>
            <w:left w:val="none" w:sz="0" w:space="0" w:color="auto"/>
            <w:bottom w:val="none" w:sz="0" w:space="0" w:color="auto"/>
            <w:right w:val="none" w:sz="0" w:space="0" w:color="auto"/>
          </w:divBdr>
        </w:div>
        <w:div w:id="1738361368">
          <w:marLeft w:val="0"/>
          <w:marRight w:val="0"/>
          <w:marTop w:val="0"/>
          <w:marBottom w:val="0"/>
          <w:divBdr>
            <w:top w:val="none" w:sz="0" w:space="0" w:color="auto"/>
            <w:left w:val="none" w:sz="0" w:space="0" w:color="auto"/>
            <w:bottom w:val="none" w:sz="0" w:space="0" w:color="auto"/>
            <w:right w:val="none" w:sz="0" w:space="0" w:color="auto"/>
          </w:divBdr>
        </w:div>
        <w:div w:id="565532835">
          <w:marLeft w:val="0"/>
          <w:marRight w:val="0"/>
          <w:marTop w:val="0"/>
          <w:marBottom w:val="0"/>
          <w:divBdr>
            <w:top w:val="none" w:sz="0" w:space="0" w:color="auto"/>
            <w:left w:val="none" w:sz="0" w:space="0" w:color="auto"/>
            <w:bottom w:val="none" w:sz="0" w:space="0" w:color="auto"/>
            <w:right w:val="none" w:sz="0" w:space="0" w:color="auto"/>
          </w:divBdr>
        </w:div>
        <w:div w:id="594274">
          <w:marLeft w:val="0"/>
          <w:marRight w:val="0"/>
          <w:marTop w:val="0"/>
          <w:marBottom w:val="0"/>
          <w:divBdr>
            <w:top w:val="none" w:sz="0" w:space="0" w:color="auto"/>
            <w:left w:val="none" w:sz="0" w:space="0" w:color="auto"/>
            <w:bottom w:val="none" w:sz="0" w:space="0" w:color="auto"/>
            <w:right w:val="none" w:sz="0" w:space="0" w:color="auto"/>
          </w:divBdr>
        </w:div>
        <w:div w:id="1614242982">
          <w:marLeft w:val="0"/>
          <w:marRight w:val="0"/>
          <w:marTop w:val="0"/>
          <w:marBottom w:val="0"/>
          <w:divBdr>
            <w:top w:val="none" w:sz="0" w:space="0" w:color="auto"/>
            <w:left w:val="none" w:sz="0" w:space="0" w:color="auto"/>
            <w:bottom w:val="none" w:sz="0" w:space="0" w:color="auto"/>
            <w:right w:val="none" w:sz="0" w:space="0" w:color="auto"/>
          </w:divBdr>
        </w:div>
        <w:div w:id="1766151067">
          <w:marLeft w:val="0"/>
          <w:marRight w:val="0"/>
          <w:marTop w:val="0"/>
          <w:marBottom w:val="0"/>
          <w:divBdr>
            <w:top w:val="none" w:sz="0" w:space="0" w:color="auto"/>
            <w:left w:val="none" w:sz="0" w:space="0" w:color="auto"/>
            <w:bottom w:val="none" w:sz="0" w:space="0" w:color="auto"/>
            <w:right w:val="none" w:sz="0" w:space="0" w:color="auto"/>
          </w:divBdr>
        </w:div>
        <w:div w:id="1934164452">
          <w:marLeft w:val="0"/>
          <w:marRight w:val="0"/>
          <w:marTop w:val="0"/>
          <w:marBottom w:val="0"/>
          <w:divBdr>
            <w:top w:val="none" w:sz="0" w:space="0" w:color="auto"/>
            <w:left w:val="none" w:sz="0" w:space="0" w:color="auto"/>
            <w:bottom w:val="none" w:sz="0" w:space="0" w:color="auto"/>
            <w:right w:val="none" w:sz="0" w:space="0" w:color="auto"/>
          </w:divBdr>
        </w:div>
        <w:div w:id="486022680">
          <w:marLeft w:val="0"/>
          <w:marRight w:val="0"/>
          <w:marTop w:val="0"/>
          <w:marBottom w:val="0"/>
          <w:divBdr>
            <w:top w:val="none" w:sz="0" w:space="0" w:color="auto"/>
            <w:left w:val="none" w:sz="0" w:space="0" w:color="auto"/>
            <w:bottom w:val="none" w:sz="0" w:space="0" w:color="auto"/>
            <w:right w:val="none" w:sz="0" w:space="0" w:color="auto"/>
          </w:divBdr>
        </w:div>
        <w:div w:id="124395661">
          <w:marLeft w:val="0"/>
          <w:marRight w:val="0"/>
          <w:marTop w:val="0"/>
          <w:marBottom w:val="0"/>
          <w:divBdr>
            <w:top w:val="none" w:sz="0" w:space="0" w:color="auto"/>
            <w:left w:val="none" w:sz="0" w:space="0" w:color="auto"/>
            <w:bottom w:val="none" w:sz="0" w:space="0" w:color="auto"/>
            <w:right w:val="none" w:sz="0" w:space="0" w:color="auto"/>
          </w:divBdr>
        </w:div>
        <w:div w:id="1458253503">
          <w:marLeft w:val="0"/>
          <w:marRight w:val="0"/>
          <w:marTop w:val="0"/>
          <w:marBottom w:val="0"/>
          <w:divBdr>
            <w:top w:val="none" w:sz="0" w:space="0" w:color="auto"/>
            <w:left w:val="none" w:sz="0" w:space="0" w:color="auto"/>
            <w:bottom w:val="none" w:sz="0" w:space="0" w:color="auto"/>
            <w:right w:val="none" w:sz="0" w:space="0" w:color="auto"/>
          </w:divBdr>
        </w:div>
        <w:div w:id="2023505323">
          <w:marLeft w:val="0"/>
          <w:marRight w:val="0"/>
          <w:marTop w:val="0"/>
          <w:marBottom w:val="0"/>
          <w:divBdr>
            <w:top w:val="none" w:sz="0" w:space="0" w:color="auto"/>
            <w:left w:val="none" w:sz="0" w:space="0" w:color="auto"/>
            <w:bottom w:val="none" w:sz="0" w:space="0" w:color="auto"/>
            <w:right w:val="none" w:sz="0" w:space="0" w:color="auto"/>
          </w:divBdr>
        </w:div>
        <w:div w:id="1885487282">
          <w:marLeft w:val="0"/>
          <w:marRight w:val="0"/>
          <w:marTop w:val="0"/>
          <w:marBottom w:val="0"/>
          <w:divBdr>
            <w:top w:val="none" w:sz="0" w:space="0" w:color="auto"/>
            <w:left w:val="none" w:sz="0" w:space="0" w:color="auto"/>
            <w:bottom w:val="none" w:sz="0" w:space="0" w:color="auto"/>
            <w:right w:val="none" w:sz="0" w:space="0" w:color="auto"/>
          </w:divBdr>
        </w:div>
        <w:div w:id="129593144">
          <w:marLeft w:val="0"/>
          <w:marRight w:val="0"/>
          <w:marTop w:val="0"/>
          <w:marBottom w:val="0"/>
          <w:divBdr>
            <w:top w:val="none" w:sz="0" w:space="0" w:color="auto"/>
            <w:left w:val="none" w:sz="0" w:space="0" w:color="auto"/>
            <w:bottom w:val="none" w:sz="0" w:space="0" w:color="auto"/>
            <w:right w:val="none" w:sz="0" w:space="0" w:color="auto"/>
          </w:divBdr>
        </w:div>
        <w:div w:id="1345478574">
          <w:marLeft w:val="0"/>
          <w:marRight w:val="0"/>
          <w:marTop w:val="0"/>
          <w:marBottom w:val="0"/>
          <w:divBdr>
            <w:top w:val="none" w:sz="0" w:space="0" w:color="auto"/>
            <w:left w:val="none" w:sz="0" w:space="0" w:color="auto"/>
            <w:bottom w:val="none" w:sz="0" w:space="0" w:color="auto"/>
            <w:right w:val="none" w:sz="0" w:space="0" w:color="auto"/>
          </w:divBdr>
        </w:div>
        <w:div w:id="921791456">
          <w:marLeft w:val="0"/>
          <w:marRight w:val="0"/>
          <w:marTop w:val="0"/>
          <w:marBottom w:val="0"/>
          <w:divBdr>
            <w:top w:val="none" w:sz="0" w:space="0" w:color="auto"/>
            <w:left w:val="none" w:sz="0" w:space="0" w:color="auto"/>
            <w:bottom w:val="none" w:sz="0" w:space="0" w:color="auto"/>
            <w:right w:val="none" w:sz="0" w:space="0" w:color="auto"/>
          </w:divBdr>
        </w:div>
      </w:divsChild>
    </w:div>
    <w:div w:id="17387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ttla@linnben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nnbenton.edu/go/disability-services" TargetMode="External"/><Relationship Id="rId4" Type="http://schemas.openxmlformats.org/officeDocument/2006/relationships/settings" Target="settings.xml"/><Relationship Id="rId9" Type="http://schemas.openxmlformats.org/officeDocument/2006/relationships/hyperlink" Target="http://www.linnbenton.edu/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AFA1C-8926-4B97-AC42-5A9986D7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M. Acker</cp:lastModifiedBy>
  <cp:revision>2</cp:revision>
  <cp:lastPrinted>2015-01-03T23:11:00Z</cp:lastPrinted>
  <dcterms:created xsi:type="dcterms:W3CDTF">2015-01-13T23:11:00Z</dcterms:created>
  <dcterms:modified xsi:type="dcterms:W3CDTF">2015-01-13T23:11:00Z</dcterms:modified>
</cp:coreProperties>
</file>