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C4A73" w14:textId="77777777" w:rsidR="00D71A17" w:rsidRPr="00D71A17" w:rsidRDefault="00D71A17" w:rsidP="00D71A17">
      <w:pPr>
        <w:rPr>
          <w:rFonts w:cs="Times New Roman"/>
        </w:rPr>
      </w:pPr>
      <w:bookmarkStart w:id="0" w:name="_GoBack"/>
      <w:bookmarkEnd w:id="0"/>
    </w:p>
    <w:p w14:paraId="4980F871" w14:textId="77777777" w:rsidR="00D71A17" w:rsidRPr="00D71A17" w:rsidRDefault="00D71A17" w:rsidP="00D71A17">
      <w:pPr>
        <w:spacing w:before="860" w:after="820"/>
        <w:ind w:left="1220" w:right="1220"/>
        <w:outlineLvl w:val="0"/>
        <w:rPr>
          <w:rFonts w:eastAsia="Times New Roman" w:cs="Times New Roman"/>
          <w:b/>
          <w:bCs/>
          <w:kern w:val="36"/>
        </w:rPr>
      </w:pPr>
      <w:r w:rsidRPr="00D71A17">
        <w:rPr>
          <w:rFonts w:eastAsia="Times New Roman" w:cs="Times New Roman"/>
          <w:b/>
          <w:bCs/>
          <w:color w:val="000000"/>
          <w:kern w:val="36"/>
        </w:rPr>
        <w:t xml:space="preserve">WR 115 Introduction to College </w:t>
      </w:r>
      <w:proofErr w:type="gramStart"/>
      <w:r w:rsidRPr="00D71A17">
        <w:rPr>
          <w:rFonts w:eastAsia="Times New Roman" w:cs="Times New Roman"/>
          <w:b/>
          <w:bCs/>
          <w:color w:val="000000"/>
          <w:kern w:val="36"/>
        </w:rPr>
        <w:t>Writing  </w:t>
      </w:r>
      <w:proofErr w:type="gramEnd"/>
      <w:r w:rsidRPr="00D71A17">
        <w:rPr>
          <w:rFonts w:eastAsia="Times New Roman" w:cs="Times New Roman"/>
          <w:b/>
          <w:bCs/>
          <w:color w:val="000000"/>
          <w:kern w:val="36"/>
        </w:rPr>
        <w:br/>
        <w:t>Accelerated Learning Program (ALP)</w:t>
      </w:r>
      <w:r w:rsidRPr="00D71A17">
        <w:rPr>
          <w:rFonts w:eastAsia="Times New Roman" w:cs="Times New Roman"/>
          <w:b/>
          <w:bCs/>
          <w:color w:val="000000"/>
          <w:kern w:val="36"/>
        </w:rPr>
        <w:br/>
        <w:t xml:space="preserve">                      Fall 2018</w:t>
      </w:r>
    </w:p>
    <w:p w14:paraId="73C7D8A5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000000"/>
        </w:rPr>
        <w:t>Instructor</w:t>
      </w:r>
      <w:r w:rsidRPr="00D71A17">
        <w:rPr>
          <w:rFonts w:cs="Times New Roman"/>
          <w:color w:val="000000"/>
        </w:rPr>
        <w:tab/>
        <w:t>Alison Clement</w:t>
      </w:r>
    </w:p>
    <w:p w14:paraId="54CF2ABA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000000"/>
        </w:rPr>
        <w:t>Office     </w:t>
      </w:r>
      <w:r w:rsidRPr="00D71A17">
        <w:rPr>
          <w:rFonts w:cs="Times New Roman"/>
          <w:color w:val="000000"/>
        </w:rPr>
        <w:tab/>
        <w:t>BC 102b or you’ll find me in our classroom</w:t>
      </w:r>
    </w:p>
    <w:p w14:paraId="2AA6F3EB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000000"/>
        </w:rPr>
        <w:t>Office Hours    M/</w:t>
      </w:r>
      <w:proofErr w:type="gramStart"/>
      <w:r w:rsidRPr="00D71A17">
        <w:rPr>
          <w:rFonts w:cs="Times New Roman"/>
          <w:color w:val="000000"/>
        </w:rPr>
        <w:t>W  1:</w:t>
      </w:r>
      <w:r w:rsidR="003A1332">
        <w:rPr>
          <w:rFonts w:cs="Times New Roman"/>
          <w:color w:val="000000"/>
        </w:rPr>
        <w:t>30</w:t>
      </w:r>
      <w:proofErr w:type="gramEnd"/>
      <w:r w:rsidR="003A1332">
        <w:rPr>
          <w:rFonts w:cs="Times New Roman"/>
          <w:color w:val="000000"/>
        </w:rPr>
        <w:t>-2:30  (if you need</w:t>
      </w:r>
      <w:r w:rsidRPr="00D71A17">
        <w:rPr>
          <w:rFonts w:cs="Times New Roman"/>
          <w:color w:val="000000"/>
        </w:rPr>
        <w:t xml:space="preserve"> a different time, let me know)</w:t>
      </w:r>
    </w:p>
    <w:p w14:paraId="61E849BF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000000"/>
        </w:rPr>
        <w:t>E-Mail</w:t>
      </w:r>
      <w:r w:rsidRPr="00D71A17">
        <w:rPr>
          <w:rFonts w:cs="Times New Roman"/>
          <w:color w:val="000000"/>
        </w:rPr>
        <w:tab/>
      </w:r>
      <w:r w:rsidRPr="00D71A17">
        <w:rPr>
          <w:rFonts w:cs="Times New Roman"/>
          <w:color w:val="000000"/>
        </w:rPr>
        <w:tab/>
        <w:t>clemena@linnbenton.edu</w:t>
      </w:r>
    </w:p>
    <w:p w14:paraId="27621A40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000000"/>
        </w:rPr>
        <w:t>CRN    </w:t>
      </w:r>
      <w:r w:rsidRPr="00D71A17">
        <w:rPr>
          <w:rFonts w:cs="Times New Roman"/>
          <w:color w:val="000000"/>
        </w:rPr>
        <w:tab/>
      </w:r>
      <w:r w:rsidRPr="00D71A17">
        <w:rPr>
          <w:rFonts w:cs="Times New Roman"/>
          <w:color w:val="000000"/>
        </w:rPr>
        <w:tab/>
      </w:r>
      <w:r>
        <w:rPr>
          <w:rFonts w:cs="Times New Roman"/>
          <w:color w:val="2A2513"/>
          <w:shd w:val="clear" w:color="auto" w:fill="FFFFFF"/>
        </w:rPr>
        <w:t>26048</w:t>
      </w:r>
    </w:p>
    <w:p w14:paraId="7995D85F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000000"/>
        </w:rPr>
        <w:t>Classroom</w:t>
      </w:r>
      <w:r w:rsidRPr="00D71A17">
        <w:rPr>
          <w:rFonts w:cs="Times New Roman"/>
          <w:color w:val="000000"/>
        </w:rPr>
        <w:tab/>
        <w:t>BC 246</w:t>
      </w:r>
    </w:p>
    <w:p w14:paraId="049AAD86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2A2513"/>
          <w:shd w:val="clear" w:color="auto" w:fill="FFFFFF"/>
        </w:rPr>
        <w:t>Class times     M/</w:t>
      </w:r>
      <w:proofErr w:type="gramStart"/>
      <w:r w:rsidRPr="00D71A17">
        <w:rPr>
          <w:rFonts w:cs="Times New Roman"/>
          <w:color w:val="2A2513"/>
          <w:shd w:val="clear" w:color="auto" w:fill="FFFFFF"/>
        </w:rPr>
        <w:t>W  12:00</w:t>
      </w:r>
      <w:proofErr w:type="gramEnd"/>
      <w:r w:rsidRPr="00D71A17">
        <w:rPr>
          <w:rFonts w:cs="Times New Roman"/>
          <w:color w:val="2A2513"/>
          <w:shd w:val="clear" w:color="auto" w:fill="FFFFFF"/>
        </w:rPr>
        <w:t>-1:20</w:t>
      </w:r>
    </w:p>
    <w:p w14:paraId="3CFFAEA5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2A2513"/>
          <w:shd w:val="clear" w:color="auto" w:fill="FFFFFF"/>
        </w:rPr>
        <w:t xml:space="preserve">                           </w:t>
      </w:r>
    </w:p>
    <w:p w14:paraId="37DBB5ED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2A2513"/>
          <w:shd w:val="clear" w:color="auto" w:fill="FFFFFF"/>
        </w:rPr>
        <w:t xml:space="preserve">         </w:t>
      </w:r>
    </w:p>
    <w:p w14:paraId="02DF119A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b/>
          <w:bCs/>
          <w:color w:val="000000"/>
        </w:rPr>
        <w:t>REQUIRED BOOKS</w:t>
      </w:r>
    </w:p>
    <w:p w14:paraId="42B305E1" w14:textId="77777777" w:rsidR="00D71A17" w:rsidRPr="00D71A17" w:rsidRDefault="00D71A17" w:rsidP="00D71A17">
      <w:pPr>
        <w:ind w:firstLine="720"/>
        <w:rPr>
          <w:rFonts w:cs="Times New Roman"/>
        </w:rPr>
      </w:pPr>
      <w:r w:rsidRPr="00D71A17">
        <w:rPr>
          <w:rFonts w:cs="Times New Roman"/>
          <w:i/>
          <w:iCs/>
          <w:color w:val="000000"/>
        </w:rPr>
        <w:t xml:space="preserve">They Say/I Say, 3rd edition </w:t>
      </w:r>
      <w:r w:rsidRPr="00D71A17">
        <w:rPr>
          <w:rFonts w:cs="Times New Roman"/>
          <w:color w:val="000000"/>
        </w:rPr>
        <w:t xml:space="preserve">by Graff, </w:t>
      </w:r>
      <w:proofErr w:type="spellStart"/>
      <w:r w:rsidRPr="00D71A17">
        <w:rPr>
          <w:rFonts w:cs="Times New Roman"/>
          <w:color w:val="000000"/>
        </w:rPr>
        <w:t>Birkenstein</w:t>
      </w:r>
      <w:proofErr w:type="spellEnd"/>
      <w:r w:rsidRPr="00D71A17">
        <w:rPr>
          <w:rFonts w:cs="Times New Roman"/>
          <w:color w:val="000000"/>
        </w:rPr>
        <w:t xml:space="preserve"> and Durst </w:t>
      </w:r>
    </w:p>
    <w:p w14:paraId="68F566C6" w14:textId="77777777" w:rsidR="00D71A17" w:rsidRPr="00D71A17" w:rsidRDefault="00D71A17" w:rsidP="00D71A17">
      <w:pPr>
        <w:ind w:firstLine="720"/>
        <w:rPr>
          <w:rFonts w:cs="Times New Roman"/>
        </w:rPr>
      </w:pPr>
      <w:r w:rsidRPr="00D71A17">
        <w:rPr>
          <w:rFonts w:cs="Times New Roman"/>
          <w:i/>
          <w:iCs/>
          <w:color w:val="000000"/>
        </w:rPr>
        <w:t>The Little Seagull Handbook</w:t>
      </w:r>
      <w:r w:rsidRPr="00D71A17">
        <w:rPr>
          <w:rFonts w:cs="Times New Roman"/>
          <w:color w:val="000000"/>
        </w:rPr>
        <w:t>, 2nd edition, Bullock</w:t>
      </w:r>
    </w:p>
    <w:p w14:paraId="2974A933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000000"/>
        </w:rPr>
        <w:t>(</w:t>
      </w:r>
      <w:r w:rsidRPr="00D71A17">
        <w:rPr>
          <w:rFonts w:cs="Times New Roman"/>
          <w:b/>
          <w:bCs/>
          <w:color w:val="000000"/>
        </w:rPr>
        <w:t>Special Note:</w:t>
      </w:r>
      <w:r w:rsidRPr="00D71A17">
        <w:rPr>
          <w:rFonts w:cs="Times New Roman"/>
          <w:color w:val="000000"/>
        </w:rPr>
        <w:t xml:space="preserve"> You will use the above books for both WR 121 and your ALP class.)</w:t>
      </w:r>
    </w:p>
    <w:p w14:paraId="7B8BD93F" w14:textId="77777777" w:rsidR="00D71A17" w:rsidRPr="00D71A17" w:rsidRDefault="00D71A17" w:rsidP="00D71A17">
      <w:pPr>
        <w:spacing w:after="240"/>
        <w:rPr>
          <w:rFonts w:eastAsia="Times New Roman" w:cs="Times New Roman"/>
        </w:rPr>
      </w:pPr>
    </w:p>
    <w:p w14:paraId="3F1A5048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b/>
          <w:bCs/>
          <w:color w:val="000000"/>
        </w:rPr>
        <w:t>YOU ALSO NEED:</w:t>
      </w:r>
    </w:p>
    <w:p w14:paraId="6F86A083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000000"/>
        </w:rPr>
        <w:t>A notebook (Use your WR 121 notebook)</w:t>
      </w:r>
    </w:p>
    <w:p w14:paraId="1AC8B0F0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000000"/>
        </w:rPr>
        <w:t>Internet access</w:t>
      </w:r>
    </w:p>
    <w:p w14:paraId="203897AB" w14:textId="77777777" w:rsidR="00D71A17" w:rsidRPr="00D71A17" w:rsidRDefault="00D71A17" w:rsidP="00D71A17">
      <w:pPr>
        <w:rPr>
          <w:rFonts w:cs="Times New Roman"/>
        </w:rPr>
      </w:pPr>
      <w:r w:rsidRPr="00D71A17">
        <w:rPr>
          <w:rFonts w:cs="Times New Roman"/>
          <w:color w:val="000000"/>
        </w:rPr>
        <w:t>Access to a printer that works and has ink</w:t>
      </w:r>
    </w:p>
    <w:p w14:paraId="361F429B" w14:textId="77777777" w:rsidR="00D71A17" w:rsidRPr="00D71A17" w:rsidRDefault="00D71A17" w:rsidP="00D71A17">
      <w:pPr>
        <w:rPr>
          <w:rFonts w:eastAsia="Times New Roman" w:cs="Times New Roman"/>
        </w:rPr>
      </w:pPr>
    </w:p>
    <w:p w14:paraId="684AF2B9" w14:textId="77777777" w:rsidR="00D71A17" w:rsidRPr="00D71A17" w:rsidRDefault="00D71A17" w:rsidP="00D71A17">
      <w:pPr>
        <w:spacing w:before="400" w:after="620"/>
        <w:ind w:right="980"/>
        <w:rPr>
          <w:rFonts w:cs="Times New Roman"/>
        </w:rPr>
      </w:pPr>
      <w:r w:rsidRPr="00D71A17">
        <w:rPr>
          <w:rFonts w:cs="Times New Roman"/>
          <w:b/>
          <w:bCs/>
          <w:color w:val="2A2513"/>
          <w:shd w:val="clear" w:color="auto" w:fill="FFFFFF"/>
        </w:rPr>
        <w:t>COURSE DESCRIPTION:</w:t>
      </w:r>
      <w:r w:rsidRPr="00D71A17">
        <w:rPr>
          <w:rFonts w:cs="Times New Roman"/>
          <w:b/>
          <w:bCs/>
          <w:color w:val="2A2513"/>
          <w:shd w:val="clear" w:color="auto" w:fill="FFFFFF"/>
        </w:rPr>
        <w:br/>
      </w:r>
      <w:r w:rsidRPr="00D71A17">
        <w:rPr>
          <w:rFonts w:cs="Times New Roman"/>
          <w:color w:val="2A2513"/>
          <w:shd w:val="clear" w:color="auto" w:fill="FFFFFF"/>
        </w:rPr>
        <w:t>Hello and welcome to The Accelerated Learning Program, also known as ALP! This is a new(</w:t>
      </w:r>
      <w:proofErr w:type="spellStart"/>
      <w:r w:rsidRPr="00D71A17">
        <w:rPr>
          <w:rFonts w:cs="Times New Roman"/>
          <w:color w:val="2A2513"/>
          <w:shd w:val="clear" w:color="auto" w:fill="FFFFFF"/>
        </w:rPr>
        <w:t>ish</w:t>
      </w:r>
      <w:proofErr w:type="spellEnd"/>
      <w:r w:rsidRPr="00D71A17">
        <w:rPr>
          <w:rFonts w:cs="Times New Roman"/>
          <w:color w:val="2A2513"/>
          <w:shd w:val="clear" w:color="auto" w:fill="FFFFFF"/>
        </w:rPr>
        <w:t xml:space="preserve">) program designed to support your success in WR 121. Because it’s a small class (ten students maximum), we can shape it to your specific needs. Because it’s a small class, </w:t>
      </w:r>
      <w:r w:rsidRPr="00D71A17">
        <w:rPr>
          <w:rFonts w:cs="Times New Roman"/>
          <w:b/>
          <w:bCs/>
          <w:color w:val="2A2513"/>
          <w:u w:val="single"/>
          <w:shd w:val="clear" w:color="auto" w:fill="FFFFFF"/>
        </w:rPr>
        <w:t>attendance and participation</w:t>
      </w:r>
      <w:r w:rsidRPr="00D71A17">
        <w:rPr>
          <w:rFonts w:cs="Times New Roman"/>
          <w:color w:val="2A2513"/>
          <w:shd w:val="clear" w:color="auto" w:fill="FFFFFF"/>
        </w:rPr>
        <w:t xml:space="preserve"> is especially important. </w:t>
      </w:r>
    </w:p>
    <w:p w14:paraId="1E4E88D0" w14:textId="77777777" w:rsidR="00D71A17" w:rsidRPr="00D71A17" w:rsidRDefault="00D71A17" w:rsidP="00D71A17">
      <w:pPr>
        <w:spacing w:before="400" w:after="620"/>
        <w:ind w:right="980"/>
        <w:rPr>
          <w:rFonts w:cs="Times New Roman"/>
        </w:rPr>
      </w:pPr>
      <w:r w:rsidRPr="00D71A17">
        <w:rPr>
          <w:rFonts w:cs="Times New Roman"/>
          <w:b/>
          <w:bCs/>
          <w:color w:val="2A2513"/>
          <w:shd w:val="clear" w:color="auto" w:fill="FFFFFF"/>
        </w:rPr>
        <w:t>This term you will:</w:t>
      </w:r>
      <w:r w:rsidRPr="00D71A17">
        <w:rPr>
          <w:rFonts w:cs="Times New Roman"/>
          <w:color w:val="2A2513"/>
          <w:shd w:val="clear" w:color="auto" w:fill="FFFFFF"/>
        </w:rPr>
        <w:br/>
        <w:t>Practice writing and revising paragraphs and essays</w:t>
      </w:r>
      <w:r w:rsidRPr="00D71A17">
        <w:rPr>
          <w:rFonts w:cs="Times New Roman"/>
          <w:color w:val="2A2513"/>
          <w:shd w:val="clear" w:color="auto" w:fill="FFFFFF"/>
        </w:rPr>
        <w:br/>
        <w:t>Read an assortment of essays chosen to develop your reading and writing skills</w:t>
      </w:r>
      <w:r w:rsidRPr="00D71A17">
        <w:rPr>
          <w:rFonts w:cs="Times New Roman"/>
          <w:color w:val="2A2513"/>
          <w:shd w:val="clear" w:color="auto" w:fill="FFFFFF"/>
        </w:rPr>
        <w:br/>
        <w:t>Improve your grammar</w:t>
      </w:r>
      <w:r w:rsidRPr="00D71A17">
        <w:rPr>
          <w:rFonts w:cs="Times New Roman"/>
          <w:color w:val="2A2513"/>
          <w:shd w:val="clear" w:color="auto" w:fill="FFFFFF"/>
        </w:rPr>
        <w:br/>
        <w:t xml:space="preserve"> Collaborate</w:t>
      </w:r>
    </w:p>
    <w:p w14:paraId="45E352BA" w14:textId="77777777" w:rsidR="00D71A17" w:rsidRPr="00D71A17" w:rsidRDefault="00D71A17" w:rsidP="00D71A17">
      <w:pPr>
        <w:spacing w:before="400" w:after="620"/>
        <w:ind w:right="980"/>
        <w:rPr>
          <w:rFonts w:cs="Times New Roman"/>
        </w:rPr>
      </w:pPr>
      <w:r w:rsidRPr="00D71A17">
        <w:rPr>
          <w:rFonts w:cs="Times New Roman"/>
          <w:b/>
          <w:bCs/>
          <w:color w:val="2A2513"/>
          <w:shd w:val="clear" w:color="auto" w:fill="FFFFFF"/>
        </w:rPr>
        <w:lastRenderedPageBreak/>
        <w:t>To succeed in this class:</w:t>
      </w:r>
      <w:r w:rsidRPr="00D71A17">
        <w:rPr>
          <w:rFonts w:cs="Times New Roman"/>
          <w:b/>
          <w:bCs/>
          <w:color w:val="2A2513"/>
          <w:shd w:val="clear" w:color="auto" w:fill="FFFFFF"/>
        </w:rPr>
        <w:br/>
      </w:r>
      <w:r w:rsidRPr="00D71A17">
        <w:rPr>
          <w:rFonts w:cs="Times New Roman"/>
          <w:color w:val="2A2513"/>
          <w:shd w:val="clear" w:color="auto" w:fill="FFFFFF"/>
        </w:rPr>
        <w:t>Prepare for class. Carefully read assigned material.</w:t>
      </w:r>
      <w:r w:rsidRPr="00D71A17">
        <w:rPr>
          <w:rFonts w:cs="Times New Roman"/>
          <w:color w:val="2A2513"/>
          <w:shd w:val="clear" w:color="auto" w:fill="FFFFFF"/>
        </w:rPr>
        <w:br/>
        <w:t>Do your work on time.</w:t>
      </w:r>
      <w:r w:rsidRPr="00D71A17">
        <w:rPr>
          <w:rFonts w:cs="Times New Roman"/>
          <w:color w:val="2A2513"/>
          <w:shd w:val="clear" w:color="auto" w:fill="FFFFFF"/>
        </w:rPr>
        <w:br/>
        <w:t>Use campus resources.</w:t>
      </w:r>
      <w:r w:rsidRPr="00D71A17">
        <w:rPr>
          <w:rFonts w:cs="Times New Roman"/>
          <w:color w:val="2A2513"/>
          <w:shd w:val="clear" w:color="auto" w:fill="FFFFFF"/>
        </w:rPr>
        <w:br/>
        <w:t>Get to know each other. Remember that you are colleagues.</w:t>
      </w:r>
      <w:r w:rsidRPr="00D71A17">
        <w:rPr>
          <w:rFonts w:cs="Times New Roman"/>
          <w:color w:val="2A2513"/>
          <w:shd w:val="clear" w:color="auto" w:fill="FFFFFF"/>
        </w:rPr>
        <w:br/>
        <w:t>Talk to me.</w:t>
      </w:r>
      <w:r w:rsidRPr="00D71A17">
        <w:rPr>
          <w:rFonts w:cs="Times New Roman"/>
          <w:color w:val="2A2513"/>
          <w:shd w:val="clear" w:color="auto" w:fill="FFFFFF"/>
        </w:rPr>
        <w:br/>
      </w:r>
      <w:r w:rsidRPr="00D71A17">
        <w:rPr>
          <w:rFonts w:cs="Times New Roman"/>
          <w:b/>
          <w:bCs/>
          <w:color w:val="2A2513"/>
          <w:u w:val="single"/>
          <w:shd w:val="clear" w:color="auto" w:fill="FFFFFF"/>
        </w:rPr>
        <w:t>Come to class.</w:t>
      </w:r>
    </w:p>
    <w:p w14:paraId="3CE98821" w14:textId="77777777" w:rsidR="00D71A17" w:rsidRPr="00D71A17" w:rsidRDefault="00D71A17" w:rsidP="00D71A17">
      <w:pPr>
        <w:spacing w:before="400" w:after="620"/>
        <w:ind w:right="980"/>
        <w:rPr>
          <w:rFonts w:cs="Times New Roman"/>
        </w:rPr>
      </w:pPr>
      <w:proofErr w:type="gramStart"/>
      <w:r w:rsidRPr="00D71A17">
        <w:rPr>
          <w:rFonts w:cs="Times New Roman"/>
          <w:b/>
          <w:bCs/>
          <w:color w:val="2A2513"/>
          <w:shd w:val="clear" w:color="auto" w:fill="FFFFFF"/>
        </w:rPr>
        <w:t>LEARNING OUTCOMES</w:t>
      </w:r>
      <w:r w:rsidRPr="00D71A17">
        <w:rPr>
          <w:rFonts w:cs="Times New Roman"/>
          <w:b/>
          <w:bCs/>
          <w:color w:val="2A2513"/>
          <w:shd w:val="clear" w:color="auto" w:fill="FFFFFF"/>
        </w:rPr>
        <w:br/>
        <w:t>With successful completion of this class, you will be able to:</w:t>
      </w:r>
      <w:r w:rsidRPr="00D71A17">
        <w:rPr>
          <w:rFonts w:cs="Times New Roman"/>
          <w:b/>
          <w:bCs/>
          <w:color w:val="2A2513"/>
          <w:shd w:val="clear" w:color="auto" w:fill="FFFFFF"/>
        </w:rPr>
        <w:br/>
      </w:r>
      <w:r w:rsidRPr="00D71A17">
        <w:rPr>
          <w:rFonts w:cs="Times New Roman"/>
          <w:color w:val="2A2513"/>
          <w:shd w:val="clear" w:color="auto" w:fill="FFFFFF"/>
        </w:rPr>
        <w:t>Write thoughtful, clear and focused paragraphs and essays for a variety of purposes Read critically, paraphrase, summarize and summarize and quote from readings</w:t>
      </w:r>
      <w:r w:rsidRPr="00D71A17">
        <w:rPr>
          <w:rFonts w:cs="Times New Roman"/>
          <w:color w:val="2A2513"/>
          <w:shd w:val="clear" w:color="auto" w:fill="FFFFFF"/>
        </w:rPr>
        <w:br/>
        <w:t xml:space="preserve">Write clear, focused and well-organized summary and response paragraphs, using </w:t>
      </w:r>
      <w:r w:rsidRPr="00D71A17">
        <w:rPr>
          <w:rFonts w:cs="Times New Roman"/>
          <w:color w:val="2A2513"/>
          <w:shd w:val="clear" w:color="auto" w:fill="FFFFFF"/>
        </w:rPr>
        <w:br/>
        <w:t xml:space="preserve">                in-text citations</w:t>
      </w:r>
      <w:r w:rsidRPr="00D71A17">
        <w:rPr>
          <w:rFonts w:cs="Times New Roman"/>
          <w:color w:val="2A2513"/>
          <w:shd w:val="clear" w:color="auto" w:fill="FFFFFF"/>
        </w:rPr>
        <w:br/>
        <w:t>Use standard college conventions (grammar, spelling, punctuation, formatting)</w:t>
      </w:r>
      <w:r w:rsidRPr="00D71A17">
        <w:rPr>
          <w:rFonts w:cs="Times New Roman"/>
          <w:color w:val="2A2513"/>
          <w:shd w:val="clear" w:color="auto" w:fill="FFFFFF"/>
        </w:rPr>
        <w:br/>
        <w:t xml:space="preserve">Revise </w:t>
      </w:r>
      <w:r w:rsidRPr="00D71A17">
        <w:rPr>
          <w:rFonts w:cs="Times New Roman"/>
          <w:color w:val="2A2513"/>
          <w:shd w:val="clear" w:color="auto" w:fill="FFFFFF"/>
        </w:rPr>
        <w:br/>
        <w:t>Enjoy confidence in your writing</w:t>
      </w:r>
      <w:proofErr w:type="gramEnd"/>
    </w:p>
    <w:p w14:paraId="66183CAB" w14:textId="77777777" w:rsidR="00D71A17" w:rsidRPr="00D71A17" w:rsidRDefault="00D71A17" w:rsidP="00D71A17">
      <w:pPr>
        <w:spacing w:before="400" w:after="620"/>
        <w:ind w:right="980"/>
        <w:rPr>
          <w:rFonts w:cs="Times New Roman"/>
        </w:rPr>
      </w:pPr>
      <w:r w:rsidRPr="00D71A17">
        <w:rPr>
          <w:rFonts w:cs="Times New Roman"/>
          <w:b/>
          <w:bCs/>
          <w:color w:val="2A2513"/>
          <w:shd w:val="clear" w:color="auto" w:fill="FFFFFF"/>
        </w:rPr>
        <w:t>GRADING</w:t>
      </w:r>
      <w:r w:rsidRPr="00D71A17">
        <w:rPr>
          <w:rFonts w:cs="Times New Roman"/>
          <w:b/>
          <w:bCs/>
          <w:color w:val="2A2513"/>
          <w:shd w:val="clear" w:color="auto" w:fill="FFFFFF"/>
        </w:rPr>
        <w:br/>
      </w:r>
      <w:r w:rsidRPr="00D71A17">
        <w:rPr>
          <w:rFonts w:cs="Times New Roman"/>
          <w:color w:val="2A2513"/>
          <w:shd w:val="clear" w:color="auto" w:fill="FFFFFF"/>
        </w:rPr>
        <w:t>In-class participations: 35%</w:t>
      </w:r>
      <w:r w:rsidRPr="00D71A17">
        <w:rPr>
          <w:rFonts w:cs="Times New Roman"/>
          <w:color w:val="2A2513"/>
          <w:shd w:val="clear" w:color="auto" w:fill="FFFFFF"/>
        </w:rPr>
        <w:br/>
        <w:t>Writing, both in class and at home: 35%</w:t>
      </w:r>
      <w:r w:rsidRPr="00D71A17">
        <w:rPr>
          <w:rFonts w:cs="Times New Roman"/>
          <w:color w:val="2A2513"/>
          <w:shd w:val="clear" w:color="auto" w:fill="FFFFFF"/>
        </w:rPr>
        <w:br/>
        <w:t>Summary and response writing: 30%</w:t>
      </w:r>
    </w:p>
    <w:p w14:paraId="4ADC4E6D" w14:textId="77777777" w:rsidR="00D71A17" w:rsidRPr="00D71A17" w:rsidRDefault="00D71A17" w:rsidP="00D71A17">
      <w:pPr>
        <w:spacing w:before="400" w:after="620"/>
        <w:ind w:right="980"/>
        <w:rPr>
          <w:rFonts w:cs="Times New Roman"/>
        </w:rPr>
      </w:pPr>
      <w:r w:rsidRPr="00D71A17">
        <w:rPr>
          <w:rFonts w:cs="Times New Roman"/>
          <w:color w:val="2A2513"/>
          <w:shd w:val="clear" w:color="auto" w:fill="FFFFFF"/>
        </w:rPr>
        <w:t>Information about school policies can be found on your WR 121 syllabus.</w:t>
      </w:r>
    </w:p>
    <w:p w14:paraId="00B9916E" w14:textId="77777777" w:rsidR="00D71A17" w:rsidRPr="00D71A17" w:rsidRDefault="00D71A17" w:rsidP="00D71A17">
      <w:pPr>
        <w:spacing w:after="240"/>
        <w:rPr>
          <w:rFonts w:eastAsia="Times New Roman" w:cs="Times New Roman"/>
        </w:rPr>
      </w:pPr>
    </w:p>
    <w:p w14:paraId="6A0CD6AA" w14:textId="77777777" w:rsidR="00B60BF9" w:rsidRPr="00D71A17" w:rsidRDefault="00B60BF9"/>
    <w:sectPr w:rsidR="00B60BF9" w:rsidRPr="00D71A17" w:rsidSect="002A75FE">
      <w:pgSz w:w="12240" w:h="15840"/>
      <w:pgMar w:top="1440" w:right="1872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17"/>
    <w:rsid w:val="002A75FE"/>
    <w:rsid w:val="003A1332"/>
    <w:rsid w:val="006217C7"/>
    <w:rsid w:val="009140B1"/>
    <w:rsid w:val="00B60BF9"/>
    <w:rsid w:val="00D71A17"/>
    <w:rsid w:val="00D8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0E82B2"/>
  <w14:defaultImageDpi w14:val="300"/>
  <w15:docId w15:val="{BF7628C2-37DE-4D9B-8384-94912752D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1A17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A17"/>
    <w:rPr>
      <w:rFonts w:ascii="Times" w:hAnsi="Times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71A1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tab-span">
    <w:name w:val="apple-tab-span"/>
    <w:basedOn w:val="DefaultParagraphFont"/>
    <w:rsid w:val="00D71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 Clement</dc:creator>
  <cp:keywords/>
  <dc:description/>
  <cp:lastModifiedBy>Aleta K. Fortier</cp:lastModifiedBy>
  <cp:revision>2</cp:revision>
  <dcterms:created xsi:type="dcterms:W3CDTF">2018-10-12T22:24:00Z</dcterms:created>
  <dcterms:modified xsi:type="dcterms:W3CDTF">2018-10-12T22:24:00Z</dcterms:modified>
</cp:coreProperties>
</file>