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555B" w:rsidRDefault="00A837F0">
      <w:pPr>
        <w:pBdr>
          <w:top w:val="nil"/>
          <w:left w:val="nil"/>
          <w:bottom w:val="nil"/>
          <w:right w:val="nil"/>
          <w:between w:val="nil"/>
        </w:pBdr>
        <w:jc w:val="center"/>
        <w:rPr>
          <w:rFonts w:ascii="Calibri" w:eastAsia="Calibri" w:hAnsi="Calibri" w:cs="Calibri"/>
          <w:b/>
          <w:sz w:val="32"/>
          <w:szCs w:val="32"/>
        </w:rPr>
      </w:pPr>
      <w:bookmarkStart w:id="0" w:name="_GoBack"/>
      <w:bookmarkEnd w:id="0"/>
      <w:r>
        <w:rPr>
          <w:rFonts w:ascii="Calibri" w:eastAsia="Calibri" w:hAnsi="Calibri" w:cs="Calibri"/>
          <w:b/>
          <w:sz w:val="32"/>
          <w:szCs w:val="32"/>
        </w:rPr>
        <w:t>BI 212—PRINCIPLES OF BIOLOGY</w:t>
      </w:r>
    </w:p>
    <w:p w:rsidR="00B4555B" w:rsidRDefault="00A837F0">
      <w:pPr>
        <w:pBdr>
          <w:top w:val="nil"/>
          <w:left w:val="nil"/>
          <w:bottom w:val="nil"/>
          <w:right w:val="nil"/>
          <w:between w:val="nil"/>
        </w:pBdr>
        <w:jc w:val="center"/>
        <w:rPr>
          <w:rFonts w:ascii="Calibri" w:eastAsia="Calibri" w:hAnsi="Calibri" w:cs="Calibri"/>
          <w:b/>
          <w:sz w:val="32"/>
          <w:szCs w:val="32"/>
        </w:rPr>
      </w:pPr>
      <w:r>
        <w:rPr>
          <w:rFonts w:ascii="Calibri" w:eastAsia="Calibri" w:hAnsi="Calibri" w:cs="Calibri"/>
          <w:b/>
          <w:sz w:val="32"/>
          <w:szCs w:val="32"/>
        </w:rPr>
        <w:t>LBCC, Winter 2020</w:t>
      </w:r>
    </w:p>
    <w:p w:rsidR="00B4555B" w:rsidRDefault="00B4555B">
      <w:pPr>
        <w:pBdr>
          <w:top w:val="nil"/>
          <w:left w:val="nil"/>
          <w:bottom w:val="nil"/>
          <w:right w:val="nil"/>
          <w:between w:val="nil"/>
        </w:pBdr>
        <w:rPr>
          <w:rFonts w:ascii="Calibri" w:eastAsia="Calibri" w:hAnsi="Calibri" w:cs="Calibri"/>
        </w:rPr>
      </w:pP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b/>
        </w:rPr>
        <w:t>Instructor:</w:t>
      </w:r>
      <w:r>
        <w:rPr>
          <w:rFonts w:ascii="Calibri" w:eastAsia="Calibri" w:hAnsi="Calibri" w:cs="Calibri"/>
        </w:rPr>
        <w:t xml:space="preserve"> Warren Coffeen, Ph.D.</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Office: WOH 221</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Phone: email please</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 xml:space="preserve">Email: </w:t>
      </w:r>
      <w:hyperlink r:id="rId5">
        <w:r>
          <w:rPr>
            <w:rFonts w:ascii="Calibri" w:eastAsia="Calibri" w:hAnsi="Calibri" w:cs="Calibri"/>
            <w:color w:val="1155CC"/>
            <w:u w:val="single"/>
          </w:rPr>
          <w:t>coffeew@linnbenton.edu</w:t>
        </w:r>
      </w:hyperlink>
      <w:r>
        <w:rPr>
          <w:rFonts w:ascii="Calibri" w:eastAsia="Calibri" w:hAnsi="Calibri" w:cs="Calibri"/>
        </w:rPr>
        <w:t xml:space="preserve"> </w:t>
      </w:r>
    </w:p>
    <w:p w:rsidR="00B4555B" w:rsidRDefault="00B4555B">
      <w:pPr>
        <w:pBdr>
          <w:top w:val="nil"/>
          <w:left w:val="nil"/>
          <w:bottom w:val="nil"/>
          <w:right w:val="nil"/>
          <w:between w:val="nil"/>
        </w:pBdr>
        <w:rPr>
          <w:rFonts w:ascii="Calibri" w:eastAsia="Calibri" w:hAnsi="Calibri" w:cs="Calibri"/>
          <w:b/>
        </w:rPr>
      </w:pP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b/>
        </w:rPr>
        <w:t>Office Hours: Mon 10-11;  Wed 12-1</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 xml:space="preserve">You may also contact me via email to schedule an appointment, or you can schedule an appointment through my instructor website: </w:t>
      </w:r>
      <w:hyperlink r:id="rId6">
        <w:r>
          <w:rPr>
            <w:rFonts w:ascii="Calibri" w:eastAsia="Calibri" w:hAnsi="Calibri" w:cs="Calibri"/>
            <w:color w:val="0000FF"/>
            <w:u w:val="single"/>
          </w:rPr>
          <w:t>http://cf.linnbenton.edu/artcom/find_instr.cfm</w:t>
        </w:r>
      </w:hyperlink>
    </w:p>
    <w:p w:rsidR="00B4555B" w:rsidRDefault="00B4555B">
      <w:pPr>
        <w:pBdr>
          <w:top w:val="nil"/>
          <w:left w:val="nil"/>
          <w:bottom w:val="nil"/>
          <w:right w:val="nil"/>
          <w:between w:val="nil"/>
        </w:pBdr>
        <w:rPr>
          <w:rFonts w:ascii="Calibri" w:eastAsia="Calibri" w:hAnsi="Calibri" w:cs="Calibri"/>
          <w:b/>
        </w:rPr>
      </w:pP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b/>
        </w:rPr>
        <w:t>CRNs:</w:t>
      </w:r>
      <w:r>
        <w:rPr>
          <w:rFonts w:ascii="Calibri" w:eastAsia="Calibri" w:hAnsi="Calibri" w:cs="Calibri"/>
        </w:rPr>
        <w:t xml:space="preserve"> 30296, 30297, 30298, 30299, 30437, 30707, 32771, 32772</w:t>
      </w: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b/>
        </w:rPr>
        <w:t>Schedule:</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 xml:space="preserve">Lecture in WOH 212  </w:t>
      </w:r>
      <w:r>
        <w:rPr>
          <w:rFonts w:ascii="Calibri" w:eastAsia="Calibri" w:hAnsi="Calibri" w:cs="Calibri"/>
        </w:rPr>
        <w:tab/>
      </w:r>
      <w:r>
        <w:rPr>
          <w:rFonts w:ascii="Calibri" w:eastAsia="Calibri" w:hAnsi="Calibri" w:cs="Calibri"/>
          <w:b/>
        </w:rPr>
        <w:t>MWF</w:t>
      </w:r>
      <w:r>
        <w:rPr>
          <w:rFonts w:ascii="Calibri" w:eastAsia="Calibri" w:hAnsi="Calibri" w:cs="Calibri"/>
        </w:rPr>
        <w:t xml:space="preserve">    11-11:50 AM </w:t>
      </w:r>
      <w:r>
        <w:rPr>
          <w:rFonts w:ascii="Calibri" w:eastAsia="Calibri" w:hAnsi="Calibri" w:cs="Calibri"/>
        </w:rPr>
        <w:tab/>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1-1:50 PM</w:t>
      </w:r>
    </w:p>
    <w:p w:rsidR="00B4555B" w:rsidRDefault="00B4555B">
      <w:pPr>
        <w:pBdr>
          <w:top w:val="nil"/>
          <w:left w:val="nil"/>
          <w:bottom w:val="nil"/>
          <w:right w:val="nil"/>
          <w:between w:val="nil"/>
        </w:pBdr>
        <w:rPr>
          <w:rFonts w:ascii="Calibri" w:eastAsia="Calibri" w:hAnsi="Calibri" w:cs="Calibri"/>
        </w:rPr>
      </w:pP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 xml:space="preserve">Labs in WOH 214  </w:t>
      </w:r>
      <w:r>
        <w:rPr>
          <w:rFonts w:ascii="Calibri" w:eastAsia="Calibri" w:hAnsi="Calibri" w:cs="Calibri"/>
        </w:rPr>
        <w:tab/>
      </w:r>
      <w:r>
        <w:rPr>
          <w:rFonts w:ascii="Calibri" w:eastAsia="Calibri" w:hAnsi="Calibri" w:cs="Calibri"/>
          <w:b/>
        </w:rPr>
        <w:t xml:space="preserve">Wednesday </w:t>
      </w:r>
      <w:r>
        <w:rPr>
          <w:rFonts w:ascii="Calibri" w:eastAsia="Calibri" w:hAnsi="Calibri" w:cs="Calibri"/>
        </w:rPr>
        <w:t xml:space="preserve">2 PM and </w:t>
      </w:r>
      <w:r>
        <w:rPr>
          <w:rFonts w:ascii="Calibri" w:eastAsia="Calibri" w:hAnsi="Calibri" w:cs="Calibri"/>
          <w:b/>
        </w:rPr>
        <w:t xml:space="preserve">Thursday </w:t>
      </w:r>
      <w:r>
        <w:rPr>
          <w:rFonts w:ascii="Calibri" w:eastAsia="Calibri" w:hAnsi="Calibri" w:cs="Calibri"/>
        </w:rPr>
        <w:t>8, 11, and 2. All labs are 2 hours and 50 minutes</w:t>
      </w:r>
      <w:r>
        <w:rPr>
          <w:rFonts w:ascii="Calibri" w:eastAsia="Calibri" w:hAnsi="Calibri" w:cs="Calibri"/>
        </w:rPr>
        <w:tab/>
      </w:r>
      <w:r>
        <w:rPr>
          <w:rFonts w:ascii="Calibri" w:eastAsia="Calibri" w:hAnsi="Calibri" w:cs="Calibri"/>
        </w:rPr>
        <w:tab/>
      </w:r>
    </w:p>
    <w:p w:rsidR="00B4555B" w:rsidRDefault="00B4555B">
      <w:pPr>
        <w:pStyle w:val="Heading1"/>
        <w:pBdr>
          <w:top w:val="nil"/>
          <w:left w:val="nil"/>
          <w:bottom w:val="nil"/>
          <w:right w:val="nil"/>
          <w:between w:val="nil"/>
        </w:pBdr>
        <w:rPr>
          <w:rFonts w:ascii="Calibri" w:eastAsia="Calibri" w:hAnsi="Calibri" w:cs="Calibri"/>
          <w:sz w:val="24"/>
          <w:szCs w:val="24"/>
        </w:rPr>
      </w:pPr>
    </w:p>
    <w:p w:rsidR="00B4555B" w:rsidRDefault="00A837F0">
      <w:pPr>
        <w:pStyle w:val="Heading1"/>
        <w:pBdr>
          <w:top w:val="nil"/>
          <w:left w:val="nil"/>
          <w:bottom w:val="nil"/>
          <w:right w:val="nil"/>
          <w:between w:val="nil"/>
        </w:pBdr>
        <w:rPr>
          <w:rFonts w:ascii="Calibri" w:eastAsia="Calibri" w:hAnsi="Calibri" w:cs="Calibri"/>
          <w:b w:val="0"/>
          <w:sz w:val="24"/>
          <w:szCs w:val="24"/>
        </w:rPr>
      </w:pPr>
      <w:r>
        <w:rPr>
          <w:rFonts w:ascii="Calibri" w:eastAsia="Calibri" w:hAnsi="Calibri" w:cs="Calibri"/>
          <w:sz w:val="24"/>
          <w:szCs w:val="24"/>
        </w:rPr>
        <w:t>Corequisite</w:t>
      </w:r>
      <w:r>
        <w:rPr>
          <w:rFonts w:ascii="Calibri" w:eastAsia="Calibri" w:hAnsi="Calibri" w:cs="Calibri"/>
          <w:b w:val="0"/>
          <w:sz w:val="24"/>
          <w:szCs w:val="24"/>
        </w:rPr>
        <w:t>:</w:t>
      </w:r>
      <w:r>
        <w:rPr>
          <w:rFonts w:ascii="Calibri" w:eastAsia="Calibri" w:hAnsi="Calibri" w:cs="Calibri"/>
          <w:sz w:val="24"/>
          <w:szCs w:val="24"/>
        </w:rPr>
        <w:t xml:space="preserve"> </w:t>
      </w:r>
      <w:r>
        <w:rPr>
          <w:rFonts w:ascii="Calibri" w:eastAsia="Calibri" w:hAnsi="Calibri" w:cs="Calibri"/>
          <w:b w:val="0"/>
          <w:sz w:val="24"/>
          <w:szCs w:val="24"/>
        </w:rPr>
        <w:t>The corequisite for BI 212 is a term of college chemistry (CH112, CH150, CH121 or CH221).</w:t>
      </w:r>
    </w:p>
    <w:p w:rsidR="00B4555B" w:rsidRDefault="00B4555B">
      <w:pPr>
        <w:pBdr>
          <w:top w:val="nil"/>
          <w:left w:val="nil"/>
          <w:bottom w:val="nil"/>
          <w:right w:val="nil"/>
          <w:between w:val="nil"/>
        </w:pBdr>
        <w:rPr>
          <w:rFonts w:ascii="Calibri" w:eastAsia="Calibri" w:hAnsi="Calibri" w:cs="Calibri"/>
        </w:rPr>
      </w:pPr>
    </w:p>
    <w:p w:rsidR="00B4555B" w:rsidRDefault="00A837F0">
      <w:pPr>
        <w:rPr>
          <w:rFonts w:ascii="Calibri" w:eastAsia="Calibri" w:hAnsi="Calibri" w:cs="Calibri"/>
          <w:b/>
        </w:rPr>
      </w:pPr>
      <w:r>
        <w:rPr>
          <w:rFonts w:ascii="Calibri" w:eastAsia="Calibri" w:hAnsi="Calibri" w:cs="Calibri"/>
          <w:b/>
        </w:rPr>
        <w:t xml:space="preserve">Required textbooks: </w:t>
      </w:r>
    </w:p>
    <w:p w:rsidR="00B4555B" w:rsidRDefault="00A837F0">
      <w:pPr>
        <w:ind w:left="360"/>
        <w:rPr>
          <w:rFonts w:ascii="Calibri" w:eastAsia="Calibri" w:hAnsi="Calibri" w:cs="Calibri"/>
        </w:rPr>
      </w:pPr>
      <w:r>
        <w:rPr>
          <w:rFonts w:ascii="Calibri" w:eastAsia="Calibri" w:hAnsi="Calibri" w:cs="Calibri"/>
        </w:rPr>
        <w:t>*</w:t>
      </w:r>
      <w:hyperlink r:id="rId7">
        <w:r>
          <w:rPr>
            <w:rFonts w:ascii="Calibri" w:eastAsia="Calibri" w:hAnsi="Calibri" w:cs="Calibri"/>
            <w:color w:val="1155CC"/>
            <w:u w:val="single"/>
          </w:rPr>
          <w:t>OpenStax Biology</w:t>
        </w:r>
      </w:hyperlink>
      <w:r>
        <w:rPr>
          <w:rFonts w:ascii="Calibri" w:eastAsia="Calibri" w:hAnsi="Calibri" w:cs="Calibri"/>
        </w:rPr>
        <w:t xml:space="preserve">   Free Online book.  Or any majors biology book (such as Camp</w:t>
      </w:r>
      <w:r>
        <w:rPr>
          <w:rFonts w:ascii="Calibri" w:eastAsia="Calibri" w:hAnsi="Calibri" w:cs="Calibri"/>
        </w:rPr>
        <w:t>bell Biology or Raven Biology)</w:t>
      </w:r>
    </w:p>
    <w:p w:rsidR="00B4555B" w:rsidRDefault="00A837F0">
      <w:pPr>
        <w:ind w:left="360"/>
        <w:rPr>
          <w:rFonts w:ascii="Calibri" w:eastAsia="Calibri" w:hAnsi="Calibri" w:cs="Calibri"/>
          <w:highlight w:val="white"/>
        </w:rPr>
      </w:pPr>
      <w:r>
        <w:rPr>
          <w:rFonts w:ascii="Calibri" w:eastAsia="Calibri" w:hAnsi="Calibri" w:cs="Calibri"/>
        </w:rPr>
        <w:t>* Weekly Homework in Moodle</w:t>
      </w:r>
    </w:p>
    <w:p w:rsidR="00B4555B" w:rsidRDefault="00A837F0">
      <w:pPr>
        <w:ind w:left="360"/>
        <w:rPr>
          <w:rFonts w:ascii="Calibri" w:eastAsia="Calibri" w:hAnsi="Calibri" w:cs="Calibri"/>
        </w:rPr>
      </w:pPr>
      <w:r>
        <w:rPr>
          <w:rFonts w:ascii="Calibri" w:eastAsia="Calibri" w:hAnsi="Calibri" w:cs="Calibri"/>
        </w:rPr>
        <w:t>* BI 212 Course Packet, by Warren Coffeen and Richard Liebaert, available from the LBCC Bookstore.</w:t>
      </w:r>
    </w:p>
    <w:p w:rsidR="00B4555B" w:rsidRDefault="00B4555B">
      <w:pPr>
        <w:pBdr>
          <w:top w:val="nil"/>
          <w:left w:val="nil"/>
          <w:bottom w:val="nil"/>
          <w:right w:val="nil"/>
          <w:between w:val="nil"/>
        </w:pBdr>
        <w:rPr>
          <w:rFonts w:ascii="Calibri" w:eastAsia="Calibri" w:hAnsi="Calibri" w:cs="Calibri"/>
          <w:b/>
        </w:rPr>
      </w:pP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b/>
        </w:rPr>
        <w:t>Assessments</w:t>
      </w:r>
      <w:r>
        <w:rPr>
          <w:rFonts w:ascii="Calibri" w:eastAsia="Calibri" w:hAnsi="Calibri" w:cs="Calibri"/>
        </w:rPr>
        <w:t>: (subject to change)</w:t>
      </w:r>
    </w:p>
    <w:p w:rsidR="00B4555B" w:rsidRDefault="00A837F0">
      <w:pPr>
        <w:pBdr>
          <w:top w:val="nil"/>
          <w:left w:val="nil"/>
          <w:bottom w:val="nil"/>
          <w:right w:val="nil"/>
          <w:between w:val="nil"/>
        </w:pBdr>
        <w:ind w:firstLine="720"/>
        <w:rPr>
          <w:rFonts w:ascii="Calibri" w:eastAsia="Calibri" w:hAnsi="Calibri" w:cs="Calibri"/>
        </w:rPr>
      </w:pPr>
      <w:r>
        <w:rPr>
          <w:rFonts w:ascii="Calibri" w:eastAsia="Calibri" w:hAnsi="Calibri" w:cs="Calibri"/>
        </w:rPr>
        <w:t>Labs (8 pts / lab)</w:t>
      </w:r>
      <w:r>
        <w:rPr>
          <w:rFonts w:ascii="Calibri" w:eastAsia="Calibri" w:hAnsi="Calibri" w:cs="Calibri"/>
        </w:rPr>
        <w:tab/>
      </w:r>
      <w:r>
        <w:rPr>
          <w:rFonts w:ascii="Calibri" w:eastAsia="Calibri" w:hAnsi="Calibri" w:cs="Calibri"/>
        </w:rPr>
        <w:tab/>
        <w:t>= 80 points</w:t>
      </w:r>
    </w:p>
    <w:p w:rsidR="00B4555B" w:rsidRDefault="00A837F0">
      <w:pPr>
        <w:pBdr>
          <w:top w:val="nil"/>
          <w:left w:val="nil"/>
          <w:bottom w:val="nil"/>
          <w:right w:val="nil"/>
          <w:between w:val="nil"/>
        </w:pBdr>
        <w:ind w:firstLine="720"/>
        <w:rPr>
          <w:rFonts w:ascii="Calibri" w:eastAsia="Calibri" w:hAnsi="Calibri" w:cs="Calibri"/>
        </w:rPr>
      </w:pPr>
      <w:r>
        <w:rPr>
          <w:rFonts w:ascii="Calibri" w:eastAsia="Calibri" w:hAnsi="Calibri" w:cs="Calibri"/>
        </w:rPr>
        <w:t xml:space="preserve">Homework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40-60 points</w:t>
      </w:r>
    </w:p>
    <w:p w:rsidR="00B4555B" w:rsidRDefault="00A837F0">
      <w:pPr>
        <w:pBdr>
          <w:top w:val="nil"/>
          <w:left w:val="nil"/>
          <w:bottom w:val="nil"/>
          <w:right w:val="nil"/>
          <w:between w:val="nil"/>
        </w:pBdr>
        <w:ind w:firstLine="720"/>
        <w:rPr>
          <w:rFonts w:ascii="Calibri" w:eastAsia="Calibri" w:hAnsi="Calibri" w:cs="Calibri"/>
        </w:rPr>
      </w:pPr>
      <w:r>
        <w:rPr>
          <w:rFonts w:ascii="Calibri" w:eastAsia="Calibri" w:hAnsi="Calibri" w:cs="Calibri"/>
        </w:rPr>
        <w:t>7 Qu</w:t>
      </w:r>
      <w:r>
        <w:rPr>
          <w:rFonts w:ascii="Calibri" w:eastAsia="Calibri" w:hAnsi="Calibri" w:cs="Calibri"/>
        </w:rPr>
        <w:t>izzes@ 10 points each</w:t>
      </w:r>
      <w:r>
        <w:rPr>
          <w:rFonts w:ascii="Calibri" w:eastAsia="Calibri" w:hAnsi="Calibri" w:cs="Calibri"/>
        </w:rPr>
        <w:tab/>
        <w:t xml:space="preserve">= 70 points </w:t>
      </w:r>
    </w:p>
    <w:p w:rsidR="00B4555B" w:rsidRDefault="00A837F0">
      <w:pPr>
        <w:pBdr>
          <w:top w:val="nil"/>
          <w:left w:val="nil"/>
          <w:bottom w:val="nil"/>
          <w:right w:val="nil"/>
          <w:between w:val="nil"/>
        </w:pBdr>
        <w:ind w:firstLine="720"/>
        <w:rPr>
          <w:rFonts w:ascii="Calibri" w:eastAsia="Calibri" w:hAnsi="Calibri" w:cs="Calibri"/>
        </w:rPr>
      </w:pPr>
      <w:r>
        <w:rPr>
          <w:rFonts w:ascii="Calibri" w:eastAsia="Calibri" w:hAnsi="Calibri" w:cs="Calibri"/>
        </w:rPr>
        <w:t>3 exams @ 50 points each</w:t>
      </w:r>
      <w:r>
        <w:rPr>
          <w:rFonts w:ascii="Calibri" w:eastAsia="Calibri" w:hAnsi="Calibri" w:cs="Calibri"/>
        </w:rPr>
        <w:tab/>
        <w:t>= 150 points</w:t>
      </w:r>
    </w:p>
    <w:p w:rsidR="00B4555B" w:rsidRDefault="00A837F0">
      <w:pPr>
        <w:pBdr>
          <w:top w:val="nil"/>
          <w:left w:val="nil"/>
          <w:bottom w:val="nil"/>
          <w:right w:val="nil"/>
          <w:between w:val="nil"/>
        </w:pBdr>
        <w:ind w:firstLine="720"/>
        <w:rPr>
          <w:rFonts w:ascii="Calibri" w:eastAsia="Calibri" w:hAnsi="Calibri" w:cs="Calibri"/>
        </w:rPr>
      </w:pPr>
      <w:r>
        <w:rPr>
          <w:rFonts w:ascii="Calibri" w:eastAsia="Calibri" w:hAnsi="Calibri" w:cs="Calibri"/>
        </w:rPr>
        <w:t>Final Comprehensive exam</w:t>
      </w:r>
      <w:r>
        <w:rPr>
          <w:rFonts w:ascii="Calibri" w:eastAsia="Calibri" w:hAnsi="Calibri" w:cs="Calibri"/>
        </w:rPr>
        <w:tab/>
        <w:t>= 100 points</w:t>
      </w: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rPr>
        <w:tab/>
      </w:r>
      <w:r>
        <w:rPr>
          <w:rFonts w:ascii="Calibri" w:eastAsia="Calibri" w:hAnsi="Calibri" w:cs="Calibri"/>
          <w:b/>
        </w:rPr>
        <w:t>Total</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440-470 points </w:t>
      </w:r>
    </w:p>
    <w:p w:rsidR="00B4555B" w:rsidRDefault="00B4555B">
      <w:pPr>
        <w:pBdr>
          <w:top w:val="nil"/>
          <w:left w:val="nil"/>
          <w:bottom w:val="nil"/>
          <w:right w:val="nil"/>
          <w:between w:val="nil"/>
        </w:pBdr>
        <w:rPr>
          <w:rFonts w:ascii="Calibri" w:eastAsia="Calibri" w:hAnsi="Calibri" w:cs="Calibri"/>
          <w:b/>
        </w:rPr>
      </w:pP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b/>
        </w:rPr>
        <w:t>Grading Scheme:</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ab/>
        <w:t>90 - 100%</w:t>
      </w:r>
      <w:r>
        <w:rPr>
          <w:rFonts w:ascii="Calibri" w:eastAsia="Calibri" w:hAnsi="Calibri" w:cs="Calibri"/>
        </w:rPr>
        <w:tab/>
      </w:r>
      <w:r>
        <w:rPr>
          <w:rFonts w:ascii="Calibri" w:eastAsia="Calibri" w:hAnsi="Calibri" w:cs="Calibri"/>
        </w:rPr>
        <w:tab/>
        <w:t>A</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ab/>
        <w:t>80 – 89%</w:t>
      </w:r>
      <w:r>
        <w:rPr>
          <w:rFonts w:ascii="Calibri" w:eastAsia="Calibri" w:hAnsi="Calibri" w:cs="Calibri"/>
        </w:rPr>
        <w:tab/>
      </w:r>
      <w:r>
        <w:rPr>
          <w:rFonts w:ascii="Calibri" w:eastAsia="Calibri" w:hAnsi="Calibri" w:cs="Calibri"/>
        </w:rPr>
        <w:tab/>
        <w:t>B</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ab/>
        <w:t>70 – 79%</w:t>
      </w:r>
      <w:r>
        <w:rPr>
          <w:rFonts w:ascii="Calibri" w:eastAsia="Calibri" w:hAnsi="Calibri" w:cs="Calibri"/>
        </w:rPr>
        <w:tab/>
      </w:r>
      <w:r>
        <w:rPr>
          <w:rFonts w:ascii="Calibri" w:eastAsia="Calibri" w:hAnsi="Calibri" w:cs="Calibri"/>
        </w:rPr>
        <w:tab/>
        <w:t>C</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ab/>
        <w:t>60 – 69%</w:t>
      </w:r>
      <w:r>
        <w:rPr>
          <w:rFonts w:ascii="Calibri" w:eastAsia="Calibri" w:hAnsi="Calibri" w:cs="Calibri"/>
        </w:rPr>
        <w:tab/>
      </w:r>
      <w:r>
        <w:rPr>
          <w:rFonts w:ascii="Calibri" w:eastAsia="Calibri" w:hAnsi="Calibri" w:cs="Calibri"/>
        </w:rPr>
        <w:tab/>
        <w:t>D</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ab/>
        <w:t>59.9 % and below</w:t>
      </w:r>
      <w:r>
        <w:rPr>
          <w:rFonts w:ascii="Calibri" w:eastAsia="Calibri" w:hAnsi="Calibri" w:cs="Calibri"/>
        </w:rPr>
        <w:tab/>
        <w:t>F</w:t>
      </w:r>
    </w:p>
    <w:p w:rsidR="00B4555B" w:rsidRDefault="00B4555B">
      <w:pPr>
        <w:pBdr>
          <w:top w:val="nil"/>
          <w:left w:val="nil"/>
          <w:bottom w:val="nil"/>
          <w:right w:val="nil"/>
          <w:between w:val="nil"/>
        </w:pBdr>
        <w:rPr>
          <w:rFonts w:ascii="Calibri" w:eastAsia="Calibri" w:hAnsi="Calibri" w:cs="Calibri"/>
          <w:b/>
        </w:rPr>
      </w:pPr>
    </w:p>
    <w:p w:rsidR="00B4555B" w:rsidRDefault="00B4555B">
      <w:pPr>
        <w:pBdr>
          <w:top w:val="nil"/>
          <w:left w:val="nil"/>
          <w:bottom w:val="nil"/>
          <w:right w:val="nil"/>
          <w:between w:val="nil"/>
        </w:pBdr>
        <w:rPr>
          <w:rFonts w:ascii="Calibri" w:eastAsia="Calibri" w:hAnsi="Calibri" w:cs="Calibri"/>
          <w:b/>
        </w:rPr>
      </w:pP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b/>
        </w:rPr>
        <w:t>Course Learning Outcomes:</w:t>
      </w:r>
    </w:p>
    <w:p w:rsidR="00B4555B" w:rsidRDefault="00A837F0">
      <w:pPr>
        <w:numPr>
          <w:ilvl w:val="0"/>
          <w:numId w:val="1"/>
        </w:numPr>
        <w:pBdr>
          <w:top w:val="nil"/>
          <w:left w:val="nil"/>
          <w:bottom w:val="nil"/>
          <w:right w:val="nil"/>
          <w:between w:val="nil"/>
        </w:pBdr>
        <w:spacing w:line="256" w:lineRule="auto"/>
        <w:rPr>
          <w:rFonts w:ascii="Calibri" w:eastAsia="Calibri" w:hAnsi="Calibri" w:cs="Calibri"/>
        </w:rPr>
      </w:pPr>
      <w:r>
        <w:rPr>
          <w:rFonts w:ascii="Calibri" w:eastAsia="Calibri" w:hAnsi="Calibri" w:cs="Calibri"/>
        </w:rPr>
        <w:t xml:space="preserve">List and explain the importance of the four major biochemical groups. </w:t>
      </w:r>
    </w:p>
    <w:p w:rsidR="00B4555B" w:rsidRDefault="00A837F0">
      <w:pPr>
        <w:numPr>
          <w:ilvl w:val="0"/>
          <w:numId w:val="1"/>
        </w:numPr>
        <w:pBdr>
          <w:top w:val="nil"/>
          <w:left w:val="nil"/>
          <w:bottom w:val="nil"/>
          <w:right w:val="nil"/>
          <w:between w:val="nil"/>
        </w:pBdr>
        <w:spacing w:line="256" w:lineRule="auto"/>
        <w:rPr>
          <w:rFonts w:ascii="Calibri" w:eastAsia="Calibri" w:hAnsi="Calibri" w:cs="Calibri"/>
        </w:rPr>
      </w:pPr>
      <w:r>
        <w:rPr>
          <w:rFonts w:ascii="Calibri" w:eastAsia="Calibri" w:hAnsi="Calibri" w:cs="Calibri"/>
        </w:rPr>
        <w:t>Sequence key cellular processes.</w:t>
      </w:r>
    </w:p>
    <w:p w:rsidR="00B4555B" w:rsidRDefault="00A837F0">
      <w:pPr>
        <w:numPr>
          <w:ilvl w:val="0"/>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Relate structure to function for major plant organ systems.</w:t>
      </w:r>
    </w:p>
    <w:p w:rsidR="00B4555B" w:rsidRDefault="00A837F0">
      <w:pPr>
        <w:numPr>
          <w:ilvl w:val="0"/>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Relate structure to function for major animal organ systems.</w:t>
      </w:r>
    </w:p>
    <w:p w:rsidR="00B4555B" w:rsidRDefault="00B4555B">
      <w:pPr>
        <w:pBdr>
          <w:top w:val="nil"/>
          <w:left w:val="nil"/>
          <w:bottom w:val="nil"/>
          <w:right w:val="nil"/>
          <w:between w:val="nil"/>
        </w:pBdr>
        <w:spacing w:line="276" w:lineRule="auto"/>
        <w:rPr>
          <w:rFonts w:ascii="Calibri" w:eastAsia="Calibri" w:hAnsi="Calibri" w:cs="Calibri"/>
          <w:b/>
        </w:rPr>
      </w:pPr>
    </w:p>
    <w:p w:rsidR="00B4555B" w:rsidRDefault="00B4555B">
      <w:pPr>
        <w:pBdr>
          <w:top w:val="nil"/>
          <w:left w:val="nil"/>
          <w:bottom w:val="nil"/>
          <w:right w:val="nil"/>
          <w:between w:val="nil"/>
        </w:pBdr>
        <w:rPr>
          <w:rFonts w:ascii="Calibri" w:eastAsia="Calibri" w:hAnsi="Calibri" w:cs="Calibri"/>
          <w:b/>
        </w:rPr>
      </w:pP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b/>
        </w:rPr>
        <w:t>Quizzes and Exams</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There will be seven quizzes and three exams throughout the term. Quizzes and exams will cover material from lecture and from assigned reading in the book.  Quizzes will be given at the beginning of class (check schedule for days).  If you miss a quiz or ex</w:t>
      </w:r>
      <w:r>
        <w:rPr>
          <w:rFonts w:ascii="Calibri" w:eastAsia="Calibri" w:hAnsi="Calibri" w:cs="Calibri"/>
        </w:rPr>
        <w:t xml:space="preserve">am, please contact me immediately to set up a time for you to take a makeup.   No makeups once the quiz or exam has been handed back to class.  </w:t>
      </w:r>
    </w:p>
    <w:p w:rsidR="00B4555B" w:rsidRDefault="00B4555B">
      <w:pPr>
        <w:pBdr>
          <w:top w:val="nil"/>
          <w:left w:val="nil"/>
          <w:bottom w:val="nil"/>
          <w:right w:val="nil"/>
          <w:between w:val="nil"/>
        </w:pBdr>
        <w:rPr>
          <w:rFonts w:ascii="Calibri" w:eastAsia="Calibri" w:hAnsi="Calibri" w:cs="Calibri"/>
        </w:rPr>
      </w:pP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b/>
        </w:rPr>
        <w:t xml:space="preserve">Labs: </w:t>
      </w:r>
      <w:r>
        <w:rPr>
          <w:rFonts w:ascii="Calibri" w:eastAsia="Calibri" w:hAnsi="Calibri" w:cs="Calibri"/>
        </w:rPr>
        <w:t>All labs are three hours long and you are expected to be on time and remain in lab the entire time until</w:t>
      </w:r>
      <w:r>
        <w:rPr>
          <w:rFonts w:ascii="Calibri" w:eastAsia="Calibri" w:hAnsi="Calibri" w:cs="Calibri"/>
        </w:rPr>
        <w:t xml:space="preserve"> all your work is done.  You must attend and participate in the lab to receive credit for the lab.  There are </w:t>
      </w:r>
      <w:r>
        <w:rPr>
          <w:rFonts w:ascii="Calibri" w:eastAsia="Calibri" w:hAnsi="Calibri" w:cs="Calibri"/>
          <w:b/>
        </w:rPr>
        <w:t>NO</w:t>
      </w:r>
      <w:r>
        <w:rPr>
          <w:rFonts w:ascii="Calibri" w:eastAsia="Calibri" w:hAnsi="Calibri" w:cs="Calibri"/>
        </w:rPr>
        <w:t xml:space="preserve"> makeups for missed labs.  Labs will be due either the same day or the next class meeting. The biology department has a policy on lab attendance</w:t>
      </w:r>
      <w:r>
        <w:rPr>
          <w:rFonts w:ascii="Calibri" w:eastAsia="Calibri" w:hAnsi="Calibri" w:cs="Calibri"/>
        </w:rPr>
        <w:t xml:space="preserve"> - you must attend at least 60% (6 out of 10) of the labs to pass the class. If you attend less than 60% you will not pass the course.</w:t>
      </w:r>
    </w:p>
    <w:p w:rsidR="00B4555B" w:rsidRDefault="00B4555B">
      <w:pPr>
        <w:pBdr>
          <w:top w:val="nil"/>
          <w:left w:val="nil"/>
          <w:bottom w:val="nil"/>
          <w:right w:val="nil"/>
          <w:between w:val="nil"/>
        </w:pBdr>
        <w:rPr>
          <w:rFonts w:ascii="Calibri" w:eastAsia="Calibri" w:hAnsi="Calibri" w:cs="Calibri"/>
        </w:rPr>
      </w:pPr>
    </w:p>
    <w:p w:rsidR="00B4555B" w:rsidRDefault="00A837F0">
      <w:pPr>
        <w:rPr>
          <w:rFonts w:ascii="Calibri" w:eastAsia="Calibri" w:hAnsi="Calibri" w:cs="Calibri"/>
        </w:rPr>
      </w:pPr>
      <w:r>
        <w:rPr>
          <w:rFonts w:ascii="Calibri" w:eastAsia="Calibri" w:hAnsi="Calibri" w:cs="Calibri"/>
          <w:b/>
        </w:rPr>
        <w:t xml:space="preserve">Online Homework: </w:t>
      </w:r>
      <w:r>
        <w:rPr>
          <w:rFonts w:ascii="Calibri" w:eastAsia="Calibri" w:hAnsi="Calibri" w:cs="Calibri"/>
        </w:rPr>
        <w:t xml:space="preserve">This class has an online homework requirement.  You will be able to access the assignments through the </w:t>
      </w:r>
      <w:r>
        <w:rPr>
          <w:rFonts w:ascii="Calibri" w:eastAsia="Calibri" w:hAnsi="Calibri" w:cs="Calibri"/>
        </w:rPr>
        <w:t xml:space="preserve">course Moodle site. </w:t>
      </w:r>
    </w:p>
    <w:p w:rsidR="00B4555B" w:rsidRDefault="00B4555B">
      <w:pPr>
        <w:pBdr>
          <w:top w:val="nil"/>
          <w:left w:val="nil"/>
          <w:bottom w:val="nil"/>
          <w:right w:val="nil"/>
          <w:between w:val="nil"/>
        </w:pBdr>
        <w:rPr>
          <w:rFonts w:ascii="Calibri" w:eastAsia="Calibri" w:hAnsi="Calibri" w:cs="Calibri"/>
          <w:b/>
        </w:rPr>
      </w:pP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b/>
        </w:rPr>
        <w:t>Late Work:</w:t>
      </w:r>
      <w:r>
        <w:rPr>
          <w:rFonts w:ascii="Calibri" w:eastAsia="Calibri" w:hAnsi="Calibri" w:cs="Calibri"/>
        </w:rPr>
        <w:t xml:space="preserve">  Lab reports are to be turned in at the beginning of class on their due date.  Late lab reports will be accepted but with a substantial point reduction.  If they are turned in late on the day they are due (i.e. during or af</w:t>
      </w:r>
      <w:r>
        <w:rPr>
          <w:rFonts w:ascii="Calibri" w:eastAsia="Calibri" w:hAnsi="Calibri" w:cs="Calibri"/>
        </w:rPr>
        <w:t xml:space="preserve">ter class), they will be reduced by 25%; if they are turned in the next day, 50% of the point value will be removed; two days late 75% removed.  </w:t>
      </w:r>
    </w:p>
    <w:p w:rsidR="00B4555B" w:rsidRDefault="00B4555B">
      <w:pPr>
        <w:pBdr>
          <w:top w:val="nil"/>
          <w:left w:val="nil"/>
          <w:bottom w:val="nil"/>
          <w:right w:val="nil"/>
          <w:between w:val="nil"/>
        </w:pBdr>
        <w:rPr>
          <w:rFonts w:ascii="Calibri" w:eastAsia="Calibri" w:hAnsi="Calibri" w:cs="Calibri"/>
          <w:b/>
        </w:rPr>
      </w:pP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b/>
        </w:rPr>
        <w:t>Pre-Lab Assignment</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 xml:space="preserve">Each Monday I will give you </w:t>
      </w:r>
      <w:r>
        <w:rPr>
          <w:rFonts w:ascii="Calibri" w:eastAsia="Calibri" w:hAnsi="Calibri" w:cs="Calibri"/>
          <w:i/>
        </w:rPr>
        <w:t>four</w:t>
      </w:r>
      <w:r>
        <w:rPr>
          <w:rFonts w:ascii="Calibri" w:eastAsia="Calibri" w:hAnsi="Calibri" w:cs="Calibri"/>
        </w:rPr>
        <w:t xml:space="preserve"> questions that pertain to the weeks lab.  At the beginnin</w:t>
      </w:r>
      <w:r>
        <w:rPr>
          <w:rFonts w:ascii="Calibri" w:eastAsia="Calibri" w:hAnsi="Calibri" w:cs="Calibri"/>
        </w:rPr>
        <w:t>g of each lab, the questions will be graded in class, and then turned in.  In order to receive credit you will need to be present and on time. Each pre-lab assignment will be worth two points.</w:t>
      </w:r>
    </w:p>
    <w:p w:rsidR="00B4555B" w:rsidRDefault="00B4555B">
      <w:pPr>
        <w:pBdr>
          <w:top w:val="nil"/>
          <w:left w:val="nil"/>
          <w:bottom w:val="nil"/>
          <w:right w:val="nil"/>
          <w:between w:val="nil"/>
        </w:pBdr>
        <w:rPr>
          <w:rFonts w:ascii="Calibri" w:eastAsia="Calibri" w:hAnsi="Calibri" w:cs="Calibri"/>
          <w:b/>
        </w:rPr>
      </w:pP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b/>
        </w:rPr>
        <w:t>Assigned Reading</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For each lecture topic there will be assigned</w:t>
      </w:r>
      <w:r>
        <w:rPr>
          <w:rFonts w:ascii="Calibri" w:eastAsia="Calibri" w:hAnsi="Calibri" w:cs="Calibri"/>
        </w:rPr>
        <w:t xml:space="preserve"> pages in the textbook for you to read.  Not all of the pages will be covered in lecture, but you will be responsible for all the material!  </w:t>
      </w:r>
    </w:p>
    <w:p w:rsidR="00B4555B" w:rsidRDefault="00B4555B">
      <w:pPr>
        <w:pBdr>
          <w:top w:val="nil"/>
          <w:left w:val="nil"/>
          <w:bottom w:val="nil"/>
          <w:right w:val="nil"/>
          <w:between w:val="nil"/>
        </w:pBdr>
        <w:rPr>
          <w:rFonts w:ascii="Calibri" w:eastAsia="Calibri" w:hAnsi="Calibri" w:cs="Calibri"/>
          <w:b/>
        </w:rPr>
      </w:pP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b/>
        </w:rPr>
        <w:t>Extra Credit:</w:t>
      </w:r>
      <w:r>
        <w:rPr>
          <w:rFonts w:ascii="Calibri" w:eastAsia="Calibri" w:hAnsi="Calibri" w:cs="Calibri"/>
        </w:rPr>
        <w:t xml:space="preserve">  On a few occasions such as on the exams there may be extra credit, which will be high-challenge qu</w:t>
      </w:r>
      <w:r>
        <w:rPr>
          <w:rFonts w:ascii="Calibri" w:eastAsia="Calibri" w:hAnsi="Calibri" w:cs="Calibri"/>
        </w:rPr>
        <w:t xml:space="preserve">estions that can aid your score.  This credit will generally not influence a grade more than 2-4% for the overall grade, but it could make a big difference in borderline grade situations.  Extra Credit will NOT be issued or allowed for missed work – there </w:t>
      </w:r>
      <w:r>
        <w:rPr>
          <w:rFonts w:ascii="Calibri" w:eastAsia="Calibri" w:hAnsi="Calibri" w:cs="Calibri"/>
        </w:rPr>
        <w:t xml:space="preserve">are no exceptions to this rule.  My general policy for all students is that “I cannot do for one student what I cannot do for all.”  Please do not ask for exceptions due to poor performance, no extra credit work will be granted.  </w:t>
      </w:r>
    </w:p>
    <w:p w:rsidR="00B4555B" w:rsidRDefault="00B4555B">
      <w:pPr>
        <w:pBdr>
          <w:top w:val="nil"/>
          <w:left w:val="nil"/>
          <w:bottom w:val="nil"/>
          <w:right w:val="nil"/>
          <w:between w:val="nil"/>
        </w:pBdr>
        <w:rPr>
          <w:rFonts w:ascii="Calibri" w:eastAsia="Calibri" w:hAnsi="Calibri" w:cs="Calibri"/>
        </w:rPr>
      </w:pP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b/>
        </w:rPr>
        <w:t>Cell Phones</w:t>
      </w: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rPr>
        <w:t xml:space="preserve">Cell phones </w:t>
      </w:r>
      <w:r>
        <w:rPr>
          <w:rFonts w:ascii="Calibri" w:eastAsia="Calibri" w:hAnsi="Calibri" w:cs="Calibri"/>
        </w:rPr>
        <w:t xml:space="preserve">are NOT allowed in class.  Please turn off your phone before class so it will not ring and disrupt the class.  </w:t>
      </w:r>
      <w:r>
        <w:rPr>
          <w:rFonts w:ascii="Calibri" w:eastAsia="Calibri" w:hAnsi="Calibri" w:cs="Calibri"/>
          <w:b/>
        </w:rPr>
        <w:t>Text messaging</w:t>
      </w:r>
      <w:r>
        <w:rPr>
          <w:rFonts w:ascii="Calibri" w:eastAsia="Calibri" w:hAnsi="Calibri" w:cs="Calibri"/>
        </w:rPr>
        <w:t xml:space="preserve"> is not allowed!  I can tell when you are doing it and I will ask you to stop during class, possibly calling unwanted attention to </w:t>
      </w:r>
      <w:r>
        <w:rPr>
          <w:rFonts w:ascii="Calibri" w:eastAsia="Calibri" w:hAnsi="Calibri" w:cs="Calibri"/>
        </w:rPr>
        <w:t xml:space="preserve">you.  Do not leave the class to use your cell phone; class is only 50 minutes long so you can check your messages after class.  </w:t>
      </w:r>
    </w:p>
    <w:p w:rsidR="00B4555B" w:rsidRDefault="00B4555B">
      <w:pPr>
        <w:pBdr>
          <w:top w:val="nil"/>
          <w:left w:val="nil"/>
          <w:bottom w:val="nil"/>
          <w:right w:val="nil"/>
          <w:between w:val="nil"/>
        </w:pBdr>
        <w:rPr>
          <w:rFonts w:ascii="Calibri" w:eastAsia="Calibri" w:hAnsi="Calibri" w:cs="Calibri"/>
        </w:rPr>
      </w:pPr>
    </w:p>
    <w:p w:rsidR="00B4555B" w:rsidRDefault="00A837F0">
      <w:pPr>
        <w:pBdr>
          <w:top w:val="nil"/>
          <w:left w:val="nil"/>
          <w:bottom w:val="nil"/>
          <w:right w:val="nil"/>
          <w:between w:val="nil"/>
        </w:pBdr>
        <w:rPr>
          <w:rFonts w:ascii="Calibri" w:eastAsia="Calibri" w:hAnsi="Calibri" w:cs="Calibri"/>
          <w:u w:val="single"/>
        </w:rPr>
      </w:pPr>
      <w:r>
        <w:rPr>
          <w:rFonts w:ascii="Calibri" w:eastAsia="Calibri" w:hAnsi="Calibri" w:cs="Calibri"/>
          <w:b/>
        </w:rPr>
        <w:t>Attendance</w:t>
      </w:r>
      <w:r>
        <w:rPr>
          <w:rFonts w:ascii="Calibri" w:eastAsia="Calibri" w:hAnsi="Calibri" w:cs="Calibri"/>
        </w:rPr>
        <w:t xml:space="preserve">:  You are expected to attend all lectures.  No grade will be assigned for attendance but to do well in this course </w:t>
      </w:r>
      <w:r>
        <w:rPr>
          <w:rFonts w:ascii="Calibri" w:eastAsia="Calibri" w:hAnsi="Calibri" w:cs="Calibri"/>
        </w:rPr>
        <w:t>it is expected that you will attend ALL lectures and labs.   If a situation arises that makes it necessary to miss a class it is the student’s responsibility to obtain notes from a peer.  Please read the attendance policy in the college catalog for details</w:t>
      </w:r>
      <w:r>
        <w:rPr>
          <w:rFonts w:ascii="Calibri" w:eastAsia="Calibri" w:hAnsi="Calibri" w:cs="Calibri"/>
        </w:rPr>
        <w:t xml:space="preserve">. </w:t>
      </w:r>
    </w:p>
    <w:p w:rsidR="00B4555B" w:rsidRDefault="00B4555B">
      <w:pPr>
        <w:pBdr>
          <w:top w:val="nil"/>
          <w:left w:val="nil"/>
          <w:bottom w:val="nil"/>
          <w:right w:val="nil"/>
          <w:between w:val="nil"/>
        </w:pBdr>
        <w:rPr>
          <w:rFonts w:ascii="Calibri" w:eastAsia="Calibri" w:hAnsi="Calibri" w:cs="Calibri"/>
          <w:b/>
        </w:rPr>
      </w:pPr>
      <w:bookmarkStart w:id="1" w:name="_gjdgxs" w:colFirst="0" w:colLast="0"/>
      <w:bookmarkEnd w:id="1"/>
    </w:p>
    <w:p w:rsidR="00B4555B" w:rsidRDefault="00B4555B">
      <w:pPr>
        <w:pBdr>
          <w:top w:val="nil"/>
          <w:left w:val="nil"/>
          <w:bottom w:val="nil"/>
          <w:right w:val="nil"/>
          <w:between w:val="nil"/>
        </w:pBdr>
        <w:rPr>
          <w:rFonts w:ascii="Calibri" w:eastAsia="Calibri" w:hAnsi="Calibri" w:cs="Calibri"/>
          <w:b/>
        </w:rPr>
      </w:pPr>
      <w:bookmarkStart w:id="2" w:name="_ah9p7f82ac5x" w:colFirst="0" w:colLast="0"/>
      <w:bookmarkEnd w:id="2"/>
    </w:p>
    <w:p w:rsidR="00B4555B" w:rsidRDefault="00B4555B">
      <w:pPr>
        <w:pBdr>
          <w:top w:val="nil"/>
          <w:left w:val="nil"/>
          <w:bottom w:val="nil"/>
          <w:right w:val="nil"/>
          <w:between w:val="nil"/>
        </w:pBdr>
        <w:rPr>
          <w:rFonts w:ascii="Calibri" w:eastAsia="Calibri" w:hAnsi="Calibri" w:cs="Calibri"/>
          <w:b/>
        </w:rPr>
      </w:pPr>
      <w:bookmarkStart w:id="3" w:name="_d9v8rjihqq34" w:colFirst="0" w:colLast="0"/>
      <w:bookmarkEnd w:id="3"/>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b/>
        </w:rPr>
        <w:t>Course Evaluations: </w:t>
      </w:r>
      <w:r>
        <w:rPr>
          <w:rFonts w:ascii="Calibri" w:eastAsia="Calibri" w:hAnsi="Calibri" w:cs="Calibri"/>
        </w:rPr>
        <w:t>Student feedback is important to improve this course and to help the instructor know how to change teaching methods.  Changes will and have actually occurred as a result of student feedback.  Starting this term student evaluations</w:t>
      </w:r>
      <w:r>
        <w:rPr>
          <w:rFonts w:ascii="Calibri" w:eastAsia="Calibri" w:hAnsi="Calibri" w:cs="Calibri"/>
        </w:rPr>
        <w:t xml:space="preserve"> of teaching (SET) will be done electronically.  It will be active weeks 5 - 9 of the term.  The system is anonymous, and can be done from any electronic device.  You will receive email notifications for each of your classes, please fill these surveys out </w:t>
      </w:r>
      <w:r>
        <w:rPr>
          <w:rFonts w:ascii="Calibri" w:eastAsia="Calibri" w:hAnsi="Calibri" w:cs="Calibri"/>
        </w:rPr>
        <w:t>in a timely manner – it takes approximately 10 minutes per each class and is a highly valued resource for guiding the progress and evolution of the course.  Thank you in advance for your input!</w:t>
      </w:r>
    </w:p>
    <w:p w:rsidR="00B4555B" w:rsidRDefault="00B4555B">
      <w:pPr>
        <w:pBdr>
          <w:top w:val="nil"/>
          <w:left w:val="nil"/>
          <w:bottom w:val="nil"/>
          <w:right w:val="nil"/>
          <w:between w:val="nil"/>
        </w:pBdr>
        <w:rPr>
          <w:rFonts w:ascii="Calibri" w:eastAsia="Calibri" w:hAnsi="Calibri" w:cs="Calibri"/>
        </w:rPr>
      </w:pPr>
    </w:p>
    <w:p w:rsidR="00B4555B" w:rsidRDefault="00A837F0">
      <w:pPr>
        <w:pBdr>
          <w:top w:val="nil"/>
          <w:left w:val="nil"/>
          <w:bottom w:val="nil"/>
          <w:right w:val="nil"/>
          <w:between w:val="nil"/>
        </w:pBdr>
        <w:rPr>
          <w:rFonts w:ascii="Calibri" w:eastAsia="Calibri" w:hAnsi="Calibri" w:cs="Calibri"/>
          <w:b/>
        </w:rPr>
      </w:pPr>
      <w:r>
        <w:rPr>
          <w:rFonts w:ascii="Calibri" w:eastAsia="Calibri" w:hAnsi="Calibri" w:cs="Calibri"/>
          <w:b/>
        </w:rPr>
        <w:t xml:space="preserve">Academic Misconduct: </w:t>
      </w:r>
      <w:r>
        <w:rPr>
          <w:rFonts w:ascii="Calibri" w:eastAsia="Calibri" w:hAnsi="Calibri" w:cs="Calibri"/>
        </w:rPr>
        <w:t xml:space="preserve">This will not be tolerated and includes any form of cheating.  The student is encouraged to read the college catalog for further details.  If a student is found to have cheated on an exam, after due process the resulting grade may be a zero on the exam or </w:t>
      </w:r>
      <w:r>
        <w:rPr>
          <w:rFonts w:ascii="Calibri" w:eastAsia="Calibri" w:hAnsi="Calibri" w:cs="Calibri"/>
        </w:rPr>
        <w:t>quiz.  All group work should still be written in the student’s own handwriting and language.  You must turn in your own interpretation and work even if doing teamwork projects. Repeat violations of this policy will be referred to the Dean of Science, Engin</w:t>
      </w:r>
      <w:r>
        <w:rPr>
          <w:rFonts w:ascii="Calibri" w:eastAsia="Calibri" w:hAnsi="Calibri" w:cs="Calibri"/>
        </w:rPr>
        <w:t>eering and Technology Division.  Violations of academic honesty will be met with severe measures that may include failing the assessment, the course or expulsion from the college.  Academic misconduct includes using ANY electronic devices during exams, qui</w:t>
      </w:r>
      <w:r>
        <w:rPr>
          <w:rFonts w:ascii="Calibri" w:eastAsia="Calibri" w:hAnsi="Calibri" w:cs="Calibri"/>
        </w:rPr>
        <w:t>zzes or to answer in lab summary questions.</w:t>
      </w:r>
    </w:p>
    <w:p w:rsidR="00B4555B" w:rsidRDefault="00B4555B">
      <w:pPr>
        <w:pBdr>
          <w:top w:val="nil"/>
          <w:left w:val="nil"/>
          <w:bottom w:val="nil"/>
          <w:right w:val="nil"/>
          <w:between w:val="nil"/>
        </w:pBdr>
        <w:rPr>
          <w:rFonts w:ascii="Calibri" w:eastAsia="Calibri" w:hAnsi="Calibri" w:cs="Calibri"/>
          <w:b/>
        </w:rPr>
      </w:pPr>
    </w:p>
    <w:p w:rsidR="00B4555B" w:rsidRDefault="00A837F0">
      <w:pPr>
        <w:pBdr>
          <w:top w:val="nil"/>
          <w:left w:val="nil"/>
          <w:bottom w:val="nil"/>
          <w:right w:val="nil"/>
          <w:between w:val="nil"/>
        </w:pBdr>
        <w:rPr>
          <w:rFonts w:ascii="Calibri" w:eastAsia="Calibri" w:hAnsi="Calibri" w:cs="Calibri"/>
        </w:rPr>
      </w:pPr>
      <w:r>
        <w:rPr>
          <w:rFonts w:ascii="Calibri" w:eastAsia="Calibri" w:hAnsi="Calibri" w:cs="Calibri"/>
          <w:b/>
        </w:rPr>
        <w:t>Incomplete Policy</w:t>
      </w:r>
      <w:r>
        <w:rPr>
          <w:rFonts w:ascii="Calibri" w:eastAsia="Calibri" w:hAnsi="Calibri" w:cs="Calibri"/>
        </w:rPr>
        <w:t>:  An incomplete (IN) will only be issued when a student is unable to complete the last exam by the end of the term, and each incomplete grade will be accompanied by a signed contract specifying</w:t>
      </w:r>
      <w:r>
        <w:rPr>
          <w:rFonts w:ascii="Calibri" w:eastAsia="Calibri" w:hAnsi="Calibri" w:cs="Calibri"/>
        </w:rPr>
        <w:t xml:space="preserve"> the conditions necessary to complete the course.   The Y grade can only be issued if the student has attended no more than 25% of class time and less than 25% of the coursework was submitted.  </w:t>
      </w:r>
    </w:p>
    <w:p w:rsidR="00B4555B" w:rsidRDefault="00A837F0">
      <w:pPr>
        <w:pBdr>
          <w:top w:val="nil"/>
          <w:left w:val="nil"/>
          <w:bottom w:val="nil"/>
          <w:right w:val="nil"/>
          <w:between w:val="nil"/>
        </w:pBdr>
        <w:spacing w:before="100" w:after="100"/>
        <w:rPr>
          <w:rFonts w:ascii="Calibri" w:eastAsia="Calibri" w:hAnsi="Calibri" w:cs="Calibri"/>
        </w:rPr>
      </w:pPr>
      <w:r>
        <w:rPr>
          <w:rFonts w:ascii="Calibri" w:eastAsia="Calibri" w:hAnsi="Calibri" w:cs="Calibri"/>
          <w:b/>
          <w:color w:val="000000"/>
        </w:rPr>
        <w:t>Withdrawing from Classes (Dropping a Class After the Refund D</w:t>
      </w:r>
      <w:r>
        <w:rPr>
          <w:rFonts w:ascii="Calibri" w:eastAsia="Calibri" w:hAnsi="Calibri" w:cs="Calibri"/>
          <w:b/>
          <w:color w:val="000000"/>
        </w:rPr>
        <w:t>eadline)</w:t>
      </w:r>
      <w:r>
        <w:rPr>
          <w:rFonts w:ascii="Calibri" w:eastAsia="Calibri" w:hAnsi="Calibri" w:cs="Calibri"/>
          <w:color w:val="000000"/>
        </w:rPr>
        <w:t xml:space="preserve"> </w:t>
      </w:r>
      <w:r>
        <w:rPr>
          <w:rFonts w:ascii="Calibri" w:eastAsia="Calibri" w:hAnsi="Calibri" w:cs="Calibri"/>
          <w:color w:val="000000"/>
        </w:rPr>
        <w:br/>
        <w:t>To drop a class or withdraw from school, you may turn in a Schedule Change form at the Registration Counter or at an community center or use the Webrunner system.  If you withdraw from a course after the refund deadline, you will receive a "W" gr</w:t>
      </w:r>
      <w:r>
        <w:rPr>
          <w:rFonts w:ascii="Calibri" w:eastAsia="Calibri" w:hAnsi="Calibri" w:cs="Calibri"/>
          <w:color w:val="000000"/>
        </w:rPr>
        <w:t>ade in the class, you will forfeit all claims to refunds, and you will be financially responsible for any tuition and fees. The last day to drop a class and receive a tuition refund is the Monday of the 2</w:t>
      </w:r>
      <w:r>
        <w:rPr>
          <w:rFonts w:ascii="Calibri" w:eastAsia="Calibri" w:hAnsi="Calibri" w:cs="Calibri"/>
          <w:color w:val="000000"/>
          <w:vertAlign w:val="superscript"/>
        </w:rPr>
        <w:t>nd</w:t>
      </w:r>
      <w:r>
        <w:rPr>
          <w:rFonts w:ascii="Calibri" w:eastAsia="Calibri" w:hAnsi="Calibri" w:cs="Calibri"/>
          <w:color w:val="000000"/>
        </w:rPr>
        <w:t xml:space="preserve"> week.  The last day to withdraw (no refund) is last day of week 7.</w:t>
      </w:r>
    </w:p>
    <w:p w:rsidR="00B4555B" w:rsidRDefault="00A837F0">
      <w:pPr>
        <w:spacing w:after="200"/>
        <w:rPr>
          <w:rFonts w:ascii="Calibri" w:eastAsia="Calibri" w:hAnsi="Calibri" w:cs="Calibri"/>
        </w:rPr>
      </w:pPr>
      <w:r>
        <w:rPr>
          <w:rFonts w:ascii="Calibri" w:eastAsia="Calibri" w:hAnsi="Calibri" w:cs="Calibri"/>
          <w:b/>
        </w:rPr>
        <w:t xml:space="preserve">Basic Needs Syllabus Statement:  </w:t>
      </w:r>
      <w:r>
        <w:rPr>
          <w:rFonts w:ascii="Calibri" w:eastAsia="Calibri" w:hAnsi="Calibri" w:cs="Calibri"/>
        </w:rPr>
        <w:t>Any student who has difficulty affording groceries or accessing sufficient food to eat every day, or who lacks a safe and stable place to live, and believe</w:t>
      </w:r>
      <w:r>
        <w:rPr>
          <w:rFonts w:ascii="Calibri" w:eastAsia="Calibri" w:hAnsi="Calibri" w:cs="Calibri"/>
        </w:rPr>
        <w:t>s this may affect their performance in the course, is urged to contact the Roadrunner Resource Center for support (resources@linnbenton.edu , or visit us on the web www.linnbenton.edu/RRC  under Student Support for Current Students). Our office can help st</w:t>
      </w:r>
      <w:r>
        <w:rPr>
          <w:rFonts w:ascii="Calibri" w:eastAsia="Calibri" w:hAnsi="Calibri" w:cs="Calibri"/>
        </w:rPr>
        <w:t>udents get connected to resources to help. Furthermore, please notify the professor if you are comfortable in doing so. This will enable them to provide any resources that they may possess.</w:t>
      </w:r>
    </w:p>
    <w:p w:rsidR="00B4555B" w:rsidRDefault="00A837F0">
      <w:pPr>
        <w:rPr>
          <w:rFonts w:ascii="Calibri" w:eastAsia="Calibri" w:hAnsi="Calibri" w:cs="Calibri"/>
          <w:highlight w:val="white"/>
        </w:rPr>
      </w:pPr>
      <w:r>
        <w:rPr>
          <w:rFonts w:ascii="Calibri" w:eastAsia="Calibri" w:hAnsi="Calibri" w:cs="Calibri"/>
          <w:b/>
          <w:highlight w:val="white"/>
        </w:rPr>
        <w:t>Special Accommodations and Disability Services</w:t>
      </w:r>
      <w:r>
        <w:rPr>
          <w:rFonts w:ascii="Calibri" w:eastAsia="Calibri" w:hAnsi="Calibri" w:cs="Calibri"/>
          <w:highlight w:val="white"/>
        </w:rPr>
        <w:t xml:space="preserve">:  </w:t>
      </w:r>
      <w:r>
        <w:rPr>
          <w:rFonts w:ascii="Calibri" w:eastAsia="Calibri" w:hAnsi="Calibri" w:cs="Calibri"/>
          <w:color w:val="333333"/>
          <w:highlight w:val="white"/>
        </w:rPr>
        <w:t>LBCC is committed</w:t>
      </w:r>
      <w:r>
        <w:rPr>
          <w:rFonts w:ascii="Calibri" w:eastAsia="Calibri" w:hAnsi="Calibri" w:cs="Calibri"/>
          <w:color w:val="333333"/>
          <w:highlight w:val="white"/>
        </w:rPr>
        <w:t xml:space="preserve"> to inclusiveness and equal access to higher education. If you have approved accommodations through the Center for Accessibility Resources (CFAR) and would like to use your accommodations in the class, please talk to your instructor as soon as possible to </w:t>
      </w:r>
      <w:r>
        <w:rPr>
          <w:rFonts w:ascii="Calibri" w:eastAsia="Calibri" w:hAnsi="Calibri" w:cs="Calibri"/>
          <w:color w:val="333333"/>
          <w:highlight w:val="white"/>
        </w:rPr>
        <w:t xml:space="preserve">discuss your needs. If you believe you may need accommodations but are not yet registered with CFAR, please visit the </w:t>
      </w:r>
      <w:hyperlink r:id="rId8">
        <w:r>
          <w:rPr>
            <w:rFonts w:ascii="Calibri" w:eastAsia="Calibri" w:hAnsi="Calibri" w:cs="Calibri"/>
            <w:color w:val="0B4DA2"/>
            <w:highlight w:val="white"/>
            <w:u w:val="single"/>
          </w:rPr>
          <w:t>CFAR Website</w:t>
        </w:r>
      </w:hyperlink>
      <w:r>
        <w:rPr>
          <w:rFonts w:ascii="Calibri" w:eastAsia="Calibri" w:hAnsi="Calibri" w:cs="Calibri"/>
          <w:color w:val="333333"/>
          <w:highlight w:val="white"/>
        </w:rPr>
        <w:t xml:space="preserve"> for steps on how to apply for services or call 541-917-4789. </w:t>
      </w:r>
    </w:p>
    <w:p w:rsidR="00B4555B" w:rsidRDefault="00B4555B">
      <w:pPr>
        <w:pBdr>
          <w:top w:val="nil"/>
          <w:left w:val="nil"/>
          <w:bottom w:val="nil"/>
          <w:right w:val="nil"/>
          <w:between w:val="nil"/>
        </w:pBdr>
        <w:rPr>
          <w:rFonts w:ascii="Calibri" w:eastAsia="Calibri" w:hAnsi="Calibri" w:cs="Calibri"/>
          <w:b/>
          <w:highlight w:val="white"/>
        </w:rPr>
      </w:pPr>
    </w:p>
    <w:p w:rsidR="00B4555B" w:rsidRDefault="00A837F0">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xml:space="preserve">Linn-Benton </w:t>
      </w:r>
      <w:r>
        <w:rPr>
          <w:rFonts w:ascii="Calibri" w:eastAsia="Calibri" w:hAnsi="Calibri" w:cs="Calibri"/>
          <w:highlight w:val="white"/>
        </w:rPr>
        <w:t>Community College is an equal opportunity educator and employer.</w:t>
      </w:r>
    </w:p>
    <w:p w:rsidR="00B4555B" w:rsidRDefault="00B4555B">
      <w:pPr>
        <w:widowControl w:val="0"/>
        <w:pBdr>
          <w:top w:val="nil"/>
          <w:left w:val="nil"/>
          <w:bottom w:val="nil"/>
          <w:right w:val="nil"/>
          <w:between w:val="nil"/>
        </w:pBdr>
      </w:pPr>
    </w:p>
    <w:p w:rsidR="00B4555B" w:rsidRDefault="00B4555B">
      <w:pPr>
        <w:widowControl w:val="0"/>
        <w:pBdr>
          <w:top w:val="nil"/>
          <w:left w:val="nil"/>
          <w:bottom w:val="nil"/>
          <w:right w:val="nil"/>
          <w:between w:val="nil"/>
        </w:pBdr>
      </w:pPr>
    </w:p>
    <w:p w:rsidR="00B4555B" w:rsidRDefault="00B4555B">
      <w:pPr>
        <w:widowControl w:val="0"/>
        <w:pBdr>
          <w:top w:val="nil"/>
          <w:left w:val="nil"/>
          <w:bottom w:val="nil"/>
          <w:right w:val="nil"/>
          <w:between w:val="nil"/>
        </w:pBdr>
      </w:pPr>
    </w:p>
    <w:p w:rsidR="00B4555B" w:rsidRDefault="00B4555B">
      <w:pPr>
        <w:widowControl w:val="0"/>
        <w:pBdr>
          <w:top w:val="nil"/>
          <w:left w:val="nil"/>
          <w:bottom w:val="nil"/>
          <w:right w:val="nil"/>
          <w:between w:val="nil"/>
        </w:pBdr>
      </w:pPr>
    </w:p>
    <w:p w:rsidR="00B4555B" w:rsidRDefault="00B4555B">
      <w:pPr>
        <w:widowControl w:val="0"/>
        <w:pBdr>
          <w:top w:val="nil"/>
          <w:left w:val="nil"/>
          <w:bottom w:val="nil"/>
          <w:right w:val="nil"/>
          <w:between w:val="nil"/>
        </w:pBdr>
      </w:pPr>
    </w:p>
    <w:p w:rsidR="00B4555B" w:rsidRDefault="00B4555B">
      <w:pPr>
        <w:widowControl w:val="0"/>
        <w:pBdr>
          <w:top w:val="nil"/>
          <w:left w:val="nil"/>
          <w:bottom w:val="nil"/>
          <w:right w:val="nil"/>
          <w:between w:val="nil"/>
        </w:pBdr>
      </w:pPr>
    </w:p>
    <w:p w:rsidR="00B4555B" w:rsidRDefault="00B4555B">
      <w:pPr>
        <w:widowControl w:val="0"/>
        <w:pBdr>
          <w:top w:val="nil"/>
          <w:left w:val="nil"/>
          <w:bottom w:val="nil"/>
          <w:right w:val="nil"/>
          <w:between w:val="nil"/>
        </w:pBdr>
      </w:pPr>
    </w:p>
    <w:p w:rsidR="00B4555B" w:rsidRDefault="00B4555B">
      <w:pPr>
        <w:widowControl w:val="0"/>
        <w:pBdr>
          <w:top w:val="nil"/>
          <w:left w:val="nil"/>
          <w:bottom w:val="nil"/>
          <w:right w:val="nil"/>
          <w:between w:val="nil"/>
        </w:pBdr>
      </w:pPr>
    </w:p>
    <w:p w:rsidR="00B4555B" w:rsidRDefault="00B4555B">
      <w:pPr>
        <w:widowControl w:val="0"/>
        <w:pBdr>
          <w:top w:val="nil"/>
          <w:left w:val="nil"/>
          <w:bottom w:val="nil"/>
          <w:right w:val="nil"/>
          <w:between w:val="nil"/>
        </w:pBdr>
        <w:rPr>
          <w:rFonts w:ascii="Calibri" w:eastAsia="Calibri" w:hAnsi="Calibri" w:cs="Calibri"/>
        </w:rPr>
      </w:pPr>
    </w:p>
    <w:p w:rsidR="00B4555B" w:rsidRDefault="00A837F0">
      <w:pPr>
        <w:pBdr>
          <w:top w:val="nil"/>
          <w:left w:val="nil"/>
          <w:bottom w:val="nil"/>
          <w:right w:val="nil"/>
          <w:between w:val="nil"/>
        </w:pBdr>
        <w:jc w:val="center"/>
        <w:rPr>
          <w:rFonts w:ascii="Calibri" w:eastAsia="Calibri" w:hAnsi="Calibri" w:cs="Calibri"/>
          <w:b/>
          <w:sz w:val="28"/>
          <w:szCs w:val="28"/>
        </w:rPr>
      </w:pPr>
      <w:bookmarkStart w:id="4" w:name="_30j0zll" w:colFirst="0" w:colLast="0"/>
      <w:bookmarkEnd w:id="4"/>
      <w:r>
        <w:rPr>
          <w:rFonts w:ascii="Calibri" w:eastAsia="Calibri" w:hAnsi="Calibri" w:cs="Calibri"/>
          <w:b/>
          <w:sz w:val="28"/>
          <w:szCs w:val="28"/>
        </w:rPr>
        <w:t>Tentative Schedule</w:t>
      </w:r>
    </w:p>
    <w:p w:rsidR="00B4555B" w:rsidRDefault="00A837F0">
      <w:pPr>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sz w:val="28"/>
          <w:szCs w:val="28"/>
        </w:rPr>
        <w:t>Winter 2020 BI 212</w:t>
      </w:r>
    </w:p>
    <w:p w:rsidR="00B4555B" w:rsidRDefault="00A837F0">
      <w:pPr>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sz w:val="28"/>
          <w:szCs w:val="28"/>
        </w:rPr>
        <w:t>Chapters from OpenStax Biology</w:t>
      </w:r>
    </w:p>
    <w:tbl>
      <w:tblPr>
        <w:tblStyle w:val="a"/>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
        <w:gridCol w:w="2340"/>
        <w:gridCol w:w="2340"/>
        <w:gridCol w:w="2265"/>
        <w:gridCol w:w="2370"/>
      </w:tblGrid>
      <w:tr w:rsidR="00B4555B">
        <w:trPr>
          <w:trHeight w:val="32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0"/>
                <w:szCs w:val="20"/>
              </w:rPr>
              <w:t>Week</w:t>
            </w:r>
          </w:p>
        </w:tc>
        <w:tc>
          <w:tcPr>
            <w:tcW w:w="2340" w:type="dxa"/>
            <w:shd w:val="clear" w:color="auto" w:fill="FFFFFF"/>
          </w:tcPr>
          <w:p w:rsidR="00B4555B" w:rsidRDefault="00A837F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Monday</w:t>
            </w:r>
          </w:p>
        </w:tc>
        <w:tc>
          <w:tcPr>
            <w:tcW w:w="2340" w:type="dxa"/>
            <w:shd w:val="clear" w:color="auto" w:fill="FFFFFF"/>
          </w:tcPr>
          <w:p w:rsidR="00B4555B" w:rsidRDefault="00A837F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Wednesday</w:t>
            </w:r>
          </w:p>
        </w:tc>
        <w:tc>
          <w:tcPr>
            <w:tcW w:w="2265" w:type="dxa"/>
            <w:shd w:val="clear" w:color="auto" w:fill="F2F2F2"/>
          </w:tcPr>
          <w:p w:rsidR="00B4555B" w:rsidRDefault="00A837F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Wed</w:t>
            </w:r>
            <w:r>
              <w:rPr>
                <w:rFonts w:ascii="Calibri" w:eastAsia="Calibri" w:hAnsi="Calibri" w:cs="Calibri"/>
                <w:b/>
                <w:color w:val="000000"/>
                <w:sz w:val="22"/>
                <w:szCs w:val="22"/>
              </w:rPr>
              <w:t>/Thurs (LAB)</w:t>
            </w:r>
          </w:p>
        </w:tc>
        <w:tc>
          <w:tcPr>
            <w:tcW w:w="2370" w:type="dxa"/>
            <w:shd w:val="clear" w:color="auto" w:fill="FFFFFF"/>
          </w:tcPr>
          <w:p w:rsidR="00B4555B" w:rsidRDefault="00A837F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Friday</w:t>
            </w:r>
          </w:p>
        </w:tc>
      </w:tr>
      <w:tr w:rsidR="00B4555B">
        <w:trPr>
          <w:trHeight w:val="88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w:t>
            </w:r>
          </w:p>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1/6-1/10</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Course Introduction</w:t>
            </w:r>
          </w:p>
          <w:p w:rsidR="00B4555B" w:rsidRDefault="00A837F0">
            <w:pPr>
              <w:pBdr>
                <w:top w:val="nil"/>
                <w:left w:val="nil"/>
                <w:bottom w:val="nil"/>
                <w:right w:val="nil"/>
                <w:between w:val="nil"/>
              </w:pBdr>
              <w:rPr>
                <w:rFonts w:ascii="Calibri" w:eastAsia="Calibri" w:hAnsi="Calibri" w:cs="Calibri"/>
                <w:b/>
                <w:color w:val="000000"/>
                <w:sz w:val="22"/>
                <w:szCs w:val="22"/>
              </w:rPr>
            </w:pPr>
            <w:hyperlink r:id="rId9">
              <w:r>
                <w:rPr>
                  <w:rFonts w:ascii="Calibri" w:eastAsia="Calibri" w:hAnsi="Calibri" w:cs="Calibri"/>
                  <w:b/>
                  <w:color w:val="1155CC"/>
                  <w:sz w:val="22"/>
                  <w:szCs w:val="22"/>
                  <w:u w:val="single"/>
                </w:rPr>
                <w:t>Water and Bonds</w:t>
              </w:r>
            </w:hyperlink>
          </w:p>
          <w:p w:rsidR="00B4555B" w:rsidRDefault="00A837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 2 (2)</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Macromolecules</w:t>
            </w:r>
          </w:p>
          <w:p w:rsidR="00B4555B" w:rsidRDefault="00A837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 3 (3)</w:t>
            </w:r>
          </w:p>
        </w:tc>
        <w:tc>
          <w:tcPr>
            <w:tcW w:w="2265" w:type="dxa"/>
            <w:shd w:val="clear" w:color="auto" w:fill="F2F2F2"/>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u w:val="single"/>
              </w:rPr>
              <w:t>Lab 1:</w:t>
            </w:r>
            <w:r>
              <w:rPr>
                <w:rFonts w:ascii="Calibri" w:eastAsia="Calibri" w:hAnsi="Calibri" w:cs="Calibri"/>
                <w:b/>
                <w:color w:val="000000"/>
                <w:sz w:val="22"/>
                <w:szCs w:val="22"/>
              </w:rPr>
              <w:t xml:space="preserve"> Calculations &amp;</w:t>
            </w:r>
          </w:p>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Macromolecules</w:t>
            </w:r>
          </w:p>
          <w:p w:rsidR="00B4555B" w:rsidRDefault="00A837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(Ch 2 &amp; 3)</w:t>
            </w:r>
          </w:p>
        </w:tc>
        <w:tc>
          <w:tcPr>
            <w:tcW w:w="237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Macromolecules</w:t>
            </w:r>
            <w:r>
              <w:rPr>
                <w:rFonts w:ascii="Calibri" w:eastAsia="Calibri" w:hAnsi="Calibri" w:cs="Calibri"/>
                <w:color w:val="000000"/>
                <w:sz w:val="22"/>
                <w:szCs w:val="22"/>
              </w:rPr>
              <w:t xml:space="preserve"> </w:t>
            </w:r>
            <w:r>
              <w:rPr>
                <w:rFonts w:ascii="Calibri" w:eastAsia="Calibri" w:hAnsi="Calibri" w:cs="Calibri"/>
                <w:b/>
                <w:color w:val="000000"/>
                <w:sz w:val="22"/>
                <w:szCs w:val="22"/>
              </w:rPr>
              <w:t>cont.</w:t>
            </w:r>
          </w:p>
          <w:p w:rsidR="00B4555B" w:rsidRDefault="00B4555B">
            <w:pPr>
              <w:pBdr>
                <w:top w:val="nil"/>
                <w:left w:val="nil"/>
                <w:bottom w:val="nil"/>
                <w:right w:val="nil"/>
                <w:between w:val="nil"/>
              </w:pBdr>
              <w:jc w:val="right"/>
              <w:rPr>
                <w:rFonts w:ascii="Calibri" w:eastAsia="Calibri" w:hAnsi="Calibri" w:cs="Calibri"/>
                <w:b/>
                <w:color w:val="000000"/>
                <w:sz w:val="22"/>
                <w:szCs w:val="22"/>
                <w:highlight w:val="lightGray"/>
              </w:rPr>
            </w:pPr>
          </w:p>
          <w:p w:rsidR="00B4555B" w:rsidRDefault="00A837F0">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color w:val="000000"/>
                <w:sz w:val="22"/>
                <w:szCs w:val="22"/>
                <w:highlight w:val="lightGray"/>
              </w:rPr>
              <w:t>QUIZ 1</w:t>
            </w:r>
          </w:p>
        </w:tc>
      </w:tr>
      <w:tr w:rsidR="00B4555B">
        <w:trPr>
          <w:trHeight w:val="88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w:t>
            </w:r>
          </w:p>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1/13-1/17</w:t>
            </w:r>
          </w:p>
        </w:tc>
        <w:tc>
          <w:tcPr>
            <w:tcW w:w="2340" w:type="dxa"/>
            <w:shd w:val="clear" w:color="auto" w:fill="FFFFFF"/>
          </w:tcPr>
          <w:p w:rsidR="00B4555B" w:rsidRDefault="00A837F0">
            <w:pPr>
              <w:rPr>
                <w:rFonts w:ascii="Calibri" w:eastAsia="Calibri" w:hAnsi="Calibri" w:cs="Calibri"/>
                <w:b/>
                <w:sz w:val="22"/>
                <w:szCs w:val="22"/>
              </w:rPr>
            </w:pPr>
            <w:r>
              <w:rPr>
                <w:rFonts w:ascii="Calibri" w:eastAsia="Calibri" w:hAnsi="Calibri" w:cs="Calibri"/>
                <w:b/>
                <w:sz w:val="22"/>
                <w:szCs w:val="22"/>
              </w:rPr>
              <w:t>Macromolecules cont.</w:t>
            </w:r>
          </w:p>
          <w:p w:rsidR="00B4555B" w:rsidRDefault="00A837F0">
            <w:pPr>
              <w:rPr>
                <w:rFonts w:ascii="Calibri" w:eastAsia="Calibri" w:hAnsi="Calibri" w:cs="Calibri"/>
                <w:b/>
                <w:sz w:val="22"/>
                <w:szCs w:val="22"/>
              </w:rPr>
            </w:pPr>
            <w:r>
              <w:rPr>
                <w:rFonts w:ascii="Calibri" w:eastAsia="Calibri" w:hAnsi="Calibri" w:cs="Calibri"/>
                <w:b/>
                <w:sz w:val="22"/>
                <w:szCs w:val="22"/>
              </w:rPr>
              <w:t>Cell Structure &amp; Function</w:t>
            </w:r>
          </w:p>
          <w:p w:rsidR="00B4555B" w:rsidRDefault="00A837F0">
            <w:pPr>
              <w:rPr>
                <w:rFonts w:ascii="Calibri" w:eastAsia="Calibri" w:hAnsi="Calibri" w:cs="Calibri"/>
                <w:b/>
                <w:sz w:val="22"/>
                <w:szCs w:val="22"/>
              </w:rPr>
            </w:pPr>
            <w:r>
              <w:rPr>
                <w:rFonts w:ascii="Calibri" w:eastAsia="Calibri" w:hAnsi="Calibri" w:cs="Calibri"/>
                <w:sz w:val="22"/>
                <w:szCs w:val="22"/>
              </w:rPr>
              <w:t>Ch 4 (4)</w:t>
            </w:r>
          </w:p>
        </w:tc>
        <w:tc>
          <w:tcPr>
            <w:tcW w:w="2340" w:type="dxa"/>
            <w:shd w:val="clear" w:color="auto" w:fill="FFFFFF"/>
          </w:tcPr>
          <w:p w:rsidR="00B4555B" w:rsidRDefault="00A837F0">
            <w:pPr>
              <w:rPr>
                <w:rFonts w:ascii="Calibri" w:eastAsia="Calibri" w:hAnsi="Calibri" w:cs="Calibri"/>
                <w:b/>
                <w:sz w:val="22"/>
                <w:szCs w:val="22"/>
              </w:rPr>
            </w:pPr>
            <w:r>
              <w:rPr>
                <w:rFonts w:ascii="Calibri" w:eastAsia="Calibri" w:hAnsi="Calibri" w:cs="Calibri"/>
                <w:b/>
                <w:sz w:val="22"/>
                <w:szCs w:val="22"/>
              </w:rPr>
              <w:t>Cell Structure &amp; Function cont.</w:t>
            </w:r>
          </w:p>
        </w:tc>
        <w:tc>
          <w:tcPr>
            <w:tcW w:w="2265" w:type="dxa"/>
            <w:shd w:val="clear" w:color="auto" w:fill="F2F2F2"/>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u w:val="single"/>
              </w:rPr>
              <w:t>Lab 2:</w:t>
            </w:r>
            <w:r>
              <w:rPr>
                <w:rFonts w:ascii="Calibri" w:eastAsia="Calibri" w:hAnsi="Calibri" w:cs="Calibri"/>
                <w:b/>
                <w:color w:val="000000"/>
                <w:sz w:val="22"/>
                <w:szCs w:val="22"/>
              </w:rPr>
              <w:t xml:space="preserve">  Exploring Cells</w:t>
            </w:r>
          </w:p>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(Ch 4)</w:t>
            </w:r>
          </w:p>
        </w:tc>
        <w:tc>
          <w:tcPr>
            <w:tcW w:w="2370" w:type="dxa"/>
            <w:shd w:val="clear" w:color="auto" w:fill="FFFFFF"/>
          </w:tcPr>
          <w:p w:rsidR="00B4555B" w:rsidRDefault="00A837F0">
            <w:pPr>
              <w:rPr>
                <w:rFonts w:ascii="Calibri" w:eastAsia="Calibri" w:hAnsi="Calibri" w:cs="Calibri"/>
                <w:b/>
                <w:sz w:val="22"/>
                <w:szCs w:val="22"/>
              </w:rPr>
            </w:pPr>
            <w:r>
              <w:rPr>
                <w:rFonts w:ascii="Calibri" w:eastAsia="Calibri" w:hAnsi="Calibri" w:cs="Calibri"/>
                <w:b/>
                <w:sz w:val="22"/>
                <w:szCs w:val="22"/>
              </w:rPr>
              <w:t xml:space="preserve">Membranes &amp; Cell Signaling </w:t>
            </w:r>
          </w:p>
          <w:p w:rsidR="00B4555B" w:rsidRDefault="00A837F0">
            <w:pPr>
              <w:rPr>
                <w:rFonts w:ascii="Calibri" w:eastAsia="Calibri" w:hAnsi="Calibri" w:cs="Calibri"/>
                <w:b/>
                <w:sz w:val="22"/>
                <w:szCs w:val="22"/>
              </w:rPr>
            </w:pPr>
            <w:r>
              <w:rPr>
                <w:rFonts w:ascii="Calibri" w:eastAsia="Calibri" w:hAnsi="Calibri" w:cs="Calibri"/>
                <w:sz w:val="22"/>
                <w:szCs w:val="22"/>
              </w:rPr>
              <w:t>Ch 5 (5)</w:t>
            </w:r>
          </w:p>
          <w:p w:rsidR="00B4555B" w:rsidRDefault="00A837F0">
            <w:pPr>
              <w:pBdr>
                <w:top w:val="nil"/>
                <w:left w:val="nil"/>
                <w:bottom w:val="nil"/>
                <w:right w:val="nil"/>
                <w:between w:val="nil"/>
              </w:pBdr>
              <w:jc w:val="right"/>
              <w:rPr>
                <w:rFonts w:ascii="Calibri" w:eastAsia="Calibri" w:hAnsi="Calibri" w:cs="Calibri"/>
                <w:b/>
                <w:color w:val="000000"/>
                <w:sz w:val="22"/>
                <w:szCs w:val="22"/>
                <w:highlight w:val="yellow"/>
              </w:rPr>
            </w:pPr>
            <w:r>
              <w:rPr>
                <w:rFonts w:ascii="Calibri" w:eastAsia="Calibri" w:hAnsi="Calibri" w:cs="Calibri"/>
                <w:b/>
                <w:color w:val="000000"/>
                <w:sz w:val="22"/>
                <w:szCs w:val="22"/>
                <w:highlight w:val="lightGray"/>
              </w:rPr>
              <w:t>QUIZ 2</w:t>
            </w:r>
          </w:p>
        </w:tc>
      </w:tr>
      <w:tr w:rsidR="00B4555B">
        <w:trPr>
          <w:trHeight w:val="88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w:t>
            </w:r>
          </w:p>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1/20-1/24</w:t>
            </w:r>
          </w:p>
        </w:tc>
        <w:tc>
          <w:tcPr>
            <w:tcW w:w="2340" w:type="dxa"/>
            <w:shd w:val="clear" w:color="auto" w:fill="FFFFFF"/>
          </w:tcPr>
          <w:p w:rsidR="00B4555B" w:rsidRDefault="00A837F0">
            <w:pPr>
              <w:jc w:val="center"/>
              <w:rPr>
                <w:rFonts w:ascii="Calibri" w:eastAsia="Calibri" w:hAnsi="Calibri" w:cs="Calibri"/>
                <w:b/>
                <w:sz w:val="22"/>
                <w:szCs w:val="22"/>
              </w:rPr>
            </w:pPr>
            <w:r>
              <w:rPr>
                <w:rFonts w:ascii="Calibri" w:eastAsia="Calibri" w:hAnsi="Calibri" w:cs="Calibri"/>
                <w:b/>
                <w:sz w:val="22"/>
                <w:szCs w:val="22"/>
              </w:rPr>
              <w:t>No Class</w:t>
            </w:r>
          </w:p>
          <w:p w:rsidR="00B4555B" w:rsidRDefault="00A837F0">
            <w:pPr>
              <w:jc w:val="center"/>
              <w:rPr>
                <w:rFonts w:ascii="Calibri" w:eastAsia="Calibri" w:hAnsi="Calibri" w:cs="Calibri"/>
                <w:b/>
                <w:sz w:val="22"/>
                <w:szCs w:val="22"/>
              </w:rPr>
            </w:pPr>
            <w:r>
              <w:rPr>
                <w:rFonts w:ascii="Calibri" w:eastAsia="Calibri" w:hAnsi="Calibri" w:cs="Calibri"/>
                <w:b/>
                <w:sz w:val="22"/>
                <w:szCs w:val="22"/>
              </w:rPr>
              <w:t>MLK Day</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Memb. &amp; Sign. cont.</w:t>
            </w:r>
          </w:p>
          <w:p w:rsidR="00B4555B" w:rsidRDefault="00B4555B">
            <w:pPr>
              <w:pBdr>
                <w:top w:val="nil"/>
                <w:left w:val="nil"/>
                <w:bottom w:val="nil"/>
                <w:right w:val="nil"/>
                <w:between w:val="nil"/>
              </w:pBdr>
              <w:rPr>
                <w:rFonts w:ascii="Calibri" w:eastAsia="Calibri" w:hAnsi="Calibri" w:cs="Calibri"/>
                <w:color w:val="000000"/>
                <w:sz w:val="22"/>
                <w:szCs w:val="22"/>
              </w:rPr>
            </w:pPr>
          </w:p>
        </w:tc>
        <w:tc>
          <w:tcPr>
            <w:tcW w:w="2265" w:type="dxa"/>
            <w:shd w:val="clear" w:color="auto" w:fill="F2F2F2"/>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u w:val="single"/>
              </w:rPr>
              <w:t xml:space="preserve">Lab 3: </w:t>
            </w:r>
            <w:r>
              <w:rPr>
                <w:rFonts w:ascii="Calibri" w:eastAsia="Calibri" w:hAnsi="Calibri" w:cs="Calibri"/>
                <w:b/>
                <w:color w:val="000000"/>
                <w:sz w:val="22"/>
                <w:szCs w:val="22"/>
              </w:rPr>
              <w:t xml:space="preserve">Catalase Enzyme (Ch 6) </w:t>
            </w:r>
          </w:p>
        </w:tc>
        <w:tc>
          <w:tcPr>
            <w:tcW w:w="2370" w:type="dxa"/>
            <w:shd w:val="clear" w:color="auto" w:fill="FFFFFF"/>
          </w:tcPr>
          <w:p w:rsidR="00B4555B" w:rsidRDefault="00B4555B">
            <w:pPr>
              <w:pBdr>
                <w:top w:val="nil"/>
                <w:left w:val="nil"/>
                <w:bottom w:val="nil"/>
                <w:right w:val="nil"/>
                <w:between w:val="nil"/>
              </w:pBdr>
              <w:jc w:val="center"/>
              <w:rPr>
                <w:rFonts w:ascii="Calibri" w:eastAsia="Calibri" w:hAnsi="Calibri" w:cs="Calibri"/>
                <w:sz w:val="22"/>
                <w:szCs w:val="22"/>
                <w:u w:val="single"/>
              </w:rPr>
            </w:pPr>
          </w:p>
          <w:p w:rsidR="00B4555B" w:rsidRDefault="00A837F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highlight w:val="lightGray"/>
              </w:rPr>
              <w:t>EXAM #1</w:t>
            </w:r>
          </w:p>
        </w:tc>
      </w:tr>
      <w:tr w:rsidR="00B4555B">
        <w:trPr>
          <w:trHeight w:val="88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color w:val="000000"/>
                <w:sz w:val="22"/>
                <w:szCs w:val="22"/>
              </w:rPr>
              <w:t>4</w:t>
            </w:r>
          </w:p>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1/29-1/31</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Cellular Respiration</w:t>
            </w:r>
          </w:p>
          <w:p w:rsidR="00B4555B" w:rsidRDefault="00A837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 7 (7)</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Respiration cont.</w:t>
            </w:r>
          </w:p>
          <w:p w:rsidR="00B4555B" w:rsidRDefault="00B4555B">
            <w:pPr>
              <w:pBdr>
                <w:top w:val="nil"/>
                <w:left w:val="nil"/>
                <w:bottom w:val="nil"/>
                <w:right w:val="nil"/>
                <w:between w:val="nil"/>
              </w:pBdr>
              <w:rPr>
                <w:rFonts w:ascii="Calibri" w:eastAsia="Calibri" w:hAnsi="Calibri" w:cs="Calibri"/>
                <w:b/>
                <w:color w:val="000000"/>
                <w:sz w:val="22"/>
                <w:szCs w:val="22"/>
              </w:rPr>
            </w:pPr>
          </w:p>
        </w:tc>
        <w:tc>
          <w:tcPr>
            <w:tcW w:w="2265" w:type="dxa"/>
            <w:shd w:val="clear" w:color="auto" w:fill="F2F2F2"/>
          </w:tcPr>
          <w:p w:rsidR="00B4555B" w:rsidRDefault="00A837F0">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Lab Handout:</w:t>
            </w:r>
          </w:p>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Respiration &amp;</w:t>
            </w:r>
          </w:p>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Plant Nutrition (Ch 7)</w:t>
            </w:r>
          </w:p>
        </w:tc>
        <w:tc>
          <w:tcPr>
            <w:tcW w:w="237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Photosynthesis</w:t>
            </w:r>
          </w:p>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Ch 8</w:t>
            </w:r>
            <w:r>
              <w:rPr>
                <w:rFonts w:ascii="Calibri" w:eastAsia="Calibri" w:hAnsi="Calibri" w:cs="Calibri"/>
                <w:sz w:val="22"/>
                <w:szCs w:val="22"/>
              </w:rPr>
              <w:t xml:space="preserve"> (8)</w:t>
            </w:r>
          </w:p>
          <w:p w:rsidR="00B4555B" w:rsidRDefault="00A837F0">
            <w:pPr>
              <w:pBdr>
                <w:top w:val="nil"/>
                <w:left w:val="nil"/>
                <w:bottom w:val="nil"/>
                <w:right w:val="nil"/>
                <w:between w:val="nil"/>
              </w:pBdr>
              <w:jc w:val="right"/>
              <w:rPr>
                <w:rFonts w:ascii="Calibri" w:eastAsia="Calibri" w:hAnsi="Calibri" w:cs="Calibri"/>
                <w:b/>
                <w:color w:val="000000"/>
                <w:sz w:val="22"/>
                <w:szCs w:val="22"/>
                <w:highlight w:val="lightGray"/>
              </w:rPr>
            </w:pPr>
            <w:r>
              <w:rPr>
                <w:rFonts w:ascii="Calibri" w:eastAsia="Calibri" w:hAnsi="Calibri" w:cs="Calibri"/>
                <w:b/>
                <w:color w:val="000000"/>
                <w:sz w:val="22"/>
                <w:szCs w:val="22"/>
                <w:highlight w:val="lightGray"/>
              </w:rPr>
              <w:t>QUIZ 3</w:t>
            </w:r>
          </w:p>
        </w:tc>
      </w:tr>
      <w:tr w:rsidR="00B4555B">
        <w:trPr>
          <w:trHeight w:val="104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5</w:t>
            </w:r>
          </w:p>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2/3-2/7</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highlight w:val="lightGray"/>
              </w:rPr>
            </w:pPr>
            <w:r>
              <w:rPr>
                <w:rFonts w:ascii="Calibri" w:eastAsia="Calibri" w:hAnsi="Calibri" w:cs="Calibri"/>
                <w:b/>
                <w:color w:val="000000"/>
                <w:sz w:val="22"/>
                <w:szCs w:val="22"/>
              </w:rPr>
              <w:t xml:space="preserve">Photosynthesis cont. </w:t>
            </w:r>
          </w:p>
          <w:p w:rsidR="00B4555B" w:rsidRDefault="00B4555B">
            <w:pPr>
              <w:pBdr>
                <w:top w:val="nil"/>
                <w:left w:val="nil"/>
                <w:bottom w:val="nil"/>
                <w:right w:val="nil"/>
                <w:between w:val="nil"/>
              </w:pBdr>
              <w:rPr>
                <w:rFonts w:ascii="Calibri" w:eastAsia="Calibri" w:hAnsi="Calibri" w:cs="Calibri"/>
                <w:b/>
                <w:color w:val="000000"/>
                <w:sz w:val="22"/>
                <w:szCs w:val="22"/>
                <w:highlight w:val="lightGray"/>
              </w:rPr>
            </w:pPr>
          </w:p>
          <w:p w:rsidR="00B4555B" w:rsidRDefault="00B4555B">
            <w:pPr>
              <w:pBdr>
                <w:top w:val="nil"/>
                <w:left w:val="nil"/>
                <w:bottom w:val="nil"/>
                <w:right w:val="nil"/>
                <w:between w:val="nil"/>
              </w:pBdr>
              <w:rPr>
                <w:rFonts w:ascii="Calibri" w:eastAsia="Calibri" w:hAnsi="Calibri" w:cs="Calibri"/>
                <w:color w:val="000000"/>
                <w:sz w:val="22"/>
                <w:szCs w:val="22"/>
              </w:rPr>
            </w:pP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sz w:val="22"/>
                <w:szCs w:val="22"/>
              </w:rPr>
            </w:pPr>
            <w:r>
              <w:rPr>
                <w:rFonts w:ascii="Calibri" w:eastAsia="Calibri" w:hAnsi="Calibri" w:cs="Calibri"/>
                <w:b/>
                <w:color w:val="000000"/>
                <w:sz w:val="22"/>
                <w:szCs w:val="22"/>
              </w:rPr>
              <w:t>Plant Structure &amp; Growth</w:t>
            </w:r>
            <w:r>
              <w:rPr>
                <w:rFonts w:ascii="Calibri" w:eastAsia="Calibri" w:hAnsi="Calibri" w:cs="Calibri"/>
                <w:color w:val="000000"/>
                <w:sz w:val="22"/>
                <w:szCs w:val="22"/>
              </w:rPr>
              <w:t xml:space="preserve"> Ch 3</w:t>
            </w:r>
            <w:r>
              <w:rPr>
                <w:rFonts w:ascii="Calibri" w:eastAsia="Calibri" w:hAnsi="Calibri" w:cs="Calibri"/>
                <w:sz w:val="22"/>
                <w:szCs w:val="22"/>
              </w:rPr>
              <w:t>0.1-30.4</w:t>
            </w:r>
          </w:p>
          <w:p w:rsidR="00B4555B" w:rsidRDefault="00A837F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(Ch 36:731-751)</w:t>
            </w:r>
          </w:p>
          <w:p w:rsidR="00B4555B" w:rsidRDefault="00A837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2265" w:type="dxa"/>
            <w:shd w:val="clear" w:color="auto" w:fill="F2F2F2"/>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u w:val="single"/>
              </w:rPr>
              <w:t>Lab 4:</w:t>
            </w:r>
            <w:r>
              <w:rPr>
                <w:rFonts w:ascii="Calibri" w:eastAsia="Calibri" w:hAnsi="Calibri" w:cs="Calibri"/>
                <w:b/>
                <w:color w:val="000000"/>
                <w:sz w:val="22"/>
                <w:szCs w:val="22"/>
              </w:rPr>
              <w:t xml:space="preserve"> Photosynthesis</w:t>
            </w:r>
          </w:p>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(Ch 8)</w:t>
            </w:r>
          </w:p>
        </w:tc>
        <w:tc>
          <w:tcPr>
            <w:tcW w:w="2370" w:type="dxa"/>
            <w:shd w:val="clear" w:color="auto" w:fill="FFFFFF"/>
          </w:tcPr>
          <w:p w:rsidR="00B4555B" w:rsidRDefault="00A837F0">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Plant Transport</w:t>
            </w:r>
          </w:p>
          <w:p w:rsidR="00B4555B" w:rsidRDefault="00A837F0">
            <w:pPr>
              <w:rPr>
                <w:rFonts w:ascii="Calibri" w:eastAsia="Calibri" w:hAnsi="Calibri" w:cs="Calibri"/>
                <w:b/>
                <w:sz w:val="22"/>
                <w:szCs w:val="22"/>
              </w:rPr>
            </w:pPr>
            <w:r>
              <w:rPr>
                <w:rFonts w:ascii="Calibri" w:eastAsia="Calibri" w:hAnsi="Calibri" w:cs="Calibri"/>
                <w:sz w:val="22"/>
                <w:szCs w:val="22"/>
              </w:rPr>
              <w:t>Ch 30.5  (Ch 37:756-770)</w:t>
            </w:r>
          </w:p>
          <w:p w:rsidR="00B4555B" w:rsidRDefault="00B4555B">
            <w:pPr>
              <w:pBdr>
                <w:top w:val="nil"/>
                <w:left w:val="nil"/>
                <w:bottom w:val="nil"/>
                <w:right w:val="nil"/>
                <w:between w:val="nil"/>
              </w:pBdr>
              <w:rPr>
                <w:rFonts w:ascii="Calibri" w:eastAsia="Calibri" w:hAnsi="Calibri" w:cs="Calibri"/>
                <w:b/>
                <w:color w:val="000000"/>
                <w:sz w:val="22"/>
                <w:szCs w:val="22"/>
                <w:highlight w:val="lightGray"/>
              </w:rPr>
            </w:pPr>
          </w:p>
          <w:p w:rsidR="00B4555B" w:rsidRDefault="00A837F0">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color w:val="000000"/>
                <w:sz w:val="22"/>
                <w:szCs w:val="22"/>
                <w:highlight w:val="lightGray"/>
              </w:rPr>
              <w:t>QUIZ 4</w:t>
            </w:r>
          </w:p>
        </w:tc>
      </w:tr>
      <w:tr w:rsidR="00B4555B">
        <w:trPr>
          <w:trHeight w:val="88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w:t>
            </w:r>
          </w:p>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2/10-2/14</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w:t>
            </w:r>
            <w:r>
              <w:rPr>
                <w:rFonts w:ascii="Calibri" w:eastAsia="Calibri" w:hAnsi="Calibri" w:cs="Calibri"/>
                <w:b/>
                <w:sz w:val="22"/>
                <w:szCs w:val="22"/>
              </w:rPr>
              <w:t>lant Transport cont.</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sz w:val="22"/>
                <w:szCs w:val="22"/>
              </w:rPr>
            </w:pPr>
            <w:r>
              <w:rPr>
                <w:rFonts w:ascii="Calibri" w:eastAsia="Calibri" w:hAnsi="Calibri" w:cs="Calibri"/>
                <w:b/>
                <w:color w:val="000000"/>
                <w:sz w:val="22"/>
                <w:szCs w:val="22"/>
              </w:rPr>
              <w:t>Sensory Systems in Plants</w:t>
            </w:r>
            <w:r>
              <w:rPr>
                <w:rFonts w:ascii="Calibri" w:eastAsia="Calibri" w:hAnsi="Calibri" w:cs="Calibri"/>
                <w:b/>
                <w:sz w:val="22"/>
                <w:szCs w:val="22"/>
              </w:rPr>
              <w:t xml:space="preserve"> </w:t>
            </w:r>
            <w:r>
              <w:rPr>
                <w:rFonts w:ascii="Calibri" w:eastAsia="Calibri" w:hAnsi="Calibri" w:cs="Calibri"/>
                <w:color w:val="000000"/>
                <w:sz w:val="22"/>
                <w:szCs w:val="22"/>
              </w:rPr>
              <w:t xml:space="preserve">Ch </w:t>
            </w:r>
            <w:r>
              <w:rPr>
                <w:rFonts w:ascii="Calibri" w:eastAsia="Calibri" w:hAnsi="Calibri" w:cs="Calibri"/>
                <w:sz w:val="22"/>
                <w:szCs w:val="22"/>
              </w:rPr>
              <w:t>30.6</w:t>
            </w:r>
          </w:p>
          <w:p w:rsidR="00B4555B" w:rsidRDefault="00A837F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(Ch 40:802-826)</w:t>
            </w:r>
          </w:p>
        </w:tc>
        <w:tc>
          <w:tcPr>
            <w:tcW w:w="2265" w:type="dxa"/>
            <w:shd w:val="clear" w:color="auto" w:fill="F2F2F2"/>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u w:val="single"/>
              </w:rPr>
              <w:t>Lab 5:</w:t>
            </w:r>
            <w:r>
              <w:rPr>
                <w:rFonts w:ascii="Calibri" w:eastAsia="Calibri" w:hAnsi="Calibri" w:cs="Calibri"/>
                <w:b/>
                <w:color w:val="000000"/>
                <w:sz w:val="22"/>
                <w:szCs w:val="22"/>
              </w:rPr>
              <w:t xml:space="preserve"> Plant Anatomy</w:t>
            </w:r>
          </w:p>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(Ch 3</w:t>
            </w:r>
            <w:r>
              <w:rPr>
                <w:rFonts w:ascii="Calibri" w:eastAsia="Calibri" w:hAnsi="Calibri" w:cs="Calibri"/>
                <w:b/>
                <w:sz w:val="22"/>
                <w:szCs w:val="22"/>
              </w:rPr>
              <w:t>0 (36)</w:t>
            </w:r>
            <w:r>
              <w:rPr>
                <w:rFonts w:ascii="Calibri" w:eastAsia="Calibri" w:hAnsi="Calibri" w:cs="Calibri"/>
                <w:b/>
                <w:color w:val="000000"/>
                <w:sz w:val="22"/>
                <w:szCs w:val="22"/>
              </w:rPr>
              <w:t>)</w:t>
            </w:r>
          </w:p>
        </w:tc>
        <w:tc>
          <w:tcPr>
            <w:tcW w:w="2370" w:type="dxa"/>
            <w:shd w:val="clear" w:color="auto" w:fill="FFFFFF"/>
          </w:tcPr>
          <w:p w:rsidR="00B4555B" w:rsidRDefault="00B4555B">
            <w:pPr>
              <w:pBdr>
                <w:top w:val="nil"/>
                <w:left w:val="nil"/>
                <w:bottom w:val="nil"/>
                <w:right w:val="nil"/>
                <w:between w:val="nil"/>
              </w:pBdr>
              <w:rPr>
                <w:rFonts w:ascii="Calibri" w:eastAsia="Calibri" w:hAnsi="Calibri" w:cs="Calibri"/>
                <w:b/>
                <w:color w:val="000000"/>
                <w:sz w:val="22"/>
                <w:szCs w:val="22"/>
              </w:rPr>
            </w:pPr>
          </w:p>
          <w:p w:rsidR="00B4555B" w:rsidRDefault="00A837F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highlight w:val="lightGray"/>
              </w:rPr>
              <w:t>EXAM #2</w:t>
            </w:r>
          </w:p>
          <w:p w:rsidR="00B4555B" w:rsidRDefault="00B4555B">
            <w:pPr>
              <w:pBdr>
                <w:top w:val="nil"/>
                <w:left w:val="nil"/>
                <w:bottom w:val="nil"/>
                <w:right w:val="nil"/>
                <w:between w:val="nil"/>
              </w:pBdr>
              <w:rPr>
                <w:rFonts w:ascii="Calibri" w:eastAsia="Calibri" w:hAnsi="Calibri" w:cs="Calibri"/>
                <w:color w:val="000000"/>
                <w:sz w:val="22"/>
                <w:szCs w:val="22"/>
              </w:rPr>
            </w:pPr>
          </w:p>
        </w:tc>
      </w:tr>
      <w:tr w:rsidR="00B4555B">
        <w:trPr>
          <w:trHeight w:val="88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7</w:t>
            </w:r>
          </w:p>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2/17-2/21</w:t>
            </w:r>
          </w:p>
        </w:tc>
        <w:tc>
          <w:tcPr>
            <w:tcW w:w="2340" w:type="dxa"/>
            <w:shd w:val="clear" w:color="auto" w:fill="FFFFFF"/>
          </w:tcPr>
          <w:p w:rsidR="00B4555B" w:rsidRDefault="00A837F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No Class</w:t>
            </w:r>
          </w:p>
          <w:p w:rsidR="00B4555B" w:rsidRDefault="00A837F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Presidents’ Day</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Sensory Systems cont.</w:t>
            </w:r>
          </w:p>
          <w:p w:rsidR="00B4555B" w:rsidRDefault="00B4555B">
            <w:pPr>
              <w:pBdr>
                <w:top w:val="nil"/>
                <w:left w:val="nil"/>
                <w:bottom w:val="nil"/>
                <w:right w:val="nil"/>
                <w:between w:val="nil"/>
              </w:pBdr>
              <w:rPr>
                <w:rFonts w:ascii="Calibri" w:eastAsia="Calibri" w:hAnsi="Calibri" w:cs="Calibri"/>
                <w:color w:val="000000"/>
                <w:sz w:val="22"/>
                <w:szCs w:val="22"/>
              </w:rPr>
            </w:pPr>
          </w:p>
        </w:tc>
        <w:tc>
          <w:tcPr>
            <w:tcW w:w="2265" w:type="dxa"/>
            <w:shd w:val="clear" w:color="auto" w:fill="F2F2F2"/>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u w:val="single"/>
              </w:rPr>
              <w:t>Lab 6:</w:t>
            </w:r>
            <w:r>
              <w:rPr>
                <w:rFonts w:ascii="Calibri" w:eastAsia="Calibri" w:hAnsi="Calibri" w:cs="Calibri"/>
                <w:b/>
                <w:color w:val="000000"/>
                <w:sz w:val="22"/>
                <w:szCs w:val="22"/>
              </w:rPr>
              <w:t xml:space="preserve"> Potato Water Potential (Ch 3</w:t>
            </w:r>
            <w:r>
              <w:rPr>
                <w:rFonts w:ascii="Calibri" w:eastAsia="Calibri" w:hAnsi="Calibri" w:cs="Calibri"/>
                <w:b/>
                <w:sz w:val="22"/>
                <w:szCs w:val="22"/>
              </w:rPr>
              <w:t>0.5</w:t>
            </w:r>
            <w:r>
              <w:rPr>
                <w:rFonts w:ascii="Calibri" w:eastAsia="Calibri" w:hAnsi="Calibri" w:cs="Calibri"/>
                <w:b/>
                <w:color w:val="000000"/>
                <w:sz w:val="22"/>
                <w:szCs w:val="22"/>
              </w:rPr>
              <w:t>)</w:t>
            </w:r>
          </w:p>
        </w:tc>
        <w:tc>
          <w:tcPr>
            <w:tcW w:w="237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Sensory Systems cont.</w:t>
            </w:r>
          </w:p>
          <w:p w:rsidR="00B4555B" w:rsidRDefault="00A837F0">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color w:val="000000"/>
                <w:sz w:val="22"/>
                <w:szCs w:val="22"/>
                <w:highlight w:val="lightGray"/>
              </w:rPr>
              <w:t>QUIZ 5</w:t>
            </w:r>
          </w:p>
        </w:tc>
      </w:tr>
      <w:tr w:rsidR="00B4555B">
        <w:trPr>
          <w:trHeight w:val="88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8</w:t>
            </w:r>
          </w:p>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2/24-2/28</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Tissues, Diffusion, Thermoregulation &amp; Homeostasis </w:t>
            </w:r>
          </w:p>
          <w:p w:rsidR="00B4555B" w:rsidRDefault="00A837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Ch </w:t>
            </w:r>
            <w:r>
              <w:rPr>
                <w:rFonts w:ascii="Calibri" w:eastAsia="Calibri" w:hAnsi="Calibri" w:cs="Calibri"/>
                <w:sz w:val="22"/>
                <w:szCs w:val="22"/>
              </w:rPr>
              <w:t>33 (Ch 42:862-881)</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Circulatory System</w:t>
            </w:r>
          </w:p>
          <w:p w:rsidR="00B4555B" w:rsidRDefault="00A837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Ch </w:t>
            </w:r>
            <w:r>
              <w:rPr>
                <w:rFonts w:ascii="Calibri" w:eastAsia="Calibri" w:hAnsi="Calibri" w:cs="Calibri"/>
                <w:sz w:val="22"/>
                <w:szCs w:val="22"/>
              </w:rPr>
              <w:t>40 (Ch 49:1018-1033)</w:t>
            </w:r>
          </w:p>
        </w:tc>
        <w:tc>
          <w:tcPr>
            <w:tcW w:w="2265" w:type="dxa"/>
            <w:shd w:val="clear" w:color="auto" w:fill="F2F2F2"/>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u w:val="single"/>
              </w:rPr>
              <w:t>Lab 8:</w:t>
            </w:r>
            <w:r>
              <w:rPr>
                <w:rFonts w:ascii="Calibri" w:eastAsia="Calibri" w:hAnsi="Calibri" w:cs="Calibri"/>
                <w:b/>
                <w:color w:val="000000"/>
                <w:sz w:val="22"/>
                <w:szCs w:val="22"/>
              </w:rPr>
              <w:t xml:space="preserve"> </w:t>
            </w:r>
            <w:r>
              <w:rPr>
                <w:rFonts w:ascii="Calibri" w:eastAsia="Calibri" w:hAnsi="Calibri" w:cs="Calibri"/>
                <w:b/>
                <w:sz w:val="22"/>
                <w:szCs w:val="22"/>
              </w:rPr>
              <w:t>Skeletal System</w:t>
            </w:r>
          </w:p>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(Ch </w:t>
            </w:r>
            <w:r>
              <w:rPr>
                <w:rFonts w:ascii="Calibri" w:eastAsia="Calibri" w:hAnsi="Calibri" w:cs="Calibri"/>
                <w:b/>
                <w:sz w:val="22"/>
                <w:szCs w:val="22"/>
              </w:rPr>
              <w:t>38, (46)</w:t>
            </w:r>
            <w:r>
              <w:rPr>
                <w:rFonts w:ascii="Calibri" w:eastAsia="Calibri" w:hAnsi="Calibri" w:cs="Calibri"/>
                <w:b/>
                <w:color w:val="000000"/>
                <w:sz w:val="22"/>
                <w:szCs w:val="22"/>
              </w:rPr>
              <w:t>)</w:t>
            </w:r>
          </w:p>
        </w:tc>
        <w:tc>
          <w:tcPr>
            <w:tcW w:w="2370" w:type="dxa"/>
            <w:shd w:val="clear" w:color="auto" w:fill="FFFFFF"/>
          </w:tcPr>
          <w:p w:rsidR="00B4555B" w:rsidRDefault="00A837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Circulatory cont</w:t>
            </w:r>
            <w:r>
              <w:rPr>
                <w:rFonts w:ascii="Calibri" w:eastAsia="Calibri" w:hAnsi="Calibri" w:cs="Calibri"/>
                <w:color w:val="000000"/>
                <w:sz w:val="22"/>
                <w:szCs w:val="22"/>
              </w:rPr>
              <w:t xml:space="preserve">. </w:t>
            </w:r>
          </w:p>
          <w:p w:rsidR="00B4555B" w:rsidRDefault="00A837F0">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color w:val="000000"/>
                <w:sz w:val="22"/>
                <w:szCs w:val="22"/>
                <w:highlight w:val="lightGray"/>
              </w:rPr>
              <w:t>QUIZ 6</w:t>
            </w:r>
          </w:p>
        </w:tc>
      </w:tr>
      <w:tr w:rsidR="00B4555B">
        <w:trPr>
          <w:trHeight w:val="88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9</w:t>
            </w:r>
          </w:p>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3/3-3/7</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Respiratory System</w:t>
            </w:r>
          </w:p>
          <w:p w:rsidR="00B4555B" w:rsidRDefault="00A837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Ch </w:t>
            </w:r>
            <w:r>
              <w:rPr>
                <w:rFonts w:ascii="Calibri" w:eastAsia="Calibri" w:hAnsi="Calibri" w:cs="Calibri"/>
                <w:sz w:val="22"/>
                <w:szCs w:val="22"/>
              </w:rPr>
              <w:t>39 (Ch 48:1001-1015)</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Respiratory cont.</w:t>
            </w:r>
          </w:p>
          <w:p w:rsidR="00B4555B" w:rsidRDefault="00B4555B">
            <w:pPr>
              <w:pBdr>
                <w:top w:val="nil"/>
                <w:left w:val="nil"/>
                <w:bottom w:val="nil"/>
                <w:right w:val="nil"/>
                <w:between w:val="nil"/>
              </w:pBdr>
              <w:rPr>
                <w:rFonts w:ascii="Calibri" w:eastAsia="Calibri" w:hAnsi="Calibri" w:cs="Calibri"/>
                <w:color w:val="000000"/>
                <w:sz w:val="22"/>
                <w:szCs w:val="22"/>
              </w:rPr>
            </w:pPr>
          </w:p>
        </w:tc>
        <w:tc>
          <w:tcPr>
            <w:tcW w:w="2265" w:type="dxa"/>
            <w:shd w:val="clear" w:color="auto" w:fill="F2F2F2"/>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u w:val="single"/>
              </w:rPr>
              <w:t>Lab 9:</w:t>
            </w:r>
            <w:r>
              <w:rPr>
                <w:rFonts w:ascii="Calibri" w:eastAsia="Calibri" w:hAnsi="Calibri" w:cs="Calibri"/>
                <w:b/>
                <w:color w:val="000000"/>
                <w:sz w:val="22"/>
                <w:szCs w:val="22"/>
              </w:rPr>
              <w:t xml:space="preserve"> </w:t>
            </w:r>
            <w:r>
              <w:rPr>
                <w:rFonts w:ascii="Calibri" w:eastAsia="Calibri" w:hAnsi="Calibri" w:cs="Calibri"/>
                <w:b/>
                <w:sz w:val="22"/>
                <w:szCs w:val="22"/>
              </w:rPr>
              <w:t>Circulation</w:t>
            </w:r>
          </w:p>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(Ch 4</w:t>
            </w:r>
            <w:r>
              <w:rPr>
                <w:rFonts w:ascii="Calibri" w:eastAsia="Calibri" w:hAnsi="Calibri" w:cs="Calibri"/>
                <w:b/>
                <w:sz w:val="22"/>
                <w:szCs w:val="22"/>
              </w:rPr>
              <w:t>0</w:t>
            </w:r>
            <w:r>
              <w:rPr>
                <w:rFonts w:ascii="Calibri" w:eastAsia="Calibri" w:hAnsi="Calibri" w:cs="Calibri"/>
                <w:b/>
                <w:color w:val="000000"/>
                <w:sz w:val="22"/>
                <w:szCs w:val="22"/>
              </w:rPr>
              <w:t>)</w:t>
            </w:r>
          </w:p>
        </w:tc>
        <w:tc>
          <w:tcPr>
            <w:tcW w:w="2370" w:type="dxa"/>
            <w:shd w:val="clear" w:color="auto" w:fill="FFFFFF"/>
          </w:tcPr>
          <w:p w:rsidR="00B4555B" w:rsidRDefault="00A837F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highlight w:val="lightGray"/>
              </w:rPr>
              <w:t>EXAM #3</w:t>
            </w:r>
          </w:p>
        </w:tc>
      </w:tr>
      <w:tr w:rsidR="00B4555B">
        <w:trPr>
          <w:trHeight w:val="88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10</w:t>
            </w:r>
          </w:p>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3/10-3/14</w:t>
            </w: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Digestive System</w:t>
            </w:r>
          </w:p>
          <w:p w:rsidR="00B4555B" w:rsidRDefault="00A837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Ch </w:t>
            </w:r>
            <w:r>
              <w:rPr>
                <w:rFonts w:ascii="Calibri" w:eastAsia="Calibri" w:hAnsi="Calibri" w:cs="Calibri"/>
                <w:sz w:val="22"/>
                <w:szCs w:val="22"/>
              </w:rPr>
              <w:t>34 (Ch 47:981-997)</w:t>
            </w:r>
          </w:p>
          <w:p w:rsidR="00B4555B" w:rsidRDefault="00B4555B">
            <w:pPr>
              <w:pBdr>
                <w:top w:val="nil"/>
                <w:left w:val="nil"/>
                <w:bottom w:val="nil"/>
                <w:right w:val="nil"/>
                <w:between w:val="nil"/>
              </w:pBdr>
              <w:rPr>
                <w:rFonts w:ascii="Calibri" w:eastAsia="Calibri" w:hAnsi="Calibri" w:cs="Calibri"/>
                <w:color w:val="000000"/>
                <w:sz w:val="22"/>
                <w:szCs w:val="22"/>
              </w:rPr>
            </w:pPr>
          </w:p>
          <w:p w:rsidR="00B4555B" w:rsidRDefault="00B4555B">
            <w:pPr>
              <w:pBdr>
                <w:top w:val="nil"/>
                <w:left w:val="nil"/>
                <w:bottom w:val="nil"/>
                <w:right w:val="nil"/>
                <w:between w:val="nil"/>
              </w:pBdr>
              <w:rPr>
                <w:rFonts w:ascii="Calibri" w:eastAsia="Calibri" w:hAnsi="Calibri" w:cs="Calibri"/>
                <w:color w:val="000000"/>
                <w:sz w:val="22"/>
                <w:szCs w:val="22"/>
              </w:rPr>
            </w:pPr>
          </w:p>
        </w:tc>
        <w:tc>
          <w:tcPr>
            <w:tcW w:w="2340" w:type="dxa"/>
            <w:shd w:val="clear" w:color="auto" w:fill="FFFFFF"/>
          </w:tcPr>
          <w:p w:rsidR="00B4555B" w:rsidRDefault="00A837F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Digestive con’t</w:t>
            </w:r>
          </w:p>
        </w:tc>
        <w:tc>
          <w:tcPr>
            <w:tcW w:w="2265" w:type="dxa"/>
            <w:shd w:val="clear" w:color="auto" w:fill="F2F2F2"/>
          </w:tcPr>
          <w:p w:rsidR="00B4555B" w:rsidRDefault="00A837F0">
            <w:pPr>
              <w:pBdr>
                <w:top w:val="nil"/>
                <w:left w:val="nil"/>
                <w:bottom w:val="nil"/>
                <w:right w:val="nil"/>
                <w:between w:val="nil"/>
              </w:pBdr>
              <w:rPr>
                <w:rFonts w:ascii="Calibri" w:eastAsia="Calibri" w:hAnsi="Calibri" w:cs="Calibri"/>
                <w:b/>
                <w:sz w:val="22"/>
                <w:szCs w:val="22"/>
              </w:rPr>
            </w:pPr>
            <w:r>
              <w:rPr>
                <w:rFonts w:ascii="Calibri" w:eastAsia="Calibri" w:hAnsi="Calibri" w:cs="Calibri"/>
                <w:sz w:val="22"/>
                <w:szCs w:val="22"/>
                <w:u w:val="single"/>
              </w:rPr>
              <w:t>Lab 10:</w:t>
            </w:r>
            <w:r>
              <w:rPr>
                <w:rFonts w:ascii="Calibri" w:eastAsia="Calibri" w:hAnsi="Calibri" w:cs="Calibri"/>
                <w:b/>
                <w:sz w:val="22"/>
                <w:szCs w:val="22"/>
              </w:rPr>
              <w:t xml:space="preserve">  Digestive</w:t>
            </w:r>
          </w:p>
        </w:tc>
        <w:tc>
          <w:tcPr>
            <w:tcW w:w="2370" w:type="dxa"/>
            <w:shd w:val="clear" w:color="auto" w:fill="FFFFFF"/>
          </w:tcPr>
          <w:p w:rsidR="00B4555B" w:rsidRDefault="00A837F0">
            <w:pPr>
              <w:rPr>
                <w:rFonts w:ascii="Calibri" w:eastAsia="Calibri" w:hAnsi="Calibri" w:cs="Calibri"/>
                <w:b/>
                <w:sz w:val="22"/>
                <w:szCs w:val="22"/>
              </w:rPr>
            </w:pPr>
            <w:r>
              <w:rPr>
                <w:rFonts w:ascii="Calibri" w:eastAsia="Calibri" w:hAnsi="Calibri" w:cs="Calibri"/>
                <w:b/>
                <w:sz w:val="22"/>
                <w:szCs w:val="22"/>
              </w:rPr>
              <w:t>Digestive con’t</w:t>
            </w:r>
          </w:p>
          <w:p w:rsidR="00B4555B" w:rsidRDefault="00A837F0">
            <w:pPr>
              <w:jc w:val="right"/>
              <w:rPr>
                <w:rFonts w:ascii="Calibri" w:eastAsia="Calibri" w:hAnsi="Calibri" w:cs="Calibri"/>
                <w:b/>
                <w:sz w:val="22"/>
                <w:szCs w:val="22"/>
              </w:rPr>
            </w:pPr>
            <w:r>
              <w:rPr>
                <w:rFonts w:ascii="Calibri" w:eastAsia="Calibri" w:hAnsi="Calibri" w:cs="Calibri"/>
                <w:b/>
                <w:sz w:val="22"/>
                <w:szCs w:val="22"/>
                <w:highlight w:val="lightGray"/>
              </w:rPr>
              <w:t>QUIZ 7</w:t>
            </w:r>
          </w:p>
        </w:tc>
      </w:tr>
      <w:tr w:rsidR="00B4555B">
        <w:trPr>
          <w:trHeight w:val="880"/>
          <w:jc w:val="center"/>
        </w:trPr>
        <w:tc>
          <w:tcPr>
            <w:tcW w:w="1020" w:type="dxa"/>
            <w:shd w:val="clear" w:color="auto" w:fill="FFFFFF"/>
          </w:tcPr>
          <w:p w:rsidR="00B4555B" w:rsidRDefault="00A837F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11</w:t>
            </w:r>
          </w:p>
          <w:p w:rsidR="00B4555B" w:rsidRDefault="00A837F0">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3/17-3/21</w:t>
            </w:r>
          </w:p>
        </w:tc>
        <w:tc>
          <w:tcPr>
            <w:tcW w:w="9315" w:type="dxa"/>
            <w:gridSpan w:val="4"/>
            <w:shd w:val="clear" w:color="auto" w:fill="FFFFFF"/>
          </w:tcPr>
          <w:p w:rsidR="00B4555B" w:rsidRDefault="00A837F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FINAL EXAM</w:t>
            </w:r>
          </w:p>
          <w:p w:rsidR="00B4555B" w:rsidRDefault="00A837F0">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u w:val="single"/>
              </w:rPr>
              <w:t>11:00 AM Lecture:</w:t>
            </w:r>
            <w:r>
              <w:rPr>
                <w:rFonts w:ascii="Calibri" w:eastAsia="Calibri" w:hAnsi="Calibri" w:cs="Calibri"/>
                <w:b/>
                <w:sz w:val="22"/>
                <w:szCs w:val="22"/>
              </w:rPr>
              <w:t xml:space="preserve"> Monday, March 16</w:t>
            </w:r>
            <w:r>
              <w:rPr>
                <w:rFonts w:ascii="Calibri" w:eastAsia="Calibri" w:hAnsi="Calibri" w:cs="Calibri"/>
                <w:b/>
                <w:sz w:val="22"/>
                <w:szCs w:val="22"/>
                <w:vertAlign w:val="superscript"/>
              </w:rPr>
              <w:t xml:space="preserve">th </w:t>
            </w:r>
            <w:r>
              <w:rPr>
                <w:rFonts w:ascii="Calibri" w:eastAsia="Calibri" w:hAnsi="Calibri" w:cs="Calibri"/>
                <w:b/>
                <w:sz w:val="22"/>
                <w:szCs w:val="22"/>
              </w:rPr>
              <w:t xml:space="preserve"> 10 – 11:50 AM </w:t>
            </w:r>
          </w:p>
          <w:p w:rsidR="00B4555B" w:rsidRDefault="00A837F0">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u w:val="single"/>
              </w:rPr>
              <w:t>1:00 PM Lecture</w:t>
            </w:r>
            <w:r>
              <w:rPr>
                <w:rFonts w:ascii="Calibri" w:eastAsia="Calibri" w:hAnsi="Calibri" w:cs="Calibri"/>
                <w:b/>
                <w:sz w:val="22"/>
                <w:szCs w:val="22"/>
              </w:rPr>
              <w:t>: Monday, March 16</w:t>
            </w:r>
            <w:r>
              <w:rPr>
                <w:rFonts w:ascii="Calibri" w:eastAsia="Calibri" w:hAnsi="Calibri" w:cs="Calibri"/>
                <w:b/>
                <w:sz w:val="22"/>
                <w:szCs w:val="22"/>
                <w:vertAlign w:val="superscript"/>
              </w:rPr>
              <w:t>th</w:t>
            </w:r>
            <w:r>
              <w:rPr>
                <w:rFonts w:ascii="Calibri" w:eastAsia="Calibri" w:hAnsi="Calibri" w:cs="Calibri"/>
                <w:b/>
                <w:sz w:val="22"/>
                <w:szCs w:val="22"/>
              </w:rPr>
              <w:t xml:space="preserve"> 1 – 2:50 PM</w:t>
            </w:r>
          </w:p>
          <w:p w:rsidR="00B4555B" w:rsidRDefault="00A837F0">
            <w:pPr>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color w:val="000000"/>
                <w:sz w:val="22"/>
                <w:szCs w:val="22"/>
              </w:rPr>
              <w:t>Rm: WOH 212, Comprehensive Final</w:t>
            </w:r>
          </w:p>
        </w:tc>
      </w:tr>
    </w:tbl>
    <w:p w:rsidR="00B4555B" w:rsidRDefault="00B4555B">
      <w:pPr>
        <w:pBdr>
          <w:top w:val="nil"/>
          <w:left w:val="nil"/>
          <w:bottom w:val="nil"/>
          <w:right w:val="nil"/>
          <w:between w:val="nil"/>
        </w:pBdr>
        <w:rPr>
          <w:rFonts w:ascii="Calibri" w:eastAsia="Calibri" w:hAnsi="Calibri" w:cs="Calibri"/>
        </w:rPr>
      </w:pPr>
    </w:p>
    <w:sectPr w:rsidR="00B4555B">
      <w:pgSz w:w="12240" w:h="15840"/>
      <w:pgMar w:top="54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A0CB4"/>
    <w:multiLevelType w:val="multilevel"/>
    <w:tmpl w:val="FF224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5B"/>
    <w:rsid w:val="00A837F0"/>
    <w:rsid w:val="00B4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78861-3E10-470B-AE12-50DD71B8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ettings" Target="settings.xml"/><Relationship Id="rId7" Type="http://schemas.openxmlformats.org/officeDocument/2006/relationships/hyperlink" Target="https://openstax.org/details/books/biology-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f.linnbenton.edu/mathsci/bio/coffeew/web.cfm?pgID=3083" TargetMode="External"/><Relationship Id="rId11" Type="http://schemas.openxmlformats.org/officeDocument/2006/relationships/theme" Target="theme/theme1.xml"/><Relationship Id="rId5" Type="http://schemas.openxmlformats.org/officeDocument/2006/relationships/hyperlink" Target="mailto:coffeew@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eh7_z1v8Q1TYMA-ARIKaBLVvyMgz9SXAWwmFv06hEo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2020-01-14T18:24:00Z</dcterms:created>
  <dcterms:modified xsi:type="dcterms:W3CDTF">2020-01-14T18:24:00Z</dcterms:modified>
</cp:coreProperties>
</file>