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33" w:rsidRPr="00E8744D" w:rsidRDefault="00591E33" w:rsidP="00591E33">
      <w:pPr>
        <w:pStyle w:val="Title"/>
        <w:rPr>
          <w:rFonts w:ascii="Arial" w:hAnsi="Arial" w:cs="Arial"/>
          <w:sz w:val="24"/>
          <w:szCs w:val="24"/>
        </w:rPr>
      </w:pPr>
    </w:p>
    <w:p w:rsidR="00591E33" w:rsidRPr="00E8744D" w:rsidRDefault="00591E33" w:rsidP="00591E33">
      <w:pPr>
        <w:pStyle w:val="Title"/>
        <w:rPr>
          <w:rFonts w:ascii="Arial" w:hAnsi="Arial" w:cs="Arial"/>
          <w:sz w:val="24"/>
          <w:szCs w:val="24"/>
        </w:rPr>
      </w:pPr>
    </w:p>
    <w:p w:rsidR="00591E33" w:rsidRPr="00E8744D" w:rsidRDefault="00591E33" w:rsidP="00E8744D">
      <w:pPr>
        <w:pStyle w:val="Title"/>
        <w:jc w:val="center"/>
      </w:pPr>
      <w:r w:rsidRPr="00E8744D">
        <w:t>Microeconomics</w:t>
      </w:r>
    </w:p>
    <w:p w:rsidR="00591E33" w:rsidRPr="00E8744D" w:rsidRDefault="00591E33" w:rsidP="00591E33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E8744D">
        <w:rPr>
          <w:rFonts w:ascii="Arial" w:hAnsi="Arial" w:cs="Arial"/>
          <w:sz w:val="32"/>
          <w:szCs w:val="32"/>
        </w:rPr>
        <w:t>EC 201</w:t>
      </w:r>
    </w:p>
    <w:p w:rsidR="00591E33" w:rsidRPr="00E8744D" w:rsidRDefault="00591E33" w:rsidP="00591E33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E8744D">
        <w:rPr>
          <w:rFonts w:ascii="Arial" w:hAnsi="Arial" w:cs="Arial"/>
          <w:sz w:val="32"/>
          <w:szCs w:val="32"/>
        </w:rPr>
        <w:t>Fall 2022 Online</w:t>
      </w:r>
    </w:p>
    <w:p w:rsidR="00591E33" w:rsidRPr="00E8744D" w:rsidRDefault="00591E33">
      <w:pPr>
        <w:rPr>
          <w:rFonts w:ascii="Arial" w:hAnsi="Arial" w:cs="Arial"/>
          <w:sz w:val="24"/>
          <w:szCs w:val="24"/>
        </w:rPr>
      </w:pPr>
    </w:p>
    <w:tbl>
      <w:tblPr>
        <w:tblW w:w="96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5431"/>
        <w:gridCol w:w="2735"/>
      </w:tblGrid>
      <w:tr w:rsidR="00591E33" w:rsidRPr="00E8744D" w:rsidTr="0014034E">
        <w:trPr>
          <w:trHeight w:val="231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Instructor: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Adam Vester PhD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E33" w:rsidRPr="00E8744D" w:rsidTr="0014034E">
        <w:trPr>
          <w:trHeight w:val="231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vestera@linnbenton.edu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E33" w:rsidRPr="00E8744D" w:rsidTr="0014034E">
        <w:trPr>
          <w:trHeight w:val="471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Office Hours:</w:t>
            </w: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F0" w:rsidRDefault="003940F0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F0" w:rsidRDefault="003940F0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Cell: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0F0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Monday</w:t>
            </w:r>
            <w:r w:rsidR="003940F0">
              <w:rPr>
                <w:rFonts w:ascii="Arial" w:hAnsi="Arial" w:cs="Arial"/>
                <w:sz w:val="24"/>
                <w:szCs w:val="24"/>
              </w:rPr>
              <w:t xml:space="preserve"> through Wednesday</w:t>
            </w:r>
            <w:r w:rsidRPr="00E87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1</w:t>
            </w:r>
            <w:r w:rsidR="003940F0">
              <w:rPr>
                <w:rFonts w:ascii="Arial" w:hAnsi="Arial" w:cs="Arial"/>
                <w:sz w:val="24"/>
                <w:szCs w:val="24"/>
              </w:rPr>
              <w:t>2</w:t>
            </w:r>
            <w:r w:rsidRPr="00E8744D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3940F0">
              <w:rPr>
                <w:rFonts w:ascii="Arial" w:hAnsi="Arial" w:cs="Arial"/>
                <w:sz w:val="24"/>
                <w:szCs w:val="24"/>
              </w:rPr>
              <w:t>noon</w:t>
            </w:r>
            <w:r w:rsidRPr="00E8744D">
              <w:rPr>
                <w:rFonts w:ascii="Arial" w:hAnsi="Arial" w:cs="Arial"/>
                <w:sz w:val="24"/>
                <w:szCs w:val="24"/>
              </w:rPr>
              <w:t xml:space="preserve"> to 1:00 </w:t>
            </w:r>
            <w:r w:rsidR="003940F0">
              <w:rPr>
                <w:rFonts w:ascii="Arial" w:hAnsi="Arial" w:cs="Arial"/>
                <w:sz w:val="24"/>
                <w:szCs w:val="24"/>
              </w:rPr>
              <w:t>PM by Appointment</w:t>
            </w:r>
          </w:p>
          <w:p w:rsidR="00591E33" w:rsidRPr="00E8744D" w:rsidRDefault="00414FD5" w:rsidP="0014034E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91E33" w:rsidRPr="00E8744D">
                <w:rPr>
                  <w:rStyle w:val="Hyperlink"/>
                  <w:rFonts w:ascii="Arial" w:hAnsi="Arial" w:cs="Arial"/>
                  <w:sz w:val="24"/>
                  <w:szCs w:val="24"/>
                </w:rPr>
                <w:t>Zoom</w:t>
              </w:r>
            </w:hyperlink>
            <w:r w:rsidR="00591E33" w:rsidRPr="00E87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Passcode: 481402</w:t>
            </w: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 xml:space="preserve">(801) 598-7975 </w:t>
            </w:r>
          </w:p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  <w:r w:rsidRPr="00E8744D">
              <w:rPr>
                <w:rFonts w:ascii="Arial" w:hAnsi="Arial" w:cs="Arial"/>
                <w:sz w:val="24"/>
                <w:szCs w:val="24"/>
              </w:rPr>
              <w:t>(Call or text anytime. If I am available I will answer and/or respond, if your calling, you may want to text first so I don’t ignore it as spam)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E33" w:rsidRPr="00E8744D" w:rsidRDefault="00591E33" w:rsidP="00140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E33" w:rsidRPr="00E8744D" w:rsidRDefault="00591E33" w:rsidP="00591E33">
      <w:pPr>
        <w:pStyle w:val="Heading1"/>
        <w:rPr>
          <w:rFonts w:ascii="Arial" w:hAnsi="Arial" w:cs="Arial"/>
          <w:u w:val="single"/>
        </w:rPr>
      </w:pPr>
      <w:r w:rsidRPr="00E8744D">
        <w:rPr>
          <w:rFonts w:ascii="Arial" w:hAnsi="Arial" w:cs="Arial"/>
          <w:u w:val="single"/>
        </w:rPr>
        <w:t>Course Over View</w:t>
      </w:r>
    </w:p>
    <w:p w:rsidR="00591E33" w:rsidRPr="00E8744D" w:rsidRDefault="00591E33" w:rsidP="00591E33">
      <w:pPr>
        <w:pStyle w:val="Heading1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8744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Introduces the theory of relative prices in a market system, consumer choice, marginal analysis, and the allocation of productive resources among alternative uses in a market economy. Includes other topics such as market power and price discrimination, public finance, the labor market, and environmental policy. </w:t>
      </w:r>
    </w:p>
    <w:p w:rsidR="00591E33" w:rsidRPr="00E8744D" w:rsidRDefault="00591E33" w:rsidP="00591E33">
      <w:pPr>
        <w:pStyle w:val="Heading1"/>
        <w:rPr>
          <w:rFonts w:ascii="Arial" w:hAnsi="Arial" w:cs="Arial"/>
          <w:u w:val="single"/>
        </w:rPr>
      </w:pPr>
      <w:r w:rsidRPr="00E8744D">
        <w:rPr>
          <w:rFonts w:ascii="Arial" w:hAnsi="Arial" w:cs="Arial"/>
          <w:u w:val="single"/>
        </w:rPr>
        <w:t xml:space="preserve">Prerequisite </w:t>
      </w:r>
    </w:p>
    <w:p w:rsidR="00591E33" w:rsidRPr="00E8744D" w:rsidRDefault="00591E33" w:rsidP="00591E33">
      <w:pPr>
        <w:pStyle w:val="Heading1"/>
        <w:rPr>
          <w:rFonts w:ascii="Arial" w:hAnsi="Arial" w:cs="Arial"/>
          <w:sz w:val="24"/>
          <w:szCs w:val="24"/>
        </w:rPr>
      </w:pPr>
      <w:r w:rsidRPr="00E8744D">
        <w:rPr>
          <w:rFonts w:ascii="Arial" w:hAnsi="Arial" w:cs="Arial"/>
          <w:color w:val="333333"/>
          <w:sz w:val="24"/>
          <w:szCs w:val="24"/>
          <w:shd w:val="clear" w:color="auto" w:fill="FFFFFF"/>
        </w:rPr>
        <w:t>MTH 111 with a grade of C or better.</w:t>
      </w:r>
      <w:r w:rsidRPr="00E8744D">
        <w:rPr>
          <w:rFonts w:ascii="Arial" w:hAnsi="Arial" w:cs="Arial"/>
          <w:sz w:val="24"/>
          <w:szCs w:val="24"/>
        </w:rPr>
        <w:t xml:space="preserve"> </w:t>
      </w:r>
    </w:p>
    <w:p w:rsidR="00E8744D" w:rsidRPr="00E8744D" w:rsidRDefault="00E8744D" w:rsidP="00E8744D">
      <w:pPr>
        <w:pStyle w:val="Heading1"/>
        <w:rPr>
          <w:rFonts w:ascii="Arial" w:hAnsi="Arial" w:cs="Arial"/>
          <w:u w:val="single"/>
        </w:rPr>
      </w:pPr>
      <w:r w:rsidRPr="00E8744D">
        <w:rPr>
          <w:rFonts w:ascii="Arial" w:hAnsi="Arial" w:cs="Arial"/>
          <w:u w:val="single"/>
        </w:rPr>
        <w:t>Text</w:t>
      </w:r>
    </w:p>
    <w:p w:rsidR="00E8744D" w:rsidRPr="00E8744D" w:rsidRDefault="00E8744D" w:rsidP="00E8744D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E8744D">
        <w:rPr>
          <w:rFonts w:ascii="Arial" w:eastAsiaTheme="minorHAnsi" w:hAnsi="Arial" w:cs="Arial"/>
          <w:color w:val="auto"/>
          <w:sz w:val="24"/>
          <w:szCs w:val="24"/>
        </w:rPr>
        <w:t>Mindtap</w:t>
      </w:r>
      <w:proofErr w:type="spellEnd"/>
      <w:r w:rsidRPr="00E8744D">
        <w:rPr>
          <w:rFonts w:ascii="Arial" w:eastAsiaTheme="minorHAnsi" w:hAnsi="Arial" w:cs="Arial"/>
          <w:color w:val="auto"/>
          <w:sz w:val="24"/>
          <w:szCs w:val="24"/>
        </w:rPr>
        <w:t xml:space="preserve"> for Principles of Microeconomics 9th edition by Gregory Mankiw</w:t>
      </w:r>
    </w:p>
    <w:p w:rsidR="00E8744D" w:rsidRDefault="00E8744D" w:rsidP="00E8744D">
      <w:pPr>
        <w:rPr>
          <w:rFonts w:ascii="Arial" w:hAnsi="Arial" w:cs="Arial"/>
          <w:sz w:val="24"/>
          <w:szCs w:val="24"/>
        </w:rPr>
      </w:pPr>
      <w:r w:rsidRPr="00E8744D">
        <w:rPr>
          <w:rFonts w:ascii="Arial" w:hAnsi="Arial" w:cs="Arial"/>
          <w:sz w:val="24"/>
          <w:szCs w:val="24"/>
        </w:rPr>
        <w:t>MindTap ISBN: 9780357133606</w:t>
      </w:r>
    </w:p>
    <w:p w:rsidR="00E8744D" w:rsidRDefault="00E8744D" w:rsidP="00E8744D">
      <w:pPr>
        <w:pStyle w:val="Heading1"/>
        <w:rPr>
          <w:rFonts w:ascii="Arial" w:hAnsi="Arial" w:cs="Arial"/>
          <w:u w:val="single"/>
        </w:rPr>
      </w:pPr>
      <w:r w:rsidRPr="00E8744D">
        <w:rPr>
          <w:rFonts w:ascii="Arial" w:hAnsi="Arial" w:cs="Arial"/>
          <w:u w:val="single"/>
        </w:rPr>
        <w:lastRenderedPageBreak/>
        <w:t>Grading</w:t>
      </w:r>
    </w:p>
    <w:tbl>
      <w:tblPr>
        <w:tblW w:w="4535" w:type="dxa"/>
        <w:jc w:val="center"/>
        <w:tblLook w:val="04A0" w:firstRow="1" w:lastRow="0" w:firstColumn="1" w:lastColumn="0" w:noHBand="0" w:noVBand="1"/>
      </w:tblPr>
      <w:tblGrid>
        <w:gridCol w:w="960"/>
        <w:gridCol w:w="1500"/>
        <w:gridCol w:w="1080"/>
        <w:gridCol w:w="995"/>
      </w:tblGrid>
      <w:tr w:rsidR="003940F0" w:rsidRPr="003940F0" w:rsidTr="003940F0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Grade</w:t>
            </w:r>
          </w:p>
        </w:tc>
      </w:tr>
      <w:tr w:rsidR="003940F0" w:rsidRPr="003940F0" w:rsidTr="003940F0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</w:tr>
      <w:tr w:rsidR="003940F0" w:rsidRPr="003940F0" w:rsidTr="003940F0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</w:tr>
      <w:tr w:rsidR="003940F0" w:rsidRPr="003940F0" w:rsidTr="003940F0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&lt; 60%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F0" w:rsidRPr="003940F0" w:rsidRDefault="003940F0" w:rsidP="00364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40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</w:p>
        </w:tc>
      </w:tr>
    </w:tbl>
    <w:p w:rsidR="003940F0" w:rsidRDefault="003940F0" w:rsidP="003940F0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Break down</w:t>
      </w:r>
    </w:p>
    <w:p w:rsidR="003940F0" w:rsidRPr="004D3FAC" w:rsidRDefault="003940F0" w:rsidP="003940F0">
      <w:pPr>
        <w:spacing w:after="0"/>
        <w:rPr>
          <w:sz w:val="24"/>
          <w:szCs w:val="24"/>
        </w:rPr>
      </w:pPr>
      <w:r w:rsidRPr="004D3FAC">
        <w:rPr>
          <w:sz w:val="24"/>
          <w:szCs w:val="24"/>
        </w:rPr>
        <w:t xml:space="preserve">Assignments </w:t>
      </w:r>
      <w:r w:rsidRPr="004D3FAC">
        <w:rPr>
          <w:sz w:val="24"/>
          <w:szCs w:val="24"/>
        </w:rPr>
        <w:tab/>
        <w:t>45%</w:t>
      </w:r>
    </w:p>
    <w:p w:rsidR="003940F0" w:rsidRPr="004D3FAC" w:rsidRDefault="003940F0" w:rsidP="003940F0">
      <w:pPr>
        <w:spacing w:after="0"/>
        <w:rPr>
          <w:sz w:val="24"/>
          <w:szCs w:val="24"/>
        </w:rPr>
      </w:pPr>
      <w:r w:rsidRPr="004D3FAC">
        <w:rPr>
          <w:sz w:val="24"/>
          <w:szCs w:val="24"/>
        </w:rPr>
        <w:t>Midterm</w:t>
      </w:r>
      <w:r w:rsidRPr="004D3FAC">
        <w:rPr>
          <w:sz w:val="24"/>
          <w:szCs w:val="24"/>
        </w:rPr>
        <w:tab/>
        <w:t>25%</w:t>
      </w:r>
    </w:p>
    <w:p w:rsidR="003940F0" w:rsidRPr="004D3FAC" w:rsidRDefault="003940F0" w:rsidP="003940F0">
      <w:pPr>
        <w:spacing w:after="0"/>
        <w:rPr>
          <w:sz w:val="24"/>
          <w:szCs w:val="24"/>
        </w:rPr>
      </w:pPr>
      <w:r w:rsidRPr="004D3FAC">
        <w:rPr>
          <w:sz w:val="24"/>
          <w:szCs w:val="24"/>
        </w:rPr>
        <w:t>Final</w:t>
      </w:r>
      <w:r w:rsidRPr="004D3FAC">
        <w:rPr>
          <w:sz w:val="24"/>
          <w:szCs w:val="24"/>
        </w:rPr>
        <w:tab/>
      </w:r>
      <w:r w:rsidRPr="004D3FAC">
        <w:rPr>
          <w:sz w:val="24"/>
          <w:szCs w:val="24"/>
        </w:rPr>
        <w:tab/>
        <w:t>30%</w:t>
      </w:r>
    </w:p>
    <w:p w:rsidR="0036462C" w:rsidRDefault="0036462C" w:rsidP="0036462C">
      <w:pPr>
        <w:pStyle w:val="Heading1"/>
        <w:rPr>
          <w:rFonts w:ascii="Arial" w:hAnsi="Arial" w:cs="Arial"/>
          <w:u w:val="single"/>
        </w:rPr>
      </w:pPr>
      <w:r w:rsidRPr="0036462C">
        <w:rPr>
          <w:rFonts w:ascii="Arial" w:hAnsi="Arial" w:cs="Arial"/>
          <w:u w:val="single"/>
        </w:rPr>
        <w:t>Assignments</w:t>
      </w:r>
    </w:p>
    <w:p w:rsidR="003940F0" w:rsidRPr="004D3FAC" w:rsidRDefault="003940F0" w:rsidP="003940F0">
      <w:pPr>
        <w:pStyle w:val="Heading1"/>
        <w:spacing w:before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Each chapter will have at least a homework assignment, some have news review assignments as well. I will accept most homework assignments up to 3 weeks late. However, I cannot accept any assignments other than the Final after Saturday of Week 10 making it impossible to turn in the last 3 assignments 3 weeks late. </w:t>
      </w:r>
    </w:p>
    <w:p w:rsidR="00696FF3" w:rsidRDefault="0036462C" w:rsidP="00696FF3">
      <w:pPr>
        <w:pStyle w:val="Heading1"/>
        <w:rPr>
          <w:rFonts w:ascii="Arial" w:hAnsi="Arial" w:cs="Arial"/>
          <w:u w:val="single"/>
        </w:rPr>
      </w:pPr>
      <w:r w:rsidRPr="0036462C">
        <w:rPr>
          <w:rFonts w:ascii="Arial" w:hAnsi="Arial" w:cs="Arial"/>
          <w:u w:val="single"/>
        </w:rPr>
        <w:t>Midterm</w:t>
      </w:r>
    </w:p>
    <w:p w:rsidR="003940F0" w:rsidRDefault="003940F0" w:rsidP="003940F0">
      <w:pPr>
        <w:pStyle w:val="Heading1"/>
        <w:spacing w:before="0" w:after="2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D3F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Midterm is one of the few things with a set available date and due date. It must be done during the week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6</w:t>
      </w:r>
      <w:r w:rsidRPr="004D3F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You will have 2 hours from the time you start to complete it.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midterm will be based on 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>Chapters 1,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2,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>3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and 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>. You will do better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if you have completely reviewed each chapter prior to taking the midterm.</w:t>
      </w:r>
    </w:p>
    <w:p w:rsidR="003940F0" w:rsidRPr="004D3FAC" w:rsidRDefault="003940F0" w:rsidP="003940F0">
      <w:pP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</w:pPr>
      <w:r w:rsidRPr="004D3FAC"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>The midterm is open notes, open book, however if you must rely on those resources, you will run out of time. </w:t>
      </w:r>
      <w: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>If you run into trouble during the midterm, please contact text me and call me immediately.</w:t>
      </w:r>
    </w:p>
    <w:p w:rsidR="00696FF3" w:rsidRDefault="00696FF3" w:rsidP="00696FF3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Final</w:t>
      </w:r>
    </w:p>
    <w:p w:rsidR="003940F0" w:rsidRPr="004D3FAC" w:rsidRDefault="003940F0" w:rsidP="003940F0">
      <w:pPr>
        <w:pStyle w:val="Heading1"/>
        <w:spacing w:before="0" w:after="2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final will be comprehensive, covering </w:t>
      </w:r>
      <w:r w:rsidRPr="003940F0">
        <w:rPr>
          <w:rFonts w:ascii="Arial" w:hAnsi="Arial" w:cs="Arial"/>
          <w:color w:val="333333"/>
          <w:sz w:val="24"/>
          <w:szCs w:val="24"/>
          <w:shd w:val="clear" w:color="auto" w:fill="FFFFFF"/>
        </w:rPr>
        <w:t>chapters 1 through 7. Like the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midterm, it will only be available during finals week. Unlike the m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idterm it will not be available the entire week. The Final will be available from Sunday of finals week through midnight of Wednesday evening of finals week. </w:t>
      </w:r>
    </w:p>
    <w:p w:rsidR="003940F0" w:rsidRDefault="003940F0" w:rsidP="003940F0">
      <w:pP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 xml:space="preserve">You will have 2 hours from the time you start it to complete the Final. </w:t>
      </w:r>
      <w:r w:rsidRPr="004D3FAC"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 xml:space="preserve">The </w:t>
      </w:r>
      <w: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>Final</w:t>
      </w:r>
      <w:r w:rsidRPr="004D3FAC"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 xml:space="preserve"> is </w:t>
      </w:r>
      <w: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 xml:space="preserve">also </w:t>
      </w:r>
      <w:r w:rsidRPr="004D3FAC"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>open notes, open book, however if you must rely on those resources, you will run out of time. </w:t>
      </w:r>
      <w:r>
        <w:rPr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>If you run into trouble during the Final, please contact text me and call me immediately.</w:t>
      </w:r>
    </w:p>
    <w:p w:rsidR="00696FF3" w:rsidRPr="003940F0" w:rsidRDefault="003940F0" w:rsidP="00696FF3">
      <w:pPr>
        <w:rPr>
          <w:rFonts w:ascii="Arial" w:eastAsiaTheme="majorEastAsia" w:hAnsi="Arial" w:cs="Arial"/>
          <w:i/>
          <w:iCs/>
          <w:color w:val="333333"/>
          <w:sz w:val="24"/>
          <w:szCs w:val="24"/>
          <w:shd w:val="clear" w:color="auto" w:fill="FFFFFF"/>
        </w:rPr>
      </w:pPr>
      <w:r w:rsidRPr="00002FB2">
        <w:rPr>
          <w:rFonts w:ascii="Arial" w:eastAsiaTheme="majorEastAsia" w:hAnsi="Arial" w:cs="Arial"/>
          <w:i/>
          <w:iCs/>
          <w:color w:val="333333"/>
          <w:sz w:val="24"/>
          <w:szCs w:val="24"/>
          <w:shd w:val="clear" w:color="auto" w:fill="FFFFFF"/>
        </w:rPr>
        <w:t>NOTE: All university policies will be followed. You should be familiar with the academic honesty policy and the academic inclusion policies</w:t>
      </w:r>
      <w:r>
        <w:rPr>
          <w:rFonts w:ascii="Arial" w:eastAsiaTheme="majorEastAsia" w:hAnsi="Arial" w:cs="Arial"/>
          <w:i/>
          <w:iCs/>
          <w:color w:val="333333"/>
          <w:sz w:val="24"/>
          <w:szCs w:val="24"/>
          <w:shd w:val="clear" w:color="auto" w:fill="FFFFFF"/>
        </w:rPr>
        <w:t>, and follow them.</w:t>
      </w:r>
      <w:r w:rsidR="00696FF3">
        <w:t xml:space="preserve"> </w:t>
      </w:r>
    </w:p>
    <w:sectPr w:rsidR="00696FF3" w:rsidRPr="003940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FD5" w:rsidRDefault="00414FD5" w:rsidP="00591E33">
      <w:pPr>
        <w:spacing w:after="0" w:line="240" w:lineRule="auto"/>
      </w:pPr>
      <w:r>
        <w:separator/>
      </w:r>
    </w:p>
  </w:endnote>
  <w:endnote w:type="continuationSeparator" w:id="0">
    <w:p w:rsidR="00414FD5" w:rsidRDefault="00414FD5" w:rsidP="005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FD5" w:rsidRDefault="00414FD5" w:rsidP="00591E33">
      <w:pPr>
        <w:spacing w:after="0" w:line="240" w:lineRule="auto"/>
      </w:pPr>
      <w:r>
        <w:separator/>
      </w:r>
    </w:p>
  </w:footnote>
  <w:footnote w:type="continuationSeparator" w:id="0">
    <w:p w:rsidR="00414FD5" w:rsidRDefault="00414FD5" w:rsidP="0059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33" w:rsidRDefault="00591E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32F7E" wp14:editId="5671D56E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3333750" cy="551793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51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3"/>
    <w:rsid w:val="0036462C"/>
    <w:rsid w:val="003940F0"/>
    <w:rsid w:val="00414FD5"/>
    <w:rsid w:val="00591E33"/>
    <w:rsid w:val="00696FF3"/>
    <w:rsid w:val="00E76431"/>
    <w:rsid w:val="00E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9BAE"/>
  <w15:chartTrackingRefBased/>
  <w15:docId w15:val="{93495142-B9BC-48ED-AB8E-1BD2E8F9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1E3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591E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33"/>
  </w:style>
  <w:style w:type="paragraph" w:styleId="Footer">
    <w:name w:val="footer"/>
    <w:basedOn w:val="Normal"/>
    <w:link w:val="FooterChar"/>
    <w:uiPriority w:val="99"/>
    <w:unhideWhenUsed/>
    <w:rsid w:val="005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33"/>
  </w:style>
  <w:style w:type="character" w:styleId="Hyperlink">
    <w:name w:val="Hyperlink"/>
    <w:basedOn w:val="DefaultParagraphFont"/>
    <w:uiPriority w:val="99"/>
    <w:unhideWhenUsed/>
    <w:rsid w:val="00591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E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gonstate.zoom.us/j/92118695475?pwd=YnBZRkd5NlJVSzg1QXVJU0lPS0NtQ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Vester, Adam Benney</dc:creator>
  <cp:keywords/>
  <dc:description/>
  <cp:lastModifiedBy>Vester, Adam Benney</cp:lastModifiedBy>
  <cp:revision>2</cp:revision>
  <dcterms:created xsi:type="dcterms:W3CDTF">2023-03-24T19:28:00Z</dcterms:created>
  <dcterms:modified xsi:type="dcterms:W3CDTF">2023-03-24T19:28:00Z</dcterms:modified>
</cp:coreProperties>
</file>