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F22D" w14:textId="77777777" w:rsidR="00C32C12" w:rsidRPr="00C32C12" w:rsidRDefault="00C32C12" w:rsidP="00C32C12">
      <w:pPr>
        <w:shd w:val="clear" w:color="auto" w:fill="FFFFFF"/>
        <w:spacing w:after="100" w:afterAutospacing="1" w:line="240" w:lineRule="auto"/>
        <w:outlineLvl w:val="1"/>
        <w:rPr>
          <w:rFonts w:ascii="Segoe UI" w:eastAsia="Times New Roman" w:hAnsi="Segoe UI" w:cs="Segoe UI"/>
          <w:color w:val="373A3C"/>
          <w:sz w:val="36"/>
          <w:szCs w:val="36"/>
        </w:rPr>
      </w:pPr>
      <w:bookmarkStart w:id="0" w:name="_GoBack"/>
      <w:bookmarkEnd w:id="0"/>
      <w:r w:rsidRPr="00C32C12">
        <w:rPr>
          <w:rFonts w:ascii="Segoe UI" w:eastAsia="Times New Roman" w:hAnsi="Segoe UI" w:cs="Segoe UI"/>
          <w:color w:val="373A3C"/>
          <w:sz w:val="36"/>
          <w:szCs w:val="36"/>
        </w:rPr>
        <w:t>Syllabus</w:t>
      </w:r>
    </w:p>
    <w:p w14:paraId="0A1D9FB6"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Syllabus</w:t>
      </w:r>
    </w:p>
    <w:p w14:paraId="2D84CA3B"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ENGLISH 110: INTRODUCTION TO FILM – Spring Quarter 2019</w:t>
      </w:r>
    </w:p>
    <w:p w14:paraId="0D2B7DE2" w14:textId="31CDEB4D"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Instructor Linda Spain</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Phone:  I prefer you email me.</w:t>
      </w:r>
      <w:r w:rsidR="007508FB">
        <w:rPr>
          <w:rFonts w:ascii="Segoe UI" w:eastAsia="Times New Roman" w:hAnsi="Segoe UI" w:cs="Segoe UI"/>
          <w:color w:val="373A3C"/>
          <w:sz w:val="23"/>
          <w:szCs w:val="23"/>
        </w:rPr>
        <w:br/>
      </w:r>
      <w:r w:rsidRPr="007508FB">
        <w:rPr>
          <w:rFonts w:ascii="Segoe UI" w:eastAsia="Times New Roman" w:hAnsi="Segoe UI" w:cs="Segoe UI"/>
          <w:b/>
          <w:bCs/>
          <w:color w:val="373A3C"/>
          <w:sz w:val="20"/>
          <w:szCs w:val="20"/>
        </w:rPr>
        <w:t>Office</w:t>
      </w:r>
      <w:r w:rsidRPr="00C32C12">
        <w:rPr>
          <w:rFonts w:ascii="Segoe UI" w:eastAsia="Times New Roman" w:hAnsi="Segoe UI" w:cs="Segoe UI"/>
          <w:b/>
          <w:bCs/>
          <w:color w:val="373A3C"/>
          <w:sz w:val="23"/>
          <w:szCs w:val="23"/>
        </w:rPr>
        <w:t xml:space="preserve"> Hour: Half hour before class: other times by arrangement.</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 xml:space="preserve">E-mail: </w:t>
      </w:r>
      <w:hyperlink r:id="rId5" w:history="1">
        <w:r w:rsidR="007508FB" w:rsidRPr="00AE1CB1">
          <w:rPr>
            <w:rStyle w:val="Hyperlink"/>
            <w:rFonts w:ascii="Segoe UI" w:eastAsia="Times New Roman" w:hAnsi="Segoe UI" w:cs="Segoe UI"/>
            <w:b/>
            <w:bCs/>
            <w:sz w:val="23"/>
            <w:szCs w:val="23"/>
          </w:rPr>
          <w:t>spainl@linnbenton.edu</w:t>
        </w:r>
      </w:hyperlink>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 xml:space="preserve">Class Web page: </w:t>
      </w:r>
      <w:hyperlink r:id="rId6" w:history="1">
        <w:r w:rsidR="007508FB" w:rsidRPr="00AE1CB1">
          <w:rPr>
            <w:rStyle w:val="Hyperlink"/>
            <w:rFonts w:ascii="Segoe UI" w:eastAsia="Times New Roman" w:hAnsi="Segoe UI" w:cs="Segoe UI"/>
            <w:b/>
            <w:bCs/>
            <w:sz w:val="23"/>
            <w:szCs w:val="23"/>
          </w:rPr>
          <w:t>http://elearning.linnbenton.edu</w:t>
        </w:r>
      </w:hyperlink>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Materials needed:</w:t>
      </w:r>
      <w:r w:rsidRPr="00C32C12">
        <w:rPr>
          <w:rFonts w:ascii="Segoe UI" w:eastAsia="Times New Roman" w:hAnsi="Segoe UI" w:cs="Segoe UI"/>
          <w:b/>
          <w:bCs/>
          <w:i/>
          <w:iCs/>
          <w:color w:val="373A3C"/>
          <w:sz w:val="23"/>
          <w:szCs w:val="23"/>
        </w:rPr>
        <w:t> American Cinema, American Culture</w:t>
      </w:r>
      <w:r w:rsidRPr="00C32C12">
        <w:rPr>
          <w:rFonts w:ascii="Segoe UI" w:eastAsia="Times New Roman" w:hAnsi="Segoe UI" w:cs="Segoe UI"/>
          <w:b/>
          <w:bCs/>
          <w:color w:val="373A3C"/>
          <w:sz w:val="23"/>
          <w:szCs w:val="23"/>
        </w:rPr>
        <w:t> 4th or 3rd edition</w:t>
      </w:r>
    </w:p>
    <w:p w14:paraId="1AB4096C" w14:textId="10F3C2E5"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 American Cinema/American Culture.  watch streaming videos onlinehttps://www.learner.org/resources/series67.html#</w:t>
      </w:r>
    </w:p>
    <w:p w14:paraId="07DA344D"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*Occasional rental of films of your choice. Some good choices can be checked out at the LBCC library or the public libraries. Look for streaming videos through “Library to Go” on public library sites.</w:t>
      </w:r>
    </w:p>
    <w:p w14:paraId="59152D10"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PREREQUISITE:</w:t>
      </w:r>
      <w:r w:rsidRPr="00C32C12">
        <w:rPr>
          <w:rFonts w:ascii="Segoe UI" w:eastAsia="Times New Roman" w:hAnsi="Segoe UI" w:cs="Segoe UI"/>
          <w:color w:val="373A3C"/>
          <w:sz w:val="23"/>
          <w:szCs w:val="23"/>
        </w:rPr>
        <w:t> </w:t>
      </w:r>
      <w:r w:rsidRPr="00C32C12">
        <w:rPr>
          <w:rFonts w:ascii="Segoe UI" w:eastAsia="Times New Roman" w:hAnsi="Segoe UI" w:cs="Segoe UI"/>
          <w:b/>
          <w:bCs/>
          <w:color w:val="373A3C"/>
          <w:sz w:val="23"/>
          <w:szCs w:val="23"/>
        </w:rPr>
        <w:t>College level reading and writing skills (WR121) are strongly recommended for success in this course.</w:t>
      </w:r>
    </w:p>
    <w:p w14:paraId="1C6E9668"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COURSE OUTCOMES: By successfully completing ENG 110, the students should be able to:</w:t>
      </w:r>
    </w:p>
    <w:p w14:paraId="598CD438" w14:textId="77777777" w:rsidR="00C32C12" w:rsidRPr="00C32C12" w:rsidRDefault="00C32C12" w:rsidP="00C32C12">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Recognize how film helps in understanding the human condition.</w:t>
      </w:r>
    </w:p>
    <w:p w14:paraId="0AB64A47" w14:textId="77777777" w:rsidR="00C32C12" w:rsidRPr="00C32C12" w:rsidRDefault="00C32C12" w:rsidP="00C32C12">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Interpret film through critical evaluation.</w:t>
      </w:r>
    </w:p>
    <w:p w14:paraId="0E4C48C8" w14:textId="77777777" w:rsidR="00C32C12" w:rsidRPr="00C32C12" w:rsidRDefault="00C32C12" w:rsidP="00C32C12">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Demonstrate how film enhances personal awareness and creativity.</w:t>
      </w:r>
    </w:p>
    <w:p w14:paraId="1F90E2F8" w14:textId="77777777" w:rsidR="00C32C12" w:rsidRPr="00C32C12" w:rsidRDefault="00C32C12" w:rsidP="00C32C12">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Write and speak confidently about their own and others' ideas.</w:t>
      </w:r>
    </w:p>
    <w:p w14:paraId="44FC1BEC" w14:textId="1EFBA1DF"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This class will explore American films, past and present. What makes American films unique and special? How can knowing about film techniques make you enjoy films in a new way? What are the characteristics of certain types (genres) of American films? How were they American Culture</w:t>
      </w:r>
      <w:r w:rsidR="006F19AD">
        <w:rPr>
          <w:rFonts w:ascii="Segoe UI" w:eastAsia="Times New Roman" w:hAnsi="Segoe UI" w:cs="Segoe UI"/>
          <w:b/>
          <w:bCs/>
          <w:color w:val="373A3C"/>
          <w:sz w:val="23"/>
          <w:szCs w:val="23"/>
        </w:rPr>
        <w:t xml:space="preserve"> influenced by </w:t>
      </w:r>
      <w:proofErr w:type="spellStart"/>
      <w:r w:rsidR="006F19AD">
        <w:rPr>
          <w:rFonts w:ascii="Segoe UI" w:eastAsia="Times New Roman" w:hAnsi="Segoe UI" w:cs="Segoe UI"/>
          <w:b/>
          <w:bCs/>
          <w:color w:val="373A3C"/>
          <w:sz w:val="23"/>
          <w:szCs w:val="23"/>
        </w:rPr>
        <w:t>films</w:t>
      </w:r>
      <w:r w:rsidR="0071211D">
        <w:rPr>
          <w:rFonts w:ascii="Segoe UI" w:eastAsia="Times New Roman" w:hAnsi="Segoe UI" w:cs="Segoe UI"/>
          <w:b/>
          <w:bCs/>
          <w:color w:val="373A3C"/>
          <w:sz w:val="23"/>
          <w:szCs w:val="23"/>
        </w:rPr>
        <w:t>tt</w:t>
      </w:r>
      <w:proofErr w:type="spellEnd"/>
      <w:r w:rsidRPr="00C32C12">
        <w:rPr>
          <w:rFonts w:ascii="Segoe UI" w:eastAsia="Times New Roman" w:hAnsi="Segoe UI" w:cs="Segoe UI"/>
          <w:b/>
          <w:bCs/>
          <w:color w:val="373A3C"/>
          <w:sz w:val="23"/>
          <w:szCs w:val="23"/>
        </w:rPr>
        <w:t>? How has American culture affected American films?</w:t>
      </w:r>
      <w:r w:rsidRPr="00C32C12">
        <w:rPr>
          <w:rFonts w:ascii="Segoe UI" w:eastAsia="Times New Roman" w:hAnsi="Segoe UI" w:cs="Segoe UI"/>
          <w:color w:val="373A3C"/>
          <w:sz w:val="23"/>
          <w:szCs w:val="23"/>
        </w:rPr>
        <w:t> </w:t>
      </w:r>
    </w:p>
    <w:p w14:paraId="16C7F86A"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List of programs on the American Cinema DVD: You will view one per week.</w:t>
      </w:r>
    </w:p>
    <w:p w14:paraId="2D42B6F2" w14:textId="10CAA226"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proofErr w:type="gramStart"/>
      <w:r w:rsidRPr="00C32C12">
        <w:rPr>
          <w:rFonts w:ascii="Segoe UI" w:eastAsia="Times New Roman" w:hAnsi="Segoe UI" w:cs="Segoe UI"/>
          <w:b/>
          <w:bCs/>
          <w:color w:val="373A3C"/>
          <w:sz w:val="23"/>
          <w:szCs w:val="23"/>
        </w:rPr>
        <w:t>1 .</w:t>
      </w:r>
      <w:proofErr w:type="gramEnd"/>
      <w:r w:rsidRPr="00C32C12">
        <w:rPr>
          <w:rFonts w:ascii="Segoe UI" w:eastAsia="Times New Roman" w:hAnsi="Segoe UI" w:cs="Segoe UI"/>
          <w:b/>
          <w:bCs/>
          <w:color w:val="373A3C"/>
          <w:sz w:val="23"/>
          <w:szCs w:val="23"/>
        </w:rPr>
        <w:t xml:space="preserve"> The Classical Hollywood Style</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2</w:t>
      </w:r>
      <w:r w:rsidR="007508FB">
        <w:rPr>
          <w:rFonts w:ascii="Segoe UI" w:eastAsia="Times New Roman" w:hAnsi="Segoe UI" w:cs="Segoe UI"/>
          <w:b/>
          <w:bCs/>
          <w:color w:val="373A3C"/>
          <w:sz w:val="23"/>
          <w:szCs w:val="23"/>
        </w:rPr>
        <w:t>.</w:t>
      </w:r>
      <w:r w:rsidRPr="00C32C12">
        <w:rPr>
          <w:rFonts w:ascii="Segoe UI" w:eastAsia="Times New Roman" w:hAnsi="Segoe UI" w:cs="Segoe UI"/>
          <w:b/>
          <w:bCs/>
          <w:color w:val="373A3C"/>
          <w:sz w:val="23"/>
          <w:szCs w:val="23"/>
        </w:rPr>
        <w:t xml:space="preserve"> The Studio System</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3. The Star</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lastRenderedPageBreak/>
        <w:t>4. The Western</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5. Romantic Comedy</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6. The Combat film</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7. Film Noir</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8. Film in the TV Age</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9. The Film School Generation</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10. The Edge of Hollywood</w:t>
      </w:r>
      <w:r w:rsidRPr="00C32C12">
        <w:rPr>
          <w:rFonts w:ascii="Segoe UI" w:eastAsia="Times New Roman" w:hAnsi="Segoe UI" w:cs="Segoe UI"/>
          <w:color w:val="373A3C"/>
          <w:sz w:val="23"/>
          <w:szCs w:val="23"/>
        </w:rPr>
        <w:t> </w:t>
      </w:r>
    </w:p>
    <w:p w14:paraId="73711ADB"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COURSE ASSIGNMENTS</w:t>
      </w:r>
    </w:p>
    <w:p w14:paraId="5520458F"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1. Journals and in-class exercises = The journal is place for you to record your notes for the exam. Checked at each of the three major exams. (10 each) 30 pts</w:t>
      </w:r>
    </w:p>
    <w:p w14:paraId="52195E7B"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2. Weekly discussion postings: Plus 200-400 word reaction to be posted by Thursday midnight each week (5 pts) plus respond to 2 other students per week (2 pts each) = 63 pts NO LATE POSTING</w:t>
      </w:r>
    </w:p>
    <w:p w14:paraId="324A853A"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3. Three Exams at the second, third, and fourth classes.</w:t>
      </w:r>
    </w:p>
    <w:p w14:paraId="1DAF5CE8" w14:textId="72B12CD6"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Class 1 = April 8, </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Class 2: = April 29th,</w:t>
      </w:r>
      <w:proofErr w:type="gramStart"/>
      <w:r w:rsidRPr="00C32C12">
        <w:rPr>
          <w:rFonts w:ascii="Segoe UI" w:eastAsia="Times New Roman" w:hAnsi="Segoe UI" w:cs="Segoe UI"/>
          <w:b/>
          <w:bCs/>
          <w:color w:val="373A3C"/>
          <w:sz w:val="23"/>
          <w:szCs w:val="23"/>
        </w:rPr>
        <w:t>  exam</w:t>
      </w:r>
      <w:proofErr w:type="gramEnd"/>
      <w:r w:rsidRPr="00C32C12">
        <w:rPr>
          <w:rFonts w:ascii="Segoe UI" w:eastAsia="Times New Roman" w:hAnsi="Segoe UI" w:cs="Segoe UI"/>
          <w:b/>
          <w:bCs/>
          <w:color w:val="373A3C"/>
          <w:sz w:val="23"/>
          <w:szCs w:val="23"/>
        </w:rPr>
        <w:t xml:space="preserve"> 1  40 pts</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Class 3: = May 13,  exam 2    40 pts</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Class 4: = June 3,  exam 3  40 pts</w:t>
      </w:r>
    </w:p>
    <w:p w14:paraId="6B8BDFB5"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3. Projects - You will be asked to complete several projects:</w:t>
      </w:r>
    </w:p>
    <w:p w14:paraId="58A55383" w14:textId="0C67ABC6"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A. Project 1: Scene Analysis 30</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B. Four Film Reviews/Analysis 15 pts each total 60 pts</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C. Project 2 Extra credit 15 points</w:t>
      </w:r>
    </w:p>
    <w:p w14:paraId="5981C007"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Total approximately 303 pts</w:t>
      </w:r>
    </w:p>
    <w:p w14:paraId="61B0AB8D"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GRADE SCALE</w:t>
      </w:r>
    </w:p>
    <w:p w14:paraId="6B179F2A" w14:textId="30631D46"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90-100% A</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80-89% B</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70-79% C</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60-69% D</w:t>
      </w:r>
    </w:p>
    <w:p w14:paraId="0441FE48"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Any late work will receive a 10% deduction except for discussion postings which will not be accepted late.</w:t>
      </w:r>
    </w:p>
    <w:p w14:paraId="72C4B28C"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lastRenderedPageBreak/>
        <w:t>If you must miss class, contact the instructor before the class. You may leave a message anytime at (541) 917-4559 or spainl@ml.linnbenton.edu</w:t>
      </w:r>
    </w:p>
    <w:p w14:paraId="7F028D02"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ASSIGNMENT DUE DATES:</w:t>
      </w:r>
    </w:p>
    <w:p w14:paraId="1FE87226"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Film Reviews/Analysis Post reviews and projects</w:t>
      </w:r>
    </w:p>
    <w:p w14:paraId="4DFF96B1" w14:textId="326753B3"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 xml:space="preserve">Review 1 - (Your Choice) - Due Saturday, April 27,  Post </w:t>
      </w:r>
      <w:r w:rsidR="007508FB">
        <w:rPr>
          <w:rFonts w:ascii="Segoe UI" w:eastAsia="Times New Roman" w:hAnsi="Segoe UI" w:cs="Segoe UI"/>
          <w:b/>
          <w:bCs/>
          <w:color w:val="373A3C"/>
          <w:sz w:val="23"/>
          <w:szCs w:val="23"/>
        </w:rPr>
        <w:t xml:space="preserve"> in Moodle online</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 xml:space="preserve">Project 1 - Scene analysis </w:t>
      </w:r>
      <w:r w:rsidR="007508FB">
        <w:rPr>
          <w:rFonts w:ascii="Segoe UI" w:eastAsia="Times New Roman" w:hAnsi="Segoe UI" w:cs="Segoe UI"/>
          <w:b/>
          <w:bCs/>
          <w:color w:val="373A3C"/>
          <w:sz w:val="23"/>
          <w:szCs w:val="23"/>
        </w:rPr>
        <w:t>-</w:t>
      </w:r>
      <w:r w:rsidRPr="00C32C12">
        <w:rPr>
          <w:rFonts w:ascii="Segoe UI" w:eastAsia="Times New Roman" w:hAnsi="Segoe UI" w:cs="Segoe UI"/>
          <w:b/>
          <w:bCs/>
          <w:color w:val="373A3C"/>
          <w:sz w:val="23"/>
          <w:szCs w:val="23"/>
        </w:rPr>
        <w:t> Due Saturday, May 4, Post online</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Review 2 (Western ) – Due Saturday, May 11</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Review 3 ( Combat) – Due Saturday, May 18</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Review 4 (Film Noir)) – Due Saturday, May 25</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Project 2 - Extra credit Project Due Tuesday of finals week</w:t>
      </w:r>
    </w:p>
    <w:p w14:paraId="6144E854"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 xml:space="preserve">Responses – 250-400 words per week. Post online in discussion </w:t>
      </w:r>
      <w:proofErr w:type="gramStart"/>
      <w:r w:rsidRPr="00C32C12">
        <w:rPr>
          <w:rFonts w:ascii="Segoe UI" w:eastAsia="Times New Roman" w:hAnsi="Segoe UI" w:cs="Segoe UI"/>
          <w:b/>
          <w:bCs/>
          <w:color w:val="373A3C"/>
          <w:sz w:val="23"/>
          <w:szCs w:val="23"/>
        </w:rPr>
        <w:t>area .</w:t>
      </w:r>
      <w:proofErr w:type="gramEnd"/>
      <w:r w:rsidRPr="00C32C12">
        <w:rPr>
          <w:rFonts w:ascii="Segoe UI" w:eastAsia="Times New Roman" w:hAnsi="Segoe UI" w:cs="Segoe UI"/>
          <w:b/>
          <w:bCs/>
          <w:color w:val="373A3C"/>
          <w:sz w:val="23"/>
          <w:szCs w:val="23"/>
        </w:rPr>
        <w:t xml:space="preserve"> React to two other students’ postings. Deadline each Sunday midnight.</w:t>
      </w:r>
    </w:p>
    <w:p w14:paraId="132BCC46" w14:textId="22BDB1E3"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NO LATE POSTINGS will be graded. 2 extra points for posting by the previous Wednesday midnight.</w:t>
      </w:r>
    </w:p>
    <w:p w14:paraId="12484DE2"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SPECIAL NEEDS:</w:t>
      </w:r>
    </w:p>
    <w:p w14:paraId="140B979D" w14:textId="4C54FEB2"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Students who have emergency medical information or who might need special arrangements in the event of evacuation, or students with documented disabilities who have special needs, should consult with the instructor no later than the first week of the term. If additional assistance is required, the student should contact LBCC’s Office of Disability Services at 917-4789.</w:t>
      </w:r>
    </w:p>
    <w:p w14:paraId="1BC40EEB"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PLAGIARISM:</w:t>
      </w:r>
    </w:p>
    <w:p w14:paraId="4B7D1FA4"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Using someone else's work as your own or using information or ideas without proper citations can lead to your failing the assignment or class. Use in-text citations and a Works Cited list whenever you use outside sources</w:t>
      </w:r>
    </w:p>
    <w:p w14:paraId="1A33C15B"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Your Grading Log</w:t>
      </w:r>
    </w:p>
    <w:p w14:paraId="4E8D6D51" w14:textId="77C92965" w:rsidR="00C32C12" w:rsidRPr="00C32C12" w:rsidRDefault="007508FB" w:rsidP="00C32C12">
      <w:pPr>
        <w:shd w:val="clear" w:color="auto" w:fill="FFFFFF"/>
        <w:spacing w:after="100" w:afterAutospacing="1" w:line="240" w:lineRule="auto"/>
        <w:rPr>
          <w:rFonts w:ascii="Segoe UI" w:eastAsia="Times New Roman" w:hAnsi="Segoe UI" w:cs="Segoe UI"/>
          <w:color w:val="373A3C"/>
          <w:sz w:val="23"/>
          <w:szCs w:val="23"/>
        </w:rPr>
      </w:pPr>
      <w:r>
        <w:rPr>
          <w:rFonts w:ascii="Segoe UI" w:eastAsia="Times New Roman" w:hAnsi="Segoe UI" w:cs="Segoe UI"/>
          <w:b/>
          <w:bCs/>
          <w:color w:val="373A3C"/>
          <w:sz w:val="23"/>
          <w:szCs w:val="23"/>
        </w:rPr>
        <w:t>Note</w:t>
      </w:r>
      <w:r w:rsidR="00C32C12" w:rsidRPr="00C32C12">
        <w:rPr>
          <w:rFonts w:ascii="Segoe UI" w:eastAsia="Times New Roman" w:hAnsi="Segoe UI" w:cs="Segoe UI"/>
          <w:b/>
          <w:bCs/>
          <w:color w:val="373A3C"/>
          <w:sz w:val="23"/>
          <w:szCs w:val="23"/>
        </w:rPr>
        <w:t>s and class exercises (10pts each)</w:t>
      </w:r>
    </w:p>
    <w:p w14:paraId="75608472" w14:textId="6CD389B6"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1. ____________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2. ____________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3. ____________</w:t>
      </w:r>
    </w:p>
    <w:p w14:paraId="09FE845E" w14:textId="535303B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lastRenderedPageBreak/>
        <w:t>Exams (40 pts each)</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1. ___________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2. ___________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3. ___________</w:t>
      </w:r>
    </w:p>
    <w:p w14:paraId="0428CB1E"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Discussion entries (7 per week)</w:t>
      </w:r>
    </w:p>
    <w:p w14:paraId="44756670" w14:textId="30024363"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1.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2.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3.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4.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5.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6.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7.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8. _________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9. _________</w:t>
      </w:r>
      <w:r w:rsidRPr="00C32C12">
        <w:rPr>
          <w:rFonts w:ascii="Segoe UI" w:eastAsia="Times New Roman" w:hAnsi="Segoe UI" w:cs="Segoe UI"/>
          <w:color w:val="373A3C"/>
          <w:sz w:val="23"/>
          <w:szCs w:val="23"/>
        </w:rPr>
        <w:t> </w:t>
      </w:r>
    </w:p>
    <w:p w14:paraId="66E7B279"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Reviews (15 pts each)</w:t>
      </w:r>
    </w:p>
    <w:p w14:paraId="04379D83" w14:textId="0E5E9558"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1. Your choice 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2. Western 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3. Combat ________</w:t>
      </w:r>
      <w:r w:rsidR="007508FB">
        <w:rPr>
          <w:rFonts w:ascii="Segoe UI" w:eastAsia="Times New Roman" w:hAnsi="Segoe UI" w:cs="Segoe UI"/>
          <w:color w:val="373A3C"/>
          <w:sz w:val="23"/>
          <w:szCs w:val="23"/>
        </w:rPr>
        <w:br/>
      </w:r>
      <w:r w:rsidRPr="00C32C12">
        <w:rPr>
          <w:rFonts w:ascii="Segoe UI" w:eastAsia="Times New Roman" w:hAnsi="Segoe UI" w:cs="Segoe UI"/>
          <w:b/>
          <w:bCs/>
          <w:color w:val="373A3C"/>
          <w:sz w:val="23"/>
          <w:szCs w:val="23"/>
        </w:rPr>
        <w:t>4. Film Noir ________</w:t>
      </w:r>
    </w:p>
    <w:p w14:paraId="421F7972" w14:textId="14A90200"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 xml:space="preserve">Project </w:t>
      </w:r>
      <w:proofErr w:type="gramStart"/>
      <w:r w:rsidRPr="00C32C12">
        <w:rPr>
          <w:rFonts w:ascii="Segoe UI" w:eastAsia="Times New Roman" w:hAnsi="Segoe UI" w:cs="Segoe UI"/>
          <w:b/>
          <w:bCs/>
          <w:color w:val="373A3C"/>
          <w:sz w:val="23"/>
          <w:szCs w:val="23"/>
        </w:rPr>
        <w:t>1  Scene</w:t>
      </w:r>
      <w:proofErr w:type="gramEnd"/>
      <w:r w:rsidRPr="00C32C12">
        <w:rPr>
          <w:rFonts w:ascii="Segoe UI" w:eastAsia="Times New Roman" w:hAnsi="Segoe UI" w:cs="Segoe UI"/>
          <w:b/>
          <w:bCs/>
          <w:color w:val="373A3C"/>
          <w:sz w:val="23"/>
          <w:szCs w:val="23"/>
        </w:rPr>
        <w:t xml:space="preserve"> Analysis (30 points) _______</w:t>
      </w:r>
    </w:p>
    <w:p w14:paraId="4C82E17B" w14:textId="77777777" w:rsidR="00C32C12" w:rsidRPr="00C32C12" w:rsidRDefault="00C32C12" w:rsidP="00C32C12">
      <w:pPr>
        <w:shd w:val="clear" w:color="auto" w:fill="FFFFFF"/>
        <w:spacing w:after="100" w:afterAutospacing="1" w:line="240" w:lineRule="auto"/>
        <w:rPr>
          <w:rFonts w:ascii="Segoe UI" w:eastAsia="Times New Roman" w:hAnsi="Segoe UI" w:cs="Segoe UI"/>
          <w:color w:val="373A3C"/>
          <w:sz w:val="23"/>
          <w:szCs w:val="23"/>
        </w:rPr>
      </w:pPr>
      <w:r w:rsidRPr="00C32C12">
        <w:rPr>
          <w:rFonts w:ascii="Segoe UI" w:eastAsia="Times New Roman" w:hAnsi="Segoe UI" w:cs="Segoe UI"/>
          <w:b/>
          <w:bCs/>
          <w:color w:val="373A3C"/>
          <w:sz w:val="23"/>
          <w:szCs w:val="23"/>
        </w:rPr>
        <w:t>Total (303 possible</w:t>
      </w:r>
      <w:proofErr w:type="gramStart"/>
      <w:r w:rsidRPr="00C32C12">
        <w:rPr>
          <w:rFonts w:ascii="Segoe UI" w:eastAsia="Times New Roman" w:hAnsi="Segoe UI" w:cs="Segoe UI"/>
          <w:b/>
          <w:bCs/>
          <w:color w:val="373A3C"/>
          <w:sz w:val="23"/>
          <w:szCs w:val="23"/>
        </w:rPr>
        <w:t>)_</w:t>
      </w:r>
      <w:proofErr w:type="gramEnd"/>
      <w:r w:rsidRPr="00C32C12">
        <w:rPr>
          <w:rFonts w:ascii="Segoe UI" w:eastAsia="Times New Roman" w:hAnsi="Segoe UI" w:cs="Segoe UI"/>
          <w:b/>
          <w:bCs/>
          <w:color w:val="373A3C"/>
          <w:sz w:val="23"/>
          <w:szCs w:val="23"/>
        </w:rPr>
        <w:t>______________</w:t>
      </w:r>
    </w:p>
    <w:p w14:paraId="54110812" w14:textId="77777777" w:rsidR="00E903AB" w:rsidRDefault="00A50A30"/>
    <w:sectPr w:rsidR="00E90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255A"/>
    <w:multiLevelType w:val="multilevel"/>
    <w:tmpl w:val="5208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12"/>
    <w:rsid w:val="000A7370"/>
    <w:rsid w:val="004375EB"/>
    <w:rsid w:val="006F19AD"/>
    <w:rsid w:val="0071211D"/>
    <w:rsid w:val="007508FB"/>
    <w:rsid w:val="009602DC"/>
    <w:rsid w:val="00A50A30"/>
    <w:rsid w:val="00C32C12"/>
    <w:rsid w:val="00D72DE7"/>
    <w:rsid w:val="00D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E15E"/>
  <w15:chartTrackingRefBased/>
  <w15:docId w15:val="{15606693-8DB7-4B1A-A445-DC8AC035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2C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C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2C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08FB"/>
    <w:rPr>
      <w:color w:val="0563C1" w:themeColor="hyperlink"/>
      <w:u w:val="single"/>
    </w:rPr>
  </w:style>
  <w:style w:type="character" w:customStyle="1" w:styleId="UnresolvedMention">
    <w:name w:val="Unresolved Mention"/>
    <w:basedOn w:val="DefaultParagraphFont"/>
    <w:uiPriority w:val="99"/>
    <w:semiHidden/>
    <w:unhideWhenUsed/>
    <w:rsid w:val="00750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01784">
      <w:bodyDiv w:val="1"/>
      <w:marLeft w:val="0"/>
      <w:marRight w:val="0"/>
      <w:marTop w:val="0"/>
      <w:marBottom w:val="0"/>
      <w:divBdr>
        <w:top w:val="none" w:sz="0" w:space="0" w:color="auto"/>
        <w:left w:val="none" w:sz="0" w:space="0" w:color="auto"/>
        <w:bottom w:val="none" w:sz="0" w:space="0" w:color="auto"/>
        <w:right w:val="none" w:sz="0" w:space="0" w:color="auto"/>
      </w:divBdr>
      <w:divsChild>
        <w:div w:id="31958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mailto:spainl@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Spain</dc:creator>
  <cp:keywords/>
  <dc:description/>
  <cp:lastModifiedBy>Aleta K. Fortier</cp:lastModifiedBy>
  <cp:revision>2</cp:revision>
  <cp:lastPrinted>2019-04-08T16:05:00Z</cp:lastPrinted>
  <dcterms:created xsi:type="dcterms:W3CDTF">2019-05-13T17:14:00Z</dcterms:created>
  <dcterms:modified xsi:type="dcterms:W3CDTF">2019-05-13T17:14:00Z</dcterms:modified>
</cp:coreProperties>
</file>