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102</w:t>
        <w:tab/>
        <w:tab/>
        <w:tab/>
        <w:tab/>
        <w:tab/>
        <w:tab/>
        <w:t xml:space="preserve">Internet</w:t>
      </w:r>
    </w:p>
    <w:p w:rsidR="00000000" w:rsidDel="00000000" w:rsidP="00000000" w:rsidRDefault="00000000" w:rsidRPr="00000000" w14:paraId="00000003">
      <w:pPr>
        <w:rPr>
          <w:vertAlign w:val="baseline"/>
        </w:rPr>
      </w:pPr>
      <w:r w:rsidDel="00000000" w:rsidR="00000000" w:rsidRPr="00000000">
        <w:rPr>
          <w:vertAlign w:val="baseline"/>
          <w:rtl w:val="0"/>
        </w:rPr>
        <w:t xml:space="preserve">Winter 2021</w:t>
        <w:tab/>
        <w:tab/>
        <w:tab/>
        <w:tab/>
        <w:tab/>
        <w:tab/>
        <w:tab/>
        <w:t xml:space="preserve">CRN: 33425</w:t>
        <w:tab/>
        <w:tab/>
        <w:tab/>
        <w:tab/>
        <w:t xml:space="preserve">   </w:t>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u w:val="non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on how to enroll in Moodle.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Other materials: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Broadband internet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microphone and speaker</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camera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computer with 256g SSD, 8G of RAM, i5 6th gen processor (or equivalent functionality)</w:t>
      </w:r>
      <w:r w:rsidDel="00000000" w:rsidR="00000000" w:rsidRPr="00000000">
        <w:rPr>
          <w:rtl w:val="0"/>
        </w:rPr>
      </w:r>
    </w:p>
    <w:p w:rsidR="00000000" w:rsidDel="00000000" w:rsidP="00000000" w:rsidRDefault="00000000" w:rsidRPr="00000000" w14:paraId="0000000D">
      <w:pPr>
        <w:rPr>
          <w:b w:val="0"/>
          <w:highlight w:val="white"/>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r>
      <w:r w:rsidDel="00000000" w:rsidR="00000000" w:rsidRPr="00000000">
        <w:rPr>
          <w:rFonts w:ascii="Arial" w:cs="Arial" w:eastAsia="Arial" w:hAnsi="Arial"/>
          <w:color w:val="000000"/>
          <w:highlight w:val="white"/>
          <w:vertAlign w:val="baseline"/>
          <w:rtl w:val="0"/>
        </w:rPr>
        <w:t xml:space="preserve">MTPQ-GM9Q-JKR7</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highlight w:val="white"/>
          <w:vertAlign w:val="baseline"/>
        </w:rPr>
      </w:pPr>
      <w:r w:rsidDel="00000000" w:rsidR="00000000" w:rsidRPr="00000000">
        <w:rPr>
          <w:rtl w:val="0"/>
        </w:rPr>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1">
      <w:pPr>
        <w:pStyle w:val="Heading1"/>
        <w:ind w:left="0" w:firstLine="0"/>
        <w:rPr>
          <w:b w:val="0"/>
          <w:u w:val="none"/>
          <w:vertAlign w:val="baseline"/>
        </w:rPr>
      </w:pPr>
      <w:r w:rsidDel="00000000" w:rsidR="00000000" w:rsidRPr="00000000">
        <w:rPr>
          <w:b w:val="0"/>
          <w:color w:val="000000"/>
          <w:u w:val="none"/>
          <w:vertAlign w:val="baseline"/>
          <w:rtl w:val="0"/>
        </w:rPr>
        <w:t xml:space="preserve">¡Bienvenidos a la clase de español! Spanish 102 is an on-line class this term, but y</w:t>
      </w:r>
      <w:r w:rsidDel="00000000" w:rsidR="00000000" w:rsidRPr="00000000">
        <w:rPr>
          <w:b w:val="0"/>
          <w:u w:val="none"/>
          <w:vertAlign w:val="baseline"/>
          <w:rtl w:val="0"/>
        </w:rPr>
        <w:t xml:space="preserve">ou will still have two opportunities each week to meet with me and other classmates in real time.</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bookmarkStart w:colFirst="0" w:colLast="0" w:name="_gjdgxs" w:id="0"/>
      <w:bookmarkEnd w:id="0"/>
      <w:r w:rsidDel="00000000" w:rsidR="00000000" w:rsidRPr="00000000">
        <w:rPr>
          <w:vertAlign w:val="baseline"/>
          <w:rtl w:val="0"/>
        </w:rPr>
        <w:t xml:space="preserve">At the beginning of each week I will provide a synchronous lesson that you may attend via Zoom. You can find the </w:t>
      </w:r>
      <w:hyperlink r:id="rId9">
        <w:r w:rsidDel="00000000" w:rsidR="00000000" w:rsidRPr="00000000">
          <w:rPr>
            <w:color w:val="0000ff"/>
            <w:u w:val="single"/>
            <w:vertAlign w:val="baseline"/>
            <w:rtl w:val="0"/>
          </w:rPr>
          <w:t xml:space="preserve">Zoom information to attend our class posted in Moodle.</w:t>
        </w:r>
      </w:hyperlink>
      <w:r w:rsidDel="00000000" w:rsidR="00000000" w:rsidRPr="00000000">
        <w:rPr>
          <w:vertAlign w:val="baseline"/>
          <w:rtl w:val="0"/>
        </w:rPr>
        <w:t xml:space="preserve"> This will take place from 10:00 a.m. to 10:50 a.m. on Mondays.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and so you can use them for reference.</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bookmarkStart w:colFirst="0" w:colLast="0" w:name="_30j0zll" w:id="1"/>
      <w:bookmarkEnd w:id="1"/>
      <w:r w:rsidDel="00000000" w:rsidR="00000000" w:rsidRPr="00000000">
        <w:rPr>
          <w:vertAlign w:val="baseline"/>
          <w:rtl w:val="0"/>
        </w:rPr>
        <w:t xml:space="preserve">I will also assign you a weekly time during which you and a few other students will meet with me for 50 minutes a week via Zoom in order to practice conversation, play games, and work with pronunciation and grammar. Please fill-out this </w:t>
      </w:r>
      <w:hyperlink r:id="rId10">
        <w:r w:rsidDel="00000000" w:rsidR="00000000" w:rsidRPr="00000000">
          <w:rPr>
            <w:color w:val="0000ff"/>
            <w:u w:val="single"/>
            <w:vertAlign w:val="baseline"/>
            <w:rtl w:val="0"/>
          </w:rPr>
          <w:t xml:space="preserve">Doodle poll</w:t>
        </w:r>
      </w:hyperlink>
      <w:r w:rsidDel="00000000" w:rsidR="00000000" w:rsidRPr="00000000">
        <w:rPr>
          <w:vertAlign w:val="baseline"/>
          <w:rtl w:val="0"/>
        </w:rPr>
        <w:t xml:space="preserve"> by </w:t>
      </w:r>
      <w:r w:rsidDel="00000000" w:rsidR="00000000" w:rsidRPr="00000000">
        <w:rPr>
          <w:b w:val="1"/>
          <w:vertAlign w:val="baseline"/>
          <w:rtl w:val="0"/>
        </w:rPr>
        <w:t xml:space="preserve">January 4th</w:t>
      </w:r>
      <w:r w:rsidDel="00000000" w:rsidR="00000000" w:rsidRPr="00000000">
        <w:rPr>
          <w:vertAlign w:val="baseline"/>
          <w:rtl w:val="0"/>
        </w:rPr>
        <w:t xml:space="preserve"> in order to let me know your availability for these weekly sessions. If you are unable to attend your weekly Zoom session for any reason, you may complete an alternative assignment (posted in Moodle weekly) to earn participation points.</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rtl w:val="0"/>
        </w:rPr>
      </w:r>
    </w:p>
    <w:p w:rsidR="00000000" w:rsidDel="00000000" w:rsidP="00000000" w:rsidRDefault="00000000" w:rsidRPr="00000000" w14:paraId="0000001B">
      <w:pPr>
        <w:rPr>
          <w:b w:val="0"/>
          <w:u w:val="single"/>
          <w:vertAlign w:val="baseline"/>
        </w:rPr>
      </w:pPr>
      <w:r w:rsidDel="00000000" w:rsidR="00000000" w:rsidRPr="00000000">
        <w:rPr>
          <w:rtl w:val="0"/>
        </w:rPr>
      </w:r>
    </w:p>
    <w:p w:rsidR="00000000" w:rsidDel="00000000" w:rsidP="00000000" w:rsidRDefault="00000000" w:rsidRPr="00000000" w14:paraId="0000001C">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E">
      <w:pPr>
        <w:rPr>
          <w:b w:val="0"/>
          <w:u w:val="single"/>
          <w:vertAlign w:val="baseline"/>
        </w:rPr>
      </w:pPr>
      <w:r w:rsidDel="00000000" w:rsidR="00000000" w:rsidRPr="00000000">
        <w:rPr>
          <w:rtl w:val="0"/>
        </w:rPr>
      </w:r>
    </w:p>
    <w:p w:rsidR="00000000" w:rsidDel="00000000" w:rsidP="00000000" w:rsidRDefault="00000000" w:rsidRPr="00000000" w14:paraId="0000001F">
      <w:pPr>
        <w:pStyle w:val="Heading2"/>
        <w:rPr>
          <w:vertAlign w:val="baseline"/>
        </w:rPr>
      </w:pPr>
      <w:r w:rsidDel="00000000" w:rsidR="00000000" w:rsidRPr="00000000">
        <w:rPr>
          <w:b w:val="1"/>
          <w:vertAlign w:val="baseline"/>
          <w:rtl w:val="0"/>
        </w:rPr>
        <w:t xml:space="preserve">SPN 102 Outcomes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1) Demonstrate an ability to communicate past occurrences in oral form. </w:t>
      </w:r>
    </w:p>
    <w:p w:rsidR="00000000" w:rsidDel="00000000" w:rsidP="00000000" w:rsidRDefault="00000000" w:rsidRPr="00000000" w14:paraId="00000021">
      <w:pPr>
        <w:rPr>
          <w:vertAlign w:val="baseline"/>
        </w:rPr>
      </w:pPr>
      <w:r w:rsidDel="00000000" w:rsidR="00000000" w:rsidRPr="00000000">
        <w:rPr>
          <w:vertAlign w:val="baseline"/>
          <w:rtl w:val="0"/>
        </w:rPr>
        <w:t xml:space="preserve">2) Demonstrate an ability to communicate past occurrences in written form. </w:t>
      </w:r>
    </w:p>
    <w:p w:rsidR="00000000" w:rsidDel="00000000" w:rsidP="00000000" w:rsidRDefault="00000000" w:rsidRPr="00000000" w14:paraId="00000022">
      <w:pPr>
        <w:rPr>
          <w:vertAlign w:val="baseline"/>
        </w:rPr>
      </w:pPr>
      <w:r w:rsidDel="00000000" w:rsidR="00000000" w:rsidRPr="00000000">
        <w:rPr>
          <w:vertAlign w:val="baseline"/>
          <w:rtl w:val="0"/>
        </w:rPr>
        <w:t xml:space="preserve">3) Communicate and demonstrate an ability to deal with everyday life situations.</w:t>
      </w:r>
    </w:p>
    <w:p w:rsidR="00000000" w:rsidDel="00000000" w:rsidP="00000000" w:rsidRDefault="00000000" w:rsidRPr="00000000" w14:paraId="00000023">
      <w:pPr>
        <w:rPr>
          <w:b w:val="0"/>
          <w:u w:val="single"/>
          <w:vertAlign w:val="baseline"/>
        </w:rPr>
      </w:pPr>
      <w:r w:rsidDel="00000000" w:rsidR="00000000" w:rsidRPr="00000000">
        <w:rPr>
          <w:rtl w:val="0"/>
        </w:rPr>
      </w:r>
    </w:p>
    <w:p w:rsidR="00000000" w:rsidDel="00000000" w:rsidP="00000000" w:rsidRDefault="00000000" w:rsidRPr="00000000" w14:paraId="00000024">
      <w:pPr>
        <w:pStyle w:val="Heading2"/>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6">
      <w:pPr>
        <w:rPr>
          <w:vertAlign w:val="baseline"/>
        </w:rPr>
      </w:pPr>
      <w:r w:rsidDel="00000000" w:rsidR="00000000" w:rsidRPr="00000000">
        <w:rPr>
          <w:vertAlign w:val="baseline"/>
          <w:rtl w:val="0"/>
        </w:rPr>
        <w:t xml:space="preserve">2) Expand knowledge about Spanish speaking countries from different geographical regions.</w:t>
      </w:r>
    </w:p>
    <w:p w:rsidR="00000000" w:rsidDel="00000000" w:rsidP="00000000" w:rsidRDefault="00000000" w:rsidRPr="00000000" w14:paraId="00000027">
      <w:pPr>
        <w:rPr>
          <w:vertAlign w:val="baseline"/>
        </w:rPr>
      </w:pPr>
      <w:r w:rsidDel="00000000" w:rsidR="00000000" w:rsidRPr="00000000">
        <w:rPr>
          <w:vertAlign w:val="baseline"/>
          <w:rtl w:val="0"/>
        </w:rPr>
        <w:t xml:space="preserve">3) Better understand the relations between the United States and Latin America.</w:t>
      </w:r>
    </w:p>
    <w:p w:rsidR="00000000" w:rsidDel="00000000" w:rsidP="00000000" w:rsidRDefault="00000000" w:rsidRPr="00000000" w14:paraId="00000028">
      <w:pPr>
        <w:rPr>
          <w:b w:val="0"/>
          <w:u w:val="single"/>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B">
      <w:pPr>
        <w:ind w:firstLine="720"/>
        <w:rPr>
          <w:vertAlign w:val="baseline"/>
        </w:rPr>
      </w:pPr>
      <w:r w:rsidDel="00000000" w:rsidR="00000000" w:rsidRPr="00000000">
        <w:rPr>
          <w:vertAlign w:val="baseline"/>
          <w:rtl w:val="0"/>
        </w:rPr>
        <w:t xml:space="preserve">MindTap Exercises</w:t>
        <w:tab/>
        <w:tab/>
        <w:tab/>
        <w:tab/>
        <w:tab/>
        <w:tab/>
        <w:t xml:space="preserve">300 points</w:t>
      </w:r>
    </w:p>
    <w:p w:rsidR="00000000" w:rsidDel="00000000" w:rsidP="00000000" w:rsidRDefault="00000000" w:rsidRPr="00000000" w14:paraId="0000002C">
      <w:pPr>
        <w:rPr>
          <w:vertAlign w:val="baseline"/>
        </w:rPr>
      </w:pPr>
      <w:r w:rsidDel="00000000" w:rsidR="00000000" w:rsidRPr="00000000">
        <w:rPr>
          <w:vertAlign w:val="baseline"/>
          <w:rtl w:val="0"/>
        </w:rPr>
        <w:tab/>
        <w:t xml:space="preserve">Quizzes (4)</w:t>
        <w:tab/>
        <w:tab/>
        <w:tab/>
        <w:tab/>
        <w:tab/>
        <w:tab/>
        <w:tab/>
        <w:t xml:space="preserve">240 points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points</w:t>
      </w:r>
    </w:p>
    <w:p w:rsidR="00000000" w:rsidDel="00000000" w:rsidP="00000000" w:rsidRDefault="00000000" w:rsidRPr="00000000" w14:paraId="0000002E">
      <w:pPr>
        <w:rPr>
          <w:vertAlign w:val="baseline"/>
        </w:rPr>
      </w:pPr>
      <w:r w:rsidDel="00000000" w:rsidR="00000000" w:rsidRPr="00000000">
        <w:rPr>
          <w:vertAlign w:val="baseline"/>
          <w:rtl w:val="0"/>
        </w:rPr>
        <w:tab/>
        <w:t xml:space="preserve">Weekly Zoom Sessions or Alternative Assignments (10)</w:t>
        <w:tab/>
        <w:t xml:space="preserve">180 points</w:t>
      </w:r>
    </w:p>
    <w:p w:rsidR="00000000" w:rsidDel="00000000" w:rsidP="00000000" w:rsidRDefault="00000000" w:rsidRPr="00000000" w14:paraId="0000002F">
      <w:pPr>
        <w:rPr>
          <w:vertAlign w:val="baseline"/>
        </w:rPr>
      </w:pPr>
      <w:r w:rsidDel="00000000" w:rsidR="00000000" w:rsidRPr="00000000">
        <w:rPr>
          <w:vertAlign w:val="baseline"/>
          <w:rtl w:val="0"/>
        </w:rPr>
        <w:tab/>
        <w:t xml:space="preserve">Conversaciones</w:t>
        <w:tab/>
        <w:tab/>
        <w:tab/>
        <w:tab/>
        <w:tab/>
        <w:t xml:space="preserve"> </w:t>
        <w:tab/>
        <w:t xml:space="preserve">80 points</w:t>
      </w:r>
    </w:p>
    <w:p w:rsidR="00000000" w:rsidDel="00000000" w:rsidP="00000000" w:rsidRDefault="00000000" w:rsidRPr="00000000" w14:paraId="00000030">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Extra credit</w:t>
        <w:tab/>
        <w:tab/>
        <w:tab/>
        <w:tab/>
        <w:tab/>
        <w:tab/>
        <w:tab/>
        <w:t xml:space="preserve">+30 points</w:t>
      </w:r>
    </w:p>
    <w:p w:rsidR="00000000" w:rsidDel="00000000" w:rsidP="00000000" w:rsidRDefault="00000000" w:rsidRPr="00000000" w14:paraId="00000031">
      <w:pPr>
        <w:ind w:firstLine="720"/>
        <w:rPr>
          <w:vertAlign w:val="baseline"/>
        </w:rPr>
      </w:pPr>
      <w:r w:rsidDel="00000000" w:rsidR="00000000" w:rsidRPr="00000000">
        <w:rPr>
          <w:vertAlign w:val="baseline"/>
          <w:rtl w:val="0"/>
        </w:rPr>
        <w:t xml:space="preserve">Total</w:t>
        <w:tab/>
        <w:tab/>
        <w:tab/>
        <w:tab/>
        <w:tab/>
        <w:tab/>
        <w:tab/>
        <w:tab/>
        <w:t xml:space="preserve">1000 points</w:t>
      </w:r>
    </w:p>
    <w:p w:rsidR="00000000" w:rsidDel="00000000" w:rsidP="00000000" w:rsidRDefault="00000000" w:rsidRPr="00000000" w14:paraId="00000032">
      <w:pPr>
        <w:ind w:firstLine="720"/>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34">
      <w:pPr>
        <w:pStyle w:val="Heading2"/>
        <w:rPr>
          <w:vertAlign w:val="baseline"/>
        </w:rPr>
      </w:pPr>
      <w:r w:rsidDel="00000000" w:rsidR="00000000" w:rsidRPr="00000000">
        <w:rPr>
          <w:rtl w:val="0"/>
        </w:rPr>
      </w:r>
    </w:p>
    <w:p w:rsidR="00000000" w:rsidDel="00000000" w:rsidP="00000000" w:rsidRDefault="00000000" w:rsidRPr="00000000" w14:paraId="00000035">
      <w:pPr>
        <w:pStyle w:val="Heading2"/>
        <w:rPr>
          <w:vertAlign w:val="baseline"/>
        </w:rPr>
      </w:pPr>
      <w:r w:rsidDel="00000000" w:rsidR="00000000" w:rsidRPr="00000000">
        <w:rPr>
          <w:b w:val="1"/>
          <w:vertAlign w:val="baseline"/>
          <w:rtl w:val="0"/>
        </w:rPr>
        <w:t xml:space="preserve">MindTap Exercises</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There will be assignments due in MindTap most Mondays, Tuesdays, Thursdays, and some Fridays by 11:59 p.m. (see assignment calendar in MindTap specific due dates). I will accept homework assignments up to one week late for half credit. You have up to seven attempts to earn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7">
      <w:pPr>
        <w:rPr>
          <w:b w:val="0"/>
          <w:smallCaps w:val="0"/>
          <w:vertAlign w:val="baseline"/>
        </w:rPr>
      </w:pPr>
      <w:r w:rsidDel="00000000" w:rsidR="00000000" w:rsidRPr="00000000">
        <w:rPr>
          <w:rtl w:val="0"/>
        </w:rPr>
      </w:r>
    </w:p>
    <w:p w:rsidR="00000000" w:rsidDel="00000000" w:rsidP="00000000" w:rsidRDefault="00000000" w:rsidRPr="00000000" w14:paraId="00000038">
      <w:pPr>
        <w:pStyle w:val="Heading2"/>
        <w:rPr>
          <w:vertAlign w:val="baseline"/>
        </w:rPr>
      </w:pPr>
      <w:r w:rsidDel="00000000" w:rsidR="00000000" w:rsidRPr="00000000">
        <w:rPr>
          <w:b w:val="1"/>
          <w:vertAlign w:val="baseline"/>
          <w:rtl w:val="0"/>
        </w:rPr>
        <w:t xml:space="preserve">Quizzes</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vertAlign w:val="baseline"/>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D">
      <w:pPr>
        <w:rPr>
          <w:b w:val="0"/>
          <w:u w:val="single"/>
          <w:vertAlign w:val="baseline"/>
        </w:rPr>
      </w:pPr>
      <w:r w:rsidDel="00000000" w:rsidR="00000000" w:rsidRPr="00000000">
        <w:rPr>
          <w:rtl w:val="0"/>
        </w:rPr>
      </w:r>
    </w:p>
    <w:p w:rsidR="00000000" w:rsidDel="00000000" w:rsidP="00000000" w:rsidRDefault="00000000" w:rsidRPr="00000000" w14:paraId="0000003E">
      <w:pPr>
        <w:rPr>
          <w:b w:val="0"/>
          <w:u w:val="single"/>
          <w:vertAlign w:val="baseline"/>
        </w:r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4">
      <w:pPr>
        <w:pStyle w:val="Heading2"/>
        <w:rPr>
          <w:color w:val="000000"/>
          <w:vertAlign w:val="baseline"/>
        </w:rPr>
      </w:pPr>
      <w:r w:rsidDel="00000000" w:rsidR="00000000" w:rsidRPr="00000000">
        <w:rPr>
          <w:rtl w:val="0"/>
        </w:rPr>
      </w:r>
    </w:p>
    <w:p w:rsidR="00000000" w:rsidDel="00000000" w:rsidP="00000000" w:rsidRDefault="00000000" w:rsidRPr="00000000" w14:paraId="00000045">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46">
      <w:pPr>
        <w:numPr>
          <w:ilvl w:val="0"/>
          <w:numId w:val="1"/>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47">
      <w:pPr>
        <w:numPr>
          <w:ilvl w:val="0"/>
          <w:numId w:val="1"/>
        </w:numPr>
        <w:ind w:left="720" w:hanging="360"/>
        <w:rPr/>
      </w:pPr>
      <w:r w:rsidDel="00000000" w:rsidR="00000000" w:rsidRPr="00000000">
        <w:rPr>
          <w:vertAlign w:val="baseline"/>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8">
      <w:pPr>
        <w:numPr>
          <w:ilvl w:val="0"/>
          <w:numId w:val="1"/>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9">
      <w:pPr>
        <w:numPr>
          <w:ilvl w:val="0"/>
          <w:numId w:val="1"/>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4A">
      <w:pPr>
        <w:numPr>
          <w:ilvl w:val="0"/>
          <w:numId w:val="1"/>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4D">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2">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pStyle w:val="Heading1"/>
        <w:rPr>
          <w:vertAlign w:val="baseline"/>
        </w:rPr>
      </w:pPr>
      <w:r w:rsidDel="00000000" w:rsidR="00000000" w:rsidRPr="00000000">
        <w:rPr>
          <w:b w:val="1"/>
          <w:vertAlign w:val="baseline"/>
          <w:rtl w:val="0"/>
        </w:rPr>
        <w:t xml:space="preserve">Inclement Weather Policy</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If there happens to be inclement weather this term and the college is closed, I will still hold Zoom sessions for class meetings.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54">
      <w:pPr>
        <w:jc w:val="center"/>
        <w:rPr>
          <w:b w:val="0"/>
          <w:color w:val="000000"/>
          <w:vertAlign w:val="baseline"/>
        </w:rPr>
      </w:pPr>
      <w:r w:rsidDel="00000000" w:rsidR="00000000" w:rsidRPr="00000000">
        <w:rPr>
          <w:rtl w:val="0"/>
        </w:rPr>
      </w:r>
    </w:p>
    <w:p w:rsidR="00000000" w:rsidDel="00000000" w:rsidP="00000000" w:rsidRDefault="00000000" w:rsidRPr="00000000" w14:paraId="00000055">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6">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7">
      <w:pPr>
        <w:pStyle w:val="Heading1"/>
        <w:ind w:left="0" w:firstLine="0"/>
        <w:rPr>
          <w:vertAlign w:val="baseline"/>
        </w:rPr>
      </w:pPr>
      <w:r w:rsidDel="00000000" w:rsidR="00000000" w:rsidRPr="00000000">
        <w:rPr>
          <w:b w:val="1"/>
          <w:vertAlign w:val="baseline"/>
          <w:rtl w:val="0"/>
        </w:rPr>
        <w:t xml:space="preserve">Calendar of Topics Covered</w:t>
      </w:r>
      <w:r w:rsidDel="00000000" w:rsidR="00000000" w:rsidRPr="00000000">
        <w:rPr>
          <w:rtl w:val="0"/>
        </w:rPr>
      </w:r>
    </w:p>
    <w:p w:rsidR="00000000" w:rsidDel="00000000" w:rsidP="00000000" w:rsidRDefault="00000000" w:rsidRPr="00000000" w14:paraId="00000058">
      <w:pPr>
        <w:rPr>
          <w:u w:val="single"/>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Semana 1: Syllabus; Las emociones; Estar y el presente progresivo </w:t>
      </w:r>
    </w:p>
    <w:p w:rsidR="00000000" w:rsidDel="00000000" w:rsidP="00000000" w:rsidRDefault="00000000" w:rsidRPr="00000000" w14:paraId="0000005A">
      <w:pPr>
        <w:rPr>
          <w:vertAlign w:val="baseline"/>
        </w:rPr>
      </w:pPr>
      <w:r w:rsidDel="00000000" w:rsidR="00000000" w:rsidRPr="00000000">
        <w:rPr>
          <w:vertAlign w:val="baseline"/>
          <w:rtl w:val="0"/>
        </w:rPr>
        <w:t xml:space="preserve">Semana 2: Ser v. estar; Las profesiones </w:t>
      </w:r>
    </w:p>
    <w:p w:rsidR="00000000" w:rsidDel="00000000" w:rsidP="00000000" w:rsidRDefault="00000000" w:rsidRPr="00000000" w14:paraId="0000005B">
      <w:pPr>
        <w:rPr>
          <w:vertAlign w:val="baseline"/>
        </w:rPr>
      </w:pPr>
      <w:r w:rsidDel="00000000" w:rsidR="00000000" w:rsidRPr="00000000">
        <w:rPr>
          <w:vertAlign w:val="baseline"/>
          <w:rtl w:val="0"/>
        </w:rPr>
        <w:t xml:space="preserve">Semana 3: No Zoom session on Monday (1/18, MLK Day)</w:t>
      </w:r>
    </w:p>
    <w:p w:rsidR="00000000" w:rsidDel="00000000" w:rsidP="00000000" w:rsidRDefault="00000000" w:rsidRPr="00000000" w14:paraId="0000005C">
      <w:pPr>
        <w:ind w:firstLine="720"/>
        <w:rPr>
          <w:vertAlign w:val="baseline"/>
        </w:rPr>
      </w:pPr>
      <w:r w:rsidDel="00000000" w:rsidR="00000000" w:rsidRPr="00000000">
        <w:rPr>
          <w:vertAlign w:val="baseline"/>
          <w:rtl w:val="0"/>
        </w:rPr>
        <w:t xml:space="preserve">      Verbos con formas de yo irregulares; Saber v. conocer </w:t>
      </w:r>
    </w:p>
    <w:p w:rsidR="00000000" w:rsidDel="00000000" w:rsidP="00000000" w:rsidRDefault="00000000" w:rsidRPr="00000000" w14:paraId="0000005D">
      <w:pPr>
        <w:rPr>
          <w:vertAlign w:val="baseline"/>
        </w:rPr>
      </w:pPr>
      <w:r w:rsidDel="00000000" w:rsidR="00000000" w:rsidRPr="00000000">
        <w:rPr>
          <w:vertAlign w:val="baseline"/>
          <w:rtl w:val="0"/>
        </w:rPr>
        <w:t xml:space="preserve">Semana 4: El cuerpo; Los verbos reflexivos </w:t>
      </w:r>
    </w:p>
    <w:p w:rsidR="00000000" w:rsidDel="00000000" w:rsidP="00000000" w:rsidRDefault="00000000" w:rsidRPr="00000000" w14:paraId="0000005E">
      <w:pPr>
        <w:rPr>
          <w:vertAlign w:val="baseline"/>
        </w:rPr>
      </w:pPr>
      <w:r w:rsidDel="00000000" w:rsidR="00000000" w:rsidRPr="00000000">
        <w:rPr>
          <w:vertAlign w:val="baseline"/>
          <w:rtl w:val="0"/>
        </w:rPr>
        <w:t xml:space="preserve">Semana 5: Los verbos reflexivos; Los adverbios </w:t>
      </w:r>
    </w:p>
    <w:p w:rsidR="00000000" w:rsidDel="00000000" w:rsidP="00000000" w:rsidRDefault="00000000" w:rsidRPr="00000000" w14:paraId="0000005F">
      <w:pPr>
        <w:rPr>
          <w:vertAlign w:val="baseline"/>
        </w:rPr>
      </w:pPr>
      <w:r w:rsidDel="00000000" w:rsidR="00000000" w:rsidRPr="00000000">
        <w:rPr>
          <w:vertAlign w:val="baseline"/>
          <w:rtl w:val="0"/>
        </w:rPr>
        <w:t xml:space="preserve">Semana 6: Los deportes; El pretérito (verbos regulares) </w:t>
        <w:tab/>
      </w:r>
    </w:p>
    <w:p w:rsidR="00000000" w:rsidDel="00000000" w:rsidP="00000000" w:rsidRDefault="00000000" w:rsidRPr="00000000" w14:paraId="00000060">
      <w:pPr>
        <w:rPr>
          <w:vertAlign w:val="baseline"/>
        </w:rPr>
      </w:pPr>
      <w:r w:rsidDel="00000000" w:rsidR="00000000" w:rsidRPr="00000000">
        <w:rPr>
          <w:vertAlign w:val="baseline"/>
          <w:rtl w:val="0"/>
        </w:rPr>
        <w:t xml:space="preserve">Semana 7: No Zoom session on Monday (2/15, Presidents’ Day)</w:t>
      </w:r>
    </w:p>
    <w:p w:rsidR="00000000" w:rsidDel="00000000" w:rsidP="00000000" w:rsidRDefault="00000000" w:rsidRPr="00000000" w14:paraId="00000061">
      <w:pPr>
        <w:ind w:firstLine="720"/>
        <w:rPr>
          <w:vertAlign w:val="baseline"/>
        </w:rPr>
      </w:pPr>
      <w:r w:rsidDel="00000000" w:rsidR="00000000" w:rsidRPr="00000000">
        <w:rPr>
          <w:vertAlign w:val="baseline"/>
          <w:rtl w:val="0"/>
        </w:rPr>
        <w:t xml:space="preserve">      El pretérito (verbos stem-change) </w:t>
      </w:r>
    </w:p>
    <w:p w:rsidR="00000000" w:rsidDel="00000000" w:rsidP="00000000" w:rsidRDefault="00000000" w:rsidRPr="00000000" w14:paraId="00000062">
      <w:pPr>
        <w:rPr>
          <w:vertAlign w:val="baseline"/>
        </w:rPr>
      </w:pPr>
      <w:r w:rsidDel="00000000" w:rsidR="00000000" w:rsidRPr="00000000">
        <w:rPr>
          <w:vertAlign w:val="baseline"/>
          <w:rtl w:val="0"/>
        </w:rPr>
        <w:t xml:space="preserve">Semana 8: Las comidas; El pretérito (verbos irregulares) </w:t>
      </w:r>
    </w:p>
    <w:p w:rsidR="00000000" w:rsidDel="00000000" w:rsidP="00000000" w:rsidRDefault="00000000" w:rsidRPr="00000000" w14:paraId="00000063">
      <w:pPr>
        <w:rPr>
          <w:vertAlign w:val="baseline"/>
        </w:rPr>
      </w:pPr>
      <w:r w:rsidDel="00000000" w:rsidR="00000000" w:rsidRPr="00000000">
        <w:rPr>
          <w:vertAlign w:val="baseline"/>
          <w:rtl w:val="0"/>
        </w:rPr>
        <w:t xml:space="preserve">Semana 9: Por y para; En el restaurante </w:t>
      </w:r>
    </w:p>
    <w:p w:rsidR="00000000" w:rsidDel="00000000" w:rsidP="00000000" w:rsidRDefault="00000000" w:rsidRPr="00000000" w14:paraId="00000064">
      <w:pPr>
        <w:rPr>
          <w:vertAlign w:val="baseline"/>
        </w:rPr>
      </w:pPr>
      <w:r w:rsidDel="00000000" w:rsidR="00000000" w:rsidRPr="00000000">
        <w:rPr>
          <w:vertAlign w:val="baseline"/>
          <w:rtl w:val="0"/>
        </w:rPr>
        <w:t xml:space="preserve">Semana 10: Los pronombres de objeto directo </w:t>
      </w:r>
    </w:p>
    <w:p w:rsidR="00000000" w:rsidDel="00000000" w:rsidP="00000000" w:rsidRDefault="00000000" w:rsidRPr="00000000" w14:paraId="00000065">
      <w:pPr>
        <w:rPr>
          <w:u w:val="single"/>
          <w:vertAlign w:val="baseline"/>
        </w:rPr>
      </w:pPr>
      <w:r w:rsidDel="00000000" w:rsidR="00000000" w:rsidRPr="00000000">
        <w:rPr>
          <w:rtl w:val="0"/>
        </w:rPr>
      </w:r>
    </w:p>
    <w:p w:rsidR="00000000" w:rsidDel="00000000" w:rsidP="00000000" w:rsidRDefault="00000000" w:rsidRPr="00000000" w14:paraId="00000066">
      <w:pPr>
        <w:pStyle w:val="Heading1"/>
        <w:rPr>
          <w:vertAlign w:val="baseline"/>
        </w:rPr>
      </w:pPr>
      <w:r w:rsidDel="00000000" w:rsidR="00000000" w:rsidRPr="00000000">
        <w:rPr>
          <w:b w:val="1"/>
          <w:vertAlign w:val="baseline"/>
          <w:rtl w:val="0"/>
        </w:rPr>
        <w:t xml:space="preserve">Calendar of Assessments</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Quizzes will be posted in Moodle 9:00 a.m. on the Friday of the week that they are due and will be due no later than 11:59 p.m. on the Sunday of the week that they are due. You will have 90 minutes to take your quizzes.</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Composiciones will be posted in Moodle at least one week prior to the due date and will be due by 11:59 p.m. on the Sunday of the week they are assigned</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Las conversaciones (your verbal final) will take place during finals week.</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Semana 1: Nothing due </w:t>
      </w:r>
    </w:p>
    <w:p w:rsidR="00000000" w:rsidDel="00000000" w:rsidP="00000000" w:rsidRDefault="00000000" w:rsidRPr="00000000" w14:paraId="0000006F">
      <w:pPr>
        <w:rPr>
          <w:vertAlign w:val="baseline"/>
        </w:rPr>
      </w:pPr>
      <w:r w:rsidDel="00000000" w:rsidR="00000000" w:rsidRPr="00000000">
        <w:rPr>
          <w:vertAlign w:val="baseline"/>
          <w:rtl w:val="0"/>
        </w:rPr>
        <w:t xml:space="preserve">Semana 2: Composición #1 </w:t>
      </w:r>
    </w:p>
    <w:p w:rsidR="00000000" w:rsidDel="00000000" w:rsidP="00000000" w:rsidRDefault="00000000" w:rsidRPr="00000000" w14:paraId="00000070">
      <w:pPr>
        <w:rPr>
          <w:vertAlign w:val="baseline"/>
        </w:rPr>
      </w:pPr>
      <w:r w:rsidDel="00000000" w:rsidR="00000000" w:rsidRPr="00000000">
        <w:rPr>
          <w:vertAlign w:val="baseline"/>
          <w:rtl w:val="0"/>
        </w:rPr>
        <w:t xml:space="preserve">Semana 3: Quiz #1 </w:t>
      </w:r>
    </w:p>
    <w:p w:rsidR="00000000" w:rsidDel="00000000" w:rsidP="00000000" w:rsidRDefault="00000000" w:rsidRPr="00000000" w14:paraId="00000071">
      <w:pPr>
        <w:rPr>
          <w:vertAlign w:val="baseline"/>
        </w:rPr>
      </w:pPr>
      <w:r w:rsidDel="00000000" w:rsidR="00000000" w:rsidRPr="00000000">
        <w:rPr>
          <w:vertAlign w:val="baseline"/>
          <w:rtl w:val="0"/>
        </w:rPr>
        <w:t xml:space="preserve">Semana 4: Composición #2 </w:t>
      </w:r>
    </w:p>
    <w:p w:rsidR="00000000" w:rsidDel="00000000" w:rsidP="00000000" w:rsidRDefault="00000000" w:rsidRPr="00000000" w14:paraId="00000072">
      <w:pPr>
        <w:rPr>
          <w:vertAlign w:val="baseline"/>
        </w:rPr>
      </w:pPr>
      <w:r w:rsidDel="00000000" w:rsidR="00000000" w:rsidRPr="00000000">
        <w:rPr>
          <w:vertAlign w:val="baseline"/>
          <w:rtl w:val="0"/>
        </w:rPr>
        <w:t xml:space="preserve">Semana 5: Quiz #2 </w:t>
      </w:r>
    </w:p>
    <w:p w:rsidR="00000000" w:rsidDel="00000000" w:rsidP="00000000" w:rsidRDefault="00000000" w:rsidRPr="00000000" w14:paraId="00000073">
      <w:pPr>
        <w:rPr>
          <w:vertAlign w:val="baseline"/>
        </w:rPr>
      </w:pPr>
      <w:r w:rsidDel="00000000" w:rsidR="00000000" w:rsidRPr="00000000">
        <w:rPr>
          <w:vertAlign w:val="baseline"/>
          <w:rtl w:val="0"/>
        </w:rPr>
        <w:t xml:space="preserve">Semana 6: Nothing due</w:t>
      </w:r>
    </w:p>
    <w:p w:rsidR="00000000" w:rsidDel="00000000" w:rsidP="00000000" w:rsidRDefault="00000000" w:rsidRPr="00000000" w14:paraId="00000074">
      <w:pPr>
        <w:rPr>
          <w:vertAlign w:val="baseline"/>
        </w:rPr>
      </w:pPr>
      <w:r w:rsidDel="00000000" w:rsidR="00000000" w:rsidRPr="00000000">
        <w:rPr>
          <w:vertAlign w:val="baseline"/>
          <w:rtl w:val="0"/>
        </w:rPr>
        <w:t xml:space="preserve">Semana 7: Composición #3</w:t>
      </w:r>
    </w:p>
    <w:p w:rsidR="00000000" w:rsidDel="00000000" w:rsidP="00000000" w:rsidRDefault="00000000" w:rsidRPr="00000000" w14:paraId="00000075">
      <w:pPr>
        <w:rPr>
          <w:vertAlign w:val="baseline"/>
        </w:rPr>
      </w:pPr>
      <w:r w:rsidDel="00000000" w:rsidR="00000000" w:rsidRPr="00000000">
        <w:rPr>
          <w:vertAlign w:val="baseline"/>
          <w:rtl w:val="0"/>
        </w:rPr>
        <w:t xml:space="preserve">Semana 8: Quiz #3</w:t>
      </w:r>
    </w:p>
    <w:p w:rsidR="00000000" w:rsidDel="00000000" w:rsidP="00000000" w:rsidRDefault="00000000" w:rsidRPr="00000000" w14:paraId="00000076">
      <w:pPr>
        <w:rPr>
          <w:vertAlign w:val="baseline"/>
        </w:rPr>
      </w:pPr>
      <w:r w:rsidDel="00000000" w:rsidR="00000000" w:rsidRPr="00000000">
        <w:rPr>
          <w:vertAlign w:val="baseline"/>
          <w:rtl w:val="0"/>
        </w:rPr>
        <w:t xml:space="preserve">Semana 9: Composición #4</w:t>
      </w:r>
    </w:p>
    <w:p w:rsidR="00000000" w:rsidDel="00000000" w:rsidP="00000000" w:rsidRDefault="00000000" w:rsidRPr="00000000" w14:paraId="00000077">
      <w:pPr>
        <w:rPr>
          <w:vertAlign w:val="baseline"/>
        </w:rPr>
      </w:pPr>
      <w:r w:rsidDel="00000000" w:rsidR="00000000" w:rsidRPr="00000000">
        <w:rPr>
          <w:vertAlign w:val="baseline"/>
          <w:rtl w:val="0"/>
        </w:rPr>
        <w:t xml:space="preserve">Semana 10: Quiz #4</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Finals week: Las conversaciones</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nbenton.edu/cfar" TargetMode="External"/><Relationship Id="rId10" Type="http://schemas.openxmlformats.org/officeDocument/2006/relationships/hyperlink" Target="https://doodle.com/poll/5w7gac84hgwy7uu8?utm_source=poll&amp;utm_medium=link" TargetMode="External"/><Relationship Id="rId12" Type="http://schemas.openxmlformats.org/officeDocument/2006/relationships/hyperlink" Target="about:blank" TargetMode="External"/><Relationship Id="rId9" Type="http://schemas.openxmlformats.org/officeDocument/2006/relationships/hyperlink" Target="https://docs.google.com/document/d/1L1L_zvFedop1DkYt2dv35_OrydS0iZ5Cni3T_ao8Z1c/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