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17106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106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0" w:before="0" w:line="240" w:lineRule="auto"/>
        <w:rPr>
          <w:sz w:val="24"/>
          <w:szCs w:val="24"/>
        </w:rPr>
      </w:pPr>
      <w:r w:rsidDel="00000000" w:rsidR="00000000" w:rsidRPr="00000000">
        <w:rPr>
          <w:sz w:val="24"/>
          <w:szCs w:val="24"/>
          <w:rtl w:val="0"/>
        </w:rPr>
        <w:t xml:space="preserve">Sílabus SPN 201</w:t>
        <w:tab/>
        <w:tab/>
        <w:tab/>
        <w:tab/>
        <w:tab/>
        <w:t xml:space="preserve">Martes y jueves, 3:00-4:50, Chinook 203</w:t>
      </w:r>
    </w:p>
    <w:p w:rsidR="00000000" w:rsidDel="00000000" w:rsidP="00000000" w:rsidRDefault="00000000" w:rsidRPr="00000000" w14:paraId="00000003">
      <w:pPr>
        <w:pStyle w:val="Heading1"/>
        <w:spacing w:before="0" w:line="240" w:lineRule="auto"/>
        <w:rPr/>
      </w:pPr>
      <w:r w:rsidDel="00000000" w:rsidR="00000000" w:rsidRPr="00000000">
        <w:rPr>
          <w:sz w:val="24"/>
          <w:szCs w:val="24"/>
          <w:rtl w:val="0"/>
        </w:rPr>
        <w:t xml:space="preserve">Otoño del 2023</w:t>
        <w:tab/>
        <w:tab/>
        <w:tab/>
        <w:tab/>
        <w:tab/>
        <w:t xml:space="preserve">CRN: 20624</w:t>
        <w:tab/>
      </w:r>
      <w:r w:rsidDel="00000000" w:rsidR="00000000" w:rsidRPr="00000000">
        <w:rPr>
          <w:rtl w:val="0"/>
        </w:rPr>
        <w:tab/>
        <w:tab/>
        <w:t xml:space="preserve">   </w:t>
      </w:r>
      <w:r w:rsidDel="00000000" w:rsidR="00000000" w:rsidRPr="00000000">
        <w:rPr>
          <w:sz w:val="24"/>
          <w:szCs w:val="24"/>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04">
      <w:pPr>
        <w:pStyle w:val="Heading1"/>
        <w:spacing w:after="0" w:before="0" w:line="240" w:lineRule="auto"/>
        <w:rPr>
          <w:sz w:val="24"/>
          <w:szCs w:val="24"/>
        </w:rPr>
      </w:pPr>
      <w:r w:rsidDel="00000000" w:rsidR="00000000" w:rsidRPr="00000000">
        <w:rPr>
          <w:sz w:val="24"/>
          <w:szCs w:val="24"/>
          <w:rtl w:val="0"/>
        </w:rPr>
        <w:t xml:space="preserve">Instructor:</w:t>
        <w:tab/>
        <w:tab/>
        <w:t xml:space="preserve">Brian Keady</w:t>
      </w:r>
    </w:p>
    <w:p w:rsidR="00000000" w:rsidDel="00000000" w:rsidP="00000000" w:rsidRDefault="00000000" w:rsidRPr="00000000" w14:paraId="00000005">
      <w:pPr>
        <w:pStyle w:val="Heading1"/>
        <w:spacing w:after="0" w:before="0" w:line="240" w:lineRule="auto"/>
        <w:rPr>
          <w:sz w:val="24"/>
          <w:szCs w:val="24"/>
        </w:rPr>
      </w:pPr>
      <w:r w:rsidDel="00000000" w:rsidR="00000000" w:rsidRPr="00000000">
        <w:rPr>
          <w:sz w:val="24"/>
          <w:szCs w:val="24"/>
          <w:rtl w:val="0"/>
        </w:rPr>
        <w:t xml:space="preserve">Oficina:</w:t>
        <w:tab/>
        <w:tab/>
        <w:t xml:space="preserve">NSH 115 / Chinook Hall</w:t>
      </w:r>
      <w:r w:rsidDel="00000000" w:rsidR="00000000" w:rsidRPr="00000000">
        <w:rPr>
          <w:rtl w:val="0"/>
        </w:rPr>
      </w:r>
    </w:p>
    <w:p w:rsidR="00000000" w:rsidDel="00000000" w:rsidP="00000000" w:rsidRDefault="00000000" w:rsidRPr="00000000" w14:paraId="00000006">
      <w:pPr>
        <w:pStyle w:val="Heading1"/>
        <w:spacing w:after="0" w:before="0" w:line="240" w:lineRule="auto"/>
        <w:rPr>
          <w:sz w:val="24"/>
          <w:szCs w:val="24"/>
        </w:rPr>
      </w:pPr>
      <w:bookmarkStart w:colFirst="0" w:colLast="0" w:name="_gjdgxs" w:id="0"/>
      <w:bookmarkEnd w:id="0"/>
      <w:r w:rsidDel="00000000" w:rsidR="00000000" w:rsidRPr="00000000">
        <w:rPr>
          <w:sz w:val="24"/>
          <w:szCs w:val="24"/>
          <w:rtl w:val="0"/>
        </w:rPr>
        <w:t xml:space="preserve">Horas de oficina:</w:t>
        <w:tab/>
        <w:t xml:space="preserve">NSH 115: Lunes (12:00-12:50); Miércoles (11:00-11:50); or by </w:t>
      </w:r>
    </w:p>
    <w:p w:rsidR="00000000" w:rsidDel="00000000" w:rsidP="00000000" w:rsidRDefault="00000000" w:rsidRPr="00000000" w14:paraId="00000007">
      <w:pPr>
        <w:pStyle w:val="Heading1"/>
        <w:spacing w:after="0" w:before="0" w:line="240" w:lineRule="auto"/>
        <w:ind w:left="1440" w:firstLine="720"/>
        <w:rPr>
          <w:sz w:val="24"/>
          <w:szCs w:val="24"/>
        </w:rPr>
      </w:pPr>
      <w:bookmarkStart w:colFirst="0" w:colLast="0" w:name="_4n9qwt6z3wmx" w:id="1"/>
      <w:bookmarkEnd w:id="1"/>
      <w:r w:rsidDel="00000000" w:rsidR="00000000" w:rsidRPr="00000000">
        <w:rPr>
          <w:sz w:val="24"/>
          <w:szCs w:val="24"/>
          <w:rtl w:val="0"/>
        </w:rPr>
        <w:t xml:space="preserve">appointment </w:t>
        <w:tab/>
      </w:r>
    </w:p>
    <w:p w:rsidR="00000000" w:rsidDel="00000000" w:rsidP="00000000" w:rsidRDefault="00000000" w:rsidRPr="00000000" w14:paraId="00000008">
      <w:pPr>
        <w:rPr>
          <w:sz w:val="24"/>
          <w:szCs w:val="24"/>
        </w:rPr>
      </w:pPr>
      <w:r w:rsidDel="00000000" w:rsidR="00000000" w:rsidRPr="00000000">
        <w:rPr>
          <w:rtl w:val="0"/>
        </w:rPr>
        <w:tab/>
        <w:tab/>
        <w:tab/>
        <w:t xml:space="preserve">Chinook Hall 203: Martes y jueves (2:30-2:50); or by appointment</w:t>
      </w:r>
      <w:r w:rsidDel="00000000" w:rsidR="00000000" w:rsidRPr="00000000">
        <w:rPr>
          <w:rtl w:val="0"/>
        </w:rPr>
      </w:r>
    </w:p>
    <w:p w:rsidR="00000000" w:rsidDel="00000000" w:rsidP="00000000" w:rsidRDefault="00000000" w:rsidRPr="00000000" w14:paraId="00000009">
      <w:pPr>
        <w:pStyle w:val="Heading1"/>
        <w:spacing w:after="0" w:before="0" w:line="240" w:lineRule="auto"/>
        <w:rPr>
          <w:sz w:val="24"/>
          <w:szCs w:val="24"/>
        </w:rPr>
      </w:pPr>
      <w:r w:rsidDel="00000000" w:rsidR="00000000" w:rsidRPr="00000000">
        <w:rPr>
          <w:sz w:val="24"/>
          <w:szCs w:val="24"/>
          <w:rtl w:val="0"/>
        </w:rPr>
        <w:t xml:space="preserve">Correo electronico:</w:t>
        <w:tab/>
      </w:r>
      <w:hyperlink r:id="rId7">
        <w:r w:rsidDel="00000000" w:rsidR="00000000" w:rsidRPr="00000000">
          <w:rPr>
            <w:color w:val="0000ff"/>
            <w:sz w:val="24"/>
            <w:szCs w:val="24"/>
            <w:u w:val="single"/>
            <w:rtl w:val="0"/>
          </w:rPr>
          <w:t xml:space="preserve">keadyb@linnbenton.edu</w:t>
        </w:r>
      </w:hyperlink>
      <w:r w:rsidDel="00000000" w:rsidR="00000000" w:rsidRPr="00000000">
        <w:rPr>
          <w:rtl w:val="0"/>
        </w:rPr>
      </w:r>
    </w:p>
    <w:p w:rsidR="00000000" w:rsidDel="00000000" w:rsidP="00000000" w:rsidRDefault="00000000" w:rsidRPr="00000000" w14:paraId="0000000A">
      <w:pPr>
        <w:pStyle w:val="Heading1"/>
        <w:keepLines w:val="0"/>
        <w:spacing w:after="0" w:before="0" w:line="240" w:lineRule="auto"/>
        <w:ind w:left="2160" w:hanging="2160"/>
        <w:rPr>
          <w:color w:val="695d46"/>
          <w:sz w:val="24"/>
          <w:szCs w:val="24"/>
        </w:rPr>
      </w:pPr>
      <w:r w:rsidDel="00000000" w:rsidR="00000000" w:rsidRPr="00000000">
        <w:rPr>
          <w:sz w:val="24"/>
          <w:szCs w:val="24"/>
          <w:rtl w:val="0"/>
        </w:rPr>
        <w:t xml:space="preserve">Texto:</w:t>
      </w:r>
      <w:r w:rsidDel="00000000" w:rsidR="00000000" w:rsidRPr="00000000">
        <w:rPr>
          <w:b w:val="1"/>
          <w:sz w:val="24"/>
          <w:szCs w:val="24"/>
          <w:rtl w:val="0"/>
        </w:rPr>
        <w:tab/>
      </w:r>
      <w:r w:rsidDel="00000000" w:rsidR="00000000" w:rsidRPr="00000000">
        <w:rPr>
          <w:b w:val="1"/>
          <w:i w:val="1"/>
          <w:sz w:val="24"/>
          <w:szCs w:val="24"/>
          <w:rtl w:val="0"/>
        </w:rPr>
        <w:t xml:space="preserve">Cengage Unlimited</w:t>
      </w:r>
      <w:r w:rsidDel="00000000" w:rsidR="00000000" w:rsidRPr="00000000">
        <w:rPr>
          <w:sz w:val="24"/>
          <w:szCs w:val="24"/>
          <w:rtl w:val="0"/>
        </w:rPr>
        <w:t xml:space="preserve"> (enroll and then find our textbook, </w:t>
      </w:r>
      <w:r w:rsidDel="00000000" w:rsidR="00000000" w:rsidRPr="00000000">
        <w:rPr>
          <w:i w:val="1"/>
          <w:sz w:val="24"/>
          <w:szCs w:val="24"/>
          <w:rtl w:val="0"/>
        </w:rPr>
        <w:t xml:space="preserve">Exploraciones curso intermedio,2nd</w:t>
      </w:r>
      <w:r w:rsidDel="00000000" w:rsidR="00000000" w:rsidRPr="00000000">
        <w:rPr>
          <w:i w:val="1"/>
          <w:sz w:val="24"/>
          <w:szCs w:val="24"/>
          <w:vertAlign w:val="superscript"/>
          <w:rtl w:val="0"/>
        </w:rPr>
        <w:t xml:space="preserve">t</w:t>
      </w:r>
      <w:r w:rsidDel="00000000" w:rsidR="00000000" w:rsidRPr="00000000">
        <w:rPr>
          <w:i w:val="1"/>
          <w:sz w:val="24"/>
          <w:szCs w:val="24"/>
          <w:rtl w:val="0"/>
        </w:rPr>
        <w:t xml:space="preserve"> ed. </w:t>
      </w:r>
      <w:r w:rsidDel="00000000" w:rsidR="00000000" w:rsidRPr="00000000">
        <w:rPr>
          <w:sz w:val="24"/>
          <w:szCs w:val="24"/>
          <w:rtl w:val="0"/>
        </w:rPr>
        <w:t xml:space="preserve">with MindTap is </w:t>
      </w:r>
      <w:r w:rsidDel="00000000" w:rsidR="00000000" w:rsidRPr="00000000">
        <w:rPr>
          <w:b w:val="1"/>
          <w:sz w:val="24"/>
          <w:szCs w:val="24"/>
          <w:rtl w:val="0"/>
        </w:rPr>
        <w:t xml:space="preserve">required</w:t>
      </w:r>
      <w:r w:rsidDel="00000000" w:rsidR="00000000" w:rsidRPr="00000000">
        <w:rPr>
          <w:sz w:val="24"/>
          <w:szCs w:val="24"/>
          <w:rtl w:val="0"/>
        </w:rPr>
        <w:t xml:space="preserve">). See detailed instructions in Moodle.</w:t>
      </w:r>
      <w:r w:rsidDel="00000000" w:rsidR="00000000" w:rsidRPr="00000000">
        <w:rPr>
          <w:b w:val="1"/>
          <w:sz w:val="24"/>
          <w:szCs w:val="24"/>
          <w:highlight w:val="white"/>
          <w:rtl w:val="0"/>
        </w:rPr>
        <w:tab/>
        <w:tab/>
      </w:r>
      <w:r w:rsidDel="00000000" w:rsidR="00000000" w:rsidRPr="00000000">
        <w:rPr>
          <w:rtl w:val="0"/>
        </w:rPr>
      </w:r>
    </w:p>
    <w:p w:rsidR="00000000" w:rsidDel="00000000" w:rsidP="00000000" w:rsidRDefault="00000000" w:rsidRPr="00000000" w14:paraId="0000000B">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C">
      <w:pPr>
        <w:pStyle w:val="Heading1"/>
        <w:spacing w:before="0" w:line="240" w:lineRule="auto"/>
        <w:rPr>
          <w:b w:val="1"/>
          <w:sz w:val="24"/>
          <w:szCs w:val="24"/>
          <w:u w:val="single"/>
        </w:rPr>
      </w:pPr>
      <w:r w:rsidDel="00000000" w:rsidR="00000000" w:rsidRPr="00000000">
        <w:rPr>
          <w:b w:val="1"/>
          <w:sz w:val="24"/>
          <w:szCs w:val="24"/>
          <w:u w:val="single"/>
          <w:rtl w:val="0"/>
        </w:rPr>
        <w:t xml:space="preserve">Acerca de la clase</w:t>
      </w:r>
    </w:p>
    <w:p w:rsidR="00000000" w:rsidDel="00000000" w:rsidP="00000000" w:rsidRDefault="00000000" w:rsidRPr="00000000" w14:paraId="0000000D">
      <w:pPr>
        <w:pStyle w:val="Heading1"/>
        <w:spacing w:before="0" w:line="240" w:lineRule="auto"/>
        <w:rPr>
          <w:sz w:val="24"/>
          <w:szCs w:val="24"/>
        </w:rPr>
      </w:pPr>
      <w:r w:rsidDel="00000000" w:rsidR="00000000" w:rsidRPr="00000000">
        <w:rPr>
          <w:sz w:val="24"/>
          <w:szCs w:val="24"/>
          <w:rtl w:val="0"/>
        </w:rPr>
        <w:t xml:space="preserve">La clase SPN 201 es en </w:t>
      </w:r>
      <w:r w:rsidDel="00000000" w:rsidR="00000000" w:rsidRPr="00000000">
        <w:rPr>
          <w:b w:val="1"/>
          <w:sz w:val="24"/>
          <w:szCs w:val="24"/>
          <w:rtl w:val="0"/>
        </w:rPr>
        <w:t xml:space="preserve">español</w:t>
      </w:r>
      <w:r w:rsidDel="00000000" w:rsidR="00000000" w:rsidRPr="00000000">
        <w:rPr>
          <w:sz w:val="24"/>
          <w:szCs w:val="24"/>
          <w:rtl w:val="0"/>
        </w:rPr>
        <w:t xml:space="preserve">. Podemos hacer algunas explicaciones en inglés, pero en general debes estar preparado para </w:t>
      </w:r>
      <w:r w:rsidDel="00000000" w:rsidR="00000000" w:rsidRPr="00000000">
        <w:rPr>
          <w:b w:val="1"/>
          <w:sz w:val="24"/>
          <w:szCs w:val="24"/>
          <w:rtl w:val="0"/>
        </w:rPr>
        <w:t xml:space="preserve">escuchar y hablar solamente español</w:t>
      </w:r>
      <w:r w:rsidDel="00000000" w:rsidR="00000000" w:rsidRPr="00000000">
        <w:rPr>
          <w:sz w:val="24"/>
          <w:szCs w:val="24"/>
          <w:rtl w:val="0"/>
        </w:rPr>
        <w:t xml:space="preserve">. Abajo hay algunos recursos útiles para ayudarte. </w:t>
      </w:r>
    </w:p>
    <w:p w:rsidR="00000000" w:rsidDel="00000000" w:rsidP="00000000" w:rsidRDefault="00000000" w:rsidRPr="00000000" w14:paraId="0000000E">
      <w:pPr>
        <w:pStyle w:val="Heading1"/>
        <w:rPr>
          <w:b w:val="1"/>
          <w:sz w:val="24"/>
          <w:szCs w:val="24"/>
          <w:u w:val="single"/>
        </w:rPr>
      </w:pPr>
      <w:r w:rsidDel="00000000" w:rsidR="00000000" w:rsidRPr="00000000">
        <w:rPr>
          <w:b w:val="1"/>
          <w:i w:val="1"/>
          <w:sz w:val="24"/>
          <w:szCs w:val="24"/>
          <w:u w:val="single"/>
          <w:rtl w:val="0"/>
        </w:rPr>
        <w:t xml:space="preserve">Exploraciones </w:t>
      </w:r>
      <w:r w:rsidDel="00000000" w:rsidR="00000000" w:rsidRPr="00000000">
        <w:rPr>
          <w:b w:val="1"/>
          <w:sz w:val="24"/>
          <w:szCs w:val="24"/>
          <w:u w:val="single"/>
          <w:rtl w:val="0"/>
        </w:rPr>
        <w:t xml:space="preserve">textbook and MindTap</w:t>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0">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1">
      <w:pPr>
        <w:pStyle w:val="Heading1"/>
        <w:spacing w:after="0" w:before="0" w:line="240" w:lineRule="auto"/>
        <w:rPr>
          <w:b w:val="1"/>
          <w:sz w:val="24"/>
          <w:szCs w:val="24"/>
          <w:u w:val="single"/>
        </w:rPr>
      </w:pPr>
      <w:r w:rsidDel="00000000" w:rsidR="00000000" w:rsidRPr="00000000">
        <w:rPr>
          <w:b w:val="1"/>
          <w:sz w:val="24"/>
          <w:szCs w:val="24"/>
          <w:u w:val="single"/>
          <w:rtl w:val="0"/>
        </w:rPr>
        <w:t xml:space="preserve">Moodle</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3">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4">
      <w:pPr>
        <w:pStyle w:val="Heading1"/>
        <w:spacing w:after="0" w:before="0" w:line="240" w:lineRule="auto"/>
        <w:rPr>
          <w:b w:val="1"/>
          <w:sz w:val="24"/>
          <w:szCs w:val="24"/>
          <w:u w:val="single"/>
        </w:rPr>
      </w:pPr>
      <w:r w:rsidDel="00000000" w:rsidR="00000000" w:rsidRPr="00000000">
        <w:rPr>
          <w:b w:val="1"/>
          <w:sz w:val="24"/>
          <w:szCs w:val="24"/>
          <w:u w:val="single"/>
          <w:rtl w:val="0"/>
        </w:rPr>
        <w:t xml:space="preserve">LEARNING OUTCOMES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and improve past narrative skills using the preterite and imperfect.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an ability to use subjunctive to express opinions, desires, doubts and emotions.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and explain a cultural aspect of a Spanish speaking country.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information in Spanish at the intermediate low level (as per ACTFL proficiency guidelines).</w:t>
      </w:r>
    </w:p>
    <w:p w:rsidR="00000000" w:rsidDel="00000000" w:rsidP="00000000" w:rsidRDefault="00000000" w:rsidRPr="00000000" w14:paraId="00000019">
      <w:pPr>
        <w:pStyle w:val="Heading1"/>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spacing w:after="0" w:before="0" w:line="240" w:lineRule="auto"/>
        <w:rPr>
          <w:b w:val="1"/>
          <w:sz w:val="24"/>
          <w:szCs w:val="24"/>
          <w:u w:val="single"/>
        </w:rPr>
      </w:pPr>
      <w:r w:rsidDel="00000000" w:rsidR="00000000" w:rsidRPr="00000000">
        <w:rPr>
          <w:b w:val="1"/>
          <w:sz w:val="24"/>
          <w:szCs w:val="24"/>
          <w:u w:val="single"/>
          <w:rtl w:val="0"/>
        </w:rPr>
        <w:t xml:space="preserve">LEARNING OBJECTIVES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understanding of the history and cultures of Spain, Latin America and Hispanics in the US.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Interact effectively in Spanish to communicate opinions in more academic situations.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proficiency of all skills (reading, writing, speaking and listening).</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Explore authentic texts such as poems, songs, and short stories.</w:t>
      </w:r>
    </w:p>
    <w:p w:rsidR="00000000" w:rsidDel="00000000" w:rsidP="00000000" w:rsidRDefault="00000000" w:rsidRPr="00000000" w14:paraId="00000020">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21">
      <w:pPr>
        <w:pStyle w:val="Heading1"/>
        <w:spacing w:after="0" w:before="0" w:lineRule="auto"/>
        <w:rPr>
          <w:b w:val="1"/>
          <w:sz w:val="24"/>
          <w:szCs w:val="24"/>
          <w:u w:val="single"/>
        </w:rPr>
      </w:pPr>
      <w:r w:rsidDel="00000000" w:rsidR="00000000" w:rsidRPr="00000000">
        <w:rPr>
          <w:b w:val="1"/>
          <w:sz w:val="24"/>
          <w:szCs w:val="24"/>
          <w:u w:val="single"/>
          <w:rtl w:val="0"/>
        </w:rPr>
        <w:t xml:space="preserve">EVALUACION</w:t>
      </w:r>
    </w:p>
    <w:p w:rsidR="00000000" w:rsidDel="00000000" w:rsidP="00000000" w:rsidRDefault="00000000" w:rsidRPr="00000000" w14:paraId="00000022">
      <w:pPr>
        <w:spacing w:line="240" w:lineRule="auto"/>
        <w:rPr>
          <w:b w:val="1"/>
          <w:sz w:val="24"/>
          <w:szCs w:val="24"/>
          <w:u w:val="single"/>
        </w:rPr>
      </w:pPr>
      <w:r w:rsidDel="00000000" w:rsidR="00000000" w:rsidRPr="00000000">
        <w:rPr>
          <w:sz w:val="24"/>
          <w:szCs w:val="24"/>
          <w:rtl w:val="0"/>
        </w:rPr>
        <w:t xml:space="preserve">Puedes elegir el sistema de calificación (</w:t>
      </w:r>
      <w:r w:rsidDel="00000000" w:rsidR="00000000" w:rsidRPr="00000000">
        <w:rPr>
          <w:i w:val="1"/>
          <w:sz w:val="24"/>
          <w:szCs w:val="24"/>
          <w:rtl w:val="0"/>
        </w:rPr>
        <w:t xml:space="preserve">A-F</w:t>
      </w:r>
      <w:r w:rsidDel="00000000" w:rsidR="00000000" w:rsidRPr="00000000">
        <w:rPr>
          <w:sz w:val="24"/>
          <w:szCs w:val="24"/>
          <w:rtl w:val="0"/>
        </w:rPr>
        <w:t xml:space="preserve">, o </w:t>
      </w:r>
      <w:r w:rsidDel="00000000" w:rsidR="00000000" w:rsidRPr="00000000">
        <w:rPr>
          <w:i w:val="1"/>
          <w:sz w:val="24"/>
          <w:szCs w:val="24"/>
          <w:rtl w:val="0"/>
        </w:rPr>
        <w:t xml:space="preserve">Pass/Fail</w:t>
      </w:r>
      <w:r w:rsidDel="00000000" w:rsidR="00000000" w:rsidRPr="00000000">
        <w:rPr>
          <w:sz w:val="24"/>
          <w:szCs w:val="24"/>
          <w:rtl w:val="0"/>
        </w:rPr>
        <w:t xml:space="preserve">). Si tomas la opción de “Pass/Fail” (aprobar/Reprobar) debes notificarlo a la </w:t>
      </w:r>
      <w:r w:rsidDel="00000000" w:rsidR="00000000" w:rsidRPr="00000000">
        <w:rPr>
          <w:b w:val="1"/>
          <w:sz w:val="24"/>
          <w:szCs w:val="24"/>
          <w:u w:val="single"/>
          <w:rtl w:val="0"/>
        </w:rPr>
        <w:t xml:space="preserve">oficina de inscripciones</w:t>
      </w:r>
      <w:r w:rsidDel="00000000" w:rsidR="00000000" w:rsidRPr="00000000">
        <w:rPr>
          <w:sz w:val="24"/>
          <w:szCs w:val="24"/>
          <w:rtl w:val="0"/>
        </w:rPr>
        <w:t xml:space="preserve"> antes del final de la semana # 7. Para obtener “Pass” la calificación mínima es “C”, que es también la calificación recomendada para continuar a SPN 202.</w:t>
      </w:r>
      <w:r w:rsidDel="00000000" w:rsidR="00000000" w:rsidRPr="00000000">
        <w:rPr>
          <w:rtl w:val="0"/>
        </w:rPr>
      </w:r>
    </w:p>
    <w:p w:rsidR="00000000" w:rsidDel="00000000" w:rsidP="00000000" w:rsidRDefault="00000000" w:rsidRPr="00000000" w14:paraId="00000023">
      <w:pPr>
        <w:pStyle w:val="Heading1"/>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24">
      <w:pPr>
        <w:pStyle w:val="Heading1"/>
        <w:spacing w:after="0" w:before="0" w:line="240" w:lineRule="auto"/>
        <w:rPr>
          <w:b w:val="1"/>
          <w:sz w:val="24"/>
          <w:szCs w:val="24"/>
          <w:u w:val="single"/>
        </w:rPr>
      </w:pPr>
      <w:r w:rsidDel="00000000" w:rsidR="00000000" w:rsidRPr="00000000">
        <w:rPr>
          <w:b w:val="1"/>
          <w:sz w:val="24"/>
          <w:szCs w:val="24"/>
          <w:u w:val="single"/>
          <w:rtl w:val="0"/>
        </w:rPr>
        <w:t xml:space="preserve">Evaluación:</w:t>
        <w:tab/>
        <w:tab/>
        <w:tab/>
        <w:tab/>
        <w:tab/>
        <w:t xml:space="preserve">Puntos </w:t>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Participación</w:t>
        <w:tab/>
        <w:tab/>
        <w:tab/>
        <w:tab/>
        <w:tab/>
        <w:t xml:space="preserve">150</w:t>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Tareas</w:t>
        <w:tab/>
        <w:tab/>
        <w:tab/>
        <w:tab/>
        <w:tab/>
        <w:t xml:space="preserve">200</w:t>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Exámenes (4)  </w:t>
        <w:tab/>
        <w:tab/>
        <w:tab/>
        <w:tab/>
        <w:t xml:space="preserve">300</w:t>
        <w:tab/>
        <w:tab/>
        <w:tab/>
        <w:tab/>
        <w:tab/>
        <w:tab/>
        <w:tab/>
      </w:r>
    </w:p>
    <w:p w:rsidR="00000000" w:rsidDel="00000000" w:rsidP="00000000" w:rsidRDefault="00000000" w:rsidRPr="00000000" w14:paraId="00000028">
      <w:pPr>
        <w:spacing w:line="240" w:lineRule="auto"/>
        <w:rPr>
          <w:sz w:val="24"/>
          <w:szCs w:val="24"/>
        </w:rPr>
      </w:pPr>
      <w:r w:rsidDel="00000000" w:rsidR="00000000" w:rsidRPr="00000000">
        <w:rPr>
          <w:sz w:val="24"/>
          <w:szCs w:val="24"/>
          <w:rtl w:val="0"/>
        </w:rPr>
        <w:t xml:space="preserve">Composiciones (3)</w:t>
        <w:tab/>
        <w:tab/>
        <w:tab/>
        <w:tab/>
        <w:t xml:space="preserve">210</w:t>
        <w:tab/>
        <w:tab/>
        <w:tab/>
        <w:tab/>
      </w:r>
    </w:p>
    <w:p w:rsidR="00000000" w:rsidDel="00000000" w:rsidP="00000000" w:rsidRDefault="00000000" w:rsidRPr="00000000" w14:paraId="00000029">
      <w:pPr>
        <w:spacing w:line="240" w:lineRule="auto"/>
        <w:rPr>
          <w:sz w:val="24"/>
          <w:szCs w:val="24"/>
        </w:rPr>
      </w:pPr>
      <w:r w:rsidDel="00000000" w:rsidR="00000000" w:rsidRPr="00000000">
        <w:rPr>
          <w:sz w:val="24"/>
          <w:szCs w:val="24"/>
          <w:rtl w:val="0"/>
        </w:rPr>
        <w:t xml:space="preserve">Investigaciones Culturales (3)</w:t>
        <w:tab/>
        <w:tab/>
        <w:t xml:space="preserve">75</w:t>
        <w:tab/>
        <w:tab/>
        <w:tab/>
        <w:tab/>
        <w:t xml:space="preserve">  </w:t>
      </w:r>
    </w:p>
    <w:p w:rsidR="00000000" w:rsidDel="00000000" w:rsidP="00000000" w:rsidRDefault="00000000" w:rsidRPr="00000000" w14:paraId="0000002A">
      <w:pPr>
        <w:spacing w:line="240" w:lineRule="auto"/>
        <w:rPr>
          <w:sz w:val="24"/>
          <w:szCs w:val="24"/>
        </w:rPr>
      </w:pPr>
      <w:r w:rsidDel="00000000" w:rsidR="00000000" w:rsidRPr="00000000">
        <w:rPr>
          <w:sz w:val="24"/>
          <w:szCs w:val="24"/>
          <w:rtl w:val="0"/>
        </w:rPr>
        <w:t xml:space="preserve">Conversaciones</w:t>
        <w:tab/>
        <w:tab/>
        <w:tab/>
        <w:tab/>
        <w:t xml:space="preserve">75</w:t>
        <w:tab/>
        <w:tab/>
        <w:tab/>
        <w:tab/>
        <w:tab/>
        <w:tab/>
        <w:tab/>
        <w:t xml:space="preserve">          </w:t>
      </w:r>
    </w:p>
    <w:p w:rsidR="00000000" w:rsidDel="00000000" w:rsidP="00000000" w:rsidRDefault="00000000" w:rsidRPr="00000000" w14:paraId="0000002B">
      <w:pPr>
        <w:spacing w:line="240" w:lineRule="auto"/>
        <w:rPr>
          <w:sz w:val="24"/>
          <w:szCs w:val="24"/>
        </w:rPr>
      </w:pPr>
      <w:r w:rsidDel="00000000" w:rsidR="00000000" w:rsidRPr="00000000">
        <w:rPr>
          <w:b w:val="1"/>
          <w:sz w:val="24"/>
          <w:szCs w:val="24"/>
          <w:rtl w:val="0"/>
        </w:rPr>
        <w:t xml:space="preserve">TOTAL</w:t>
        <w:tab/>
      </w:r>
      <w:r w:rsidDel="00000000" w:rsidR="00000000" w:rsidRPr="00000000">
        <w:rPr>
          <w:sz w:val="24"/>
          <w:szCs w:val="24"/>
          <w:rtl w:val="0"/>
        </w:rPr>
        <w:tab/>
        <w:tab/>
        <w:tab/>
      </w:r>
      <w:r w:rsidDel="00000000" w:rsidR="00000000" w:rsidRPr="00000000">
        <w:rPr>
          <w:b w:val="1"/>
          <w:sz w:val="24"/>
          <w:szCs w:val="24"/>
          <w:rtl w:val="0"/>
        </w:rPr>
        <w:t xml:space="preserve">           1010</w:t>
      </w: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rtl w:val="0"/>
        </w:rPr>
      </w:r>
    </w:p>
    <w:p w:rsidR="00000000" w:rsidDel="00000000" w:rsidP="00000000" w:rsidRDefault="00000000" w:rsidRPr="00000000" w14:paraId="0000002D">
      <w:pPr>
        <w:spacing w:line="240" w:lineRule="auto"/>
        <w:rPr>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900-1010 puntos; </w:t>
      </w:r>
      <w:r w:rsidDel="00000000" w:rsidR="00000000" w:rsidRPr="00000000">
        <w:rPr>
          <w:b w:val="1"/>
          <w:sz w:val="20"/>
          <w:szCs w:val="20"/>
          <w:rtl w:val="0"/>
        </w:rPr>
        <w:t xml:space="preserve">B</w:t>
      </w:r>
      <w:r w:rsidDel="00000000" w:rsidR="00000000" w:rsidRPr="00000000">
        <w:rPr>
          <w:sz w:val="20"/>
          <w:szCs w:val="20"/>
          <w:rtl w:val="0"/>
        </w:rPr>
        <w:t xml:space="preserve">= 800-899 puntos; </w:t>
      </w:r>
      <w:r w:rsidDel="00000000" w:rsidR="00000000" w:rsidRPr="00000000">
        <w:rPr>
          <w:b w:val="1"/>
          <w:sz w:val="20"/>
          <w:szCs w:val="20"/>
          <w:rtl w:val="0"/>
        </w:rPr>
        <w:t xml:space="preserve">C</w:t>
      </w:r>
      <w:r w:rsidDel="00000000" w:rsidR="00000000" w:rsidRPr="00000000">
        <w:rPr>
          <w:sz w:val="20"/>
          <w:szCs w:val="20"/>
          <w:rtl w:val="0"/>
        </w:rPr>
        <w:t xml:space="preserve">= 700-799 puntos; </w:t>
      </w:r>
      <w:r w:rsidDel="00000000" w:rsidR="00000000" w:rsidRPr="00000000">
        <w:rPr>
          <w:b w:val="1"/>
          <w:sz w:val="20"/>
          <w:szCs w:val="20"/>
          <w:rtl w:val="0"/>
        </w:rPr>
        <w:t xml:space="preserve">D</w:t>
      </w:r>
      <w:r w:rsidDel="00000000" w:rsidR="00000000" w:rsidRPr="00000000">
        <w:rPr>
          <w:sz w:val="20"/>
          <w:szCs w:val="20"/>
          <w:rtl w:val="0"/>
        </w:rPr>
        <w:t xml:space="preserve">=600-699 puntos; </w:t>
      </w:r>
      <w:r w:rsidDel="00000000" w:rsidR="00000000" w:rsidRPr="00000000">
        <w:rPr>
          <w:b w:val="1"/>
          <w:sz w:val="20"/>
          <w:szCs w:val="20"/>
          <w:rtl w:val="0"/>
        </w:rPr>
        <w:t xml:space="preserve">F</w:t>
      </w:r>
      <w:r w:rsidDel="00000000" w:rsidR="00000000" w:rsidRPr="00000000">
        <w:rPr>
          <w:sz w:val="20"/>
          <w:szCs w:val="20"/>
          <w:rtl w:val="0"/>
        </w:rPr>
        <w:t xml:space="preserve">= 599-0</w:t>
      </w:r>
    </w:p>
    <w:p w:rsidR="00000000" w:rsidDel="00000000" w:rsidP="00000000" w:rsidRDefault="00000000" w:rsidRPr="00000000" w14:paraId="0000002E">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2F">
      <w:pPr>
        <w:pStyle w:val="Heading2"/>
        <w:keepLines w:val="0"/>
        <w:spacing w:after="0" w:before="0" w:line="240" w:lineRule="auto"/>
        <w:rPr>
          <w:b w:val="1"/>
          <w:sz w:val="24"/>
          <w:szCs w:val="24"/>
          <w:u w:val="single"/>
        </w:rPr>
      </w:pPr>
      <w:bookmarkStart w:colFirst="0" w:colLast="0" w:name="_1fob9te" w:id="2"/>
      <w:bookmarkEnd w:id="2"/>
      <w:r w:rsidDel="00000000" w:rsidR="00000000" w:rsidRPr="00000000">
        <w:rPr>
          <w:b w:val="1"/>
          <w:sz w:val="24"/>
          <w:szCs w:val="24"/>
          <w:u w:val="single"/>
          <w:rtl w:val="0"/>
        </w:rPr>
        <w:t xml:space="preserve">PARTICIPACION</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 be respectful to their classmates and to their instructor to help maintain a friendly atmosphere in class.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 in all classroom activities with a positive attitude.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arrive on time to class and stay until class is over.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 Spanish communication class so please remember to use AS MUCH SPANISH AS POSSIBLE as well as to listen respectfully to others.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turn off your cell phones while in class.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to miss class for any reason, you can stay caught up and earn full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points by doing the “Alternative Assignment” posted in Moodle for that day.</w:t>
      </w:r>
      <w:r w:rsidDel="00000000" w:rsidR="00000000" w:rsidRPr="00000000">
        <w:rPr>
          <w:rtl w:val="0"/>
        </w:rPr>
      </w:r>
    </w:p>
    <w:p w:rsidR="00000000" w:rsidDel="00000000" w:rsidP="00000000" w:rsidRDefault="00000000" w:rsidRPr="00000000" w14:paraId="00000038">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39">
      <w:pPr>
        <w:pStyle w:val="Heading1"/>
        <w:spacing w:after="0" w:before="0" w:line="240" w:lineRule="auto"/>
        <w:rPr>
          <w:b w:val="1"/>
          <w:sz w:val="24"/>
          <w:szCs w:val="24"/>
          <w:u w:val="single"/>
        </w:rPr>
      </w:pPr>
      <w:r w:rsidDel="00000000" w:rsidR="00000000" w:rsidRPr="00000000">
        <w:rPr>
          <w:b w:val="1"/>
          <w:sz w:val="24"/>
          <w:szCs w:val="24"/>
          <w:u w:val="single"/>
          <w:rtl w:val="0"/>
        </w:rPr>
        <w:t xml:space="preserve">TAREAS</w:t>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Tienes que hacer las tareas por internet en MindTap. Normalmente hay tareas los lunes y miércoles.</w:t>
      </w:r>
      <w:r w:rsidDel="00000000" w:rsidR="00000000" w:rsidRPr="00000000">
        <w:rPr>
          <w:sz w:val="20"/>
          <w:szCs w:val="20"/>
          <w:rtl w:val="0"/>
        </w:rPr>
        <w:t xml:space="preserve"> </w:t>
      </w:r>
      <w:r w:rsidDel="00000000" w:rsidR="00000000" w:rsidRPr="00000000">
        <w:rPr>
          <w:sz w:val="24"/>
          <w:szCs w:val="24"/>
          <w:rtl w:val="0"/>
        </w:rPr>
        <w:t xml:space="preserve">Las tareas son muy importantes para mejorar tus habilidades (</w:t>
      </w:r>
      <w:r w:rsidDel="00000000" w:rsidR="00000000" w:rsidRPr="00000000">
        <w:rPr>
          <w:i w:val="1"/>
          <w:sz w:val="24"/>
          <w:szCs w:val="24"/>
          <w:rtl w:val="0"/>
        </w:rPr>
        <w:t xml:space="preserve">skills</w:t>
      </w:r>
      <w:r w:rsidDel="00000000" w:rsidR="00000000" w:rsidRPr="00000000">
        <w:rPr>
          <w:sz w:val="24"/>
          <w:szCs w:val="24"/>
          <w:rtl w:val="0"/>
        </w:rPr>
        <w:t xml:space="preserve">). Necesitas hacer la tarea antes de las 11:59 de la noche en el día asignado. Puedes recibir la mitad de los puntos por tareas que entregas menos de una semana tarde.</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pStyle w:val="Heading1"/>
        <w:spacing w:after="0" w:before="0" w:line="240" w:lineRule="auto"/>
        <w:rPr>
          <w:b w:val="1"/>
          <w:sz w:val="24"/>
          <w:szCs w:val="24"/>
          <w:u w:val="single"/>
        </w:rPr>
      </w:pPr>
      <w:r w:rsidDel="00000000" w:rsidR="00000000" w:rsidRPr="00000000">
        <w:rPr>
          <w:b w:val="1"/>
          <w:sz w:val="24"/>
          <w:szCs w:val="24"/>
          <w:u w:val="single"/>
          <w:rtl w:val="0"/>
        </w:rPr>
        <w:t xml:space="preserve">EXAMENES</w:t>
      </w:r>
    </w:p>
    <w:p w:rsidR="00000000" w:rsidDel="00000000" w:rsidP="00000000" w:rsidRDefault="00000000" w:rsidRPr="00000000" w14:paraId="0000003D">
      <w:pPr>
        <w:spacing w:line="240" w:lineRule="auto"/>
        <w:rPr>
          <w:sz w:val="24"/>
          <w:szCs w:val="24"/>
        </w:rPr>
      </w:pPr>
      <w:r w:rsidDel="00000000" w:rsidR="00000000" w:rsidRPr="00000000">
        <w:rPr>
          <w:sz w:val="24"/>
          <w:szCs w:val="24"/>
          <w:rtl w:val="0"/>
        </w:rPr>
        <w:t xml:space="preserve">Hay cuatro exámenes este trimestre. Puedes ver una guía de estudios para cada Examen en Moodle. Si tienes una </w:t>
      </w:r>
      <w:r w:rsidDel="00000000" w:rsidR="00000000" w:rsidRPr="00000000">
        <w:rPr>
          <w:sz w:val="24"/>
          <w:szCs w:val="24"/>
          <w:u w:val="single"/>
          <w:rtl w:val="0"/>
        </w:rPr>
        <w:t xml:space="preserve">emergencia</w:t>
      </w:r>
      <w:r w:rsidDel="00000000" w:rsidR="00000000" w:rsidRPr="00000000">
        <w:rPr>
          <w:sz w:val="24"/>
          <w:szCs w:val="24"/>
          <w:rtl w:val="0"/>
        </w:rPr>
        <w:t xml:space="preserve"> y es imposible asistir el día de un examen, dímelo con anticipación (</w:t>
      </w:r>
      <w:r w:rsidDel="00000000" w:rsidR="00000000" w:rsidRPr="00000000">
        <w:rPr>
          <w:i w:val="1"/>
          <w:sz w:val="24"/>
          <w:szCs w:val="24"/>
          <w:rtl w:val="0"/>
        </w:rPr>
        <w:t xml:space="preserve">in advance</w:t>
      </w:r>
      <w:r w:rsidDel="00000000" w:rsidR="00000000" w:rsidRPr="00000000">
        <w:rPr>
          <w:sz w:val="24"/>
          <w:szCs w:val="24"/>
          <w:rtl w:val="0"/>
        </w:rPr>
        <w:t xml:space="preserve">). </w:t>
      </w:r>
    </w:p>
    <w:p w:rsidR="00000000" w:rsidDel="00000000" w:rsidP="00000000" w:rsidRDefault="00000000" w:rsidRPr="00000000" w14:paraId="0000003E">
      <w:pPr>
        <w:spacing w:line="240" w:lineRule="auto"/>
        <w:rPr>
          <w:sz w:val="24"/>
          <w:szCs w:val="24"/>
          <w:u w:val="single"/>
        </w:rPr>
      </w:pPr>
      <w:r w:rsidDel="00000000" w:rsidR="00000000" w:rsidRPr="00000000">
        <w:rPr>
          <w:rtl w:val="0"/>
        </w:rPr>
      </w:r>
    </w:p>
    <w:p w:rsidR="00000000" w:rsidDel="00000000" w:rsidP="00000000" w:rsidRDefault="00000000" w:rsidRPr="00000000" w14:paraId="0000003F">
      <w:pPr>
        <w:pStyle w:val="Heading1"/>
        <w:spacing w:after="0" w:before="0" w:line="240" w:lineRule="auto"/>
        <w:rPr>
          <w:b w:val="1"/>
          <w:sz w:val="24"/>
          <w:szCs w:val="24"/>
          <w:u w:val="single"/>
        </w:rPr>
      </w:pPr>
      <w:r w:rsidDel="00000000" w:rsidR="00000000" w:rsidRPr="00000000">
        <w:rPr>
          <w:b w:val="1"/>
          <w:sz w:val="24"/>
          <w:szCs w:val="24"/>
          <w:u w:val="single"/>
          <w:rtl w:val="0"/>
        </w:rPr>
        <w:t xml:space="preserve">COMPOSICIONES</w:t>
      </w:r>
    </w:p>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Vas a escribir tres composiciones para esta clase. Necesitas entregar tus composiciones en Moodle. Puedes ver los temas y fechas de entrega en Moodle también. </w:t>
      </w:r>
    </w:p>
    <w:p w:rsidR="00000000" w:rsidDel="00000000" w:rsidP="00000000" w:rsidRDefault="00000000" w:rsidRPr="00000000" w14:paraId="00000041">
      <w:pPr>
        <w:spacing w:line="240" w:lineRule="auto"/>
        <w:rPr>
          <w:sz w:val="24"/>
          <w:szCs w:val="24"/>
          <w:u w:val="single"/>
        </w:rPr>
      </w:pPr>
      <w:r w:rsidDel="00000000" w:rsidR="00000000" w:rsidRPr="00000000">
        <w:rPr>
          <w:rtl w:val="0"/>
        </w:rPr>
      </w:r>
    </w:p>
    <w:p w:rsidR="00000000" w:rsidDel="00000000" w:rsidP="00000000" w:rsidRDefault="00000000" w:rsidRPr="00000000" w14:paraId="00000042">
      <w:pPr>
        <w:pStyle w:val="Heading1"/>
        <w:spacing w:after="0" w:before="0" w:line="240" w:lineRule="auto"/>
        <w:rPr>
          <w:b w:val="1"/>
          <w:sz w:val="24"/>
          <w:szCs w:val="24"/>
          <w:u w:val="single"/>
        </w:rPr>
      </w:pPr>
      <w:r w:rsidDel="00000000" w:rsidR="00000000" w:rsidRPr="00000000">
        <w:rPr>
          <w:b w:val="1"/>
          <w:sz w:val="24"/>
          <w:szCs w:val="24"/>
          <w:u w:val="single"/>
          <w:rtl w:val="0"/>
        </w:rPr>
        <w:t xml:space="preserve">INVESTIGACIONES CULTURALES</w:t>
      </w:r>
    </w:p>
    <w:p w:rsidR="00000000" w:rsidDel="00000000" w:rsidP="00000000" w:rsidRDefault="00000000" w:rsidRPr="00000000" w14:paraId="00000043">
      <w:pPr>
        <w:tabs>
          <w:tab w:val="center" w:leader="none" w:pos="4320"/>
          <w:tab w:val="right" w:leader="none" w:pos="8640"/>
        </w:tabs>
        <w:spacing w:line="240" w:lineRule="auto"/>
        <w:rPr>
          <w:sz w:val="24"/>
          <w:szCs w:val="24"/>
        </w:rPr>
      </w:pPr>
      <w:r w:rsidDel="00000000" w:rsidR="00000000" w:rsidRPr="00000000">
        <w:rPr>
          <w:sz w:val="24"/>
          <w:szCs w:val="24"/>
          <w:rtl w:val="0"/>
        </w:rPr>
        <w:t xml:space="preserve">Cada estudiante tendrá la oportunidad de expandir su conocimiento sobre temas culturales del mundo hispanohablante por lecturas e investigaciones culturales que vamos a compartir con el resto de la clase. Puedes ver los temas en Moodle.</w:t>
      </w:r>
    </w:p>
    <w:p w:rsidR="00000000" w:rsidDel="00000000" w:rsidP="00000000" w:rsidRDefault="00000000" w:rsidRPr="00000000" w14:paraId="00000044">
      <w:pPr>
        <w:spacing w:line="240" w:lineRule="auto"/>
        <w:rPr>
          <w:sz w:val="24"/>
          <w:szCs w:val="24"/>
          <w:u w:val="single"/>
        </w:rPr>
      </w:pPr>
      <w:r w:rsidDel="00000000" w:rsidR="00000000" w:rsidRPr="00000000">
        <w:rPr>
          <w:rtl w:val="0"/>
        </w:rPr>
      </w:r>
    </w:p>
    <w:p w:rsidR="00000000" w:rsidDel="00000000" w:rsidP="00000000" w:rsidRDefault="00000000" w:rsidRPr="00000000" w14:paraId="00000045">
      <w:pPr>
        <w:pStyle w:val="Heading1"/>
        <w:spacing w:after="0" w:before="0" w:line="240" w:lineRule="auto"/>
        <w:rPr>
          <w:b w:val="1"/>
          <w:sz w:val="24"/>
          <w:szCs w:val="24"/>
          <w:u w:val="single"/>
        </w:rPr>
      </w:pPr>
      <w:r w:rsidDel="00000000" w:rsidR="00000000" w:rsidRPr="00000000">
        <w:rPr>
          <w:b w:val="1"/>
          <w:sz w:val="24"/>
          <w:szCs w:val="24"/>
          <w:u w:val="single"/>
          <w:rtl w:val="0"/>
        </w:rPr>
        <w:t xml:space="preserve">CONVERSACIONES</w:t>
      </w:r>
    </w:p>
    <w:p w:rsidR="00000000" w:rsidDel="00000000" w:rsidP="00000000" w:rsidRDefault="00000000" w:rsidRPr="00000000" w14:paraId="00000046">
      <w:pPr>
        <w:spacing w:line="240" w:lineRule="auto"/>
        <w:rPr>
          <w:sz w:val="24"/>
          <w:szCs w:val="24"/>
        </w:rPr>
      </w:pPr>
      <w:r w:rsidDel="00000000" w:rsidR="00000000" w:rsidRPr="00000000">
        <w:rPr>
          <w:sz w:val="24"/>
          <w:szCs w:val="24"/>
          <w:rtl w:val="0"/>
        </w:rPr>
        <w:t xml:space="preserve">Las conversaciones tomarán lugar durante la semana de exámenes finales. Te daré más información sobre este examen posteriormente.</w:t>
      </w:r>
    </w:p>
    <w:p w:rsidR="00000000" w:rsidDel="00000000" w:rsidP="00000000" w:rsidRDefault="00000000" w:rsidRPr="00000000" w14:paraId="00000047">
      <w:pPr>
        <w:spacing w:line="240" w:lineRule="auto"/>
        <w:rPr>
          <w:sz w:val="24"/>
          <w:szCs w:val="24"/>
        </w:rPr>
      </w:pPr>
      <w:r w:rsidDel="00000000" w:rsidR="00000000" w:rsidRPr="00000000">
        <w:rPr>
          <w:rtl w:val="0"/>
        </w:rPr>
      </w:r>
    </w:p>
    <w:p w:rsidR="00000000" w:rsidDel="00000000" w:rsidP="00000000" w:rsidRDefault="00000000" w:rsidRPr="00000000" w14:paraId="00000048">
      <w:pPr>
        <w:pStyle w:val="Heading1"/>
        <w:spacing w:after="0" w:before="0" w:line="240" w:lineRule="auto"/>
        <w:rPr>
          <w:b w:val="1"/>
          <w:sz w:val="24"/>
          <w:szCs w:val="24"/>
          <w:u w:val="single"/>
        </w:rPr>
      </w:pPr>
      <w:bookmarkStart w:colFirst="0" w:colLast="0" w:name="_wi0ulv8lbe3" w:id="3"/>
      <w:bookmarkEnd w:id="3"/>
      <w:r w:rsidDel="00000000" w:rsidR="00000000" w:rsidRPr="00000000">
        <w:rPr>
          <w:b w:val="1"/>
          <w:sz w:val="24"/>
          <w:szCs w:val="24"/>
          <w:u w:val="single"/>
          <w:rtl w:val="0"/>
        </w:rPr>
        <w:t xml:space="preserve">Tutors</w:t>
      </w:r>
    </w:p>
    <w:p w:rsidR="00000000" w:rsidDel="00000000" w:rsidP="00000000" w:rsidRDefault="00000000" w:rsidRPr="00000000" w14:paraId="00000049">
      <w:pPr>
        <w:spacing w:line="240" w:lineRule="auto"/>
        <w:rPr>
          <w:sz w:val="24"/>
          <w:szCs w:val="24"/>
        </w:rPr>
      </w:pPr>
      <w:r w:rsidDel="00000000" w:rsidR="00000000" w:rsidRPr="00000000">
        <w:rPr>
          <w:sz w:val="24"/>
          <w:szCs w:val="24"/>
          <w:rtl w:val="0"/>
        </w:rPr>
        <w:t xml:space="preserve">LBCC offers a wonderful resource: Tutors (free of cost!) that can help you to study and understand difficult concepts. In order to use this service, you need to sign up in advance via single sign-on. Visit the </w:t>
      </w:r>
      <w:hyperlink r:id="rId8">
        <w:r w:rsidDel="00000000" w:rsidR="00000000" w:rsidRPr="00000000">
          <w:rPr>
            <w:color w:val="0000ff"/>
            <w:sz w:val="24"/>
            <w:szCs w:val="24"/>
            <w:u w:val="single"/>
            <w:rtl w:val="0"/>
          </w:rPr>
          <w:t xml:space="preserve">tutor information page</w:t>
        </w:r>
      </w:hyperlink>
      <w:r w:rsidDel="00000000" w:rsidR="00000000" w:rsidRPr="00000000">
        <w:rPr>
          <w:sz w:val="24"/>
          <w:szCs w:val="24"/>
          <w:rtl w:val="0"/>
        </w:rPr>
        <w:t xml:space="preserve"> on the LBCC website for more information about tutoring available at LBCC as well as detailed instructions on how to sign up for a tutor. </w:t>
      </w:r>
    </w:p>
    <w:p w:rsidR="00000000" w:rsidDel="00000000" w:rsidP="00000000" w:rsidRDefault="00000000" w:rsidRPr="00000000" w14:paraId="0000004A">
      <w:pPr>
        <w:spacing w:line="240" w:lineRule="auto"/>
        <w:rPr>
          <w:sz w:val="24"/>
          <w:szCs w:val="24"/>
        </w:rPr>
      </w:pPr>
      <w:r w:rsidDel="00000000" w:rsidR="00000000" w:rsidRPr="00000000">
        <w:rPr>
          <w:rtl w:val="0"/>
        </w:rPr>
      </w:r>
    </w:p>
    <w:p w:rsidR="00000000" w:rsidDel="00000000" w:rsidP="00000000" w:rsidRDefault="00000000" w:rsidRPr="00000000" w14:paraId="0000004B">
      <w:pPr>
        <w:pStyle w:val="Heading1"/>
        <w:spacing w:after="0" w:before="0" w:line="240" w:lineRule="auto"/>
        <w:rPr>
          <w:b w:val="1"/>
          <w:sz w:val="24"/>
          <w:szCs w:val="24"/>
          <w:u w:val="single"/>
        </w:rPr>
      </w:pPr>
      <w:r w:rsidDel="00000000" w:rsidR="00000000" w:rsidRPr="00000000">
        <w:rPr>
          <w:b w:val="1"/>
          <w:sz w:val="24"/>
          <w:szCs w:val="24"/>
          <w:u w:val="single"/>
          <w:rtl w:val="0"/>
        </w:rPr>
        <w:t xml:space="preserve">ACCESSIBILTY RESOURCES</w:t>
      </w:r>
    </w:p>
    <w:p w:rsidR="00000000" w:rsidDel="00000000" w:rsidP="00000000" w:rsidRDefault="00000000" w:rsidRPr="00000000" w14:paraId="0000004C">
      <w:pPr>
        <w:spacing w:after="200" w:line="276" w:lineRule="auto"/>
        <w:rPr>
          <w:sz w:val="24"/>
          <w:szCs w:val="24"/>
        </w:rPr>
      </w:pPr>
      <w:r w:rsidDel="00000000" w:rsidR="00000000" w:rsidRPr="00000000">
        <w:rPr>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9">
        <w:r w:rsidDel="00000000" w:rsidR="00000000" w:rsidRPr="00000000">
          <w:rPr>
            <w:color w:val="1155cc"/>
            <w:u w:val="single"/>
            <w:rtl w:val="0"/>
          </w:rPr>
          <w:t xml:space="preserve">www.linnbenton.edu/accessibilityresources</w:t>
        </w:r>
      </w:hyperlink>
      <w:r w:rsidDel="00000000" w:rsidR="00000000" w:rsidRPr="00000000">
        <w:rPr>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4D">
      <w:pPr>
        <w:pStyle w:val="Heading1"/>
        <w:spacing w:after="0" w:before="0" w:line="240" w:lineRule="auto"/>
        <w:rPr>
          <w:b w:val="1"/>
          <w:sz w:val="24"/>
          <w:szCs w:val="24"/>
          <w:u w:val="single"/>
        </w:rPr>
      </w:pPr>
      <w:r w:rsidDel="00000000" w:rsidR="00000000" w:rsidRPr="00000000">
        <w:rPr>
          <w:b w:val="1"/>
          <w:sz w:val="24"/>
          <w:szCs w:val="24"/>
          <w:u w:val="single"/>
          <w:rtl w:val="0"/>
        </w:rPr>
        <w:t xml:space="preserve">STATEMENT OF INCLUSION</w:t>
      </w:r>
    </w:p>
    <w:p w:rsidR="00000000" w:rsidDel="00000000" w:rsidP="00000000" w:rsidRDefault="00000000" w:rsidRPr="00000000" w14:paraId="0000004E">
      <w:pPr>
        <w:spacing w:line="240" w:lineRule="auto"/>
        <w:rPr>
          <w:sz w:val="24"/>
          <w:szCs w:val="24"/>
          <w:u w:val="single"/>
        </w:rPr>
      </w:pPr>
      <w:r w:rsidDel="00000000" w:rsidR="00000000" w:rsidRPr="00000000">
        <w:rPr>
          <w:sz w:val="24"/>
          <w:szCs w:val="24"/>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4F">
      <w:pPr>
        <w:spacing w:line="240" w:lineRule="auto"/>
        <w:rPr>
          <w:sz w:val="24"/>
          <w:szCs w:val="24"/>
        </w:rPr>
      </w:pPr>
      <w:r w:rsidDel="00000000" w:rsidR="00000000" w:rsidRPr="00000000">
        <w:rPr>
          <w:rtl w:val="0"/>
        </w:rPr>
      </w:r>
    </w:p>
    <w:p w:rsidR="00000000" w:rsidDel="00000000" w:rsidP="00000000" w:rsidRDefault="00000000" w:rsidRPr="00000000" w14:paraId="00000050">
      <w:pPr>
        <w:pStyle w:val="Heading2"/>
        <w:keepLines w:val="0"/>
        <w:spacing w:after="0" w:before="0" w:line="240" w:lineRule="auto"/>
        <w:rPr>
          <w:b w:val="1"/>
          <w:sz w:val="24"/>
          <w:szCs w:val="24"/>
          <w:u w:val="single"/>
        </w:rPr>
      </w:pPr>
      <w:r w:rsidDel="00000000" w:rsidR="00000000" w:rsidRPr="00000000">
        <w:rPr>
          <w:b w:val="1"/>
          <w:sz w:val="24"/>
          <w:szCs w:val="24"/>
          <w:u w:val="single"/>
          <w:rtl w:val="0"/>
        </w:rPr>
        <w:t xml:space="preserve">Integrity Statement</w:t>
      </w:r>
    </w:p>
    <w:p w:rsidR="00000000" w:rsidDel="00000000" w:rsidP="00000000" w:rsidRDefault="00000000" w:rsidRPr="00000000" w14:paraId="00000051">
      <w:pPr>
        <w:spacing w:line="240" w:lineRule="auto"/>
        <w:rPr>
          <w:b w:val="1"/>
          <w:sz w:val="24"/>
          <w:szCs w:val="24"/>
        </w:rPr>
      </w:pPr>
      <w:r w:rsidDel="00000000" w:rsidR="00000000" w:rsidRPr="00000000">
        <w:rPr>
          <w:sz w:val="24"/>
          <w:szCs w:val="24"/>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r w:rsidDel="00000000" w:rsidR="00000000" w:rsidRPr="00000000">
        <w:rPr>
          <w:rtl w:val="0"/>
        </w:rPr>
      </w:r>
    </w:p>
    <w:p w:rsidR="00000000" w:rsidDel="00000000" w:rsidP="00000000" w:rsidRDefault="00000000" w:rsidRPr="00000000" w14:paraId="00000052">
      <w:pPr>
        <w:pStyle w:val="Heading1"/>
        <w:rPr>
          <w:b w:val="1"/>
          <w:u w:val="single"/>
        </w:rPr>
      </w:pPr>
      <w:r w:rsidDel="00000000" w:rsidR="00000000" w:rsidRPr="00000000">
        <w:rPr>
          <w:b w:val="1"/>
          <w:u w:val="single"/>
          <w:rtl w:val="0"/>
        </w:rPr>
        <w:t xml:space="preserve">Calendario</w:t>
      </w:r>
    </w:p>
    <w:tbl>
      <w:tblPr>
        <w:tblStyle w:val="Table1"/>
        <w:tblW w:w="10537.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2160"/>
        <w:gridCol w:w="2137"/>
        <w:gridCol w:w="1830"/>
        <w:gridCol w:w="2340"/>
        <w:tblGridChange w:id="0">
          <w:tblGrid>
            <w:gridCol w:w="2070"/>
            <w:gridCol w:w="2160"/>
            <w:gridCol w:w="2137"/>
            <w:gridCol w:w="1830"/>
            <w:gridCol w:w="2340"/>
          </w:tblGrid>
        </w:tblGridChange>
      </w:tblGrid>
      <w:tr>
        <w:trPr>
          <w:cantSplit w:val="0"/>
          <w:tblHeader w:val="0"/>
        </w:trPr>
        <w:tc>
          <w:tcPr/>
          <w:p w:rsidR="00000000" w:rsidDel="00000000" w:rsidP="00000000" w:rsidRDefault="00000000" w:rsidRPr="00000000" w14:paraId="00000053">
            <w:pPr>
              <w:spacing w:line="240" w:lineRule="auto"/>
              <w:rPr>
                <w:sz w:val="24"/>
                <w:szCs w:val="24"/>
                <w:u w:val="single"/>
              </w:rPr>
            </w:pPr>
            <w:r w:rsidDel="00000000" w:rsidR="00000000" w:rsidRPr="00000000">
              <w:rPr>
                <w:b w:val="1"/>
                <w:sz w:val="24"/>
                <w:szCs w:val="24"/>
                <w:u w:val="single"/>
                <w:rtl w:val="0"/>
              </w:rPr>
              <w:t xml:space="preserve">9/25</w:t>
            </w:r>
            <w:r w:rsidDel="00000000" w:rsidR="00000000" w:rsidRPr="00000000">
              <w:rPr>
                <w:rtl w:val="0"/>
              </w:rPr>
            </w:r>
          </w:p>
          <w:p w:rsidR="00000000" w:rsidDel="00000000" w:rsidP="00000000" w:rsidRDefault="00000000" w:rsidRPr="00000000" w14:paraId="00000054">
            <w:pPr>
              <w:spacing w:line="240" w:lineRule="auto"/>
              <w:rPr>
                <w:sz w:val="24"/>
                <w:szCs w:val="24"/>
              </w:rPr>
            </w:pPr>
            <w:r w:rsidDel="00000000" w:rsidR="00000000" w:rsidRPr="00000000">
              <w:rPr>
                <w:rtl w:val="0"/>
              </w:rPr>
            </w:r>
          </w:p>
        </w:tc>
        <w:tc>
          <w:tcPr/>
          <w:p w:rsidR="00000000" w:rsidDel="00000000" w:rsidP="00000000" w:rsidRDefault="00000000" w:rsidRPr="00000000" w14:paraId="00000055">
            <w:pPr>
              <w:spacing w:line="240" w:lineRule="auto"/>
              <w:rPr>
                <w:sz w:val="24"/>
                <w:szCs w:val="24"/>
                <w:u w:val="single"/>
              </w:rPr>
            </w:pPr>
            <w:r w:rsidDel="00000000" w:rsidR="00000000" w:rsidRPr="00000000">
              <w:rPr>
                <w:b w:val="1"/>
                <w:sz w:val="24"/>
                <w:szCs w:val="24"/>
                <w:u w:val="single"/>
                <w:rtl w:val="0"/>
              </w:rPr>
              <w:t xml:space="preserve">9/26</w:t>
            </w:r>
            <w:r w:rsidDel="00000000" w:rsidR="00000000" w:rsidRPr="00000000">
              <w:rPr>
                <w:rtl w:val="0"/>
              </w:rPr>
            </w:r>
          </w:p>
          <w:p w:rsidR="00000000" w:rsidDel="00000000" w:rsidP="00000000" w:rsidRDefault="00000000" w:rsidRPr="00000000" w14:paraId="00000056">
            <w:pPr>
              <w:spacing w:line="240" w:lineRule="auto"/>
              <w:rPr>
                <w:sz w:val="24"/>
                <w:szCs w:val="24"/>
              </w:rPr>
            </w:pPr>
            <w:r w:rsidDel="00000000" w:rsidR="00000000" w:rsidRPr="00000000">
              <w:rPr>
                <w:sz w:val="24"/>
                <w:szCs w:val="24"/>
                <w:rtl w:val="0"/>
              </w:rPr>
              <w:t xml:space="preserve">Sílabus</w:t>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Repaso</w:t>
            </w:r>
          </w:p>
          <w:p w:rsidR="00000000" w:rsidDel="00000000" w:rsidP="00000000" w:rsidRDefault="00000000" w:rsidRPr="00000000" w14:paraId="00000058">
            <w:pPr>
              <w:spacing w:line="240" w:lineRule="auto"/>
              <w:rPr>
                <w:sz w:val="24"/>
                <w:szCs w:val="24"/>
              </w:rPr>
            </w:pPr>
            <w:r w:rsidDel="00000000" w:rsidR="00000000" w:rsidRPr="00000000">
              <w:rPr>
                <w:sz w:val="24"/>
                <w:szCs w:val="24"/>
                <w:rtl w:val="0"/>
              </w:rPr>
              <w:t xml:space="preserve">La familia y las relaciones humanas</w:t>
            </w:r>
          </w:p>
        </w:tc>
        <w:tc>
          <w:tcPr/>
          <w:p w:rsidR="00000000" w:rsidDel="00000000" w:rsidP="00000000" w:rsidRDefault="00000000" w:rsidRPr="00000000" w14:paraId="00000059">
            <w:pPr>
              <w:spacing w:line="240" w:lineRule="auto"/>
              <w:rPr>
                <w:sz w:val="24"/>
                <w:szCs w:val="24"/>
                <w:u w:val="single"/>
              </w:rPr>
            </w:pPr>
            <w:r w:rsidDel="00000000" w:rsidR="00000000" w:rsidRPr="00000000">
              <w:rPr>
                <w:b w:val="1"/>
                <w:sz w:val="24"/>
                <w:szCs w:val="24"/>
                <w:u w:val="single"/>
                <w:rtl w:val="0"/>
              </w:rPr>
              <w:t xml:space="preserve">9/27</w:t>
            </w:r>
            <w:r w:rsidDel="00000000" w:rsidR="00000000" w:rsidRPr="00000000">
              <w:rPr>
                <w:rtl w:val="0"/>
              </w:rPr>
            </w:r>
          </w:p>
          <w:p w:rsidR="00000000" w:rsidDel="00000000" w:rsidP="00000000" w:rsidRDefault="00000000" w:rsidRPr="00000000" w14:paraId="0000005A">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5B">
            <w:pPr>
              <w:spacing w:line="240" w:lineRule="auto"/>
              <w:rPr>
                <w:sz w:val="24"/>
                <w:szCs w:val="24"/>
                <w:u w:val="single"/>
              </w:rPr>
            </w:pPr>
            <w:r w:rsidDel="00000000" w:rsidR="00000000" w:rsidRPr="00000000">
              <w:rPr>
                <w:b w:val="1"/>
                <w:sz w:val="24"/>
                <w:szCs w:val="24"/>
                <w:u w:val="single"/>
                <w:rtl w:val="0"/>
              </w:rPr>
              <w:t xml:space="preserve">9/28</w:t>
            </w:r>
            <w:r w:rsidDel="00000000" w:rsidR="00000000" w:rsidRPr="00000000">
              <w:rPr>
                <w:rtl w:val="0"/>
              </w:rPr>
            </w:r>
          </w:p>
          <w:p w:rsidR="00000000" w:rsidDel="00000000" w:rsidP="00000000" w:rsidRDefault="00000000" w:rsidRPr="00000000" w14:paraId="0000005C">
            <w:pPr>
              <w:spacing w:line="240" w:lineRule="auto"/>
              <w:rPr>
                <w:sz w:val="24"/>
                <w:szCs w:val="24"/>
              </w:rPr>
            </w:pPr>
            <w:r w:rsidDel="00000000" w:rsidR="00000000" w:rsidRPr="00000000">
              <w:rPr>
                <w:sz w:val="24"/>
                <w:szCs w:val="24"/>
                <w:rtl w:val="0"/>
              </w:rPr>
              <w:t xml:space="preserve">El pretérito y el imperfecto I</w:t>
            </w:r>
          </w:p>
        </w:tc>
        <w:tc>
          <w:tcPr/>
          <w:p w:rsidR="00000000" w:rsidDel="00000000" w:rsidP="00000000" w:rsidRDefault="00000000" w:rsidRPr="00000000" w14:paraId="0000005D">
            <w:pPr>
              <w:spacing w:line="240" w:lineRule="auto"/>
              <w:rPr>
                <w:sz w:val="24"/>
                <w:szCs w:val="24"/>
                <w:u w:val="single"/>
              </w:rPr>
            </w:pPr>
            <w:r w:rsidDel="00000000" w:rsidR="00000000" w:rsidRPr="00000000">
              <w:rPr>
                <w:b w:val="1"/>
                <w:sz w:val="24"/>
                <w:szCs w:val="24"/>
                <w:u w:val="single"/>
                <w:rtl w:val="0"/>
              </w:rPr>
              <w:t xml:space="preserve">9/29</w:t>
            </w:r>
            <w:r w:rsidDel="00000000" w:rsidR="00000000" w:rsidRPr="00000000">
              <w:rPr>
                <w:rtl w:val="0"/>
              </w:rPr>
            </w:r>
          </w:p>
          <w:p w:rsidR="00000000" w:rsidDel="00000000" w:rsidP="00000000" w:rsidRDefault="00000000" w:rsidRPr="00000000" w14:paraId="0000005E">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line="240" w:lineRule="auto"/>
              <w:rPr>
                <w:sz w:val="24"/>
                <w:szCs w:val="24"/>
                <w:u w:val="single"/>
              </w:rPr>
            </w:pPr>
            <w:r w:rsidDel="00000000" w:rsidR="00000000" w:rsidRPr="00000000">
              <w:rPr>
                <w:b w:val="1"/>
                <w:sz w:val="24"/>
                <w:szCs w:val="24"/>
                <w:u w:val="single"/>
                <w:rtl w:val="0"/>
              </w:rPr>
              <w:t xml:space="preserve">10/2</w:t>
            </w:r>
            <w:r w:rsidDel="00000000" w:rsidR="00000000" w:rsidRPr="00000000">
              <w:rPr>
                <w:rtl w:val="0"/>
              </w:rPr>
            </w:r>
          </w:p>
          <w:p w:rsidR="00000000" w:rsidDel="00000000" w:rsidP="00000000" w:rsidRDefault="00000000" w:rsidRPr="00000000" w14:paraId="00000060">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61">
            <w:pPr>
              <w:spacing w:line="240" w:lineRule="auto"/>
              <w:rPr>
                <w:sz w:val="24"/>
                <w:szCs w:val="24"/>
                <w:u w:val="single"/>
              </w:rPr>
            </w:pPr>
            <w:r w:rsidDel="00000000" w:rsidR="00000000" w:rsidRPr="00000000">
              <w:rPr>
                <w:b w:val="1"/>
                <w:sz w:val="24"/>
                <w:szCs w:val="24"/>
                <w:u w:val="single"/>
                <w:rtl w:val="0"/>
              </w:rPr>
              <w:t xml:space="preserve">10/3</w:t>
            </w:r>
            <w:r w:rsidDel="00000000" w:rsidR="00000000" w:rsidRPr="00000000">
              <w:rPr>
                <w:rtl w:val="0"/>
              </w:rPr>
            </w:r>
          </w:p>
          <w:p w:rsidR="00000000" w:rsidDel="00000000" w:rsidP="00000000" w:rsidRDefault="00000000" w:rsidRPr="00000000" w14:paraId="00000062">
            <w:pPr>
              <w:spacing w:line="240" w:lineRule="auto"/>
              <w:rPr>
                <w:sz w:val="24"/>
                <w:szCs w:val="24"/>
              </w:rPr>
            </w:pPr>
            <w:r w:rsidDel="00000000" w:rsidR="00000000" w:rsidRPr="00000000">
              <w:rPr>
                <w:sz w:val="24"/>
                <w:szCs w:val="24"/>
                <w:rtl w:val="0"/>
              </w:rPr>
              <w:t xml:space="preserve">Los verbos prenominales</w:t>
            </w:r>
          </w:p>
        </w:tc>
        <w:tc>
          <w:tcPr/>
          <w:p w:rsidR="00000000" w:rsidDel="00000000" w:rsidP="00000000" w:rsidRDefault="00000000" w:rsidRPr="00000000" w14:paraId="00000063">
            <w:pPr>
              <w:spacing w:line="240" w:lineRule="auto"/>
              <w:rPr>
                <w:sz w:val="24"/>
                <w:szCs w:val="24"/>
                <w:u w:val="single"/>
              </w:rPr>
            </w:pPr>
            <w:r w:rsidDel="00000000" w:rsidR="00000000" w:rsidRPr="00000000">
              <w:rPr>
                <w:b w:val="1"/>
                <w:sz w:val="24"/>
                <w:szCs w:val="24"/>
                <w:u w:val="single"/>
                <w:rtl w:val="0"/>
              </w:rPr>
              <w:t xml:space="preserve">10/4</w:t>
            </w:r>
            <w:r w:rsidDel="00000000" w:rsidR="00000000" w:rsidRPr="00000000">
              <w:rPr>
                <w:rtl w:val="0"/>
              </w:rPr>
            </w:r>
          </w:p>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65">
            <w:pPr>
              <w:spacing w:line="240" w:lineRule="auto"/>
              <w:rPr>
                <w:sz w:val="24"/>
                <w:szCs w:val="24"/>
                <w:u w:val="single"/>
              </w:rPr>
            </w:pPr>
            <w:r w:rsidDel="00000000" w:rsidR="00000000" w:rsidRPr="00000000">
              <w:rPr>
                <w:b w:val="1"/>
                <w:sz w:val="24"/>
                <w:szCs w:val="24"/>
                <w:u w:val="single"/>
                <w:rtl w:val="0"/>
              </w:rPr>
              <w:t xml:space="preserve">10/5</w:t>
            </w:r>
            <w:r w:rsidDel="00000000" w:rsidR="00000000" w:rsidRPr="00000000">
              <w:rPr>
                <w:rtl w:val="0"/>
              </w:rPr>
            </w:r>
          </w:p>
          <w:p w:rsidR="00000000" w:rsidDel="00000000" w:rsidP="00000000" w:rsidRDefault="00000000" w:rsidRPr="00000000" w14:paraId="00000066">
            <w:pPr>
              <w:spacing w:line="240" w:lineRule="auto"/>
              <w:rPr>
                <w:sz w:val="24"/>
                <w:szCs w:val="24"/>
              </w:rPr>
            </w:pPr>
            <w:r w:rsidDel="00000000" w:rsidR="00000000" w:rsidRPr="00000000">
              <w:rPr>
                <w:b w:val="1"/>
                <w:sz w:val="24"/>
                <w:szCs w:val="24"/>
                <w:rtl w:val="0"/>
              </w:rPr>
              <w:t xml:space="preserve">Investigación </w:t>
            </w:r>
            <w:r w:rsidDel="00000000" w:rsidR="00000000" w:rsidRPr="00000000">
              <w:rPr>
                <w:rtl w:val="0"/>
              </w:rPr>
            </w:r>
          </w:p>
          <w:p w:rsidR="00000000" w:rsidDel="00000000" w:rsidP="00000000" w:rsidRDefault="00000000" w:rsidRPr="00000000" w14:paraId="00000067">
            <w:pPr>
              <w:spacing w:line="240" w:lineRule="auto"/>
              <w:rPr>
                <w:sz w:val="24"/>
                <w:szCs w:val="24"/>
              </w:rPr>
            </w:pPr>
            <w:r w:rsidDel="00000000" w:rsidR="00000000" w:rsidRPr="00000000">
              <w:rPr>
                <w:b w:val="1"/>
                <w:sz w:val="24"/>
                <w:szCs w:val="24"/>
                <w:rtl w:val="0"/>
              </w:rPr>
              <w:t xml:space="preserve">Cultural #1</w:t>
            </w:r>
            <w:r w:rsidDel="00000000" w:rsidR="00000000" w:rsidRPr="00000000">
              <w:rPr>
                <w:rtl w:val="0"/>
              </w:rPr>
            </w:r>
          </w:p>
          <w:p w:rsidR="00000000" w:rsidDel="00000000" w:rsidP="00000000" w:rsidRDefault="00000000" w:rsidRPr="00000000" w14:paraId="00000068">
            <w:pPr>
              <w:spacing w:line="240" w:lineRule="auto"/>
              <w:rPr>
                <w:sz w:val="24"/>
                <w:szCs w:val="24"/>
              </w:rPr>
            </w:pPr>
            <w:r w:rsidDel="00000000" w:rsidR="00000000" w:rsidRPr="00000000">
              <w:rPr>
                <w:rtl w:val="0"/>
              </w:rPr>
            </w:r>
          </w:p>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Los verbos recíprocos</w:t>
            </w:r>
          </w:p>
        </w:tc>
        <w:tc>
          <w:tcPr/>
          <w:p w:rsidR="00000000" w:rsidDel="00000000" w:rsidP="00000000" w:rsidRDefault="00000000" w:rsidRPr="00000000" w14:paraId="0000006A">
            <w:pPr>
              <w:spacing w:line="240" w:lineRule="auto"/>
              <w:rPr>
                <w:sz w:val="24"/>
                <w:szCs w:val="24"/>
                <w:u w:val="single"/>
              </w:rPr>
            </w:pPr>
            <w:r w:rsidDel="00000000" w:rsidR="00000000" w:rsidRPr="00000000">
              <w:rPr>
                <w:b w:val="1"/>
                <w:sz w:val="24"/>
                <w:szCs w:val="24"/>
                <w:u w:val="single"/>
                <w:rtl w:val="0"/>
              </w:rPr>
              <w:t xml:space="preserve">10/6</w:t>
            </w:r>
            <w:r w:rsidDel="00000000" w:rsidR="00000000" w:rsidRPr="00000000">
              <w:rPr>
                <w:rtl w:val="0"/>
              </w:rPr>
            </w:r>
          </w:p>
          <w:p w:rsidR="00000000" w:rsidDel="00000000" w:rsidP="00000000" w:rsidRDefault="00000000" w:rsidRPr="00000000" w14:paraId="0000006B">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line="240" w:lineRule="auto"/>
              <w:rPr>
                <w:sz w:val="24"/>
                <w:szCs w:val="24"/>
                <w:u w:val="single"/>
              </w:rPr>
            </w:pPr>
            <w:r w:rsidDel="00000000" w:rsidR="00000000" w:rsidRPr="00000000">
              <w:rPr>
                <w:b w:val="1"/>
                <w:sz w:val="24"/>
                <w:szCs w:val="24"/>
                <w:u w:val="single"/>
                <w:rtl w:val="0"/>
              </w:rPr>
              <w:t xml:space="preserve">10/9</w:t>
            </w:r>
            <w:r w:rsidDel="00000000" w:rsidR="00000000" w:rsidRPr="00000000">
              <w:rPr>
                <w:rtl w:val="0"/>
              </w:rPr>
            </w:r>
          </w:p>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6E">
            <w:pPr>
              <w:spacing w:line="240" w:lineRule="auto"/>
              <w:rPr>
                <w:sz w:val="24"/>
                <w:szCs w:val="24"/>
                <w:u w:val="single"/>
              </w:rPr>
            </w:pPr>
            <w:r w:rsidDel="00000000" w:rsidR="00000000" w:rsidRPr="00000000">
              <w:rPr>
                <w:b w:val="1"/>
                <w:sz w:val="24"/>
                <w:szCs w:val="24"/>
                <w:u w:val="single"/>
                <w:rtl w:val="0"/>
              </w:rPr>
              <w:t xml:space="preserve">10/10</w:t>
            </w:r>
            <w:r w:rsidDel="00000000" w:rsidR="00000000" w:rsidRPr="00000000">
              <w:rPr>
                <w:rtl w:val="0"/>
              </w:rPr>
            </w:r>
          </w:p>
          <w:p w:rsidR="00000000" w:rsidDel="00000000" w:rsidP="00000000" w:rsidRDefault="00000000" w:rsidRPr="00000000" w14:paraId="0000006F">
            <w:pPr>
              <w:spacing w:line="240" w:lineRule="auto"/>
              <w:rPr>
                <w:sz w:val="24"/>
                <w:szCs w:val="24"/>
              </w:rPr>
            </w:pPr>
            <w:r w:rsidDel="00000000" w:rsidR="00000000" w:rsidRPr="00000000">
              <w:rPr>
                <w:sz w:val="24"/>
                <w:szCs w:val="24"/>
                <w:rtl w:val="0"/>
              </w:rPr>
              <w:t xml:space="preserve">Repaso para el Examen #1</w:t>
            </w:r>
          </w:p>
        </w:tc>
        <w:tc>
          <w:tcPr/>
          <w:p w:rsidR="00000000" w:rsidDel="00000000" w:rsidP="00000000" w:rsidRDefault="00000000" w:rsidRPr="00000000" w14:paraId="00000070">
            <w:pPr>
              <w:spacing w:line="240" w:lineRule="auto"/>
              <w:rPr>
                <w:sz w:val="24"/>
                <w:szCs w:val="24"/>
                <w:u w:val="single"/>
              </w:rPr>
            </w:pPr>
            <w:r w:rsidDel="00000000" w:rsidR="00000000" w:rsidRPr="00000000">
              <w:rPr>
                <w:b w:val="1"/>
                <w:sz w:val="24"/>
                <w:szCs w:val="24"/>
                <w:u w:val="single"/>
                <w:rtl w:val="0"/>
              </w:rPr>
              <w:t xml:space="preserve">10/11</w:t>
            </w:r>
            <w:r w:rsidDel="00000000" w:rsidR="00000000" w:rsidRPr="00000000">
              <w:rPr>
                <w:rtl w:val="0"/>
              </w:rPr>
            </w:r>
          </w:p>
          <w:p w:rsidR="00000000" w:rsidDel="00000000" w:rsidP="00000000" w:rsidRDefault="00000000" w:rsidRPr="00000000" w14:paraId="00000071">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72">
            <w:pPr>
              <w:spacing w:line="240" w:lineRule="auto"/>
              <w:rPr>
                <w:sz w:val="24"/>
                <w:szCs w:val="24"/>
                <w:u w:val="single"/>
              </w:rPr>
            </w:pPr>
            <w:r w:rsidDel="00000000" w:rsidR="00000000" w:rsidRPr="00000000">
              <w:rPr>
                <w:b w:val="1"/>
                <w:sz w:val="24"/>
                <w:szCs w:val="24"/>
                <w:u w:val="single"/>
                <w:rtl w:val="0"/>
              </w:rPr>
              <w:t xml:space="preserve">10/12</w:t>
            </w:r>
            <w:r w:rsidDel="00000000" w:rsidR="00000000" w:rsidRPr="00000000">
              <w:rPr>
                <w:rtl w:val="0"/>
              </w:rPr>
            </w:r>
          </w:p>
          <w:p w:rsidR="00000000" w:rsidDel="00000000" w:rsidP="00000000" w:rsidRDefault="00000000" w:rsidRPr="00000000" w14:paraId="00000073">
            <w:pPr>
              <w:spacing w:line="240" w:lineRule="auto"/>
              <w:rPr>
                <w:sz w:val="24"/>
                <w:szCs w:val="24"/>
              </w:rPr>
            </w:pPr>
            <w:r w:rsidDel="00000000" w:rsidR="00000000" w:rsidRPr="00000000">
              <w:rPr>
                <w:b w:val="1"/>
                <w:sz w:val="24"/>
                <w:szCs w:val="24"/>
                <w:rtl w:val="0"/>
              </w:rPr>
              <w:t xml:space="preserve">Examen #1</w:t>
            </w:r>
            <w:r w:rsidDel="00000000" w:rsidR="00000000" w:rsidRPr="00000000">
              <w:rPr>
                <w:rtl w:val="0"/>
              </w:rPr>
            </w:r>
          </w:p>
          <w:p w:rsidR="00000000" w:rsidDel="00000000" w:rsidP="00000000" w:rsidRDefault="00000000" w:rsidRPr="00000000" w14:paraId="00000074">
            <w:pPr>
              <w:spacing w:line="240" w:lineRule="auto"/>
              <w:rPr>
                <w:sz w:val="24"/>
                <w:szCs w:val="24"/>
              </w:rPr>
            </w:pPr>
            <w:r w:rsidDel="00000000" w:rsidR="00000000" w:rsidRPr="00000000">
              <w:rPr>
                <w:rtl w:val="0"/>
              </w:rPr>
            </w:r>
          </w:p>
          <w:p w:rsidR="00000000" w:rsidDel="00000000" w:rsidP="00000000" w:rsidRDefault="00000000" w:rsidRPr="00000000" w14:paraId="00000075">
            <w:pPr>
              <w:spacing w:line="240" w:lineRule="auto"/>
              <w:rPr>
                <w:sz w:val="24"/>
                <w:szCs w:val="24"/>
              </w:rPr>
            </w:pPr>
            <w:r w:rsidDel="00000000" w:rsidR="00000000" w:rsidRPr="00000000">
              <w:rPr>
                <w:sz w:val="24"/>
                <w:szCs w:val="24"/>
                <w:rtl w:val="0"/>
              </w:rPr>
              <w:t xml:space="preserve">Costumbres, tradiciones y valores</w:t>
            </w:r>
          </w:p>
        </w:tc>
        <w:tc>
          <w:tcPr/>
          <w:p w:rsidR="00000000" w:rsidDel="00000000" w:rsidP="00000000" w:rsidRDefault="00000000" w:rsidRPr="00000000" w14:paraId="00000076">
            <w:pPr>
              <w:spacing w:line="240" w:lineRule="auto"/>
              <w:rPr>
                <w:b w:val="1"/>
                <w:sz w:val="24"/>
                <w:szCs w:val="24"/>
                <w:u w:val="single"/>
              </w:rPr>
            </w:pPr>
            <w:r w:rsidDel="00000000" w:rsidR="00000000" w:rsidRPr="00000000">
              <w:rPr>
                <w:b w:val="1"/>
                <w:sz w:val="24"/>
                <w:szCs w:val="24"/>
                <w:u w:val="single"/>
                <w:rtl w:val="0"/>
              </w:rPr>
              <w:t xml:space="preserve">10/13</w:t>
            </w:r>
          </w:p>
          <w:p w:rsidR="00000000" w:rsidDel="00000000" w:rsidP="00000000" w:rsidRDefault="00000000" w:rsidRPr="00000000" w14:paraId="00000077">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line="240" w:lineRule="auto"/>
              <w:rPr>
                <w:sz w:val="24"/>
                <w:szCs w:val="24"/>
                <w:u w:val="single"/>
              </w:rPr>
            </w:pPr>
            <w:r w:rsidDel="00000000" w:rsidR="00000000" w:rsidRPr="00000000">
              <w:rPr>
                <w:b w:val="1"/>
                <w:sz w:val="24"/>
                <w:szCs w:val="24"/>
                <w:u w:val="single"/>
                <w:rtl w:val="0"/>
              </w:rPr>
              <w:t xml:space="preserve">10/16</w:t>
            </w: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7A">
            <w:pPr>
              <w:spacing w:line="240" w:lineRule="auto"/>
              <w:rPr>
                <w:sz w:val="24"/>
                <w:szCs w:val="24"/>
                <w:u w:val="single"/>
              </w:rPr>
            </w:pPr>
            <w:r w:rsidDel="00000000" w:rsidR="00000000" w:rsidRPr="00000000">
              <w:rPr>
                <w:b w:val="1"/>
                <w:sz w:val="24"/>
                <w:szCs w:val="24"/>
                <w:u w:val="single"/>
                <w:rtl w:val="0"/>
              </w:rPr>
              <w:t xml:space="preserve">10/17</w:t>
            </w:r>
            <w:r w:rsidDel="00000000" w:rsidR="00000000" w:rsidRPr="00000000">
              <w:rPr>
                <w:rtl w:val="0"/>
              </w:rPr>
            </w:r>
          </w:p>
          <w:p w:rsidR="00000000" w:rsidDel="00000000" w:rsidP="00000000" w:rsidRDefault="00000000" w:rsidRPr="00000000" w14:paraId="0000007B">
            <w:pPr>
              <w:spacing w:line="240" w:lineRule="auto"/>
              <w:rPr>
                <w:sz w:val="24"/>
                <w:szCs w:val="24"/>
              </w:rPr>
            </w:pPr>
            <w:r w:rsidDel="00000000" w:rsidR="00000000" w:rsidRPr="00000000">
              <w:rPr>
                <w:sz w:val="24"/>
                <w:szCs w:val="24"/>
                <w:rtl w:val="0"/>
              </w:rPr>
              <w:t xml:space="preserve">El imperativo</w:t>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7D">
            <w:pPr>
              <w:spacing w:line="240" w:lineRule="auto"/>
              <w:rPr>
                <w:sz w:val="24"/>
                <w:szCs w:val="24"/>
                <w:u w:val="single"/>
              </w:rPr>
            </w:pPr>
            <w:r w:rsidDel="00000000" w:rsidR="00000000" w:rsidRPr="00000000">
              <w:rPr>
                <w:b w:val="1"/>
                <w:sz w:val="24"/>
                <w:szCs w:val="24"/>
                <w:u w:val="single"/>
                <w:rtl w:val="0"/>
              </w:rPr>
              <w:t xml:space="preserve">10/18</w:t>
            </w:r>
            <w:r w:rsidDel="00000000" w:rsidR="00000000" w:rsidRPr="00000000">
              <w:rPr>
                <w:rtl w:val="0"/>
              </w:rPr>
            </w:r>
          </w:p>
          <w:p w:rsidR="00000000" w:rsidDel="00000000" w:rsidP="00000000" w:rsidRDefault="00000000" w:rsidRPr="00000000" w14:paraId="0000007E">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7F">
            <w:pPr>
              <w:spacing w:line="240" w:lineRule="auto"/>
              <w:rPr>
                <w:sz w:val="24"/>
                <w:szCs w:val="24"/>
                <w:u w:val="single"/>
              </w:rPr>
            </w:pPr>
            <w:r w:rsidDel="00000000" w:rsidR="00000000" w:rsidRPr="00000000">
              <w:rPr>
                <w:b w:val="1"/>
                <w:sz w:val="24"/>
                <w:szCs w:val="24"/>
                <w:u w:val="single"/>
                <w:rtl w:val="0"/>
              </w:rPr>
              <w:t xml:space="preserve">10/19</w:t>
            </w:r>
            <w:r w:rsidDel="00000000" w:rsidR="00000000" w:rsidRPr="00000000">
              <w:rPr>
                <w:rtl w:val="0"/>
              </w:rPr>
            </w:r>
          </w:p>
          <w:p w:rsidR="00000000" w:rsidDel="00000000" w:rsidP="00000000" w:rsidRDefault="00000000" w:rsidRPr="00000000" w14:paraId="00000080">
            <w:pPr>
              <w:spacing w:line="240" w:lineRule="auto"/>
              <w:rPr>
                <w:sz w:val="24"/>
                <w:szCs w:val="24"/>
              </w:rPr>
            </w:pPr>
            <w:r w:rsidDel="00000000" w:rsidR="00000000" w:rsidRPr="00000000">
              <w:rPr>
                <w:sz w:val="24"/>
                <w:szCs w:val="24"/>
                <w:rtl w:val="0"/>
              </w:rPr>
              <w:t xml:space="preserve">El imperativo</w:t>
            </w:r>
          </w:p>
          <w:p w:rsidR="00000000" w:rsidDel="00000000" w:rsidP="00000000" w:rsidRDefault="00000000" w:rsidRPr="00000000" w14:paraId="00000081">
            <w:pPr>
              <w:spacing w:line="240" w:lineRule="auto"/>
              <w:rPr>
                <w:sz w:val="24"/>
                <w:szCs w:val="24"/>
              </w:rPr>
            </w:pPr>
            <w:r w:rsidDel="00000000" w:rsidR="00000000" w:rsidRPr="00000000">
              <w:rPr>
                <w:rtl w:val="0"/>
              </w:rPr>
            </w:r>
          </w:p>
        </w:tc>
        <w:tc>
          <w:tcPr/>
          <w:p w:rsidR="00000000" w:rsidDel="00000000" w:rsidP="00000000" w:rsidRDefault="00000000" w:rsidRPr="00000000" w14:paraId="00000082">
            <w:pPr>
              <w:spacing w:line="240" w:lineRule="auto"/>
              <w:rPr>
                <w:sz w:val="24"/>
                <w:szCs w:val="24"/>
                <w:u w:val="single"/>
              </w:rPr>
            </w:pPr>
            <w:r w:rsidDel="00000000" w:rsidR="00000000" w:rsidRPr="00000000">
              <w:rPr>
                <w:b w:val="1"/>
                <w:sz w:val="24"/>
                <w:szCs w:val="24"/>
                <w:u w:val="single"/>
                <w:rtl w:val="0"/>
              </w:rPr>
              <w:t xml:space="preserve">10/20</w:t>
            </w:r>
            <w:r w:rsidDel="00000000" w:rsidR="00000000" w:rsidRPr="00000000">
              <w:rPr>
                <w:rtl w:val="0"/>
              </w:rPr>
            </w:r>
          </w:p>
          <w:p w:rsidR="00000000" w:rsidDel="00000000" w:rsidP="00000000" w:rsidRDefault="00000000" w:rsidRPr="00000000" w14:paraId="00000083">
            <w:pPr>
              <w:spacing w:line="240" w:lineRule="auto"/>
              <w:rPr>
                <w:sz w:val="24"/>
                <w:szCs w:val="24"/>
              </w:rPr>
            </w:pPr>
            <w:r w:rsidDel="00000000" w:rsidR="00000000" w:rsidRPr="00000000">
              <w:rPr>
                <w:b w:val="1"/>
                <w:sz w:val="24"/>
                <w:szCs w:val="24"/>
                <w:rtl w:val="0"/>
              </w:rPr>
              <w:t xml:space="preserve">Composición #1</w:t>
            </w:r>
            <w:r w:rsidDel="00000000" w:rsidR="00000000" w:rsidRPr="00000000">
              <w:rPr>
                <w:rtl w:val="0"/>
              </w:rPr>
            </w:r>
          </w:p>
        </w:tc>
      </w:tr>
      <w:tr>
        <w:trPr>
          <w:cantSplit w:val="0"/>
          <w:tblHeader w:val="0"/>
        </w:trPr>
        <w:tc>
          <w:tcPr/>
          <w:p w:rsidR="00000000" w:rsidDel="00000000" w:rsidP="00000000" w:rsidRDefault="00000000" w:rsidRPr="00000000" w14:paraId="00000084">
            <w:pPr>
              <w:spacing w:line="240" w:lineRule="auto"/>
              <w:rPr>
                <w:sz w:val="24"/>
                <w:szCs w:val="24"/>
                <w:u w:val="single"/>
              </w:rPr>
            </w:pPr>
            <w:r w:rsidDel="00000000" w:rsidR="00000000" w:rsidRPr="00000000">
              <w:rPr>
                <w:b w:val="1"/>
                <w:sz w:val="24"/>
                <w:szCs w:val="24"/>
                <w:u w:val="single"/>
                <w:rtl w:val="0"/>
              </w:rPr>
              <w:t xml:space="preserve">10/23</w:t>
            </w:r>
            <w:r w:rsidDel="00000000" w:rsidR="00000000" w:rsidRPr="00000000">
              <w:rPr>
                <w:rtl w:val="0"/>
              </w:rPr>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6">
            <w:pPr>
              <w:spacing w:line="240" w:lineRule="auto"/>
              <w:rPr>
                <w:sz w:val="24"/>
                <w:szCs w:val="24"/>
                <w:u w:val="single"/>
              </w:rPr>
            </w:pPr>
            <w:r w:rsidDel="00000000" w:rsidR="00000000" w:rsidRPr="00000000">
              <w:rPr>
                <w:b w:val="1"/>
                <w:sz w:val="24"/>
                <w:szCs w:val="24"/>
                <w:u w:val="single"/>
                <w:rtl w:val="0"/>
              </w:rPr>
              <w:t xml:space="preserve">10/24</w:t>
            </w: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sz w:val="24"/>
                <w:szCs w:val="24"/>
                <w:rtl w:val="0"/>
              </w:rPr>
              <w:t xml:space="preserve">El imperativo con los pronombres</w:t>
            </w:r>
          </w:p>
        </w:tc>
        <w:tc>
          <w:tcPr/>
          <w:p w:rsidR="00000000" w:rsidDel="00000000" w:rsidP="00000000" w:rsidRDefault="00000000" w:rsidRPr="00000000" w14:paraId="00000088">
            <w:pPr>
              <w:spacing w:line="240" w:lineRule="auto"/>
              <w:rPr>
                <w:b w:val="1"/>
                <w:sz w:val="24"/>
                <w:szCs w:val="24"/>
                <w:u w:val="single"/>
              </w:rPr>
            </w:pPr>
            <w:r w:rsidDel="00000000" w:rsidR="00000000" w:rsidRPr="00000000">
              <w:rPr>
                <w:b w:val="1"/>
                <w:sz w:val="24"/>
                <w:szCs w:val="24"/>
                <w:u w:val="single"/>
                <w:rtl w:val="0"/>
              </w:rPr>
              <w:t xml:space="preserve">10/25</w:t>
            </w:r>
          </w:p>
          <w:p w:rsidR="00000000" w:rsidDel="00000000" w:rsidP="00000000" w:rsidRDefault="00000000" w:rsidRPr="00000000" w14:paraId="00000089">
            <w:pPr>
              <w:spacing w:line="240" w:lineRule="auto"/>
              <w:rPr>
                <w:b w:val="1"/>
                <w:sz w:val="24"/>
                <w:szCs w:val="24"/>
              </w:rPr>
            </w:pPr>
            <w:r w:rsidDel="00000000" w:rsidR="00000000" w:rsidRPr="00000000">
              <w:rPr>
                <w:sz w:val="24"/>
                <w:szCs w:val="24"/>
                <w:rtl w:val="0"/>
              </w:rPr>
              <w:t xml:space="preserve">Homework due in MindTap</w:t>
            </w:r>
            <w:r w:rsidDel="00000000" w:rsidR="00000000" w:rsidRPr="00000000">
              <w:rPr>
                <w:rtl w:val="0"/>
              </w:rPr>
            </w:r>
          </w:p>
          <w:p w:rsidR="00000000" w:rsidDel="00000000" w:rsidP="00000000" w:rsidRDefault="00000000" w:rsidRPr="00000000" w14:paraId="0000008A">
            <w:pPr>
              <w:spacing w:line="240" w:lineRule="auto"/>
              <w:rPr>
                <w:sz w:val="24"/>
                <w:szCs w:val="24"/>
              </w:rPr>
            </w:pPr>
            <w:r w:rsidDel="00000000" w:rsidR="00000000" w:rsidRPr="00000000">
              <w:rPr>
                <w:rtl w:val="0"/>
              </w:rPr>
            </w:r>
          </w:p>
        </w:tc>
        <w:tc>
          <w:tcPr/>
          <w:p w:rsidR="00000000" w:rsidDel="00000000" w:rsidP="00000000" w:rsidRDefault="00000000" w:rsidRPr="00000000" w14:paraId="0000008B">
            <w:pPr>
              <w:spacing w:line="240" w:lineRule="auto"/>
              <w:rPr>
                <w:sz w:val="24"/>
                <w:szCs w:val="24"/>
                <w:u w:val="single"/>
              </w:rPr>
            </w:pPr>
            <w:r w:rsidDel="00000000" w:rsidR="00000000" w:rsidRPr="00000000">
              <w:rPr>
                <w:b w:val="1"/>
                <w:sz w:val="24"/>
                <w:szCs w:val="24"/>
                <w:u w:val="single"/>
                <w:rtl w:val="0"/>
              </w:rPr>
              <w:t xml:space="preserve">10/26</w:t>
            </w:r>
            <w:r w:rsidDel="00000000" w:rsidR="00000000" w:rsidRPr="00000000">
              <w:rPr>
                <w:rtl w:val="0"/>
              </w:rPr>
            </w:r>
          </w:p>
          <w:p w:rsidR="00000000" w:rsidDel="00000000" w:rsidP="00000000" w:rsidRDefault="00000000" w:rsidRPr="00000000" w14:paraId="0000008C">
            <w:pPr>
              <w:spacing w:line="240" w:lineRule="auto"/>
              <w:rPr>
                <w:sz w:val="24"/>
                <w:szCs w:val="24"/>
              </w:rPr>
            </w:pPr>
            <w:r w:rsidDel="00000000" w:rsidR="00000000" w:rsidRPr="00000000">
              <w:rPr>
                <w:b w:val="1"/>
                <w:sz w:val="24"/>
                <w:szCs w:val="24"/>
                <w:rtl w:val="0"/>
              </w:rPr>
              <w:t xml:space="preserve">Examen #2</w:t>
            </w:r>
            <w:r w:rsidDel="00000000" w:rsidR="00000000" w:rsidRPr="00000000">
              <w:rPr>
                <w:rtl w:val="0"/>
              </w:rPr>
            </w:r>
          </w:p>
          <w:p w:rsidR="00000000" w:rsidDel="00000000" w:rsidP="00000000" w:rsidRDefault="00000000" w:rsidRPr="00000000" w14:paraId="0000008D">
            <w:pPr>
              <w:spacing w:line="240" w:lineRule="auto"/>
              <w:rPr>
                <w:sz w:val="24"/>
                <w:szCs w:val="24"/>
              </w:rPr>
            </w:pPr>
            <w:r w:rsidDel="00000000" w:rsidR="00000000" w:rsidRPr="00000000">
              <w:rPr>
                <w:rtl w:val="0"/>
              </w:rPr>
            </w:r>
          </w:p>
        </w:tc>
        <w:tc>
          <w:tcPr/>
          <w:p w:rsidR="00000000" w:rsidDel="00000000" w:rsidP="00000000" w:rsidRDefault="00000000" w:rsidRPr="00000000" w14:paraId="0000008E">
            <w:pPr>
              <w:spacing w:line="240" w:lineRule="auto"/>
              <w:rPr>
                <w:sz w:val="24"/>
                <w:szCs w:val="24"/>
                <w:u w:val="single"/>
              </w:rPr>
            </w:pPr>
            <w:r w:rsidDel="00000000" w:rsidR="00000000" w:rsidRPr="00000000">
              <w:rPr>
                <w:b w:val="1"/>
                <w:sz w:val="24"/>
                <w:szCs w:val="24"/>
                <w:u w:val="single"/>
                <w:rtl w:val="0"/>
              </w:rPr>
              <w:t xml:space="preserve">10/27</w:t>
            </w: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rtl w:val="0"/>
              </w:rPr>
            </w:r>
          </w:p>
          <w:p w:rsidR="00000000" w:rsidDel="00000000" w:rsidP="00000000" w:rsidRDefault="00000000" w:rsidRPr="00000000" w14:paraId="00000090">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1">
            <w:pPr>
              <w:spacing w:line="240" w:lineRule="auto"/>
              <w:rPr>
                <w:sz w:val="24"/>
                <w:szCs w:val="24"/>
                <w:u w:val="single"/>
              </w:rPr>
            </w:pPr>
            <w:r w:rsidDel="00000000" w:rsidR="00000000" w:rsidRPr="00000000">
              <w:rPr>
                <w:b w:val="1"/>
                <w:sz w:val="24"/>
                <w:szCs w:val="24"/>
                <w:u w:val="single"/>
                <w:rtl w:val="0"/>
              </w:rPr>
              <w:t xml:space="preserve">10/30</w:t>
            </w:r>
            <w:r w:rsidDel="00000000" w:rsidR="00000000" w:rsidRPr="00000000">
              <w:rPr>
                <w:rtl w:val="0"/>
              </w:rPr>
            </w:r>
          </w:p>
          <w:p w:rsidR="00000000" w:rsidDel="00000000" w:rsidP="00000000" w:rsidRDefault="00000000" w:rsidRPr="00000000" w14:paraId="00000092">
            <w:pPr>
              <w:spacing w:line="240" w:lineRule="auto"/>
              <w:rPr>
                <w:sz w:val="24"/>
                <w:szCs w:val="24"/>
              </w:rPr>
            </w:pPr>
            <w:r w:rsidDel="00000000" w:rsidR="00000000" w:rsidRPr="00000000">
              <w:rPr>
                <w:rtl w:val="0"/>
              </w:rPr>
            </w:r>
          </w:p>
        </w:tc>
        <w:tc>
          <w:tcPr/>
          <w:p w:rsidR="00000000" w:rsidDel="00000000" w:rsidP="00000000" w:rsidRDefault="00000000" w:rsidRPr="00000000" w14:paraId="00000093">
            <w:pPr>
              <w:spacing w:line="240" w:lineRule="auto"/>
              <w:rPr>
                <w:sz w:val="24"/>
                <w:szCs w:val="24"/>
                <w:u w:val="single"/>
              </w:rPr>
            </w:pPr>
            <w:r w:rsidDel="00000000" w:rsidR="00000000" w:rsidRPr="00000000">
              <w:rPr>
                <w:b w:val="1"/>
                <w:sz w:val="24"/>
                <w:szCs w:val="24"/>
                <w:u w:val="single"/>
                <w:rtl w:val="0"/>
              </w:rPr>
              <w:t xml:space="preserve">10/31</w:t>
            </w:r>
            <w:r w:rsidDel="00000000" w:rsidR="00000000" w:rsidRPr="00000000">
              <w:rPr>
                <w:rtl w:val="0"/>
              </w:rPr>
            </w:r>
          </w:p>
          <w:p w:rsidR="00000000" w:rsidDel="00000000" w:rsidP="00000000" w:rsidRDefault="00000000" w:rsidRPr="00000000" w14:paraId="00000094">
            <w:pPr>
              <w:spacing w:line="240" w:lineRule="auto"/>
              <w:rPr>
                <w:sz w:val="24"/>
                <w:szCs w:val="24"/>
              </w:rPr>
            </w:pPr>
            <w:r w:rsidDel="00000000" w:rsidR="00000000" w:rsidRPr="00000000">
              <w:rPr>
                <w:b w:val="1"/>
                <w:sz w:val="24"/>
                <w:szCs w:val="24"/>
                <w:rtl w:val="0"/>
              </w:rPr>
              <w:t xml:space="preserve">Investigación </w:t>
            </w:r>
            <w:r w:rsidDel="00000000" w:rsidR="00000000" w:rsidRPr="00000000">
              <w:rPr>
                <w:rtl w:val="0"/>
              </w:rPr>
            </w:r>
          </w:p>
          <w:p w:rsidR="00000000" w:rsidDel="00000000" w:rsidP="00000000" w:rsidRDefault="00000000" w:rsidRPr="00000000" w14:paraId="00000095">
            <w:pPr>
              <w:spacing w:line="240" w:lineRule="auto"/>
              <w:rPr>
                <w:sz w:val="24"/>
                <w:szCs w:val="24"/>
              </w:rPr>
            </w:pPr>
            <w:r w:rsidDel="00000000" w:rsidR="00000000" w:rsidRPr="00000000">
              <w:rPr>
                <w:b w:val="1"/>
                <w:sz w:val="24"/>
                <w:szCs w:val="24"/>
                <w:rtl w:val="0"/>
              </w:rPr>
              <w:t xml:space="preserve">Cultural #2</w:t>
            </w:r>
            <w:r w:rsidDel="00000000" w:rsidR="00000000" w:rsidRPr="00000000">
              <w:rPr>
                <w:rtl w:val="0"/>
              </w:rPr>
            </w:r>
          </w:p>
          <w:p w:rsidR="00000000" w:rsidDel="00000000" w:rsidP="00000000" w:rsidRDefault="00000000" w:rsidRPr="00000000" w14:paraId="00000096">
            <w:pPr>
              <w:spacing w:line="240" w:lineRule="auto"/>
              <w:rPr>
                <w:sz w:val="24"/>
                <w:szCs w:val="24"/>
              </w:rPr>
            </w:pPr>
            <w:r w:rsidDel="00000000" w:rsidR="00000000" w:rsidRPr="00000000">
              <w:rPr>
                <w:rtl w:val="0"/>
              </w:rPr>
            </w:r>
          </w:p>
          <w:p w:rsidR="00000000" w:rsidDel="00000000" w:rsidP="00000000" w:rsidRDefault="00000000" w:rsidRPr="00000000" w14:paraId="00000097">
            <w:pPr>
              <w:spacing w:line="240" w:lineRule="auto"/>
              <w:rPr>
                <w:sz w:val="24"/>
                <w:szCs w:val="24"/>
              </w:rPr>
            </w:pPr>
            <w:r w:rsidDel="00000000" w:rsidR="00000000" w:rsidRPr="00000000">
              <w:rPr>
                <w:sz w:val="24"/>
                <w:szCs w:val="24"/>
                <w:rtl w:val="0"/>
              </w:rPr>
              <w:t xml:space="preserve">El subjuntivo con expresiones impersonales</w:t>
            </w:r>
          </w:p>
          <w:p w:rsidR="00000000" w:rsidDel="00000000" w:rsidP="00000000" w:rsidRDefault="00000000" w:rsidRPr="00000000" w14:paraId="00000098">
            <w:pPr>
              <w:spacing w:line="240" w:lineRule="auto"/>
              <w:rPr>
                <w:sz w:val="24"/>
                <w:szCs w:val="24"/>
              </w:rPr>
            </w:pPr>
            <w:r w:rsidDel="00000000" w:rsidR="00000000" w:rsidRPr="00000000">
              <w:rPr>
                <w:rtl w:val="0"/>
              </w:rPr>
            </w:r>
          </w:p>
          <w:p w:rsidR="00000000" w:rsidDel="00000000" w:rsidP="00000000" w:rsidRDefault="00000000" w:rsidRPr="00000000" w14:paraId="00000099">
            <w:pPr>
              <w:spacing w:line="240" w:lineRule="auto"/>
              <w:rPr>
                <w:sz w:val="24"/>
                <w:szCs w:val="24"/>
              </w:rPr>
            </w:pPr>
            <w:r w:rsidDel="00000000" w:rsidR="00000000" w:rsidRPr="00000000">
              <w:rPr>
                <w:rtl w:val="0"/>
              </w:rPr>
            </w:r>
          </w:p>
        </w:tc>
        <w:tc>
          <w:tcPr/>
          <w:p w:rsidR="00000000" w:rsidDel="00000000" w:rsidP="00000000" w:rsidRDefault="00000000" w:rsidRPr="00000000" w14:paraId="0000009A">
            <w:pPr>
              <w:spacing w:line="240" w:lineRule="auto"/>
              <w:rPr>
                <w:sz w:val="24"/>
                <w:szCs w:val="24"/>
                <w:u w:val="single"/>
              </w:rPr>
            </w:pPr>
            <w:r w:rsidDel="00000000" w:rsidR="00000000" w:rsidRPr="00000000">
              <w:rPr>
                <w:b w:val="1"/>
                <w:sz w:val="24"/>
                <w:szCs w:val="24"/>
                <w:u w:val="single"/>
                <w:rtl w:val="0"/>
              </w:rPr>
              <w:t xml:space="preserve">11/1</w:t>
            </w:r>
            <w:r w:rsidDel="00000000" w:rsidR="00000000" w:rsidRPr="00000000">
              <w:rPr>
                <w:rtl w:val="0"/>
              </w:rPr>
            </w:r>
          </w:p>
          <w:p w:rsidR="00000000" w:rsidDel="00000000" w:rsidP="00000000" w:rsidRDefault="00000000" w:rsidRPr="00000000" w14:paraId="0000009B">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9C">
            <w:pPr>
              <w:spacing w:line="240" w:lineRule="auto"/>
              <w:rPr>
                <w:sz w:val="24"/>
                <w:szCs w:val="24"/>
              </w:rPr>
            </w:pPr>
            <w:r w:rsidDel="00000000" w:rsidR="00000000" w:rsidRPr="00000000">
              <w:rPr>
                <w:rtl w:val="0"/>
              </w:rPr>
            </w:r>
          </w:p>
          <w:p w:rsidR="00000000" w:rsidDel="00000000" w:rsidP="00000000" w:rsidRDefault="00000000" w:rsidRPr="00000000" w14:paraId="0000009D">
            <w:pPr>
              <w:spacing w:line="240" w:lineRule="auto"/>
              <w:rPr>
                <w:sz w:val="24"/>
                <w:szCs w:val="24"/>
              </w:rPr>
            </w:pPr>
            <w:r w:rsidDel="00000000" w:rsidR="00000000" w:rsidRPr="00000000">
              <w:rPr>
                <w:rtl w:val="0"/>
              </w:rPr>
            </w:r>
          </w:p>
        </w:tc>
        <w:tc>
          <w:tcPr/>
          <w:p w:rsidR="00000000" w:rsidDel="00000000" w:rsidP="00000000" w:rsidRDefault="00000000" w:rsidRPr="00000000" w14:paraId="0000009E">
            <w:pPr>
              <w:spacing w:line="240" w:lineRule="auto"/>
              <w:rPr>
                <w:sz w:val="24"/>
                <w:szCs w:val="24"/>
                <w:u w:val="single"/>
              </w:rPr>
            </w:pPr>
            <w:r w:rsidDel="00000000" w:rsidR="00000000" w:rsidRPr="00000000">
              <w:rPr>
                <w:b w:val="1"/>
                <w:sz w:val="24"/>
                <w:szCs w:val="24"/>
                <w:u w:val="single"/>
                <w:rtl w:val="0"/>
              </w:rPr>
              <w:t xml:space="preserve">11/2</w:t>
            </w:r>
            <w:r w:rsidDel="00000000" w:rsidR="00000000" w:rsidRPr="00000000">
              <w:rPr>
                <w:rtl w:val="0"/>
              </w:rPr>
            </w:r>
          </w:p>
          <w:p w:rsidR="00000000" w:rsidDel="00000000" w:rsidP="00000000" w:rsidRDefault="00000000" w:rsidRPr="00000000" w14:paraId="0000009F">
            <w:pPr>
              <w:spacing w:line="240" w:lineRule="auto"/>
              <w:rPr>
                <w:sz w:val="24"/>
                <w:szCs w:val="24"/>
              </w:rPr>
            </w:pPr>
            <w:r w:rsidDel="00000000" w:rsidR="00000000" w:rsidRPr="00000000">
              <w:rPr>
                <w:sz w:val="24"/>
                <w:szCs w:val="24"/>
                <w:rtl w:val="0"/>
              </w:rPr>
              <w:t xml:space="preserve">El subjuntivo con verbos de deseo e influencia</w:t>
            </w:r>
          </w:p>
          <w:p w:rsidR="00000000" w:rsidDel="00000000" w:rsidP="00000000" w:rsidRDefault="00000000" w:rsidRPr="00000000" w14:paraId="000000A0">
            <w:pPr>
              <w:spacing w:line="240" w:lineRule="auto"/>
              <w:rPr>
                <w:sz w:val="24"/>
                <w:szCs w:val="24"/>
              </w:rPr>
            </w:pPr>
            <w:r w:rsidDel="00000000" w:rsidR="00000000" w:rsidRPr="00000000">
              <w:rPr>
                <w:rtl w:val="0"/>
              </w:rPr>
            </w:r>
          </w:p>
        </w:tc>
        <w:tc>
          <w:tcPr/>
          <w:p w:rsidR="00000000" w:rsidDel="00000000" w:rsidP="00000000" w:rsidRDefault="00000000" w:rsidRPr="00000000" w14:paraId="000000A1">
            <w:pPr>
              <w:spacing w:line="240" w:lineRule="auto"/>
              <w:rPr>
                <w:sz w:val="24"/>
                <w:szCs w:val="24"/>
                <w:u w:val="single"/>
              </w:rPr>
            </w:pPr>
            <w:r w:rsidDel="00000000" w:rsidR="00000000" w:rsidRPr="00000000">
              <w:rPr>
                <w:b w:val="1"/>
                <w:sz w:val="24"/>
                <w:szCs w:val="24"/>
                <w:u w:val="single"/>
                <w:rtl w:val="0"/>
              </w:rPr>
              <w:t xml:space="preserve">11/3</w:t>
            </w:r>
            <w:r w:rsidDel="00000000" w:rsidR="00000000" w:rsidRPr="00000000">
              <w:rPr>
                <w:rtl w:val="0"/>
              </w:rPr>
            </w:r>
          </w:p>
          <w:p w:rsidR="00000000" w:rsidDel="00000000" w:rsidP="00000000" w:rsidRDefault="00000000" w:rsidRPr="00000000" w14:paraId="000000A2">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line="240" w:lineRule="auto"/>
              <w:rPr>
                <w:sz w:val="24"/>
                <w:szCs w:val="24"/>
                <w:u w:val="single"/>
              </w:rPr>
            </w:pPr>
            <w:r w:rsidDel="00000000" w:rsidR="00000000" w:rsidRPr="00000000">
              <w:rPr>
                <w:b w:val="1"/>
                <w:sz w:val="24"/>
                <w:szCs w:val="24"/>
                <w:u w:val="single"/>
                <w:rtl w:val="0"/>
              </w:rPr>
              <w:t xml:space="preserve">11/6</w:t>
            </w:r>
            <w:r w:rsidDel="00000000" w:rsidR="00000000" w:rsidRPr="00000000">
              <w:rPr>
                <w:rtl w:val="0"/>
              </w:rPr>
            </w:r>
          </w:p>
          <w:p w:rsidR="00000000" w:rsidDel="00000000" w:rsidP="00000000" w:rsidRDefault="00000000" w:rsidRPr="00000000" w14:paraId="000000A4">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A5">
            <w:pPr>
              <w:spacing w:line="240" w:lineRule="auto"/>
              <w:rPr>
                <w:sz w:val="24"/>
                <w:szCs w:val="24"/>
              </w:rPr>
            </w:pPr>
            <w:r w:rsidDel="00000000" w:rsidR="00000000" w:rsidRPr="00000000">
              <w:rPr>
                <w:rtl w:val="0"/>
              </w:rPr>
            </w:r>
          </w:p>
          <w:p w:rsidR="00000000" w:rsidDel="00000000" w:rsidP="00000000" w:rsidRDefault="00000000" w:rsidRPr="00000000" w14:paraId="000000A6">
            <w:pPr>
              <w:spacing w:line="240" w:lineRule="auto"/>
              <w:rPr>
                <w:sz w:val="24"/>
                <w:szCs w:val="24"/>
              </w:rPr>
            </w:pPr>
            <w:r w:rsidDel="00000000" w:rsidR="00000000" w:rsidRPr="00000000">
              <w:rPr>
                <w:rtl w:val="0"/>
              </w:rPr>
            </w:r>
          </w:p>
          <w:p w:rsidR="00000000" w:rsidDel="00000000" w:rsidP="00000000" w:rsidRDefault="00000000" w:rsidRPr="00000000" w14:paraId="000000A7">
            <w:pPr>
              <w:spacing w:line="240" w:lineRule="auto"/>
              <w:rPr>
                <w:sz w:val="24"/>
                <w:szCs w:val="24"/>
              </w:rPr>
            </w:pPr>
            <w:r w:rsidDel="00000000" w:rsidR="00000000" w:rsidRPr="00000000">
              <w:rPr>
                <w:rtl w:val="0"/>
              </w:rPr>
            </w:r>
          </w:p>
        </w:tc>
        <w:tc>
          <w:tcPr/>
          <w:p w:rsidR="00000000" w:rsidDel="00000000" w:rsidP="00000000" w:rsidRDefault="00000000" w:rsidRPr="00000000" w14:paraId="000000A8">
            <w:pPr>
              <w:spacing w:line="240" w:lineRule="auto"/>
              <w:rPr>
                <w:sz w:val="24"/>
                <w:szCs w:val="24"/>
                <w:u w:val="single"/>
              </w:rPr>
            </w:pPr>
            <w:r w:rsidDel="00000000" w:rsidR="00000000" w:rsidRPr="00000000">
              <w:rPr>
                <w:b w:val="1"/>
                <w:sz w:val="24"/>
                <w:szCs w:val="24"/>
                <w:u w:val="single"/>
                <w:rtl w:val="0"/>
              </w:rPr>
              <w:t xml:space="preserve">11/7</w:t>
            </w:r>
            <w:r w:rsidDel="00000000" w:rsidR="00000000" w:rsidRPr="00000000">
              <w:rPr>
                <w:rtl w:val="0"/>
              </w:rPr>
            </w:r>
          </w:p>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El subjuntivo</w:t>
            </w:r>
          </w:p>
        </w:tc>
        <w:tc>
          <w:tcPr/>
          <w:p w:rsidR="00000000" w:rsidDel="00000000" w:rsidP="00000000" w:rsidRDefault="00000000" w:rsidRPr="00000000" w14:paraId="000000AA">
            <w:pPr>
              <w:spacing w:line="240" w:lineRule="auto"/>
              <w:rPr>
                <w:sz w:val="24"/>
                <w:szCs w:val="24"/>
                <w:u w:val="single"/>
              </w:rPr>
            </w:pPr>
            <w:r w:rsidDel="00000000" w:rsidR="00000000" w:rsidRPr="00000000">
              <w:rPr>
                <w:b w:val="1"/>
                <w:sz w:val="24"/>
                <w:szCs w:val="24"/>
                <w:u w:val="single"/>
                <w:rtl w:val="0"/>
              </w:rPr>
              <w:t xml:space="preserve">11/8</w:t>
            </w:r>
            <w:r w:rsidDel="00000000" w:rsidR="00000000" w:rsidRPr="00000000">
              <w:rPr>
                <w:rtl w:val="0"/>
              </w:rPr>
            </w:r>
          </w:p>
          <w:p w:rsidR="00000000" w:rsidDel="00000000" w:rsidP="00000000" w:rsidRDefault="00000000" w:rsidRPr="00000000" w14:paraId="000000AB">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AC">
            <w:pPr>
              <w:spacing w:line="240" w:lineRule="auto"/>
              <w:rPr>
                <w:sz w:val="24"/>
                <w:szCs w:val="24"/>
              </w:rPr>
            </w:pPr>
            <w:r w:rsidDel="00000000" w:rsidR="00000000" w:rsidRPr="00000000">
              <w:rPr>
                <w:rtl w:val="0"/>
              </w:rPr>
            </w:r>
          </w:p>
          <w:p w:rsidR="00000000" w:rsidDel="00000000" w:rsidP="00000000" w:rsidRDefault="00000000" w:rsidRPr="00000000" w14:paraId="000000AD">
            <w:pPr>
              <w:spacing w:line="240" w:lineRule="auto"/>
              <w:rPr>
                <w:sz w:val="24"/>
                <w:szCs w:val="24"/>
              </w:rPr>
            </w:pPr>
            <w:r w:rsidDel="00000000" w:rsidR="00000000" w:rsidRPr="00000000">
              <w:rPr>
                <w:rtl w:val="0"/>
              </w:rPr>
            </w:r>
          </w:p>
          <w:p w:rsidR="00000000" w:rsidDel="00000000" w:rsidP="00000000" w:rsidRDefault="00000000" w:rsidRPr="00000000" w14:paraId="000000AE">
            <w:pPr>
              <w:spacing w:line="240" w:lineRule="auto"/>
              <w:rPr>
                <w:sz w:val="24"/>
                <w:szCs w:val="24"/>
              </w:rPr>
            </w:pPr>
            <w:r w:rsidDel="00000000" w:rsidR="00000000" w:rsidRPr="00000000">
              <w:rPr>
                <w:rtl w:val="0"/>
              </w:rPr>
            </w:r>
          </w:p>
        </w:tc>
        <w:tc>
          <w:tcPr/>
          <w:p w:rsidR="00000000" w:rsidDel="00000000" w:rsidP="00000000" w:rsidRDefault="00000000" w:rsidRPr="00000000" w14:paraId="000000AF">
            <w:pPr>
              <w:spacing w:line="240" w:lineRule="auto"/>
              <w:rPr>
                <w:sz w:val="24"/>
                <w:szCs w:val="24"/>
                <w:u w:val="single"/>
              </w:rPr>
            </w:pPr>
            <w:r w:rsidDel="00000000" w:rsidR="00000000" w:rsidRPr="00000000">
              <w:rPr>
                <w:b w:val="1"/>
                <w:sz w:val="24"/>
                <w:szCs w:val="24"/>
                <w:u w:val="single"/>
                <w:rtl w:val="0"/>
              </w:rPr>
              <w:t xml:space="preserve">11/9</w:t>
            </w:r>
            <w:r w:rsidDel="00000000" w:rsidR="00000000" w:rsidRPr="00000000">
              <w:rPr>
                <w:rtl w:val="0"/>
              </w:rPr>
            </w:r>
          </w:p>
          <w:p w:rsidR="00000000" w:rsidDel="00000000" w:rsidP="00000000" w:rsidRDefault="00000000" w:rsidRPr="00000000" w14:paraId="000000B0">
            <w:pPr>
              <w:spacing w:line="240" w:lineRule="auto"/>
              <w:rPr>
                <w:sz w:val="24"/>
                <w:szCs w:val="24"/>
              </w:rPr>
            </w:pPr>
            <w:r w:rsidDel="00000000" w:rsidR="00000000" w:rsidRPr="00000000">
              <w:rPr>
                <w:b w:val="1"/>
                <w:sz w:val="24"/>
                <w:szCs w:val="24"/>
                <w:rtl w:val="0"/>
              </w:rPr>
              <w:t xml:space="preserve">Examen #3</w:t>
            </w:r>
            <w:r w:rsidDel="00000000" w:rsidR="00000000" w:rsidRPr="00000000">
              <w:rPr>
                <w:rtl w:val="0"/>
              </w:rPr>
            </w:r>
          </w:p>
          <w:p w:rsidR="00000000" w:rsidDel="00000000" w:rsidP="00000000" w:rsidRDefault="00000000" w:rsidRPr="00000000" w14:paraId="000000B1">
            <w:pPr>
              <w:spacing w:line="240" w:lineRule="auto"/>
              <w:rPr>
                <w:sz w:val="24"/>
                <w:szCs w:val="24"/>
              </w:rPr>
            </w:pPr>
            <w:r w:rsidDel="00000000" w:rsidR="00000000" w:rsidRPr="00000000">
              <w:rPr>
                <w:rtl w:val="0"/>
              </w:rPr>
            </w:r>
          </w:p>
          <w:p w:rsidR="00000000" w:rsidDel="00000000" w:rsidP="00000000" w:rsidRDefault="00000000" w:rsidRPr="00000000" w14:paraId="000000B2">
            <w:pPr>
              <w:spacing w:line="240" w:lineRule="auto"/>
              <w:rPr>
                <w:sz w:val="24"/>
                <w:szCs w:val="24"/>
              </w:rPr>
            </w:pPr>
            <w:r w:rsidDel="00000000" w:rsidR="00000000" w:rsidRPr="00000000">
              <w:rPr>
                <w:sz w:val="24"/>
                <w:szCs w:val="24"/>
                <w:rtl w:val="0"/>
              </w:rPr>
              <w:t xml:space="preserve">La alimentación y las medidas</w:t>
            </w:r>
          </w:p>
        </w:tc>
        <w:tc>
          <w:tcPr/>
          <w:p w:rsidR="00000000" w:rsidDel="00000000" w:rsidP="00000000" w:rsidRDefault="00000000" w:rsidRPr="00000000" w14:paraId="000000B3">
            <w:pPr>
              <w:spacing w:line="240" w:lineRule="auto"/>
              <w:rPr>
                <w:sz w:val="24"/>
                <w:szCs w:val="24"/>
                <w:u w:val="single"/>
              </w:rPr>
            </w:pPr>
            <w:r w:rsidDel="00000000" w:rsidR="00000000" w:rsidRPr="00000000">
              <w:rPr>
                <w:b w:val="1"/>
                <w:sz w:val="24"/>
                <w:szCs w:val="24"/>
                <w:u w:val="single"/>
                <w:rtl w:val="0"/>
              </w:rPr>
              <w:t xml:space="preserve">11/10</w:t>
            </w:r>
            <w:r w:rsidDel="00000000" w:rsidR="00000000" w:rsidRPr="00000000">
              <w:rPr>
                <w:rtl w:val="0"/>
              </w:rPr>
            </w:r>
          </w:p>
          <w:p w:rsidR="00000000" w:rsidDel="00000000" w:rsidP="00000000" w:rsidRDefault="00000000" w:rsidRPr="00000000" w14:paraId="000000B4">
            <w:pPr>
              <w:spacing w:line="240" w:lineRule="auto"/>
              <w:rPr>
                <w:b w:val="1"/>
                <w:sz w:val="24"/>
                <w:szCs w:val="24"/>
              </w:rPr>
            </w:pPr>
            <w:r w:rsidDel="00000000" w:rsidR="00000000" w:rsidRPr="00000000">
              <w:rPr>
                <w:b w:val="1"/>
                <w:sz w:val="24"/>
                <w:szCs w:val="24"/>
                <w:rtl w:val="0"/>
              </w:rPr>
              <w:t xml:space="preserve">Veterans Day Holiday – LBCC closed</w:t>
            </w:r>
          </w:p>
          <w:p w:rsidR="00000000" w:rsidDel="00000000" w:rsidP="00000000" w:rsidRDefault="00000000" w:rsidRPr="00000000" w14:paraId="000000B5">
            <w:pPr>
              <w:spacing w:line="240" w:lineRule="auto"/>
              <w:rPr>
                <w:b w:val="1"/>
                <w:sz w:val="24"/>
                <w:szCs w:val="24"/>
              </w:rPr>
            </w:pPr>
            <w:r w:rsidDel="00000000" w:rsidR="00000000" w:rsidRPr="00000000">
              <w:rPr>
                <w:rtl w:val="0"/>
              </w:rPr>
            </w:r>
          </w:p>
          <w:p w:rsidR="00000000" w:rsidDel="00000000" w:rsidP="00000000" w:rsidRDefault="00000000" w:rsidRPr="00000000" w14:paraId="000000B6">
            <w:pPr>
              <w:spacing w:line="240" w:lineRule="auto"/>
              <w:rPr>
                <w:b w:val="1"/>
                <w:sz w:val="24"/>
                <w:szCs w:val="24"/>
              </w:rPr>
            </w:pPr>
            <w:r w:rsidDel="00000000" w:rsidR="00000000" w:rsidRPr="00000000">
              <w:rPr>
                <w:rtl w:val="0"/>
              </w:rPr>
            </w:r>
          </w:p>
          <w:p w:rsidR="00000000" w:rsidDel="00000000" w:rsidP="00000000" w:rsidRDefault="00000000" w:rsidRPr="00000000" w14:paraId="000000B7">
            <w:pPr>
              <w:spacing w:line="240" w:lineRule="auto"/>
              <w:rPr>
                <w:b w:val="1"/>
                <w:sz w:val="24"/>
                <w:szCs w:val="24"/>
              </w:rPr>
            </w:pPr>
            <w:r w:rsidDel="00000000" w:rsidR="00000000" w:rsidRPr="00000000">
              <w:rPr>
                <w:rtl w:val="0"/>
              </w:rPr>
            </w:r>
          </w:p>
          <w:p w:rsidR="00000000" w:rsidDel="00000000" w:rsidP="00000000" w:rsidRDefault="00000000" w:rsidRPr="00000000" w14:paraId="000000B8">
            <w:pPr>
              <w:spacing w:line="240" w:lineRule="auto"/>
              <w:rPr>
                <w:b w:val="1"/>
                <w:sz w:val="24"/>
                <w:szCs w:val="24"/>
              </w:rPr>
            </w:pPr>
            <w:r w:rsidDel="00000000" w:rsidR="00000000" w:rsidRPr="00000000">
              <w:rPr>
                <w:rtl w:val="0"/>
              </w:rPr>
            </w:r>
          </w:p>
          <w:p w:rsidR="00000000" w:rsidDel="00000000" w:rsidP="00000000" w:rsidRDefault="00000000" w:rsidRPr="00000000" w14:paraId="000000B9">
            <w:pPr>
              <w:spacing w:line="240" w:lineRule="auto"/>
              <w:rPr>
                <w:b w:val="1"/>
                <w:sz w:val="24"/>
                <w:szCs w:val="24"/>
              </w:rPr>
            </w:pPr>
            <w:r w:rsidDel="00000000" w:rsidR="00000000" w:rsidRPr="00000000">
              <w:rPr>
                <w:rtl w:val="0"/>
              </w:rPr>
            </w:r>
          </w:p>
          <w:p w:rsidR="00000000" w:rsidDel="00000000" w:rsidP="00000000" w:rsidRDefault="00000000" w:rsidRPr="00000000" w14:paraId="000000BA">
            <w:pPr>
              <w:spacing w:line="240" w:lineRule="auto"/>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line="240" w:lineRule="auto"/>
              <w:rPr>
                <w:sz w:val="24"/>
                <w:szCs w:val="24"/>
                <w:u w:val="single"/>
              </w:rPr>
            </w:pPr>
            <w:r w:rsidDel="00000000" w:rsidR="00000000" w:rsidRPr="00000000">
              <w:rPr>
                <w:b w:val="1"/>
                <w:sz w:val="24"/>
                <w:szCs w:val="24"/>
                <w:u w:val="single"/>
                <w:rtl w:val="0"/>
              </w:rPr>
              <w:t xml:space="preserve">11/13</w:t>
            </w:r>
            <w:r w:rsidDel="00000000" w:rsidR="00000000" w:rsidRPr="00000000">
              <w:rPr>
                <w:rtl w:val="0"/>
              </w:rPr>
            </w:r>
          </w:p>
          <w:p w:rsidR="00000000" w:rsidDel="00000000" w:rsidP="00000000" w:rsidRDefault="00000000" w:rsidRPr="00000000" w14:paraId="000000BC">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BD">
            <w:pPr>
              <w:spacing w:line="240" w:lineRule="auto"/>
              <w:rPr>
                <w:sz w:val="24"/>
                <w:szCs w:val="24"/>
                <w:u w:val="single"/>
              </w:rPr>
            </w:pPr>
            <w:r w:rsidDel="00000000" w:rsidR="00000000" w:rsidRPr="00000000">
              <w:rPr>
                <w:b w:val="1"/>
                <w:sz w:val="24"/>
                <w:szCs w:val="24"/>
                <w:u w:val="single"/>
                <w:rtl w:val="0"/>
              </w:rPr>
              <w:t xml:space="preserve">11/14</w:t>
            </w:r>
            <w:r w:rsidDel="00000000" w:rsidR="00000000" w:rsidRPr="00000000">
              <w:rPr>
                <w:rtl w:val="0"/>
              </w:rPr>
            </w:r>
          </w:p>
          <w:p w:rsidR="00000000" w:rsidDel="00000000" w:rsidP="00000000" w:rsidRDefault="00000000" w:rsidRPr="00000000" w14:paraId="000000BE">
            <w:pPr>
              <w:spacing w:line="240" w:lineRule="auto"/>
              <w:rPr>
                <w:sz w:val="24"/>
                <w:szCs w:val="24"/>
              </w:rPr>
            </w:pPr>
            <w:r w:rsidDel="00000000" w:rsidR="00000000" w:rsidRPr="00000000">
              <w:rPr>
                <w:sz w:val="24"/>
                <w:szCs w:val="24"/>
                <w:rtl w:val="0"/>
              </w:rPr>
              <w:t xml:space="preserve">Ser, estar y haber</w:t>
            </w:r>
          </w:p>
          <w:p w:rsidR="00000000" w:rsidDel="00000000" w:rsidP="00000000" w:rsidRDefault="00000000" w:rsidRPr="00000000" w14:paraId="000000BF">
            <w:pPr>
              <w:spacing w:line="240" w:lineRule="auto"/>
              <w:rPr>
                <w:sz w:val="24"/>
                <w:szCs w:val="24"/>
              </w:rPr>
            </w:pPr>
            <w:r w:rsidDel="00000000" w:rsidR="00000000" w:rsidRPr="00000000">
              <w:rPr>
                <w:rtl w:val="0"/>
              </w:rPr>
            </w:r>
          </w:p>
        </w:tc>
        <w:tc>
          <w:tcPr/>
          <w:p w:rsidR="00000000" w:rsidDel="00000000" w:rsidP="00000000" w:rsidRDefault="00000000" w:rsidRPr="00000000" w14:paraId="000000C0">
            <w:pPr>
              <w:spacing w:line="240" w:lineRule="auto"/>
              <w:rPr>
                <w:b w:val="1"/>
                <w:sz w:val="24"/>
                <w:szCs w:val="24"/>
                <w:u w:val="single"/>
              </w:rPr>
            </w:pPr>
            <w:r w:rsidDel="00000000" w:rsidR="00000000" w:rsidRPr="00000000">
              <w:rPr>
                <w:b w:val="1"/>
                <w:sz w:val="24"/>
                <w:szCs w:val="24"/>
                <w:u w:val="single"/>
                <w:rtl w:val="0"/>
              </w:rPr>
              <w:t xml:space="preserve">11/15</w:t>
            </w:r>
          </w:p>
          <w:p w:rsidR="00000000" w:rsidDel="00000000" w:rsidP="00000000" w:rsidRDefault="00000000" w:rsidRPr="00000000" w14:paraId="000000C1">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C2">
            <w:pPr>
              <w:spacing w:line="240" w:lineRule="auto"/>
              <w:rPr>
                <w:sz w:val="24"/>
                <w:szCs w:val="24"/>
              </w:rPr>
            </w:pPr>
            <w:r w:rsidDel="00000000" w:rsidR="00000000" w:rsidRPr="00000000">
              <w:rPr>
                <w:rtl w:val="0"/>
              </w:rPr>
            </w:r>
          </w:p>
        </w:tc>
        <w:tc>
          <w:tcPr/>
          <w:p w:rsidR="00000000" w:rsidDel="00000000" w:rsidP="00000000" w:rsidRDefault="00000000" w:rsidRPr="00000000" w14:paraId="000000C3">
            <w:pPr>
              <w:spacing w:line="240" w:lineRule="auto"/>
              <w:rPr>
                <w:sz w:val="24"/>
                <w:szCs w:val="24"/>
                <w:u w:val="single"/>
              </w:rPr>
            </w:pPr>
            <w:r w:rsidDel="00000000" w:rsidR="00000000" w:rsidRPr="00000000">
              <w:rPr>
                <w:b w:val="1"/>
                <w:sz w:val="24"/>
                <w:szCs w:val="24"/>
                <w:u w:val="single"/>
                <w:rtl w:val="0"/>
              </w:rPr>
              <w:t xml:space="preserve">11/16</w:t>
            </w:r>
            <w:r w:rsidDel="00000000" w:rsidR="00000000" w:rsidRPr="00000000">
              <w:rPr>
                <w:rtl w:val="0"/>
              </w:rPr>
            </w:r>
          </w:p>
          <w:p w:rsidR="00000000" w:rsidDel="00000000" w:rsidP="00000000" w:rsidRDefault="00000000" w:rsidRPr="00000000" w14:paraId="000000C4">
            <w:pPr>
              <w:spacing w:line="240" w:lineRule="auto"/>
              <w:rPr>
                <w:sz w:val="24"/>
                <w:szCs w:val="24"/>
              </w:rPr>
            </w:pPr>
            <w:r w:rsidDel="00000000" w:rsidR="00000000" w:rsidRPr="00000000">
              <w:rPr>
                <w:sz w:val="24"/>
                <w:szCs w:val="24"/>
                <w:rtl w:val="0"/>
              </w:rPr>
              <w:t xml:space="preserve">El subjuntivo con expresiones de duda </w:t>
            </w:r>
          </w:p>
        </w:tc>
        <w:tc>
          <w:tcPr/>
          <w:p w:rsidR="00000000" w:rsidDel="00000000" w:rsidP="00000000" w:rsidRDefault="00000000" w:rsidRPr="00000000" w14:paraId="000000C5">
            <w:pPr>
              <w:spacing w:line="240" w:lineRule="auto"/>
              <w:rPr>
                <w:sz w:val="24"/>
                <w:szCs w:val="24"/>
                <w:u w:val="single"/>
              </w:rPr>
            </w:pPr>
            <w:r w:rsidDel="00000000" w:rsidR="00000000" w:rsidRPr="00000000">
              <w:rPr>
                <w:b w:val="1"/>
                <w:sz w:val="24"/>
                <w:szCs w:val="24"/>
                <w:u w:val="single"/>
                <w:rtl w:val="0"/>
              </w:rPr>
              <w:t xml:space="preserve">11/17</w:t>
            </w:r>
            <w:r w:rsidDel="00000000" w:rsidR="00000000" w:rsidRPr="00000000">
              <w:rPr>
                <w:rtl w:val="0"/>
              </w:rPr>
            </w:r>
          </w:p>
          <w:p w:rsidR="00000000" w:rsidDel="00000000" w:rsidP="00000000" w:rsidRDefault="00000000" w:rsidRPr="00000000" w14:paraId="000000C6">
            <w:pPr>
              <w:spacing w:line="240" w:lineRule="auto"/>
              <w:rPr>
                <w:sz w:val="24"/>
                <w:szCs w:val="24"/>
              </w:rPr>
            </w:pPr>
            <w:r w:rsidDel="00000000" w:rsidR="00000000" w:rsidRPr="00000000">
              <w:rPr>
                <w:b w:val="1"/>
                <w:sz w:val="24"/>
                <w:szCs w:val="24"/>
                <w:rtl w:val="0"/>
              </w:rPr>
              <w:t xml:space="preserve">Composición #2</w:t>
            </w:r>
            <w:r w:rsidDel="00000000" w:rsidR="00000000" w:rsidRPr="00000000">
              <w:rPr>
                <w:rtl w:val="0"/>
              </w:rPr>
            </w:r>
          </w:p>
        </w:tc>
      </w:tr>
      <w:tr>
        <w:trPr>
          <w:cantSplit w:val="0"/>
          <w:tblHeader w:val="0"/>
        </w:trPr>
        <w:tc>
          <w:tcPr/>
          <w:p w:rsidR="00000000" w:rsidDel="00000000" w:rsidP="00000000" w:rsidRDefault="00000000" w:rsidRPr="00000000" w14:paraId="000000C7">
            <w:pPr>
              <w:spacing w:line="240" w:lineRule="auto"/>
              <w:rPr>
                <w:sz w:val="24"/>
                <w:szCs w:val="24"/>
                <w:u w:val="single"/>
              </w:rPr>
            </w:pPr>
            <w:r w:rsidDel="00000000" w:rsidR="00000000" w:rsidRPr="00000000">
              <w:rPr>
                <w:b w:val="1"/>
                <w:sz w:val="24"/>
                <w:szCs w:val="24"/>
                <w:u w:val="single"/>
                <w:rtl w:val="0"/>
              </w:rPr>
              <w:t xml:space="preserve">11/20</w:t>
            </w:r>
            <w:r w:rsidDel="00000000" w:rsidR="00000000" w:rsidRPr="00000000">
              <w:rPr>
                <w:rtl w:val="0"/>
              </w:rPr>
            </w:r>
          </w:p>
          <w:p w:rsidR="00000000" w:rsidDel="00000000" w:rsidP="00000000" w:rsidRDefault="00000000" w:rsidRPr="00000000" w14:paraId="000000C8">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C9">
            <w:pPr>
              <w:spacing w:line="240" w:lineRule="auto"/>
              <w:rPr>
                <w:sz w:val="24"/>
                <w:szCs w:val="24"/>
                <w:u w:val="single"/>
              </w:rPr>
            </w:pPr>
            <w:r w:rsidDel="00000000" w:rsidR="00000000" w:rsidRPr="00000000">
              <w:rPr>
                <w:b w:val="1"/>
                <w:sz w:val="24"/>
                <w:szCs w:val="24"/>
                <w:u w:val="single"/>
                <w:rtl w:val="0"/>
              </w:rPr>
              <w:t xml:space="preserve">11/21</w:t>
            </w:r>
            <w:r w:rsidDel="00000000" w:rsidR="00000000" w:rsidRPr="00000000">
              <w:rPr>
                <w:rtl w:val="0"/>
              </w:rPr>
            </w:r>
          </w:p>
          <w:p w:rsidR="00000000" w:rsidDel="00000000" w:rsidP="00000000" w:rsidRDefault="00000000" w:rsidRPr="00000000" w14:paraId="000000CA">
            <w:pPr>
              <w:spacing w:line="240" w:lineRule="auto"/>
              <w:rPr>
                <w:sz w:val="24"/>
                <w:szCs w:val="24"/>
              </w:rPr>
            </w:pPr>
            <w:r w:rsidDel="00000000" w:rsidR="00000000" w:rsidRPr="00000000">
              <w:rPr>
                <w:b w:val="1"/>
                <w:sz w:val="24"/>
                <w:szCs w:val="24"/>
                <w:rtl w:val="0"/>
              </w:rPr>
              <w:t xml:space="preserve">Investigación </w:t>
            </w:r>
            <w:r w:rsidDel="00000000" w:rsidR="00000000" w:rsidRPr="00000000">
              <w:rPr>
                <w:rtl w:val="0"/>
              </w:rPr>
            </w:r>
          </w:p>
          <w:p w:rsidR="00000000" w:rsidDel="00000000" w:rsidP="00000000" w:rsidRDefault="00000000" w:rsidRPr="00000000" w14:paraId="000000CB">
            <w:pPr>
              <w:spacing w:line="240" w:lineRule="auto"/>
              <w:rPr>
                <w:sz w:val="24"/>
                <w:szCs w:val="24"/>
              </w:rPr>
            </w:pPr>
            <w:r w:rsidDel="00000000" w:rsidR="00000000" w:rsidRPr="00000000">
              <w:rPr>
                <w:b w:val="1"/>
                <w:sz w:val="24"/>
                <w:szCs w:val="24"/>
                <w:rtl w:val="0"/>
              </w:rPr>
              <w:t xml:space="preserve">Cultural #3</w:t>
            </w:r>
            <w:r w:rsidDel="00000000" w:rsidR="00000000" w:rsidRPr="00000000">
              <w:rPr>
                <w:rtl w:val="0"/>
              </w:rPr>
            </w:r>
          </w:p>
          <w:p w:rsidR="00000000" w:rsidDel="00000000" w:rsidP="00000000" w:rsidRDefault="00000000" w:rsidRPr="00000000" w14:paraId="000000CC">
            <w:pPr>
              <w:spacing w:line="240" w:lineRule="auto"/>
              <w:rPr>
                <w:sz w:val="24"/>
                <w:szCs w:val="24"/>
              </w:rPr>
            </w:pPr>
            <w:r w:rsidDel="00000000" w:rsidR="00000000" w:rsidRPr="00000000">
              <w:rPr>
                <w:rtl w:val="0"/>
              </w:rPr>
            </w:r>
          </w:p>
          <w:p w:rsidR="00000000" w:rsidDel="00000000" w:rsidP="00000000" w:rsidRDefault="00000000" w:rsidRPr="00000000" w14:paraId="000000CD">
            <w:pPr>
              <w:spacing w:line="240" w:lineRule="auto"/>
              <w:rPr>
                <w:sz w:val="24"/>
                <w:szCs w:val="24"/>
              </w:rPr>
            </w:pPr>
            <w:r w:rsidDel="00000000" w:rsidR="00000000" w:rsidRPr="00000000">
              <w:rPr>
                <w:sz w:val="24"/>
                <w:szCs w:val="24"/>
                <w:rtl w:val="0"/>
              </w:rPr>
              <w:t xml:space="preserve">El subjuntivo con expresiones de emoción</w:t>
            </w:r>
          </w:p>
          <w:p w:rsidR="00000000" w:rsidDel="00000000" w:rsidP="00000000" w:rsidRDefault="00000000" w:rsidRPr="00000000" w14:paraId="000000CE">
            <w:pPr>
              <w:spacing w:line="240" w:lineRule="auto"/>
              <w:rPr>
                <w:sz w:val="24"/>
                <w:szCs w:val="24"/>
              </w:rPr>
            </w:pPr>
            <w:r w:rsidDel="00000000" w:rsidR="00000000" w:rsidRPr="00000000">
              <w:rPr>
                <w:rtl w:val="0"/>
              </w:rPr>
            </w:r>
          </w:p>
        </w:tc>
        <w:tc>
          <w:tcPr/>
          <w:p w:rsidR="00000000" w:rsidDel="00000000" w:rsidP="00000000" w:rsidRDefault="00000000" w:rsidRPr="00000000" w14:paraId="000000CF">
            <w:pPr>
              <w:spacing w:line="240" w:lineRule="auto"/>
              <w:rPr>
                <w:sz w:val="24"/>
                <w:szCs w:val="24"/>
                <w:u w:val="single"/>
              </w:rPr>
            </w:pPr>
            <w:r w:rsidDel="00000000" w:rsidR="00000000" w:rsidRPr="00000000">
              <w:rPr>
                <w:b w:val="1"/>
                <w:sz w:val="24"/>
                <w:szCs w:val="24"/>
                <w:u w:val="single"/>
                <w:rtl w:val="0"/>
              </w:rPr>
              <w:t xml:space="preserve">11/22</w:t>
            </w:r>
            <w:r w:rsidDel="00000000" w:rsidR="00000000" w:rsidRPr="00000000">
              <w:rPr>
                <w:rtl w:val="0"/>
              </w:rPr>
            </w:r>
          </w:p>
          <w:p w:rsidR="00000000" w:rsidDel="00000000" w:rsidP="00000000" w:rsidRDefault="00000000" w:rsidRPr="00000000" w14:paraId="000000D0">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D1">
            <w:pPr>
              <w:spacing w:line="240" w:lineRule="auto"/>
              <w:rPr>
                <w:sz w:val="24"/>
                <w:szCs w:val="24"/>
                <w:u w:val="single"/>
              </w:rPr>
            </w:pPr>
            <w:r w:rsidDel="00000000" w:rsidR="00000000" w:rsidRPr="00000000">
              <w:rPr>
                <w:b w:val="1"/>
                <w:sz w:val="24"/>
                <w:szCs w:val="24"/>
                <w:u w:val="single"/>
                <w:rtl w:val="0"/>
              </w:rPr>
              <w:t xml:space="preserve">11/23</w:t>
            </w:r>
            <w:r w:rsidDel="00000000" w:rsidR="00000000" w:rsidRPr="00000000">
              <w:rPr>
                <w:rtl w:val="0"/>
              </w:rPr>
            </w:r>
          </w:p>
          <w:p w:rsidR="00000000" w:rsidDel="00000000" w:rsidP="00000000" w:rsidRDefault="00000000" w:rsidRPr="00000000" w14:paraId="000000D2">
            <w:pPr>
              <w:spacing w:line="240" w:lineRule="auto"/>
              <w:rPr>
                <w:sz w:val="24"/>
                <w:szCs w:val="24"/>
              </w:rPr>
            </w:pPr>
            <w:r w:rsidDel="00000000" w:rsidR="00000000" w:rsidRPr="00000000">
              <w:rPr>
                <w:b w:val="1"/>
                <w:sz w:val="24"/>
                <w:szCs w:val="24"/>
                <w:rtl w:val="0"/>
              </w:rPr>
              <w:t xml:space="preserve">Thanksgiving Holiday</w:t>
            </w:r>
            <w:r w:rsidDel="00000000" w:rsidR="00000000" w:rsidRPr="00000000">
              <w:rPr>
                <w:rtl w:val="0"/>
              </w:rPr>
            </w:r>
          </w:p>
        </w:tc>
        <w:tc>
          <w:tcPr/>
          <w:p w:rsidR="00000000" w:rsidDel="00000000" w:rsidP="00000000" w:rsidRDefault="00000000" w:rsidRPr="00000000" w14:paraId="000000D3">
            <w:pPr>
              <w:spacing w:line="240" w:lineRule="auto"/>
              <w:rPr>
                <w:sz w:val="24"/>
                <w:szCs w:val="24"/>
                <w:u w:val="single"/>
              </w:rPr>
            </w:pPr>
            <w:r w:rsidDel="00000000" w:rsidR="00000000" w:rsidRPr="00000000">
              <w:rPr>
                <w:b w:val="1"/>
                <w:sz w:val="24"/>
                <w:szCs w:val="24"/>
                <w:u w:val="single"/>
                <w:rtl w:val="0"/>
              </w:rPr>
              <w:t xml:space="preserve">11/24</w:t>
            </w:r>
            <w:r w:rsidDel="00000000" w:rsidR="00000000" w:rsidRPr="00000000">
              <w:rPr>
                <w:rtl w:val="0"/>
              </w:rPr>
            </w:r>
          </w:p>
          <w:p w:rsidR="00000000" w:rsidDel="00000000" w:rsidP="00000000" w:rsidRDefault="00000000" w:rsidRPr="00000000" w14:paraId="000000D4">
            <w:pPr>
              <w:spacing w:line="240" w:lineRule="auto"/>
              <w:rPr>
                <w:sz w:val="24"/>
                <w:szCs w:val="24"/>
              </w:rPr>
            </w:pPr>
            <w:r w:rsidDel="00000000" w:rsidR="00000000" w:rsidRPr="00000000">
              <w:rPr>
                <w:b w:val="1"/>
                <w:sz w:val="24"/>
                <w:szCs w:val="24"/>
                <w:rtl w:val="0"/>
              </w:rPr>
              <w:t xml:space="preserve">Thanksgiving Holiday</w:t>
            </w:r>
            <w:r w:rsidDel="00000000" w:rsidR="00000000" w:rsidRPr="00000000">
              <w:rPr>
                <w:rtl w:val="0"/>
              </w:rPr>
            </w:r>
          </w:p>
        </w:tc>
      </w:tr>
      <w:tr>
        <w:trPr>
          <w:cantSplit w:val="0"/>
          <w:tblHeader w:val="0"/>
        </w:trPr>
        <w:tc>
          <w:tcPr/>
          <w:p w:rsidR="00000000" w:rsidDel="00000000" w:rsidP="00000000" w:rsidRDefault="00000000" w:rsidRPr="00000000" w14:paraId="000000D5">
            <w:pPr>
              <w:spacing w:line="240" w:lineRule="auto"/>
              <w:rPr>
                <w:sz w:val="24"/>
                <w:szCs w:val="24"/>
                <w:u w:val="single"/>
              </w:rPr>
            </w:pPr>
            <w:r w:rsidDel="00000000" w:rsidR="00000000" w:rsidRPr="00000000">
              <w:rPr>
                <w:b w:val="1"/>
                <w:sz w:val="24"/>
                <w:szCs w:val="24"/>
                <w:u w:val="single"/>
                <w:rtl w:val="0"/>
              </w:rPr>
              <w:t xml:space="preserve">11/27</w:t>
            </w:r>
            <w:r w:rsidDel="00000000" w:rsidR="00000000" w:rsidRPr="00000000">
              <w:rPr>
                <w:rtl w:val="0"/>
              </w:rPr>
            </w:r>
          </w:p>
          <w:p w:rsidR="00000000" w:rsidDel="00000000" w:rsidP="00000000" w:rsidRDefault="00000000" w:rsidRPr="00000000" w14:paraId="000000D6">
            <w:pPr>
              <w:spacing w:line="240" w:lineRule="auto"/>
              <w:rPr>
                <w:sz w:val="24"/>
                <w:szCs w:val="24"/>
              </w:rPr>
            </w:pPr>
            <w:r w:rsidDel="00000000" w:rsidR="00000000" w:rsidRPr="00000000">
              <w:rPr>
                <w:rtl w:val="0"/>
              </w:rPr>
            </w:r>
          </w:p>
          <w:p w:rsidR="00000000" w:rsidDel="00000000" w:rsidP="00000000" w:rsidRDefault="00000000" w:rsidRPr="00000000" w14:paraId="000000D7">
            <w:pPr>
              <w:spacing w:line="240" w:lineRule="auto"/>
              <w:rPr>
                <w:sz w:val="24"/>
                <w:szCs w:val="24"/>
              </w:rPr>
            </w:pPr>
            <w:r w:rsidDel="00000000" w:rsidR="00000000" w:rsidRPr="00000000">
              <w:rPr>
                <w:rtl w:val="0"/>
              </w:rPr>
            </w:r>
          </w:p>
        </w:tc>
        <w:tc>
          <w:tcPr/>
          <w:p w:rsidR="00000000" w:rsidDel="00000000" w:rsidP="00000000" w:rsidRDefault="00000000" w:rsidRPr="00000000" w14:paraId="000000D8">
            <w:pPr>
              <w:spacing w:line="240" w:lineRule="auto"/>
              <w:rPr>
                <w:sz w:val="24"/>
                <w:szCs w:val="24"/>
                <w:u w:val="single"/>
              </w:rPr>
            </w:pPr>
            <w:r w:rsidDel="00000000" w:rsidR="00000000" w:rsidRPr="00000000">
              <w:rPr>
                <w:b w:val="1"/>
                <w:sz w:val="24"/>
                <w:szCs w:val="24"/>
                <w:u w:val="single"/>
                <w:rtl w:val="0"/>
              </w:rPr>
              <w:t xml:space="preserve">11/28</w:t>
            </w:r>
            <w:r w:rsidDel="00000000" w:rsidR="00000000" w:rsidRPr="00000000">
              <w:rPr>
                <w:rtl w:val="0"/>
              </w:rPr>
            </w:r>
          </w:p>
          <w:p w:rsidR="00000000" w:rsidDel="00000000" w:rsidP="00000000" w:rsidRDefault="00000000" w:rsidRPr="00000000" w14:paraId="000000D9">
            <w:pPr>
              <w:spacing w:line="240" w:lineRule="auto"/>
              <w:rPr>
                <w:sz w:val="24"/>
                <w:szCs w:val="24"/>
              </w:rPr>
            </w:pPr>
            <w:r w:rsidDel="00000000" w:rsidR="00000000" w:rsidRPr="00000000">
              <w:rPr>
                <w:sz w:val="24"/>
                <w:szCs w:val="24"/>
                <w:rtl w:val="0"/>
              </w:rPr>
              <w:t xml:space="preserve">Repaso para el Examen #4</w:t>
            </w:r>
          </w:p>
        </w:tc>
        <w:tc>
          <w:tcPr/>
          <w:p w:rsidR="00000000" w:rsidDel="00000000" w:rsidP="00000000" w:rsidRDefault="00000000" w:rsidRPr="00000000" w14:paraId="000000DA">
            <w:pPr>
              <w:spacing w:line="240" w:lineRule="auto"/>
              <w:rPr>
                <w:sz w:val="24"/>
                <w:szCs w:val="24"/>
                <w:u w:val="single"/>
              </w:rPr>
            </w:pPr>
            <w:r w:rsidDel="00000000" w:rsidR="00000000" w:rsidRPr="00000000">
              <w:rPr>
                <w:b w:val="1"/>
                <w:sz w:val="24"/>
                <w:szCs w:val="24"/>
                <w:u w:val="single"/>
                <w:rtl w:val="0"/>
              </w:rPr>
              <w:t xml:space="preserve">11/29</w:t>
            </w:r>
            <w:r w:rsidDel="00000000" w:rsidR="00000000" w:rsidRPr="00000000">
              <w:rPr>
                <w:rtl w:val="0"/>
              </w:rPr>
            </w:r>
          </w:p>
          <w:p w:rsidR="00000000" w:rsidDel="00000000" w:rsidP="00000000" w:rsidRDefault="00000000" w:rsidRPr="00000000" w14:paraId="000000DB">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DC">
            <w:pPr>
              <w:spacing w:line="240" w:lineRule="auto"/>
              <w:rPr>
                <w:sz w:val="24"/>
                <w:szCs w:val="24"/>
              </w:rPr>
            </w:pPr>
            <w:r w:rsidDel="00000000" w:rsidR="00000000" w:rsidRPr="00000000">
              <w:rPr>
                <w:rtl w:val="0"/>
              </w:rPr>
            </w:r>
          </w:p>
        </w:tc>
        <w:tc>
          <w:tcPr/>
          <w:p w:rsidR="00000000" w:rsidDel="00000000" w:rsidP="00000000" w:rsidRDefault="00000000" w:rsidRPr="00000000" w14:paraId="000000DD">
            <w:pPr>
              <w:spacing w:line="240" w:lineRule="auto"/>
              <w:rPr>
                <w:sz w:val="24"/>
                <w:szCs w:val="24"/>
                <w:u w:val="single"/>
              </w:rPr>
            </w:pPr>
            <w:r w:rsidDel="00000000" w:rsidR="00000000" w:rsidRPr="00000000">
              <w:rPr>
                <w:b w:val="1"/>
                <w:sz w:val="24"/>
                <w:szCs w:val="24"/>
                <w:u w:val="single"/>
                <w:rtl w:val="0"/>
              </w:rPr>
              <w:t xml:space="preserve">11/30</w:t>
            </w:r>
            <w:r w:rsidDel="00000000" w:rsidR="00000000" w:rsidRPr="00000000">
              <w:rPr>
                <w:rtl w:val="0"/>
              </w:rPr>
            </w:r>
          </w:p>
          <w:p w:rsidR="00000000" w:rsidDel="00000000" w:rsidP="00000000" w:rsidRDefault="00000000" w:rsidRPr="00000000" w14:paraId="000000DE">
            <w:pPr>
              <w:spacing w:line="240" w:lineRule="auto"/>
              <w:rPr>
                <w:sz w:val="24"/>
                <w:szCs w:val="24"/>
              </w:rPr>
            </w:pPr>
            <w:r w:rsidDel="00000000" w:rsidR="00000000" w:rsidRPr="00000000">
              <w:rPr>
                <w:b w:val="1"/>
                <w:sz w:val="24"/>
                <w:szCs w:val="24"/>
                <w:rtl w:val="0"/>
              </w:rPr>
              <w:t xml:space="preserve">Examen #4 </w:t>
            </w:r>
            <w:r w:rsidDel="00000000" w:rsidR="00000000" w:rsidRPr="00000000">
              <w:rPr>
                <w:rtl w:val="0"/>
              </w:rPr>
            </w:r>
          </w:p>
          <w:p w:rsidR="00000000" w:rsidDel="00000000" w:rsidP="00000000" w:rsidRDefault="00000000" w:rsidRPr="00000000" w14:paraId="000000DF">
            <w:pPr>
              <w:spacing w:line="240" w:lineRule="auto"/>
              <w:rPr>
                <w:sz w:val="24"/>
                <w:szCs w:val="24"/>
              </w:rPr>
            </w:pPr>
            <w:r w:rsidDel="00000000" w:rsidR="00000000" w:rsidRPr="00000000">
              <w:rPr>
                <w:rtl w:val="0"/>
              </w:rPr>
            </w:r>
          </w:p>
          <w:p w:rsidR="00000000" w:rsidDel="00000000" w:rsidP="00000000" w:rsidRDefault="00000000" w:rsidRPr="00000000" w14:paraId="000000E0">
            <w:pPr>
              <w:spacing w:line="240" w:lineRule="auto"/>
              <w:rPr>
                <w:sz w:val="24"/>
                <w:szCs w:val="24"/>
              </w:rPr>
            </w:pPr>
            <w:r w:rsidDel="00000000" w:rsidR="00000000" w:rsidRPr="00000000">
              <w:rPr>
                <w:rtl w:val="0"/>
              </w:rPr>
            </w:r>
          </w:p>
          <w:p w:rsidR="00000000" w:rsidDel="00000000" w:rsidP="00000000" w:rsidRDefault="00000000" w:rsidRPr="00000000" w14:paraId="000000E1">
            <w:pPr>
              <w:spacing w:line="240" w:lineRule="auto"/>
              <w:rPr>
                <w:sz w:val="24"/>
                <w:szCs w:val="24"/>
                <w:u w:val="single"/>
              </w:rPr>
            </w:pPr>
            <w:r w:rsidDel="00000000" w:rsidR="00000000" w:rsidRPr="00000000">
              <w:rPr>
                <w:rtl w:val="0"/>
              </w:rPr>
            </w:r>
          </w:p>
        </w:tc>
        <w:tc>
          <w:tcPr/>
          <w:p w:rsidR="00000000" w:rsidDel="00000000" w:rsidP="00000000" w:rsidRDefault="00000000" w:rsidRPr="00000000" w14:paraId="000000E2">
            <w:pPr>
              <w:spacing w:line="240" w:lineRule="auto"/>
              <w:rPr>
                <w:sz w:val="24"/>
                <w:szCs w:val="24"/>
                <w:u w:val="single"/>
              </w:rPr>
            </w:pPr>
            <w:r w:rsidDel="00000000" w:rsidR="00000000" w:rsidRPr="00000000">
              <w:rPr>
                <w:b w:val="1"/>
                <w:sz w:val="24"/>
                <w:szCs w:val="24"/>
                <w:u w:val="single"/>
                <w:rtl w:val="0"/>
              </w:rPr>
              <w:t xml:space="preserve">12/1</w:t>
            </w:r>
            <w:r w:rsidDel="00000000" w:rsidR="00000000" w:rsidRPr="00000000">
              <w:rPr>
                <w:rtl w:val="0"/>
              </w:rPr>
            </w:r>
          </w:p>
          <w:p w:rsidR="00000000" w:rsidDel="00000000" w:rsidP="00000000" w:rsidRDefault="00000000" w:rsidRPr="00000000" w14:paraId="000000E3">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4">
            <w:pPr>
              <w:spacing w:line="240" w:lineRule="auto"/>
              <w:rPr>
                <w:sz w:val="24"/>
                <w:szCs w:val="24"/>
                <w:u w:val="single"/>
              </w:rPr>
            </w:pPr>
            <w:r w:rsidDel="00000000" w:rsidR="00000000" w:rsidRPr="00000000">
              <w:rPr>
                <w:b w:val="1"/>
                <w:sz w:val="24"/>
                <w:szCs w:val="24"/>
                <w:u w:val="single"/>
                <w:rtl w:val="0"/>
              </w:rPr>
              <w:t xml:space="preserve">12/4</w:t>
            </w:r>
            <w:r w:rsidDel="00000000" w:rsidR="00000000" w:rsidRPr="00000000">
              <w:rPr>
                <w:rtl w:val="0"/>
              </w:rPr>
            </w:r>
          </w:p>
          <w:p w:rsidR="00000000" w:rsidDel="00000000" w:rsidP="00000000" w:rsidRDefault="00000000" w:rsidRPr="00000000" w14:paraId="000000E5">
            <w:pPr>
              <w:spacing w:line="240" w:lineRule="auto"/>
              <w:rPr>
                <w:sz w:val="24"/>
                <w:szCs w:val="24"/>
              </w:rPr>
            </w:pPr>
            <w:r w:rsidDel="00000000" w:rsidR="00000000" w:rsidRPr="00000000">
              <w:rPr>
                <w:rtl w:val="0"/>
              </w:rPr>
            </w:r>
          </w:p>
        </w:tc>
        <w:tc>
          <w:tcPr/>
          <w:p w:rsidR="00000000" w:rsidDel="00000000" w:rsidP="00000000" w:rsidRDefault="00000000" w:rsidRPr="00000000" w14:paraId="000000E6">
            <w:pPr>
              <w:spacing w:line="240" w:lineRule="auto"/>
              <w:rPr>
                <w:sz w:val="24"/>
                <w:szCs w:val="24"/>
                <w:u w:val="single"/>
              </w:rPr>
            </w:pPr>
            <w:r w:rsidDel="00000000" w:rsidR="00000000" w:rsidRPr="00000000">
              <w:rPr>
                <w:b w:val="1"/>
                <w:sz w:val="24"/>
                <w:szCs w:val="24"/>
                <w:u w:val="single"/>
                <w:rtl w:val="0"/>
              </w:rPr>
              <w:t xml:space="preserve">12/5</w:t>
            </w:r>
            <w:r w:rsidDel="00000000" w:rsidR="00000000" w:rsidRPr="00000000">
              <w:rPr>
                <w:rtl w:val="0"/>
              </w:rPr>
            </w:r>
          </w:p>
          <w:p w:rsidR="00000000" w:rsidDel="00000000" w:rsidP="00000000" w:rsidRDefault="00000000" w:rsidRPr="00000000" w14:paraId="000000E7">
            <w:pPr>
              <w:spacing w:line="240" w:lineRule="auto"/>
              <w:rPr>
                <w:sz w:val="24"/>
                <w:szCs w:val="24"/>
              </w:rPr>
            </w:pPr>
            <w:r w:rsidDel="00000000" w:rsidR="00000000" w:rsidRPr="00000000">
              <w:rPr>
                <w:b w:val="1"/>
                <w:sz w:val="24"/>
                <w:szCs w:val="24"/>
                <w:rtl w:val="0"/>
              </w:rPr>
              <w:t xml:space="preserve">Conversaciones</w:t>
            </w:r>
            <w:r w:rsidDel="00000000" w:rsidR="00000000" w:rsidRPr="00000000">
              <w:rPr>
                <w:rtl w:val="0"/>
              </w:rPr>
            </w:r>
          </w:p>
          <w:p w:rsidR="00000000" w:rsidDel="00000000" w:rsidP="00000000" w:rsidRDefault="00000000" w:rsidRPr="00000000" w14:paraId="000000E8">
            <w:pPr>
              <w:spacing w:line="240" w:lineRule="auto"/>
              <w:rPr>
                <w:sz w:val="24"/>
                <w:szCs w:val="24"/>
              </w:rPr>
            </w:pPr>
            <w:r w:rsidDel="00000000" w:rsidR="00000000" w:rsidRPr="00000000">
              <w:rPr>
                <w:b w:val="1"/>
                <w:sz w:val="24"/>
                <w:szCs w:val="24"/>
                <w:rtl w:val="0"/>
              </w:rPr>
              <w:t xml:space="preserve">(4:30-6:20)</w:t>
            </w:r>
            <w:r w:rsidDel="00000000" w:rsidR="00000000" w:rsidRPr="00000000">
              <w:rPr>
                <w:rtl w:val="0"/>
              </w:rPr>
            </w:r>
          </w:p>
          <w:p w:rsidR="00000000" w:rsidDel="00000000" w:rsidP="00000000" w:rsidRDefault="00000000" w:rsidRPr="00000000" w14:paraId="000000E9">
            <w:pPr>
              <w:spacing w:line="240" w:lineRule="auto"/>
              <w:rPr>
                <w:sz w:val="24"/>
                <w:szCs w:val="24"/>
              </w:rPr>
            </w:pPr>
            <w:r w:rsidDel="00000000" w:rsidR="00000000" w:rsidRPr="00000000">
              <w:rPr>
                <w:rtl w:val="0"/>
              </w:rPr>
            </w:r>
          </w:p>
          <w:p w:rsidR="00000000" w:rsidDel="00000000" w:rsidP="00000000" w:rsidRDefault="00000000" w:rsidRPr="00000000" w14:paraId="000000EA">
            <w:pPr>
              <w:spacing w:line="240" w:lineRule="auto"/>
              <w:rPr>
                <w:sz w:val="24"/>
                <w:szCs w:val="24"/>
              </w:rPr>
            </w:pPr>
            <w:r w:rsidDel="00000000" w:rsidR="00000000" w:rsidRPr="00000000">
              <w:rPr>
                <w:b w:val="1"/>
                <w:sz w:val="24"/>
                <w:szCs w:val="24"/>
                <w:rtl w:val="0"/>
              </w:rPr>
              <w:t xml:space="preserve">Composición #3 </w:t>
            </w:r>
            <w:r w:rsidDel="00000000" w:rsidR="00000000" w:rsidRPr="00000000">
              <w:rPr>
                <w:rtl w:val="0"/>
              </w:rPr>
            </w:r>
          </w:p>
        </w:tc>
        <w:tc>
          <w:tcPr/>
          <w:p w:rsidR="00000000" w:rsidDel="00000000" w:rsidP="00000000" w:rsidRDefault="00000000" w:rsidRPr="00000000" w14:paraId="000000EB">
            <w:pPr>
              <w:spacing w:line="240" w:lineRule="auto"/>
              <w:rPr>
                <w:sz w:val="24"/>
                <w:szCs w:val="24"/>
                <w:u w:val="single"/>
              </w:rPr>
            </w:pPr>
            <w:r w:rsidDel="00000000" w:rsidR="00000000" w:rsidRPr="00000000">
              <w:rPr>
                <w:b w:val="1"/>
                <w:sz w:val="24"/>
                <w:szCs w:val="24"/>
                <w:u w:val="single"/>
                <w:rtl w:val="0"/>
              </w:rPr>
              <w:t xml:space="preserve">12/6</w:t>
            </w:r>
            <w:r w:rsidDel="00000000" w:rsidR="00000000" w:rsidRPr="00000000">
              <w:rPr>
                <w:rtl w:val="0"/>
              </w:rPr>
            </w:r>
          </w:p>
          <w:p w:rsidR="00000000" w:rsidDel="00000000" w:rsidP="00000000" w:rsidRDefault="00000000" w:rsidRPr="00000000" w14:paraId="000000EC">
            <w:pPr>
              <w:spacing w:line="240" w:lineRule="auto"/>
              <w:rPr>
                <w:sz w:val="24"/>
                <w:szCs w:val="24"/>
              </w:rPr>
            </w:pPr>
            <w:r w:rsidDel="00000000" w:rsidR="00000000" w:rsidRPr="00000000">
              <w:rPr>
                <w:rtl w:val="0"/>
              </w:rPr>
            </w:r>
          </w:p>
          <w:p w:rsidR="00000000" w:rsidDel="00000000" w:rsidP="00000000" w:rsidRDefault="00000000" w:rsidRPr="00000000" w14:paraId="000000ED">
            <w:pPr>
              <w:spacing w:line="240" w:lineRule="auto"/>
              <w:rPr>
                <w:sz w:val="24"/>
                <w:szCs w:val="24"/>
              </w:rPr>
            </w:pPr>
            <w:r w:rsidDel="00000000" w:rsidR="00000000" w:rsidRPr="00000000">
              <w:rPr>
                <w:rtl w:val="0"/>
              </w:rPr>
            </w:r>
          </w:p>
        </w:tc>
        <w:tc>
          <w:tcPr/>
          <w:p w:rsidR="00000000" w:rsidDel="00000000" w:rsidP="00000000" w:rsidRDefault="00000000" w:rsidRPr="00000000" w14:paraId="000000EE">
            <w:pPr>
              <w:spacing w:line="240" w:lineRule="auto"/>
              <w:rPr>
                <w:sz w:val="24"/>
                <w:szCs w:val="24"/>
              </w:rPr>
            </w:pPr>
            <w:bookmarkStart w:colFirst="0" w:colLast="0" w:name="_3znysh7" w:id="4"/>
            <w:bookmarkEnd w:id="4"/>
            <w:r w:rsidDel="00000000" w:rsidR="00000000" w:rsidRPr="00000000">
              <w:rPr>
                <w:rtl w:val="0"/>
              </w:rPr>
            </w:r>
          </w:p>
        </w:tc>
        <w:tc>
          <w:tcPr/>
          <w:p w:rsidR="00000000" w:rsidDel="00000000" w:rsidP="00000000" w:rsidRDefault="00000000" w:rsidRPr="00000000" w14:paraId="000000EF">
            <w:pPr>
              <w:spacing w:line="240" w:lineRule="auto"/>
              <w:rPr>
                <w:sz w:val="24"/>
                <w:szCs w:val="24"/>
              </w:rPr>
            </w:pPr>
            <w:r w:rsidDel="00000000" w:rsidR="00000000" w:rsidRPr="00000000">
              <w:rPr>
                <w:rtl w:val="0"/>
              </w:rPr>
            </w:r>
          </w:p>
        </w:tc>
      </w:tr>
    </w:tbl>
    <w:p w:rsidR="00000000" w:rsidDel="00000000" w:rsidP="00000000" w:rsidRDefault="00000000" w:rsidRPr="00000000" w14:paraId="000000F0">
      <w:pPr>
        <w:spacing w:line="240" w:lineRule="auto"/>
        <w:ind w:left="2160" w:firstLine="720"/>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nbenton.edu/student-services/accessibility/index.ph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s://www.linnbenton.edu/student-services/library-tutoring-testing/learning-center/tutoring/ind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