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line="240" w:lineRule="auto"/>
        <w:rPr/>
      </w:pPr>
      <w:r w:rsidDel="00000000" w:rsidR="00000000" w:rsidRPr="00000000">
        <w:rPr>
          <w:rtl w:val="0"/>
        </w:rPr>
      </w:r>
    </w:p>
    <w:p w:rsidR="00000000" w:rsidDel="00000000" w:rsidP="00000000" w:rsidRDefault="00000000" w:rsidRPr="00000000" w14:paraId="00000002">
      <w:pPr>
        <w:widowControl w:val="0"/>
        <w:spacing w:line="240" w:lineRule="auto"/>
        <w:ind w:left="432"/>
        <w:jc w:val="center"/>
        <w:rPr>
          <w:rFonts w:ascii="Calibri" w:cs="Calibri" w:eastAsia="Calibri" w:hAnsi="Calibri"/>
          <w:b w:val="1"/>
          <w:sz w:val="60"/>
          <w:szCs w:val="60"/>
        </w:rPr>
      </w:pPr>
      <w:r w:rsidDel="00000000" w:rsidR="00000000" w:rsidRPr="00000000">
        <w:rPr>
          <w:rFonts w:ascii="Calibri" w:cs="Calibri" w:eastAsia="Calibri" w:hAnsi="Calibri"/>
          <w:b w:val="1"/>
          <w:sz w:val="60"/>
          <w:szCs w:val="60"/>
          <w:rtl w:val="0"/>
        </w:rPr>
        <w:t xml:space="preserve">WRI</w:t>
      </w:r>
      <w:r w:rsidDel="00000000" w:rsidR="00000000" w:rsidRPr="00000000">
        <w:rPr>
          <w:rFonts w:ascii="Calibri" w:cs="Calibri" w:eastAsia="Calibri" w:hAnsi="Calibri"/>
          <w:b w:val="1"/>
          <w:sz w:val="60"/>
          <w:szCs w:val="60"/>
          <w:rtl w:val="0"/>
        </w:rPr>
        <w:t xml:space="preserve">TIN</w:t>
      </w:r>
      <w:r w:rsidDel="00000000" w:rsidR="00000000" w:rsidRPr="00000000">
        <w:rPr>
          <w:rFonts w:ascii="Calibri" w:cs="Calibri" w:eastAsia="Calibri" w:hAnsi="Calibri"/>
          <w:b w:val="1"/>
          <w:sz w:val="60"/>
          <w:szCs w:val="60"/>
          <w:rtl w:val="0"/>
        </w:rPr>
        <w:t xml:space="preserve">G</w:t>
      </w:r>
      <w:r w:rsidDel="00000000" w:rsidR="00000000" w:rsidRPr="00000000">
        <w:rPr>
          <w:rFonts w:ascii="Calibri" w:cs="Calibri" w:eastAsia="Calibri" w:hAnsi="Calibri"/>
          <w:b w:val="1"/>
          <w:sz w:val="60"/>
          <w:szCs w:val="60"/>
          <w:rtl w:val="0"/>
        </w:rPr>
        <w:t xml:space="preserve"> 12</w:t>
      </w:r>
      <w:r w:rsidDel="00000000" w:rsidR="00000000" w:rsidRPr="00000000">
        <w:rPr>
          <w:rFonts w:ascii="Calibri" w:cs="Calibri" w:eastAsia="Calibri" w:hAnsi="Calibri"/>
          <w:b w:val="1"/>
          <w:sz w:val="60"/>
          <w:szCs w:val="60"/>
          <w:rtl w:val="0"/>
        </w:rPr>
        <w:t xml:space="preserve">2</w:t>
      </w:r>
      <w:r w:rsidDel="00000000" w:rsidR="00000000" w:rsidRPr="00000000">
        <w:rPr>
          <w:rFonts w:ascii="Calibri" w:cs="Calibri" w:eastAsia="Calibri" w:hAnsi="Calibri"/>
          <w:b w:val="1"/>
          <w:sz w:val="60"/>
          <w:szCs w:val="60"/>
          <w:rtl w:val="0"/>
        </w:rPr>
        <w:t xml:space="preserve">: </w:t>
      </w:r>
      <w:r w:rsidDel="00000000" w:rsidR="00000000" w:rsidRPr="00000000">
        <w:rPr>
          <w:rFonts w:ascii="Calibri" w:cs="Calibri" w:eastAsia="Calibri" w:hAnsi="Calibri"/>
          <w:b w:val="1"/>
          <w:sz w:val="60"/>
          <w:szCs w:val="60"/>
          <w:rtl w:val="0"/>
        </w:rPr>
        <w:t xml:space="preserve">A</w:t>
      </w:r>
      <w:r w:rsidDel="00000000" w:rsidR="00000000" w:rsidRPr="00000000">
        <w:rPr>
          <w:rFonts w:ascii="Calibri" w:cs="Calibri" w:eastAsia="Calibri" w:hAnsi="Calibri"/>
          <w:b w:val="1"/>
          <w:sz w:val="60"/>
          <w:szCs w:val="60"/>
          <w:rtl w:val="0"/>
        </w:rPr>
        <w:t xml:space="preserve">R</w:t>
      </w:r>
      <w:r w:rsidDel="00000000" w:rsidR="00000000" w:rsidRPr="00000000">
        <w:rPr>
          <w:rFonts w:ascii="Calibri" w:cs="Calibri" w:eastAsia="Calibri" w:hAnsi="Calibri"/>
          <w:b w:val="1"/>
          <w:sz w:val="60"/>
          <w:szCs w:val="60"/>
          <w:rtl w:val="0"/>
        </w:rPr>
        <w:t xml:space="preserve">G</w:t>
      </w:r>
      <w:r w:rsidDel="00000000" w:rsidR="00000000" w:rsidRPr="00000000">
        <w:rPr>
          <w:rFonts w:ascii="Calibri" w:cs="Calibri" w:eastAsia="Calibri" w:hAnsi="Calibri"/>
          <w:b w:val="1"/>
          <w:sz w:val="60"/>
          <w:szCs w:val="60"/>
          <w:rtl w:val="0"/>
        </w:rPr>
        <w:t xml:space="preserve">U</w:t>
      </w:r>
      <w:r w:rsidDel="00000000" w:rsidR="00000000" w:rsidRPr="00000000">
        <w:rPr>
          <w:rFonts w:ascii="Calibri" w:cs="Calibri" w:eastAsia="Calibri" w:hAnsi="Calibri"/>
          <w:b w:val="1"/>
          <w:sz w:val="60"/>
          <w:szCs w:val="60"/>
          <w:rtl w:val="0"/>
        </w:rPr>
        <w:t xml:space="preserve">M</w:t>
      </w:r>
      <w:r w:rsidDel="00000000" w:rsidR="00000000" w:rsidRPr="00000000">
        <w:rPr>
          <w:rFonts w:ascii="Calibri" w:cs="Calibri" w:eastAsia="Calibri" w:hAnsi="Calibri"/>
          <w:b w:val="1"/>
          <w:sz w:val="60"/>
          <w:szCs w:val="60"/>
          <w:rtl w:val="0"/>
        </w:rPr>
        <w:t xml:space="preserve">ENT</w:t>
      </w:r>
    </w:p>
    <w:p w:rsidR="00000000" w:rsidDel="00000000" w:rsidP="00000000" w:rsidRDefault="00000000" w:rsidRPr="00000000" w14:paraId="00000003">
      <w:pPr>
        <w:widowControl w:val="0"/>
        <w:spacing w:line="240" w:lineRule="auto"/>
        <w:ind w:left="432"/>
        <w:jc w:val="center"/>
        <w:rPr>
          <w:rFonts w:ascii="Calibri" w:cs="Calibri" w:eastAsia="Calibri" w:hAnsi="Calibri"/>
          <w:b w:val="1"/>
          <w:sz w:val="28"/>
          <w:szCs w:val="28"/>
        </w:rPr>
      </w:pPr>
      <w:r w:rsidDel="00000000" w:rsidR="00000000" w:rsidRPr="00000000">
        <w:rPr>
          <w:rFonts w:ascii="Calibri" w:cs="Calibri" w:eastAsia="Calibri" w:hAnsi="Calibri"/>
          <w:b w:val="1"/>
          <w:sz w:val="40"/>
          <w:szCs w:val="40"/>
          <w:rtl w:val="0"/>
        </w:rPr>
        <w:t xml:space="preserve">(Online - Fall 2019)</w:t>
      </w:r>
      <w:r w:rsidDel="00000000" w:rsidR="00000000" w:rsidRPr="00000000">
        <w:rPr>
          <w:rtl w:val="0"/>
        </w:rPr>
      </w:r>
    </w:p>
    <w:p w:rsidR="00000000" w:rsidDel="00000000" w:rsidP="00000000" w:rsidRDefault="00000000" w:rsidRPr="00000000" w14:paraId="00000004">
      <w:pPr>
        <w:widowControl w:val="0"/>
        <w:spacing w:line="240" w:lineRule="auto"/>
        <w:rPr>
          <w:rFonts w:ascii="Calibri" w:cs="Calibri" w:eastAsia="Calibri" w:hAnsi="Calibri"/>
          <w:sz w:val="12"/>
          <w:szCs w:val="12"/>
        </w:rPr>
      </w:pPr>
      <w:r w:rsidDel="00000000" w:rsidR="00000000" w:rsidRPr="00000000">
        <w:rPr>
          <w:rtl w:val="0"/>
        </w:rPr>
      </w:r>
    </w:p>
    <w:tbl>
      <w:tblPr>
        <w:tblStyle w:val="Table1"/>
        <w:tblW w:w="11085.0" w:type="dxa"/>
        <w:jc w:val="left"/>
        <w:tblInd w:w="153.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2625"/>
        <w:gridCol w:w="4215"/>
        <w:gridCol w:w="4245"/>
        <w:tblGridChange w:id="0">
          <w:tblGrid>
            <w:gridCol w:w="2625"/>
            <w:gridCol w:w="4215"/>
            <w:gridCol w:w="4245"/>
          </w:tblGrid>
        </w:tblGridChange>
      </w:tblGrid>
      <w:tr>
        <w:tc>
          <w:tcPr>
            <w:shd w:fill="efefef" w:val="clear"/>
            <w:tcMar>
              <w:top w:w="0.0" w:type="dxa"/>
              <w:left w:w="108.0" w:type="dxa"/>
              <w:bottom w:w="0.0" w:type="dxa"/>
              <w:right w:w="108.0" w:type="dxa"/>
            </w:tcMar>
            <w:vAlign w:val="center"/>
          </w:tcPr>
          <w:p w:rsidR="00000000" w:rsidDel="00000000" w:rsidP="00000000" w:rsidRDefault="00000000" w:rsidRPr="00000000" w14:paraId="00000005">
            <w:pPr>
              <w:widowControl w:val="0"/>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Instructor: </w:t>
            </w:r>
            <w:r w:rsidDel="00000000" w:rsidR="00000000" w:rsidRPr="00000000">
              <w:rPr>
                <w:rFonts w:ascii="Calibri" w:cs="Calibri" w:eastAsia="Calibri" w:hAnsi="Calibri"/>
                <w:sz w:val="26"/>
                <w:szCs w:val="26"/>
                <w:rtl w:val="0"/>
              </w:rPr>
              <w:t xml:space="preserve">Matt Usner</w:t>
            </w:r>
          </w:p>
          <w:p w:rsidR="00000000" w:rsidDel="00000000" w:rsidP="00000000" w:rsidRDefault="00000000" w:rsidRPr="00000000" w14:paraId="00000006">
            <w:pPr>
              <w:widowControl w:val="0"/>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Office: </w:t>
            </w:r>
            <w:r w:rsidDel="00000000" w:rsidR="00000000" w:rsidRPr="00000000">
              <w:rPr>
                <w:rFonts w:ascii="Calibri" w:cs="Calibri" w:eastAsia="Calibri" w:hAnsi="Calibri"/>
                <w:sz w:val="26"/>
                <w:szCs w:val="26"/>
                <w:rtl w:val="0"/>
              </w:rPr>
              <w:t xml:space="preserve">NSH-213</w:t>
            </w:r>
          </w:p>
        </w:tc>
        <w:tc>
          <w:tcPr>
            <w:shd w:fill="efefef" w:val="clear"/>
            <w:tcMar>
              <w:top w:w="0.0" w:type="dxa"/>
              <w:left w:w="108.0" w:type="dxa"/>
              <w:bottom w:w="0.0" w:type="dxa"/>
              <w:right w:w="108.0" w:type="dxa"/>
            </w:tcMar>
            <w:vAlign w:val="center"/>
          </w:tcPr>
          <w:p w:rsidR="00000000" w:rsidDel="00000000" w:rsidP="00000000" w:rsidRDefault="00000000" w:rsidRPr="00000000" w14:paraId="00000007">
            <w:pPr>
              <w:widowControl w:val="0"/>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Email: </w:t>
            </w:r>
            <w:r w:rsidDel="00000000" w:rsidR="00000000" w:rsidRPr="00000000">
              <w:rPr>
                <w:rFonts w:ascii="Calibri" w:cs="Calibri" w:eastAsia="Calibri" w:hAnsi="Calibri"/>
                <w:sz w:val="26"/>
                <w:szCs w:val="26"/>
                <w:rtl w:val="0"/>
              </w:rPr>
              <w:t xml:space="preserve">usnerm@linnbenton.edu </w:t>
            </w:r>
          </w:p>
          <w:p w:rsidR="00000000" w:rsidDel="00000000" w:rsidP="00000000" w:rsidRDefault="00000000" w:rsidRPr="00000000" w14:paraId="00000008">
            <w:pPr>
              <w:widowControl w:val="0"/>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Office Phone: </w:t>
            </w:r>
            <w:r w:rsidDel="00000000" w:rsidR="00000000" w:rsidRPr="00000000">
              <w:rPr>
                <w:rFonts w:ascii="Calibri" w:cs="Calibri" w:eastAsia="Calibri" w:hAnsi="Calibri"/>
                <w:sz w:val="26"/>
                <w:szCs w:val="26"/>
                <w:rtl w:val="0"/>
              </w:rPr>
              <w:t xml:space="preserve">917-4283</w:t>
            </w:r>
          </w:p>
        </w:tc>
        <w:tc>
          <w:tcPr>
            <w:shd w:fill="efefef" w:val="clear"/>
            <w:tcMar>
              <w:top w:w="0.0" w:type="dxa"/>
              <w:left w:w="108.0" w:type="dxa"/>
              <w:bottom w:w="0.0" w:type="dxa"/>
              <w:right w:w="108.0" w:type="dxa"/>
            </w:tcMar>
            <w:vAlign w:val="center"/>
          </w:tcPr>
          <w:p w:rsidR="00000000" w:rsidDel="00000000" w:rsidP="00000000" w:rsidRDefault="00000000" w:rsidRPr="00000000" w14:paraId="00000009">
            <w:pPr>
              <w:widowControl w:val="0"/>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Office Hours:</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sz w:val="26"/>
                <w:szCs w:val="26"/>
                <w:rtl w:val="0"/>
              </w:rPr>
              <w:t xml:space="preserve">Tue/Thur 1:00-2:</w:t>
            </w:r>
            <w:r w:rsidDel="00000000" w:rsidR="00000000" w:rsidRPr="00000000">
              <w:rPr>
                <w:rFonts w:ascii="Calibri" w:cs="Calibri" w:eastAsia="Calibri" w:hAnsi="Calibri"/>
                <w:sz w:val="26"/>
                <w:szCs w:val="26"/>
                <w:rtl w:val="0"/>
              </w:rPr>
              <w:t xml:space="preserve">00</w:t>
            </w:r>
            <w:r w:rsidDel="00000000" w:rsidR="00000000" w:rsidRPr="00000000">
              <w:rPr>
                <w:rFonts w:ascii="Calibri" w:cs="Calibri" w:eastAsia="Calibri" w:hAnsi="Calibri"/>
                <w:sz w:val="26"/>
                <w:szCs w:val="26"/>
                <w:rtl w:val="0"/>
              </w:rPr>
              <w:t xml:space="preserve"> and by app</w:t>
            </w:r>
            <w:r w:rsidDel="00000000" w:rsidR="00000000" w:rsidRPr="00000000">
              <w:rPr>
                <w:rFonts w:ascii="Calibri" w:cs="Calibri" w:eastAsia="Calibri" w:hAnsi="Calibri"/>
                <w:sz w:val="26"/>
                <w:szCs w:val="26"/>
                <w:rtl w:val="0"/>
              </w:rPr>
              <w:t xml:space="preserve">ointment</w:t>
            </w:r>
            <w:r w:rsidDel="00000000" w:rsidR="00000000" w:rsidRPr="00000000">
              <w:rPr>
                <w:rtl w:val="0"/>
              </w:rPr>
            </w:r>
          </w:p>
        </w:tc>
      </w:tr>
    </w:tbl>
    <w:p w:rsidR="00000000" w:rsidDel="00000000" w:rsidP="00000000" w:rsidRDefault="00000000" w:rsidRPr="00000000" w14:paraId="0000000A">
      <w:pPr>
        <w:widowControl w:val="0"/>
        <w:spacing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0B">
      <w:pPr>
        <w:widowControl w:val="0"/>
        <w:spacing w:line="240" w:lineRule="auto"/>
        <w:rPr>
          <w:rFonts w:ascii="Calibri" w:cs="Calibri" w:eastAsia="Calibri" w:hAnsi="Calibri"/>
          <w:b w:val="1"/>
          <w:sz w:val="26"/>
          <w:szCs w:val="26"/>
        </w:rPr>
      </w:pPr>
      <w:r w:rsidDel="00000000" w:rsidR="00000000" w:rsidRPr="00000000">
        <w:rPr>
          <w:rFonts w:ascii="Calibri" w:cs="Calibri" w:eastAsia="Calibri" w:hAnsi="Calibri"/>
          <w:sz w:val="26"/>
          <w:szCs w:val="26"/>
          <w:rtl w:val="0"/>
        </w:rPr>
        <w:t xml:space="preserve">This syllabus contains all the vital information about this course—what you’ll be learning, what will be expected of you, and what you can expect from me. In short, it states what is required of both of us during the term. This is a valuable document, so keep it handy and refer to it often. </w:t>
      </w:r>
      <w:r w:rsidDel="00000000" w:rsidR="00000000" w:rsidRPr="00000000">
        <w:rPr>
          <w:rFonts w:ascii="Calibri" w:cs="Calibri" w:eastAsia="Calibri" w:hAnsi="Calibri"/>
          <w:b w:val="1"/>
          <w:sz w:val="26"/>
          <w:szCs w:val="26"/>
          <w:rtl w:val="0"/>
        </w:rPr>
        <w:t xml:space="preserve">The better you know the syllabus, the better the chance that you’ll do well in the course. </w:t>
      </w:r>
    </w:p>
    <w:p w:rsidR="00000000" w:rsidDel="00000000" w:rsidP="00000000" w:rsidRDefault="00000000" w:rsidRPr="00000000" w14:paraId="0000000C">
      <w:pPr>
        <w:widowControl w:val="0"/>
        <w:spacing w:line="240" w:lineRule="auto"/>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0D">
      <w:pPr>
        <w:widowControl w:val="0"/>
        <w:spacing w:line="240" w:lineRule="auto"/>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0E">
      <w:pPr>
        <w:widowControl w:val="0"/>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u w:val="single"/>
          <w:rtl w:val="0"/>
        </w:rPr>
        <w:t xml:space="preserve">COURSE CATALOG DESCRIPTION</w:t>
      </w:r>
      <w:r w:rsidDel="00000000" w:rsidR="00000000" w:rsidRPr="00000000">
        <w:rPr>
          <w:rFonts w:ascii="Calibri" w:cs="Calibri" w:eastAsia="Calibri" w:hAnsi="Calibri"/>
          <w:b w:val="1"/>
          <w:sz w:val="26"/>
          <w:szCs w:val="26"/>
          <w:rtl w:val="0"/>
        </w:rPr>
        <w:t xml:space="preserve">:</w:t>
      </w:r>
      <w:r w:rsidDel="00000000" w:rsidR="00000000" w:rsidRPr="00000000">
        <w:rPr>
          <w:rFonts w:ascii="Calibri" w:cs="Calibri" w:eastAsia="Calibri" w:hAnsi="Calibri"/>
          <w:sz w:val="26"/>
          <w:szCs w:val="26"/>
          <w:rtl w:val="0"/>
        </w:rPr>
        <w:t xml:space="preserve"> WR 122: Argumentation “Emphasizes the logical means of supporting claims in argumentative essays, thesis statements, and reasoning. Includes logic, style, and research. Prerequisite: WR 121 English Composition or equivalent with a grade of ‘C’ or better. ” </w:t>
      </w:r>
    </w:p>
    <w:p w:rsidR="00000000" w:rsidDel="00000000" w:rsidP="00000000" w:rsidRDefault="00000000" w:rsidRPr="00000000" w14:paraId="0000000F">
      <w:pPr>
        <w:widowControl w:val="0"/>
        <w:spacing w:line="240" w:lineRule="auto"/>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10">
      <w:pPr>
        <w:widowControl w:val="0"/>
        <w:spacing w:line="240" w:lineRule="auto"/>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11">
      <w:pPr>
        <w:widowControl w:val="0"/>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u w:val="single"/>
          <w:rtl w:val="0"/>
        </w:rPr>
        <w:t xml:space="preserve">C</w:t>
      </w:r>
      <w:r w:rsidDel="00000000" w:rsidR="00000000" w:rsidRPr="00000000">
        <w:rPr>
          <w:rFonts w:ascii="Calibri" w:cs="Calibri" w:eastAsia="Calibri" w:hAnsi="Calibri"/>
          <w:b w:val="1"/>
          <w:sz w:val="26"/>
          <w:szCs w:val="26"/>
          <w:u w:val="single"/>
          <w:rtl w:val="0"/>
        </w:rPr>
        <w:t xml:space="preserve">OURSE OVERVIEW</w:t>
      </w:r>
      <w:r w:rsidDel="00000000" w:rsidR="00000000" w:rsidRPr="00000000">
        <w:rPr>
          <w:rFonts w:ascii="Calibri" w:cs="Calibri" w:eastAsia="Calibri" w:hAnsi="Calibri"/>
          <w:b w:val="1"/>
          <w:sz w:val="26"/>
          <w:szCs w:val="26"/>
          <w:rtl w:val="0"/>
        </w:rPr>
        <w:t xml:space="preserve">:</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sz w:val="26"/>
          <w:szCs w:val="26"/>
          <w:rtl w:val="0"/>
        </w:rPr>
        <w:t xml:space="preserve">The focus of our coursework will be </w:t>
      </w:r>
      <w:r w:rsidDel="00000000" w:rsidR="00000000" w:rsidRPr="00000000">
        <w:rPr>
          <w:rFonts w:ascii="Calibri" w:cs="Calibri" w:eastAsia="Calibri" w:hAnsi="Calibri"/>
          <w:i w:val="1"/>
          <w:sz w:val="26"/>
          <w:szCs w:val="26"/>
          <w:rtl w:val="0"/>
        </w:rPr>
        <w:t xml:space="preserve">argument</w:t>
      </w:r>
      <w:r w:rsidDel="00000000" w:rsidR="00000000" w:rsidRPr="00000000">
        <w:rPr>
          <w:rFonts w:ascii="Calibri" w:cs="Calibri" w:eastAsia="Calibri" w:hAnsi="Calibri"/>
          <w:sz w:val="26"/>
          <w:szCs w:val="26"/>
          <w:rtl w:val="0"/>
        </w:rPr>
        <w:t xml:space="preserve">--by which I mean </w:t>
      </w:r>
      <w:r w:rsidDel="00000000" w:rsidR="00000000" w:rsidRPr="00000000">
        <w:rPr>
          <w:rFonts w:ascii="Calibri" w:cs="Calibri" w:eastAsia="Calibri" w:hAnsi="Calibri"/>
          <w:sz w:val="26"/>
          <w:szCs w:val="26"/>
          <w:rtl w:val="0"/>
        </w:rPr>
        <w:t xml:space="preserve">a process of inquiry driven by </w:t>
      </w:r>
      <w:r w:rsidDel="00000000" w:rsidR="00000000" w:rsidRPr="00000000">
        <w:rPr>
          <w:rFonts w:ascii="Calibri" w:cs="Calibri" w:eastAsia="Calibri" w:hAnsi="Calibri"/>
          <w:i w:val="1"/>
          <w:sz w:val="26"/>
          <w:szCs w:val="26"/>
          <w:rtl w:val="0"/>
        </w:rPr>
        <w:t xml:space="preserve">reason</w:t>
      </w:r>
      <w:r w:rsidDel="00000000" w:rsidR="00000000" w:rsidRPr="00000000">
        <w:rPr>
          <w:rFonts w:ascii="Calibri" w:cs="Calibri" w:eastAsia="Calibri" w:hAnsi="Calibri"/>
          <w:sz w:val="26"/>
          <w:szCs w:val="26"/>
          <w:rtl w:val="0"/>
        </w:rPr>
        <w:t xml:space="preserve">, rather than a shouting match driven by </w:t>
      </w:r>
      <w:r w:rsidDel="00000000" w:rsidR="00000000" w:rsidRPr="00000000">
        <w:rPr>
          <w:rFonts w:ascii="Calibri" w:cs="Calibri" w:eastAsia="Calibri" w:hAnsi="Calibri"/>
          <w:i w:val="1"/>
          <w:sz w:val="26"/>
          <w:szCs w:val="26"/>
          <w:rtl w:val="0"/>
        </w:rPr>
        <w:t xml:space="preserve">emotion</w:t>
      </w:r>
      <w:r w:rsidDel="00000000" w:rsidR="00000000" w:rsidRPr="00000000">
        <w:rPr>
          <w:rFonts w:ascii="Calibri" w:cs="Calibri" w:eastAsia="Calibri" w:hAnsi="Calibri"/>
          <w:sz w:val="26"/>
          <w:szCs w:val="26"/>
          <w:rtl w:val="0"/>
        </w:rPr>
        <w:t xml:space="preserve">. This course is grounded in the premise that argument is everywhere—at school, at home, in the workplace, in our communities, and in the world at large. Argument is used to try to persuade us of all kinds of things, such as voting for someone, or buying something, or believing something. In this class, we’ll aim to understand, analyze, and construct different types of arguments. Along the way, I hope you’ll reflect on some of your existing ideas and beliefs--and be nudged to consider new perspectives. My goal is to make this class a productive space that promotes viewpoint diversity and stimulates thoughtful, informed discussion. </w:t>
      </w:r>
    </w:p>
    <w:p w:rsidR="00000000" w:rsidDel="00000000" w:rsidP="00000000" w:rsidRDefault="00000000" w:rsidRPr="00000000" w14:paraId="00000012">
      <w:pPr>
        <w:widowControl w:val="0"/>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3">
      <w:pPr>
        <w:widowControl w:val="0"/>
        <w:spacing w:line="240" w:lineRule="auto"/>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14">
      <w:pPr>
        <w:widowControl w:val="0"/>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u w:val="single"/>
          <w:rtl w:val="0"/>
        </w:rPr>
        <w:t xml:space="preserve">STUDENT LEARNING OUTCOMES</w:t>
      </w:r>
      <w:r w:rsidDel="00000000" w:rsidR="00000000" w:rsidRPr="00000000">
        <w:rPr>
          <w:rFonts w:ascii="Calibri" w:cs="Calibri" w:eastAsia="Calibri" w:hAnsi="Calibri"/>
          <w:sz w:val="26"/>
          <w:szCs w:val="26"/>
          <w:rtl w:val="0"/>
        </w:rPr>
        <w:t xml:space="preserve">: Students who complete this course will be able to:</w:t>
      </w:r>
    </w:p>
    <w:p w:rsidR="00000000" w:rsidDel="00000000" w:rsidP="00000000" w:rsidRDefault="00000000" w:rsidRPr="00000000" w14:paraId="00000015">
      <w:pPr>
        <w:numPr>
          <w:ilvl w:val="0"/>
          <w:numId w:val="2"/>
        </w:numPr>
        <w:spacing w:line="240" w:lineRule="auto"/>
        <w:ind w:left="720" w:hanging="360"/>
        <w:rPr>
          <w:sz w:val="26"/>
          <w:szCs w:val="26"/>
        </w:rPr>
      </w:pPr>
      <w:r w:rsidDel="00000000" w:rsidR="00000000" w:rsidRPr="00000000">
        <w:rPr>
          <w:rFonts w:ascii="Calibri" w:cs="Calibri" w:eastAsia="Calibri" w:hAnsi="Calibri"/>
          <w:b w:val="1"/>
          <w:sz w:val="26"/>
          <w:szCs w:val="26"/>
          <w:rtl w:val="0"/>
        </w:rPr>
        <w:t xml:space="preserve">Analyze the rhetorical needs</w:t>
      </w:r>
      <w:r w:rsidDel="00000000" w:rsidR="00000000" w:rsidRPr="00000000">
        <w:rPr>
          <w:rFonts w:ascii="Calibri" w:cs="Calibri" w:eastAsia="Calibri" w:hAnsi="Calibri"/>
          <w:sz w:val="26"/>
          <w:szCs w:val="26"/>
          <w:rtl w:val="0"/>
        </w:rPr>
        <w:t xml:space="preserve"> (the needs of your audience in relationship to the assignment) for college-level persuasive writing assignments.</w:t>
      </w:r>
    </w:p>
    <w:p w:rsidR="00000000" w:rsidDel="00000000" w:rsidP="00000000" w:rsidRDefault="00000000" w:rsidRPr="00000000" w14:paraId="00000016">
      <w:pPr>
        <w:numPr>
          <w:ilvl w:val="0"/>
          <w:numId w:val="2"/>
        </w:numPr>
        <w:spacing w:line="240" w:lineRule="auto"/>
        <w:ind w:left="720" w:hanging="360"/>
        <w:rPr>
          <w:rFonts w:ascii="Times New Roman" w:cs="Times New Roman" w:eastAsia="Times New Roman" w:hAnsi="Times New Roman"/>
          <w:sz w:val="26"/>
          <w:szCs w:val="26"/>
        </w:rPr>
      </w:pPr>
      <w:r w:rsidDel="00000000" w:rsidR="00000000" w:rsidRPr="00000000">
        <w:rPr>
          <w:rFonts w:ascii="Calibri" w:cs="Calibri" w:eastAsia="Calibri" w:hAnsi="Calibri"/>
          <w:b w:val="1"/>
          <w:sz w:val="26"/>
          <w:szCs w:val="26"/>
          <w:rtl w:val="0"/>
        </w:rPr>
        <w:t xml:space="preserve">Apply appropriate levels of critical thinking strategies</w:t>
      </w:r>
      <w:r w:rsidDel="00000000" w:rsidR="00000000" w:rsidRPr="00000000">
        <w:rPr>
          <w:rFonts w:ascii="Calibri" w:cs="Calibri" w:eastAsia="Calibri" w:hAnsi="Calibri"/>
          <w:sz w:val="26"/>
          <w:szCs w:val="26"/>
          <w:rtl w:val="0"/>
        </w:rPr>
        <w:t xml:space="preserve"> (knowledge, comprehension, application, analysis, synthesis, evaluation) in your written assignments, with emphasis on analysis and evaluation/persuasion.</w:t>
      </w:r>
    </w:p>
    <w:p w:rsidR="00000000" w:rsidDel="00000000" w:rsidP="00000000" w:rsidRDefault="00000000" w:rsidRPr="00000000" w14:paraId="00000017">
      <w:pPr>
        <w:numPr>
          <w:ilvl w:val="0"/>
          <w:numId w:val="2"/>
        </w:numPr>
        <w:spacing w:line="240" w:lineRule="auto"/>
        <w:ind w:left="720" w:hanging="360"/>
        <w:rPr>
          <w:rFonts w:ascii="Times New Roman" w:cs="Times New Roman" w:eastAsia="Times New Roman" w:hAnsi="Times New Roman"/>
          <w:sz w:val="26"/>
          <w:szCs w:val="26"/>
        </w:rPr>
      </w:pPr>
      <w:r w:rsidDel="00000000" w:rsidR="00000000" w:rsidRPr="00000000">
        <w:rPr>
          <w:rFonts w:ascii="Calibri" w:cs="Calibri" w:eastAsia="Calibri" w:hAnsi="Calibri"/>
          <w:b w:val="1"/>
          <w:sz w:val="26"/>
          <w:szCs w:val="26"/>
          <w:rtl w:val="0"/>
        </w:rPr>
        <w:t xml:space="preserve">Implement appropriate rhetorical elements and organization</w:t>
      </w:r>
      <w:r w:rsidDel="00000000" w:rsidR="00000000" w:rsidRPr="00000000">
        <w:rPr>
          <w:rFonts w:ascii="Calibri" w:cs="Calibri" w:eastAsia="Calibri" w:hAnsi="Calibri"/>
          <w:sz w:val="26"/>
          <w:szCs w:val="26"/>
          <w:rtl w:val="0"/>
        </w:rPr>
        <w:t xml:space="preserve"> (introduction, thesis, development and support, counter-argument, conclusion, etc.) in our written assignments, with an emphasis on standard argument models, particularly the Toulmin model.</w:t>
      </w:r>
    </w:p>
    <w:p w:rsidR="00000000" w:rsidDel="00000000" w:rsidP="00000000" w:rsidRDefault="00000000" w:rsidRPr="00000000" w14:paraId="00000018">
      <w:pPr>
        <w:numPr>
          <w:ilvl w:val="0"/>
          <w:numId w:val="2"/>
        </w:numPr>
        <w:spacing w:line="240" w:lineRule="auto"/>
        <w:ind w:left="720" w:hanging="360"/>
        <w:rPr>
          <w:rFonts w:ascii="Times New Roman" w:cs="Times New Roman" w:eastAsia="Times New Roman" w:hAnsi="Times New Roman"/>
          <w:sz w:val="26"/>
          <w:szCs w:val="26"/>
        </w:rPr>
      </w:pPr>
      <w:r w:rsidDel="00000000" w:rsidR="00000000" w:rsidRPr="00000000">
        <w:rPr>
          <w:rFonts w:ascii="Calibri" w:cs="Calibri" w:eastAsia="Calibri" w:hAnsi="Calibri"/>
          <w:b w:val="1"/>
          <w:sz w:val="26"/>
          <w:szCs w:val="26"/>
          <w:rtl w:val="0"/>
        </w:rPr>
        <w:t xml:space="preserve">Locate, evaluate, and integrate high-quality information and opinion</w:t>
      </w:r>
      <w:r w:rsidDel="00000000" w:rsidR="00000000" w:rsidRPr="00000000">
        <w:rPr>
          <w:rFonts w:ascii="Calibri" w:cs="Calibri" w:eastAsia="Calibri" w:hAnsi="Calibri"/>
          <w:sz w:val="26"/>
          <w:szCs w:val="26"/>
          <w:rtl w:val="0"/>
        </w:rPr>
        <w:t xml:space="preserve"> appropriate for college-level analysis and argument assignments.</w:t>
      </w:r>
    </w:p>
    <w:p w:rsidR="00000000" w:rsidDel="00000000" w:rsidP="00000000" w:rsidRDefault="00000000" w:rsidRPr="00000000" w14:paraId="00000019">
      <w:pPr>
        <w:numPr>
          <w:ilvl w:val="0"/>
          <w:numId w:val="2"/>
        </w:numPr>
        <w:spacing w:line="240" w:lineRule="auto"/>
        <w:ind w:left="720" w:hanging="360"/>
        <w:rPr>
          <w:rFonts w:ascii="Times New Roman" w:cs="Times New Roman" w:eastAsia="Times New Roman" w:hAnsi="Times New Roman"/>
          <w:sz w:val="26"/>
          <w:szCs w:val="26"/>
        </w:rPr>
      </w:pPr>
      <w:r w:rsidDel="00000000" w:rsidR="00000000" w:rsidRPr="00000000">
        <w:rPr>
          <w:rFonts w:ascii="Calibri" w:cs="Calibri" w:eastAsia="Calibri" w:hAnsi="Calibri"/>
          <w:sz w:val="26"/>
          <w:szCs w:val="26"/>
          <w:rtl w:val="0"/>
        </w:rPr>
        <w:t xml:space="preserve">Craft sentences and paragraphs that </w:t>
      </w:r>
      <w:r w:rsidDel="00000000" w:rsidR="00000000" w:rsidRPr="00000000">
        <w:rPr>
          <w:rFonts w:ascii="Calibri" w:cs="Calibri" w:eastAsia="Calibri" w:hAnsi="Calibri"/>
          <w:b w:val="1"/>
          <w:sz w:val="26"/>
          <w:szCs w:val="26"/>
          <w:rtl w:val="0"/>
        </w:rPr>
        <w:t xml:space="preserve">communicate your ideas clearly and effectively</w:t>
      </w:r>
      <w:r w:rsidDel="00000000" w:rsidR="00000000" w:rsidRPr="00000000">
        <w:rPr>
          <w:rFonts w:ascii="Calibri" w:cs="Calibri" w:eastAsia="Calibri" w:hAnsi="Calibri"/>
          <w:sz w:val="26"/>
          <w:szCs w:val="26"/>
          <w:rtl w:val="0"/>
        </w:rPr>
        <w:t xml:space="preserve"> using words, sentence patterns, and writing conventions at a high college level to make your writing clear, credible, and persuasive.</w:t>
      </w:r>
    </w:p>
    <w:p w:rsidR="00000000" w:rsidDel="00000000" w:rsidP="00000000" w:rsidRDefault="00000000" w:rsidRPr="00000000" w14:paraId="0000001A">
      <w:pPr>
        <w:widowControl w:val="0"/>
        <w:spacing w:line="240" w:lineRule="auto"/>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1B">
      <w:pPr>
        <w:widowControl w:val="0"/>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1C">
      <w:pPr>
        <w:widowControl w:val="0"/>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u w:val="single"/>
          <w:rtl w:val="0"/>
        </w:rPr>
        <w:t xml:space="preserve">ONLINE LEARNING WITH MOODLE</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There are no required textbooks for this course; all course content will be posted on our Moodle class site. An easy way to get to Moodle is to start at the </w:t>
      </w:r>
      <w:hyperlink r:id="rId6">
        <w:r w:rsidDel="00000000" w:rsidR="00000000" w:rsidRPr="00000000">
          <w:rPr>
            <w:rFonts w:ascii="Calibri" w:cs="Calibri" w:eastAsia="Calibri" w:hAnsi="Calibri"/>
            <w:color w:val="1155cc"/>
            <w:sz w:val="26"/>
            <w:szCs w:val="26"/>
            <w:u w:val="single"/>
            <w:rtl w:val="0"/>
          </w:rPr>
          <w:t xml:space="preserve">LBCC homepage</w:t>
        </w:r>
      </w:hyperlink>
      <w:r w:rsidDel="00000000" w:rsidR="00000000" w:rsidRPr="00000000">
        <w:rPr>
          <w:rFonts w:ascii="Calibri" w:cs="Calibri" w:eastAsia="Calibri" w:hAnsi="Calibri"/>
          <w:sz w:val="26"/>
          <w:szCs w:val="26"/>
          <w:rtl w:val="0"/>
        </w:rPr>
        <w:t xml:space="preserve">, and then click on the yellow Moodle logo at the top right. Alternatively, you can go directly to </w:t>
      </w:r>
      <w:hyperlink r:id="rId7">
        <w:r w:rsidDel="00000000" w:rsidR="00000000" w:rsidRPr="00000000">
          <w:rPr>
            <w:rFonts w:ascii="Calibri" w:cs="Calibri" w:eastAsia="Calibri" w:hAnsi="Calibri"/>
            <w:color w:val="1155cc"/>
            <w:sz w:val="26"/>
            <w:szCs w:val="26"/>
            <w:u w:val="single"/>
            <w:rtl w:val="0"/>
          </w:rPr>
          <w:t xml:space="preserve">the sign-in screen</w:t>
        </w:r>
      </w:hyperlink>
      <w:r w:rsidDel="00000000" w:rsidR="00000000" w:rsidRPr="00000000">
        <w:rPr>
          <w:rFonts w:ascii="Calibri" w:cs="Calibri" w:eastAsia="Calibri" w:hAnsi="Calibri"/>
          <w:sz w:val="26"/>
          <w:szCs w:val="26"/>
          <w:rtl w:val="0"/>
        </w:rPr>
        <w:t xml:space="preserve">. If you’ve never logged-in to Moodle before, you will first have to claim your account at</w:t>
      </w:r>
      <w:hyperlink r:id="rId8">
        <w:r w:rsidDel="00000000" w:rsidR="00000000" w:rsidRPr="00000000">
          <w:rPr>
            <w:rFonts w:ascii="Calibri" w:cs="Calibri" w:eastAsia="Calibri" w:hAnsi="Calibri"/>
            <w:sz w:val="26"/>
            <w:szCs w:val="26"/>
            <w:rtl w:val="0"/>
          </w:rPr>
          <w:t xml:space="preserve"> </w:t>
        </w:r>
      </w:hyperlink>
      <w:hyperlink r:id="rId9">
        <w:r w:rsidDel="00000000" w:rsidR="00000000" w:rsidRPr="00000000">
          <w:rPr>
            <w:rFonts w:ascii="Calibri" w:cs="Calibri" w:eastAsia="Calibri" w:hAnsi="Calibri"/>
            <w:color w:val="1155cc"/>
            <w:sz w:val="26"/>
            <w:szCs w:val="26"/>
            <w:u w:val="single"/>
            <w:rtl w:val="0"/>
          </w:rPr>
          <w:t xml:space="preserve">https://identity.linnbenton.edu/</w:t>
        </w:r>
      </w:hyperlink>
      <w:r w:rsidDel="00000000" w:rsidR="00000000" w:rsidRPr="00000000">
        <w:rPr>
          <w:rFonts w:ascii="Calibri" w:cs="Calibri" w:eastAsia="Calibri" w:hAnsi="Calibri"/>
          <w:sz w:val="26"/>
          <w:szCs w:val="26"/>
          <w:rtl w:val="0"/>
        </w:rPr>
        <w:t xml:space="preserve">. If you have any problems logging, please contact the Student Help Desk at 541-917-4630 or </w:t>
      </w:r>
      <w:hyperlink r:id="rId10">
        <w:r w:rsidDel="00000000" w:rsidR="00000000" w:rsidRPr="00000000">
          <w:rPr>
            <w:rFonts w:ascii="Calibri" w:cs="Calibri" w:eastAsia="Calibri" w:hAnsi="Calibri"/>
            <w:color w:val="1155cc"/>
            <w:sz w:val="26"/>
            <w:szCs w:val="26"/>
            <w:u w:val="single"/>
            <w:rtl w:val="0"/>
          </w:rPr>
          <w:t xml:space="preserve">student.helpdesk@linnbenton.edu</w:t>
        </w:r>
      </w:hyperlink>
      <w:r w:rsidDel="00000000" w:rsidR="00000000" w:rsidRPr="00000000">
        <w:rPr>
          <w:rFonts w:ascii="Calibri" w:cs="Calibri" w:eastAsia="Calibri" w:hAnsi="Calibri"/>
          <w:sz w:val="26"/>
          <w:szCs w:val="26"/>
          <w:rtl w:val="0"/>
        </w:rPr>
        <w:t xml:space="preserve">. </w:t>
      </w:r>
      <w:r w:rsidDel="00000000" w:rsidR="00000000" w:rsidRPr="00000000">
        <w:rPr>
          <w:rtl w:val="0"/>
        </w:rPr>
      </w:r>
    </w:p>
    <w:p w:rsidR="00000000" w:rsidDel="00000000" w:rsidP="00000000" w:rsidRDefault="00000000" w:rsidRPr="00000000" w14:paraId="0000001D">
      <w:pPr>
        <w:widowControl w:val="0"/>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E">
      <w:pPr>
        <w:widowControl w:val="0"/>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Because online learning requires a high level of independence and self-motivation, students who lack time management skills and self-motivation typically don’t fare well in courses like this. You give yourself the best chance to do well in the course by being proactive: logging-in to our course site frequently, reading online instructions carefully, paying close attention to the course calendar, and contacting me well ahead of time when you have questions, not a few hours before an assignment is due. Because this is a fully online course, it is essential that you have uninterrupted access to a reliable computer and internet connection.</w:t>
      </w:r>
    </w:p>
    <w:p w:rsidR="00000000" w:rsidDel="00000000" w:rsidP="00000000" w:rsidRDefault="00000000" w:rsidRPr="00000000" w14:paraId="0000001F">
      <w:pPr>
        <w:widowControl w:val="0"/>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0">
      <w:pPr>
        <w:widowControl w:val="0"/>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Course content will be organized into weekly sections. Each week’s section will be made available at </w:t>
      </w:r>
      <w:r w:rsidDel="00000000" w:rsidR="00000000" w:rsidRPr="00000000">
        <w:rPr>
          <w:rFonts w:ascii="Calibri" w:cs="Calibri" w:eastAsia="Calibri" w:hAnsi="Calibri"/>
          <w:b w:val="1"/>
          <w:sz w:val="26"/>
          <w:szCs w:val="26"/>
          <w:rtl w:val="0"/>
        </w:rPr>
        <w:t xml:space="preserve">9:00 AM on the Friday before the upcoming week</w:t>
      </w:r>
      <w:r w:rsidDel="00000000" w:rsidR="00000000" w:rsidRPr="00000000">
        <w:rPr>
          <w:rFonts w:ascii="Calibri" w:cs="Calibri" w:eastAsia="Calibri" w:hAnsi="Calibri"/>
          <w:sz w:val="26"/>
          <w:szCs w:val="26"/>
          <w:rtl w:val="0"/>
        </w:rPr>
        <w:t xml:space="preserve">. So for example, the Week 2 materials will be available starting at 9:00 AM on Friday of Week 1. </w:t>
      </w:r>
    </w:p>
    <w:p w:rsidR="00000000" w:rsidDel="00000000" w:rsidP="00000000" w:rsidRDefault="00000000" w:rsidRPr="00000000" w14:paraId="00000021">
      <w:pPr>
        <w:widowControl w:val="0"/>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2">
      <w:pPr>
        <w:widowControl w:val="0"/>
        <w:spacing w:line="240" w:lineRule="auto"/>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23">
      <w:pPr>
        <w:widowControl w:val="0"/>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u w:val="single"/>
          <w:rtl w:val="0"/>
        </w:rPr>
        <w:t xml:space="preserve">ACTIVE PURSUIT OF THE COURSE</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Students often take online courses because they believe they are easier. This is a misconception that often results in poor academic performance. This course may be more flexible than a traditional one in terms of giving you some choice in when and where you complete the required work, but I suspect most of you will find that it requires a higher level of commitment and independence than a traditional course. </w:t>
      </w:r>
      <w:r w:rsidDel="00000000" w:rsidR="00000000" w:rsidRPr="00000000">
        <w:rPr>
          <w:rFonts w:ascii="Calibri" w:cs="Calibri" w:eastAsia="Calibri" w:hAnsi="Calibri"/>
          <w:b w:val="1"/>
          <w:sz w:val="26"/>
          <w:szCs w:val="26"/>
          <w:rtl w:val="0"/>
        </w:rPr>
        <w:t xml:space="preserve">I reserve the right to require a face-to-face meeting or phone call with students who are not earning a passing grade at midterm (the end of Week 5). </w:t>
      </w:r>
      <w:r w:rsidDel="00000000" w:rsidR="00000000" w:rsidRPr="00000000">
        <w:rPr>
          <w:rFonts w:ascii="Calibri" w:cs="Calibri" w:eastAsia="Calibri" w:hAnsi="Calibri"/>
          <w:sz w:val="26"/>
          <w:szCs w:val="26"/>
          <w:rtl w:val="0"/>
        </w:rPr>
        <w:t xml:space="preserve">Students who are not earning a passing grade after midterm and/or are not actively pursuing the course, may want to consider withdrawing (see more information about this below in the “Last Day to Withdraw” section).</w:t>
      </w:r>
    </w:p>
    <w:p w:rsidR="00000000" w:rsidDel="00000000" w:rsidP="00000000" w:rsidRDefault="00000000" w:rsidRPr="00000000" w14:paraId="00000024">
      <w:pPr>
        <w:widowControl w:val="0"/>
        <w:spacing w:line="240" w:lineRule="auto"/>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25">
      <w:pPr>
        <w:widowControl w:val="0"/>
        <w:spacing w:line="240" w:lineRule="auto"/>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26">
      <w:pPr>
        <w:widowControl w:val="0"/>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u w:val="single"/>
          <w:rtl w:val="0"/>
        </w:rPr>
        <w:t xml:space="preserve">COMMUNICATING WITH ME</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My main </w:t>
      </w:r>
      <w:r w:rsidDel="00000000" w:rsidR="00000000" w:rsidRPr="00000000">
        <w:rPr>
          <w:rFonts w:ascii="Calibri" w:cs="Calibri" w:eastAsia="Calibri" w:hAnsi="Calibri"/>
          <w:sz w:val="26"/>
          <w:szCs w:val="26"/>
          <w:rtl w:val="0"/>
        </w:rPr>
        <w:t xml:space="preserve">communicati</w:t>
      </w:r>
      <w:r w:rsidDel="00000000" w:rsidR="00000000" w:rsidRPr="00000000">
        <w:rPr>
          <w:rFonts w:ascii="Calibri" w:cs="Calibri" w:eastAsia="Calibri" w:hAnsi="Calibri"/>
          <w:sz w:val="26"/>
          <w:szCs w:val="26"/>
          <w:rtl w:val="0"/>
        </w:rPr>
        <w:t xml:space="preserve">on tool with you will be email so it’s </w:t>
      </w:r>
      <w:r w:rsidDel="00000000" w:rsidR="00000000" w:rsidRPr="00000000">
        <w:rPr>
          <w:rFonts w:ascii="Calibri" w:cs="Calibri" w:eastAsia="Calibri" w:hAnsi="Calibri"/>
          <w:b w:val="1"/>
          <w:sz w:val="26"/>
          <w:szCs w:val="26"/>
          <w:rtl w:val="0"/>
        </w:rPr>
        <w:t xml:space="preserve">essential that you check your LBCC student email at least once daily. </w:t>
      </w:r>
      <w:r w:rsidDel="00000000" w:rsidR="00000000" w:rsidRPr="00000000">
        <w:rPr>
          <w:rFonts w:ascii="Calibri" w:cs="Calibri" w:eastAsia="Calibri" w:hAnsi="Calibri"/>
          <w:sz w:val="26"/>
          <w:szCs w:val="26"/>
          <w:rtl w:val="0"/>
        </w:rPr>
        <w:t xml:space="preserve">(You can find information about accessing your LBCC email </w:t>
      </w:r>
      <w:hyperlink r:id="rId11">
        <w:r w:rsidDel="00000000" w:rsidR="00000000" w:rsidRPr="00000000">
          <w:rPr>
            <w:rFonts w:ascii="Calibri" w:cs="Calibri" w:eastAsia="Calibri" w:hAnsi="Calibri"/>
            <w:color w:val="1155cc"/>
            <w:sz w:val="26"/>
            <w:szCs w:val="26"/>
            <w:u w:val="single"/>
            <w:rtl w:val="0"/>
          </w:rPr>
          <w:t xml:space="preserve">here</w:t>
        </w:r>
      </w:hyperlink>
      <w:r w:rsidDel="00000000" w:rsidR="00000000" w:rsidRPr="00000000">
        <w:rPr>
          <w:rFonts w:ascii="Calibri" w:cs="Calibri" w:eastAsia="Calibri" w:hAnsi="Calibri"/>
          <w:sz w:val="26"/>
          <w:szCs w:val="26"/>
          <w:rtl w:val="0"/>
        </w:rPr>
        <w:t xml:space="preserve">). In addition to having useful reminders for upcoming tasks, my emails will also often provide valuable course content that complements the current assignment we are working on.</w:t>
      </w:r>
      <w:r w:rsidDel="00000000" w:rsidR="00000000" w:rsidRPr="00000000">
        <w:rPr>
          <w:rFonts w:ascii="Calibri" w:cs="Calibri" w:eastAsia="Calibri" w:hAnsi="Calibri"/>
          <w:b w:val="1"/>
          <w:sz w:val="26"/>
          <w:szCs w:val="26"/>
          <w:rtl w:val="0"/>
        </w:rPr>
        <w:t xml:space="preserve"> Checking email frequently and reading my messages carefully is your best way to stay current in the class!</w:t>
      </w:r>
      <w:r w:rsidDel="00000000" w:rsidR="00000000" w:rsidRPr="00000000">
        <w:rPr>
          <w:rFonts w:ascii="Calibri" w:cs="Calibri" w:eastAsia="Calibri" w:hAnsi="Calibri"/>
          <w:sz w:val="26"/>
          <w:szCs w:val="26"/>
          <w:rtl w:val="0"/>
        </w:rPr>
        <w:t xml:space="preserve"> I have a 24-hour turnaround when replying to emails Monday through Friday, although I typically reply much sooner than that. On weekends, I observe a 48-hour turnaround. When you have questions about an assignment, do not wait until a few hours before it is due to email me. Instead, be working on the course content early, and allow yourself time for questions--and time for me to answer those questions. I also encourage you to visit me during my office hours to discuss any questions or concerns. It’s best to schedule a time in advance, but I may be free to speak with you if you show up unannounced. </w:t>
      </w:r>
    </w:p>
    <w:p w:rsidR="00000000" w:rsidDel="00000000" w:rsidP="00000000" w:rsidRDefault="00000000" w:rsidRPr="00000000" w14:paraId="00000027">
      <w:pPr>
        <w:widowControl w:val="0"/>
        <w:spacing w:line="240"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28">
      <w:pPr>
        <w:widowControl w:val="0"/>
        <w:spacing w:line="240" w:lineRule="auto"/>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29">
      <w:pPr>
        <w:widowControl w:val="0"/>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u w:val="single"/>
          <w:rtl w:val="0"/>
        </w:rPr>
        <w:t xml:space="preserve">ASS</w:t>
      </w:r>
      <w:r w:rsidDel="00000000" w:rsidR="00000000" w:rsidRPr="00000000">
        <w:rPr>
          <w:rFonts w:ascii="Calibri" w:cs="Calibri" w:eastAsia="Calibri" w:hAnsi="Calibri"/>
          <w:b w:val="1"/>
          <w:sz w:val="26"/>
          <w:szCs w:val="26"/>
          <w:u w:val="single"/>
          <w:rtl w:val="0"/>
        </w:rPr>
        <w:t xml:space="preserve">IGNMEN</w:t>
      </w:r>
      <w:r w:rsidDel="00000000" w:rsidR="00000000" w:rsidRPr="00000000">
        <w:rPr>
          <w:rFonts w:ascii="Calibri" w:cs="Calibri" w:eastAsia="Calibri" w:hAnsi="Calibri"/>
          <w:b w:val="1"/>
          <w:sz w:val="26"/>
          <w:szCs w:val="26"/>
          <w:u w:val="single"/>
          <w:rtl w:val="0"/>
        </w:rPr>
        <w:t xml:space="preserve">TS</w:t>
      </w:r>
      <w:r w:rsidDel="00000000" w:rsidR="00000000" w:rsidRPr="00000000">
        <w:rPr>
          <w:rFonts w:ascii="Calibri" w:cs="Calibri" w:eastAsia="Calibri" w:hAnsi="Calibri"/>
          <w:b w:val="1"/>
          <w:sz w:val="26"/>
          <w:szCs w:val="26"/>
          <w:rtl w:val="0"/>
        </w:rPr>
        <w:t xml:space="preserve">:</w:t>
      </w:r>
      <w:r w:rsidDel="00000000" w:rsidR="00000000" w:rsidRPr="00000000">
        <w:rPr>
          <w:rFonts w:ascii="Calibri" w:cs="Calibri" w:eastAsia="Calibri" w:hAnsi="Calibri"/>
          <w:sz w:val="26"/>
          <w:szCs w:val="26"/>
          <w:rtl w:val="0"/>
        </w:rPr>
        <w:t xml:space="preserve"> All assignments will fall into one of two categories: major or minor.</w:t>
      </w:r>
    </w:p>
    <w:p w:rsidR="00000000" w:rsidDel="00000000" w:rsidP="00000000" w:rsidRDefault="00000000" w:rsidRPr="00000000" w14:paraId="0000002A">
      <w:pPr>
        <w:widowControl w:val="0"/>
        <w:numPr>
          <w:ilvl w:val="0"/>
          <w:numId w:val="5"/>
        </w:numP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u w:val="single"/>
          <w:rtl w:val="0"/>
        </w:rPr>
        <w:t xml:space="preserve">Major Assignments</w:t>
      </w:r>
      <w:r w:rsidDel="00000000" w:rsidR="00000000" w:rsidRPr="00000000">
        <w:rPr>
          <w:rFonts w:ascii="Calibri" w:cs="Calibri" w:eastAsia="Calibri" w:hAnsi="Calibri"/>
          <w:sz w:val="26"/>
          <w:szCs w:val="26"/>
          <w:rtl w:val="0"/>
        </w:rPr>
        <w:t xml:space="preserve">:</w:t>
      </w:r>
    </w:p>
    <w:p w:rsidR="00000000" w:rsidDel="00000000" w:rsidP="00000000" w:rsidRDefault="00000000" w:rsidRPr="00000000" w14:paraId="0000002B">
      <w:pPr>
        <w:widowControl w:val="0"/>
        <w:numPr>
          <w:ilvl w:val="0"/>
          <w:numId w:val="18"/>
        </w:numPr>
        <w:spacing w:line="240" w:lineRule="auto"/>
        <w:ind w:left="1440" w:hanging="360"/>
        <w:rPr>
          <w:rFonts w:ascii="Calibri" w:cs="Calibri" w:eastAsia="Calibri" w:hAnsi="Calibri"/>
          <w:sz w:val="26"/>
          <w:szCs w:val="26"/>
        </w:rPr>
      </w:pPr>
      <w:r w:rsidDel="00000000" w:rsidR="00000000" w:rsidRPr="00000000">
        <w:rPr>
          <w:rFonts w:ascii="Calibri" w:cs="Calibri" w:eastAsia="Calibri" w:hAnsi="Calibri"/>
          <w:b w:val="1"/>
          <w:color w:val="222222"/>
          <w:sz w:val="26"/>
          <w:szCs w:val="26"/>
          <w:highlight w:val="white"/>
          <w:rtl w:val="0"/>
        </w:rPr>
        <w:t xml:space="preserve">Rhetorical Précis</w:t>
      </w:r>
      <w:r w:rsidDel="00000000" w:rsidR="00000000" w:rsidRPr="00000000">
        <w:rPr>
          <w:rFonts w:ascii="Calibri" w:cs="Calibri" w:eastAsia="Calibri" w:hAnsi="Calibri"/>
          <w:color w:val="222222"/>
          <w:sz w:val="26"/>
          <w:szCs w:val="26"/>
          <w:highlight w:val="white"/>
          <w:rtl w:val="0"/>
        </w:rPr>
        <w:t xml:space="preserve">: A rhetorical précis (pronounced </w:t>
      </w:r>
      <w:r w:rsidDel="00000000" w:rsidR="00000000" w:rsidRPr="00000000">
        <w:rPr>
          <w:rFonts w:ascii="Calibri" w:cs="Calibri" w:eastAsia="Calibri" w:hAnsi="Calibri"/>
          <w:i w:val="1"/>
          <w:color w:val="222222"/>
          <w:sz w:val="26"/>
          <w:szCs w:val="26"/>
          <w:highlight w:val="white"/>
          <w:rtl w:val="0"/>
        </w:rPr>
        <w:t xml:space="preserve">pray-see</w:t>
      </w:r>
      <w:r w:rsidDel="00000000" w:rsidR="00000000" w:rsidRPr="00000000">
        <w:rPr>
          <w:rFonts w:ascii="Calibri" w:cs="Calibri" w:eastAsia="Calibri" w:hAnsi="Calibri"/>
          <w:color w:val="222222"/>
          <w:sz w:val="26"/>
          <w:szCs w:val="26"/>
          <w:highlight w:val="white"/>
          <w:rtl w:val="0"/>
        </w:rPr>
        <w:t xml:space="preserve">) is a paragraph-length writing that is similar to a summary in that it condenses the essential content of a text, but it also briefly analyzes the methods that the author uses to present the content. </w:t>
      </w:r>
    </w:p>
    <w:p w:rsidR="00000000" w:rsidDel="00000000" w:rsidP="00000000" w:rsidRDefault="00000000" w:rsidRPr="00000000" w14:paraId="0000002C">
      <w:pPr>
        <w:widowControl w:val="0"/>
        <w:numPr>
          <w:ilvl w:val="0"/>
          <w:numId w:val="18"/>
        </w:numPr>
        <w:spacing w:line="240" w:lineRule="auto"/>
        <w:ind w:left="1440" w:hanging="360"/>
        <w:rPr>
          <w:rFonts w:ascii="Calibri" w:cs="Calibri" w:eastAsia="Calibri" w:hAnsi="Calibri"/>
          <w:sz w:val="26"/>
          <w:szCs w:val="26"/>
          <w:u w:val="none"/>
        </w:rPr>
      </w:pPr>
      <w:r w:rsidDel="00000000" w:rsidR="00000000" w:rsidRPr="00000000">
        <w:rPr>
          <w:rFonts w:ascii="Calibri" w:cs="Calibri" w:eastAsia="Calibri" w:hAnsi="Calibri"/>
          <w:b w:val="1"/>
          <w:sz w:val="26"/>
          <w:szCs w:val="26"/>
          <w:rtl w:val="0"/>
        </w:rPr>
        <w:t xml:space="preserve">Rhetorical Analysis</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sz w:val="26"/>
          <w:szCs w:val="26"/>
          <w:rtl w:val="0"/>
        </w:rPr>
        <w:t xml:space="preserve">A rhetorical analysis is an essay that focuses in-depth on the specific methods that the author of a text uses to achieve their purpose--or not. In a rhetorical analysis you are making an argument about the writer’s use of language and argumentative techniques; you are </w:t>
      </w:r>
      <w:r w:rsidDel="00000000" w:rsidR="00000000" w:rsidRPr="00000000">
        <w:rPr>
          <w:rFonts w:ascii="Calibri" w:cs="Calibri" w:eastAsia="Calibri" w:hAnsi="Calibri"/>
          <w:b w:val="1"/>
          <w:sz w:val="26"/>
          <w:szCs w:val="26"/>
          <w:rtl w:val="0"/>
        </w:rPr>
        <w:t xml:space="preserve">not</w:t>
      </w:r>
      <w:r w:rsidDel="00000000" w:rsidR="00000000" w:rsidRPr="00000000">
        <w:rPr>
          <w:rFonts w:ascii="Calibri" w:cs="Calibri" w:eastAsia="Calibri" w:hAnsi="Calibri"/>
          <w:sz w:val="26"/>
          <w:szCs w:val="26"/>
          <w:rtl w:val="0"/>
        </w:rPr>
        <w:t xml:space="preserve"> making an argument in favor of or against the author’s stance on the essay’s topic.</w:t>
      </w:r>
    </w:p>
    <w:p w:rsidR="00000000" w:rsidDel="00000000" w:rsidP="00000000" w:rsidRDefault="00000000" w:rsidRPr="00000000" w14:paraId="0000002D">
      <w:pPr>
        <w:widowControl w:val="0"/>
        <w:numPr>
          <w:ilvl w:val="0"/>
          <w:numId w:val="18"/>
        </w:numPr>
        <w:spacing w:line="240" w:lineRule="auto"/>
        <w:ind w:left="1440" w:hanging="360"/>
        <w:rPr>
          <w:rFonts w:ascii="Calibri" w:cs="Calibri" w:eastAsia="Calibri" w:hAnsi="Calibri"/>
          <w:sz w:val="26"/>
          <w:szCs w:val="26"/>
          <w:u w:val="none"/>
        </w:rPr>
      </w:pPr>
      <w:r w:rsidDel="00000000" w:rsidR="00000000" w:rsidRPr="00000000">
        <w:rPr>
          <w:rFonts w:ascii="Calibri" w:cs="Calibri" w:eastAsia="Calibri" w:hAnsi="Calibri"/>
          <w:b w:val="1"/>
          <w:sz w:val="26"/>
          <w:szCs w:val="26"/>
          <w:rtl w:val="0"/>
        </w:rPr>
        <w:t xml:space="preserve">Debate Analysis</w:t>
      </w:r>
      <w:r w:rsidDel="00000000" w:rsidR="00000000" w:rsidRPr="00000000">
        <w:rPr>
          <w:rFonts w:ascii="Calibri" w:cs="Calibri" w:eastAsia="Calibri" w:hAnsi="Calibri"/>
          <w:sz w:val="26"/>
          <w:szCs w:val="26"/>
          <w:rtl w:val="0"/>
        </w:rPr>
        <w:t xml:space="preserve">: The longest and most complex of the major assignments, the debate analysis will require you to look in-depth at the opposing sides of a debatable issue. </w:t>
      </w:r>
      <w:r w:rsidDel="00000000" w:rsidR="00000000" w:rsidRPr="00000000">
        <w:rPr>
          <w:rtl w:val="0"/>
        </w:rPr>
      </w:r>
    </w:p>
    <w:p w:rsidR="00000000" w:rsidDel="00000000" w:rsidP="00000000" w:rsidRDefault="00000000" w:rsidRPr="00000000" w14:paraId="0000002E">
      <w:pPr>
        <w:widowControl w:val="0"/>
        <w:spacing w:line="240" w:lineRule="auto"/>
        <w:ind w:left="720" w:firstLine="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F">
      <w:pPr>
        <w:widowControl w:val="0"/>
        <w:numPr>
          <w:ilvl w:val="0"/>
          <w:numId w:val="5"/>
        </w:numPr>
        <w:tabs>
          <w:tab w:val="left" w:pos="720"/>
        </w:tabs>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sz w:val="26"/>
          <w:szCs w:val="26"/>
          <w:u w:val="single"/>
          <w:rtl w:val="0"/>
        </w:rPr>
        <w:t xml:space="preserve">Minor Assignments</w:t>
      </w:r>
      <w:r w:rsidDel="00000000" w:rsidR="00000000" w:rsidRPr="00000000">
        <w:rPr>
          <w:rFonts w:ascii="Calibri" w:cs="Calibri" w:eastAsia="Calibri" w:hAnsi="Calibri"/>
          <w:sz w:val="26"/>
          <w:szCs w:val="26"/>
          <w:rtl w:val="0"/>
        </w:rPr>
        <w:t xml:space="preserve">:</w:t>
      </w:r>
      <w:r w:rsidDel="00000000" w:rsidR="00000000" w:rsidRPr="00000000">
        <w:rPr>
          <w:rFonts w:ascii="Calibri" w:cs="Calibri" w:eastAsia="Calibri" w:hAnsi="Calibri"/>
          <w:i w:val="1"/>
          <w:sz w:val="26"/>
          <w:szCs w:val="26"/>
          <w:rtl w:val="0"/>
        </w:rPr>
        <w:t xml:space="preserve"> </w:t>
      </w:r>
      <w:r w:rsidDel="00000000" w:rsidR="00000000" w:rsidRPr="00000000">
        <w:rPr>
          <w:rFonts w:ascii="Calibri" w:cs="Calibri" w:eastAsia="Calibri" w:hAnsi="Calibri"/>
          <w:sz w:val="26"/>
          <w:szCs w:val="26"/>
          <w:rtl w:val="0"/>
        </w:rPr>
        <w:t xml:space="preserve">There will also be </w:t>
      </w:r>
      <w:r w:rsidDel="00000000" w:rsidR="00000000" w:rsidRPr="00000000">
        <w:rPr>
          <w:rFonts w:ascii="Calibri" w:cs="Calibri" w:eastAsia="Calibri" w:hAnsi="Calibri"/>
          <w:b w:val="1"/>
          <w:sz w:val="26"/>
          <w:szCs w:val="26"/>
          <w:rtl w:val="0"/>
        </w:rPr>
        <w:t xml:space="preserve">8</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b w:val="1"/>
          <w:sz w:val="26"/>
          <w:szCs w:val="26"/>
          <w:rtl w:val="0"/>
        </w:rPr>
        <w:t xml:space="preserve">smaller writing assignments</w:t>
      </w:r>
      <w:r w:rsidDel="00000000" w:rsidR="00000000" w:rsidRPr="00000000">
        <w:rPr>
          <w:rFonts w:ascii="Calibri" w:cs="Calibri" w:eastAsia="Calibri" w:hAnsi="Calibri"/>
          <w:sz w:val="26"/>
          <w:szCs w:val="26"/>
          <w:rtl w:val="0"/>
        </w:rPr>
        <w:t xml:space="preserve">. I call these “minor” to distinguish them from the “major” assignments, but that’s not to say that they are not important; they definitely are. They </w:t>
      </w:r>
      <w:r w:rsidDel="00000000" w:rsidR="00000000" w:rsidRPr="00000000">
        <w:rPr>
          <w:rFonts w:ascii="Calibri" w:cs="Calibri" w:eastAsia="Calibri" w:hAnsi="Calibri"/>
          <w:sz w:val="26"/>
          <w:szCs w:val="26"/>
          <w:rtl w:val="0"/>
        </w:rPr>
        <w:t xml:space="preserve">will each reinforce key skills needed for the major writing assignments. </w:t>
      </w:r>
      <w:r w:rsidDel="00000000" w:rsidR="00000000" w:rsidRPr="00000000">
        <w:rPr>
          <w:rtl w:val="0"/>
        </w:rPr>
      </w:r>
    </w:p>
    <w:p w:rsidR="00000000" w:rsidDel="00000000" w:rsidP="00000000" w:rsidRDefault="00000000" w:rsidRPr="00000000" w14:paraId="00000030">
      <w:pPr>
        <w:widowControl w:val="0"/>
        <w:spacing w:line="240" w:lineRule="auto"/>
        <w:ind w:left="720" w:firstLine="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1">
      <w:pPr>
        <w:widowControl w:val="0"/>
        <w:spacing w:line="240" w:lineRule="auto"/>
        <w:ind w:left="0" w:firstLine="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2">
      <w:pPr>
        <w:widowControl w:val="0"/>
        <w:spacing w:line="240" w:lineRule="auto"/>
        <w:rPr>
          <w:rFonts w:ascii="Calibri" w:cs="Calibri" w:eastAsia="Calibri" w:hAnsi="Calibri"/>
          <w:color w:val="14171a"/>
          <w:sz w:val="26"/>
          <w:szCs w:val="26"/>
        </w:rPr>
      </w:pPr>
      <w:r w:rsidDel="00000000" w:rsidR="00000000" w:rsidRPr="00000000">
        <w:rPr>
          <w:rFonts w:ascii="Calibri" w:cs="Calibri" w:eastAsia="Calibri" w:hAnsi="Calibri"/>
          <w:b w:val="1"/>
          <w:sz w:val="26"/>
          <w:szCs w:val="26"/>
          <w:u w:val="single"/>
          <w:rtl w:val="0"/>
        </w:rPr>
        <w:t xml:space="preserve">GR</w:t>
      </w:r>
      <w:r w:rsidDel="00000000" w:rsidR="00000000" w:rsidRPr="00000000">
        <w:rPr>
          <w:rFonts w:ascii="Calibri" w:cs="Calibri" w:eastAsia="Calibri" w:hAnsi="Calibri"/>
          <w:b w:val="1"/>
          <w:sz w:val="26"/>
          <w:szCs w:val="26"/>
          <w:u w:val="single"/>
          <w:rtl w:val="0"/>
        </w:rPr>
        <w:t xml:space="preserve">ADI</w:t>
      </w:r>
      <w:r w:rsidDel="00000000" w:rsidR="00000000" w:rsidRPr="00000000">
        <w:rPr>
          <w:rFonts w:ascii="Calibri" w:cs="Calibri" w:eastAsia="Calibri" w:hAnsi="Calibri"/>
          <w:b w:val="1"/>
          <w:sz w:val="26"/>
          <w:szCs w:val="26"/>
          <w:u w:val="single"/>
          <w:rtl w:val="0"/>
        </w:rPr>
        <w:t xml:space="preserve">N</w:t>
      </w:r>
      <w:r w:rsidDel="00000000" w:rsidR="00000000" w:rsidRPr="00000000">
        <w:rPr>
          <w:rFonts w:ascii="Calibri" w:cs="Calibri" w:eastAsia="Calibri" w:hAnsi="Calibri"/>
          <w:b w:val="1"/>
          <w:sz w:val="26"/>
          <w:szCs w:val="26"/>
          <w:u w:val="single"/>
          <w:rtl w:val="0"/>
        </w:rPr>
        <w:t xml:space="preserve">G AND REVISION POLICY</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My experience teaching college writing has shown me that most students concern themselves more with writing for a grade than with writing to learn the practices and mindsets that writers use to communicate effectively. Dr. Asao Inoue, </w:t>
      </w:r>
      <w:r w:rsidDel="00000000" w:rsidR="00000000" w:rsidRPr="00000000">
        <w:rPr>
          <w:rFonts w:ascii="Calibri" w:cs="Calibri" w:eastAsia="Calibri" w:hAnsi="Calibri"/>
          <w:color w:val="14171a"/>
          <w:sz w:val="26"/>
          <w:szCs w:val="26"/>
          <w:rtl w:val="0"/>
        </w:rPr>
        <w:t xml:space="preserve">Professor and Director of the University Writing Program &amp; Writing Center at the University of Washington Tacoma, sums up this idea nicely:</w:t>
      </w:r>
    </w:p>
    <w:p w:rsidR="00000000" w:rsidDel="00000000" w:rsidP="00000000" w:rsidRDefault="00000000" w:rsidRPr="00000000" w14:paraId="00000033">
      <w:pPr>
        <w:widowControl w:val="0"/>
        <w:spacing w:line="240" w:lineRule="auto"/>
        <w:ind w:left="720" w:right="885" w:firstLine="0"/>
        <w:jc w:val="both"/>
        <w:rPr>
          <w:rFonts w:ascii="Calibri" w:cs="Calibri" w:eastAsia="Calibri" w:hAnsi="Calibri"/>
          <w:i w:val="1"/>
          <w:sz w:val="24"/>
          <w:szCs w:val="24"/>
        </w:rPr>
      </w:pPr>
      <w:r w:rsidDel="00000000" w:rsidR="00000000" w:rsidRPr="00000000">
        <w:rPr>
          <w:rFonts w:ascii="Calibri" w:cs="Calibri" w:eastAsia="Calibri" w:hAnsi="Calibri"/>
          <w:i w:val="1"/>
          <w:color w:val="14171a"/>
          <w:sz w:val="24"/>
          <w:szCs w:val="24"/>
          <w:rtl w:val="0"/>
        </w:rPr>
        <w:t xml:space="preserve">[U]sing conventional grading systems to compute course grades often leads us to think more about our grade than about our writing, to worry more about pleasing a teacher or fooling one than about figuring out what we really want to learn, or how we want to communicate something to someone for some purpose. Additionally, conventional grading may cause us to be reluctant to take risks with our writing or ideas. It doesn't allow writers to fail at writing, which many suggest is a primary way in which people learn from their practices. </w:t>
      </w:r>
      <w:r w:rsidDel="00000000" w:rsidR="00000000" w:rsidRPr="00000000">
        <w:rPr>
          <w:rtl w:val="0"/>
        </w:rPr>
      </w:r>
    </w:p>
    <w:p w:rsidR="00000000" w:rsidDel="00000000" w:rsidP="00000000" w:rsidRDefault="00000000" w:rsidRPr="00000000" w14:paraId="00000034">
      <w:pPr>
        <w:widowControl w:val="0"/>
        <w:tabs>
          <w:tab w:val="left" w:pos="720"/>
        </w:tabs>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5">
      <w:pPr>
        <w:widowControl w:val="0"/>
        <w:tabs>
          <w:tab w:val="left" w:pos="720"/>
        </w:tabs>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For the reasons outlined above, I use a grading system that clearly spells out what work is required to attain a final course grade. </w:t>
      </w:r>
      <w:r w:rsidDel="00000000" w:rsidR="00000000" w:rsidRPr="00000000">
        <w:rPr>
          <w:rFonts w:ascii="Calibri" w:cs="Calibri" w:eastAsia="Calibri" w:hAnsi="Calibri"/>
          <w:b w:val="1"/>
          <w:sz w:val="26"/>
          <w:szCs w:val="26"/>
          <w:rtl w:val="0"/>
        </w:rPr>
        <w:t xml:space="preserve">The higher the grade, the more work that is required. In other words, if you want an A as your final grade, it will require more work than if you want a B. </w:t>
      </w:r>
      <w:r w:rsidDel="00000000" w:rsidR="00000000" w:rsidRPr="00000000">
        <w:rPr>
          <w:rFonts w:ascii="Calibri" w:cs="Calibri" w:eastAsia="Calibri" w:hAnsi="Calibri"/>
          <w:sz w:val="26"/>
          <w:szCs w:val="26"/>
          <w:rtl w:val="0"/>
        </w:rPr>
        <w:t xml:space="preserve">When it comes to improving your writing, my firm belief is that “more is better.” </w:t>
      </w:r>
    </w:p>
    <w:p w:rsidR="00000000" w:rsidDel="00000000" w:rsidP="00000000" w:rsidRDefault="00000000" w:rsidRPr="00000000" w14:paraId="00000036">
      <w:pPr>
        <w:widowControl w:val="0"/>
        <w:tabs>
          <w:tab w:val="left" w:pos="720"/>
        </w:tabs>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7">
      <w:pPr>
        <w:widowControl w:val="0"/>
        <w:tabs>
          <w:tab w:val="left" w:pos="720"/>
        </w:tabs>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Instead of assigning letter grades or points or percentages for your assignments, I will give them one of three marks:</w:t>
      </w:r>
    </w:p>
    <w:p w:rsidR="00000000" w:rsidDel="00000000" w:rsidP="00000000" w:rsidRDefault="00000000" w:rsidRPr="00000000" w14:paraId="00000038">
      <w:pPr>
        <w:widowControl w:val="0"/>
        <w:numPr>
          <w:ilvl w:val="0"/>
          <w:numId w:val="8"/>
        </w:numPr>
        <w:tabs>
          <w:tab w:val="left" w:pos="720"/>
        </w:tabs>
        <w:spacing w:line="240" w:lineRule="auto"/>
        <w:ind w:left="720" w:hanging="360"/>
        <w:rPr>
          <w:rFonts w:ascii="Calibri" w:cs="Calibri" w:eastAsia="Calibri" w:hAnsi="Calibri"/>
          <w:sz w:val="26"/>
          <w:szCs w:val="26"/>
          <w:u w:val="none"/>
        </w:rPr>
      </w:pPr>
      <w:r w:rsidDel="00000000" w:rsidR="00000000" w:rsidRPr="00000000">
        <w:rPr>
          <w:rFonts w:ascii="Calibri" w:cs="Calibri" w:eastAsia="Calibri" w:hAnsi="Calibri"/>
          <w:b w:val="1"/>
          <w:sz w:val="26"/>
          <w:szCs w:val="26"/>
          <w:rtl w:val="0"/>
        </w:rPr>
        <w:t xml:space="preserve">Complete</w:t>
      </w:r>
      <w:r w:rsidDel="00000000" w:rsidR="00000000" w:rsidRPr="00000000">
        <w:rPr>
          <w:rFonts w:ascii="Calibri" w:cs="Calibri" w:eastAsia="Calibri" w:hAnsi="Calibri"/>
          <w:sz w:val="26"/>
          <w:szCs w:val="26"/>
          <w:rtl w:val="0"/>
        </w:rPr>
        <w:t xml:space="preserve">: this means that you submitted your assignment on time, and it meets all of the standards spelled out in the instructions. (This is good!)</w:t>
      </w:r>
    </w:p>
    <w:p w:rsidR="00000000" w:rsidDel="00000000" w:rsidP="00000000" w:rsidRDefault="00000000" w:rsidRPr="00000000" w14:paraId="00000039">
      <w:pPr>
        <w:widowControl w:val="0"/>
        <w:numPr>
          <w:ilvl w:val="0"/>
          <w:numId w:val="8"/>
        </w:numPr>
        <w:tabs>
          <w:tab w:val="left" w:pos="720"/>
        </w:tabs>
        <w:spacing w:line="240" w:lineRule="auto"/>
        <w:ind w:left="720" w:hanging="360"/>
        <w:rPr>
          <w:rFonts w:ascii="Calibri" w:cs="Calibri" w:eastAsia="Calibri" w:hAnsi="Calibri"/>
          <w:sz w:val="26"/>
          <w:szCs w:val="26"/>
          <w:u w:val="none"/>
        </w:rPr>
      </w:pPr>
      <w:r w:rsidDel="00000000" w:rsidR="00000000" w:rsidRPr="00000000">
        <w:rPr>
          <w:rFonts w:ascii="Calibri" w:cs="Calibri" w:eastAsia="Calibri" w:hAnsi="Calibri"/>
          <w:b w:val="1"/>
          <w:sz w:val="26"/>
          <w:szCs w:val="26"/>
          <w:rtl w:val="0"/>
        </w:rPr>
        <w:t xml:space="preserve">Incomplete</w:t>
      </w:r>
      <w:r w:rsidDel="00000000" w:rsidR="00000000" w:rsidRPr="00000000">
        <w:rPr>
          <w:rFonts w:ascii="Calibri" w:cs="Calibri" w:eastAsia="Calibri" w:hAnsi="Calibri"/>
          <w:sz w:val="26"/>
          <w:szCs w:val="26"/>
          <w:rtl w:val="0"/>
        </w:rPr>
        <w:t xml:space="preserve">: this means that you submitted your </w:t>
      </w:r>
      <w:r w:rsidDel="00000000" w:rsidR="00000000" w:rsidRPr="00000000">
        <w:rPr>
          <w:rFonts w:ascii="Calibri" w:cs="Calibri" w:eastAsia="Calibri" w:hAnsi="Calibri"/>
          <w:sz w:val="26"/>
          <w:szCs w:val="26"/>
          <w:rtl w:val="0"/>
        </w:rPr>
        <w:t xml:space="preserve">assignment on time, but it needs to be revised in order to be considered complete</w:t>
      </w:r>
      <w:r w:rsidDel="00000000" w:rsidR="00000000" w:rsidRPr="00000000">
        <w:rPr>
          <w:rFonts w:ascii="Calibri" w:cs="Calibri" w:eastAsia="Calibri" w:hAnsi="Calibri"/>
          <w:sz w:val="26"/>
          <w:szCs w:val="26"/>
          <w:rtl w:val="0"/>
        </w:rPr>
        <w:t xml:space="preserve">. (This is ok because I’ll give you feedback to help you revise!)</w:t>
      </w:r>
    </w:p>
    <w:p w:rsidR="00000000" w:rsidDel="00000000" w:rsidP="00000000" w:rsidRDefault="00000000" w:rsidRPr="00000000" w14:paraId="0000003A">
      <w:pPr>
        <w:widowControl w:val="0"/>
        <w:numPr>
          <w:ilvl w:val="0"/>
          <w:numId w:val="8"/>
        </w:numPr>
        <w:tabs>
          <w:tab w:val="left" w:pos="720"/>
        </w:tabs>
        <w:spacing w:line="240" w:lineRule="auto"/>
        <w:ind w:left="720" w:hanging="360"/>
        <w:rPr>
          <w:rFonts w:ascii="Calibri" w:cs="Calibri" w:eastAsia="Calibri" w:hAnsi="Calibri"/>
          <w:sz w:val="26"/>
          <w:szCs w:val="26"/>
          <w:u w:val="none"/>
        </w:rPr>
      </w:pPr>
      <w:r w:rsidDel="00000000" w:rsidR="00000000" w:rsidRPr="00000000">
        <w:rPr>
          <w:rFonts w:ascii="Calibri" w:cs="Calibri" w:eastAsia="Calibri" w:hAnsi="Calibri"/>
          <w:b w:val="1"/>
          <w:sz w:val="26"/>
          <w:szCs w:val="26"/>
          <w:rtl w:val="0"/>
        </w:rPr>
        <w:t xml:space="preserve">Not Completed</w:t>
      </w:r>
      <w:r w:rsidDel="00000000" w:rsidR="00000000" w:rsidRPr="00000000">
        <w:rPr>
          <w:rFonts w:ascii="Calibri" w:cs="Calibri" w:eastAsia="Calibri" w:hAnsi="Calibri"/>
          <w:sz w:val="26"/>
          <w:szCs w:val="26"/>
          <w:rtl w:val="0"/>
        </w:rPr>
        <w:t xml:space="preserve">: this means </w:t>
      </w:r>
      <w:r w:rsidDel="00000000" w:rsidR="00000000" w:rsidRPr="00000000">
        <w:rPr>
          <w:rFonts w:ascii="Calibri" w:cs="Calibri" w:eastAsia="Calibri" w:hAnsi="Calibri"/>
          <w:sz w:val="26"/>
          <w:szCs w:val="26"/>
          <w:rtl w:val="0"/>
        </w:rPr>
        <w:t xml:space="preserve">that you did not submit your assignment by the due date, and no credit or makeup will be </w:t>
      </w:r>
      <w:r w:rsidDel="00000000" w:rsidR="00000000" w:rsidRPr="00000000">
        <w:rPr>
          <w:rFonts w:ascii="Calibri" w:cs="Calibri" w:eastAsia="Calibri" w:hAnsi="Calibri"/>
          <w:sz w:val="26"/>
          <w:szCs w:val="26"/>
          <w:rtl w:val="0"/>
        </w:rPr>
        <w:t xml:space="preserve">given. (This is bad, real bad….)</w:t>
      </w:r>
    </w:p>
    <w:p w:rsidR="00000000" w:rsidDel="00000000" w:rsidP="00000000" w:rsidRDefault="00000000" w:rsidRPr="00000000" w14:paraId="0000003B">
      <w:pPr>
        <w:widowControl w:val="0"/>
        <w:tabs>
          <w:tab w:val="left" w:pos="720"/>
        </w:tabs>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C">
      <w:pPr>
        <w:widowControl w:val="0"/>
        <w:tabs>
          <w:tab w:val="left" w:pos="720"/>
        </w:tabs>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As long as you submit your </w:t>
      </w:r>
      <w:r w:rsidDel="00000000" w:rsidR="00000000" w:rsidRPr="00000000">
        <w:rPr>
          <w:rFonts w:ascii="Calibri" w:cs="Calibri" w:eastAsia="Calibri" w:hAnsi="Calibri"/>
          <w:b w:val="1"/>
          <w:sz w:val="26"/>
          <w:szCs w:val="26"/>
          <w:u w:val="single"/>
          <w:rtl w:val="0"/>
        </w:rPr>
        <w:t xml:space="preserve">major</w:t>
      </w:r>
      <w:r w:rsidDel="00000000" w:rsidR="00000000" w:rsidRPr="00000000">
        <w:rPr>
          <w:rFonts w:ascii="Calibri" w:cs="Calibri" w:eastAsia="Calibri" w:hAnsi="Calibri"/>
          <w:b w:val="1"/>
          <w:sz w:val="26"/>
          <w:szCs w:val="26"/>
          <w:rtl w:val="0"/>
        </w:rPr>
        <w:t xml:space="preserve"> writing assignments on time, they can be revised within a week after I post feedback on them in the gradebook. </w:t>
      </w:r>
      <w:r w:rsidDel="00000000" w:rsidR="00000000" w:rsidRPr="00000000">
        <w:rPr>
          <w:rFonts w:ascii="Calibri" w:cs="Calibri" w:eastAsia="Calibri" w:hAnsi="Calibri"/>
          <w:sz w:val="26"/>
          <w:szCs w:val="26"/>
          <w:rtl w:val="0"/>
        </w:rPr>
        <w:t xml:space="preserve">You can revise these assignments </w:t>
      </w:r>
      <w:r w:rsidDel="00000000" w:rsidR="00000000" w:rsidRPr="00000000">
        <w:rPr>
          <w:rFonts w:ascii="Calibri" w:cs="Calibri" w:eastAsia="Calibri" w:hAnsi="Calibri"/>
          <w:b w:val="1"/>
          <w:sz w:val="26"/>
          <w:szCs w:val="26"/>
          <w:rtl w:val="0"/>
        </w:rPr>
        <w:t xml:space="preserve">as many times as you wish until Sunday of Week 10</w:t>
      </w:r>
      <w:r w:rsidDel="00000000" w:rsidR="00000000" w:rsidRPr="00000000">
        <w:rPr>
          <w:rFonts w:ascii="Calibri" w:cs="Calibri" w:eastAsia="Calibri" w:hAnsi="Calibri"/>
          <w:sz w:val="26"/>
          <w:szCs w:val="26"/>
          <w:rtl w:val="0"/>
        </w:rPr>
        <w:t xml:space="preserve">. This means that you may be submitting a major assignment multiple times until it is marked as complete. Not completing a major assignment </w:t>
      </w:r>
      <w:r w:rsidDel="00000000" w:rsidR="00000000" w:rsidRPr="00000000">
        <w:rPr>
          <w:rFonts w:ascii="Calibri" w:cs="Calibri" w:eastAsia="Calibri" w:hAnsi="Calibri"/>
          <w:sz w:val="26"/>
          <w:szCs w:val="26"/>
          <w:rtl w:val="0"/>
        </w:rPr>
        <w:t xml:space="preserve">by its due date means that no credit or makeup will be </w:t>
      </w:r>
      <w:r w:rsidDel="00000000" w:rsidR="00000000" w:rsidRPr="00000000">
        <w:rPr>
          <w:rFonts w:ascii="Calibri" w:cs="Calibri" w:eastAsia="Calibri" w:hAnsi="Calibri"/>
          <w:sz w:val="26"/>
          <w:szCs w:val="26"/>
          <w:rtl w:val="0"/>
        </w:rPr>
        <w:t xml:space="preserve">given; in other words, you forfeit the opportunity to complete that assignment.</w:t>
      </w:r>
    </w:p>
    <w:p w:rsidR="00000000" w:rsidDel="00000000" w:rsidP="00000000" w:rsidRDefault="00000000" w:rsidRPr="00000000" w14:paraId="0000003D">
      <w:pPr>
        <w:widowControl w:val="0"/>
        <w:tabs>
          <w:tab w:val="left" w:pos="720"/>
        </w:tabs>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E">
      <w:pPr>
        <w:widowControl w:val="0"/>
        <w:tabs>
          <w:tab w:val="left" w:pos="720"/>
        </w:tabs>
        <w:spacing w:line="240" w:lineRule="auto"/>
        <w:ind w:left="0" w:firstLine="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As long as you submit your </w:t>
      </w:r>
      <w:r w:rsidDel="00000000" w:rsidR="00000000" w:rsidRPr="00000000">
        <w:rPr>
          <w:rFonts w:ascii="Calibri" w:cs="Calibri" w:eastAsia="Calibri" w:hAnsi="Calibri"/>
          <w:b w:val="1"/>
          <w:sz w:val="26"/>
          <w:szCs w:val="26"/>
          <w:u w:val="single"/>
          <w:rtl w:val="0"/>
        </w:rPr>
        <w:t xml:space="preserve">minor</w:t>
      </w:r>
      <w:r w:rsidDel="00000000" w:rsidR="00000000" w:rsidRPr="00000000">
        <w:rPr>
          <w:rFonts w:ascii="Calibri" w:cs="Calibri" w:eastAsia="Calibri" w:hAnsi="Calibri"/>
          <w:b w:val="1"/>
          <w:sz w:val="26"/>
          <w:szCs w:val="26"/>
          <w:rtl w:val="0"/>
        </w:rPr>
        <w:t xml:space="preserve"> assignments</w:t>
      </w:r>
      <w:r w:rsidDel="00000000" w:rsidR="00000000" w:rsidRPr="00000000">
        <w:rPr>
          <w:rFonts w:ascii="Calibri" w:cs="Calibri" w:eastAsia="Calibri" w:hAnsi="Calibri"/>
          <w:b w:val="1"/>
          <w:sz w:val="26"/>
          <w:szCs w:val="26"/>
          <w:rtl w:val="0"/>
        </w:rPr>
        <w:t xml:space="preserve"> on time, they can be revised once within a week after I post feedback on them in the gradebook. (Peer feedback assignments are excluded from this revision policy.)</w:t>
      </w:r>
      <w:r w:rsidDel="00000000" w:rsidR="00000000" w:rsidRPr="00000000">
        <w:rPr>
          <w:rFonts w:ascii="Calibri" w:cs="Calibri" w:eastAsia="Calibri" w:hAnsi="Calibri"/>
          <w:sz w:val="26"/>
          <w:szCs w:val="26"/>
          <w:rtl w:val="0"/>
        </w:rPr>
        <w:t xml:space="preserve"> If a minor assignment is marked as “incomplete” a second time (or if it’s not revised), no credit or additional attempts will be given. Not completing a minor assignment </w:t>
      </w:r>
      <w:r w:rsidDel="00000000" w:rsidR="00000000" w:rsidRPr="00000000">
        <w:rPr>
          <w:rFonts w:ascii="Calibri" w:cs="Calibri" w:eastAsia="Calibri" w:hAnsi="Calibri"/>
          <w:sz w:val="26"/>
          <w:szCs w:val="26"/>
          <w:rtl w:val="0"/>
        </w:rPr>
        <w:t xml:space="preserve">by its due date means that no credit or makeup will be </w:t>
      </w:r>
      <w:r w:rsidDel="00000000" w:rsidR="00000000" w:rsidRPr="00000000">
        <w:rPr>
          <w:rFonts w:ascii="Calibri" w:cs="Calibri" w:eastAsia="Calibri" w:hAnsi="Calibri"/>
          <w:sz w:val="26"/>
          <w:szCs w:val="26"/>
          <w:rtl w:val="0"/>
        </w:rPr>
        <w:t xml:space="preserve">given; in other words, you forfeit the opportunity to complete that assignment.</w:t>
      </w:r>
    </w:p>
    <w:p w:rsidR="00000000" w:rsidDel="00000000" w:rsidP="00000000" w:rsidRDefault="00000000" w:rsidRPr="00000000" w14:paraId="0000003F">
      <w:pPr>
        <w:widowControl w:val="0"/>
        <w:tabs>
          <w:tab w:val="left" w:pos="720"/>
        </w:tabs>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0">
      <w:pPr>
        <w:widowControl w:val="0"/>
        <w:tabs>
          <w:tab w:val="left" w:pos="720"/>
        </w:tabs>
        <w:spacing w:line="240" w:lineRule="auto"/>
        <w:rPr>
          <w:rFonts w:ascii="Calibri" w:cs="Calibri" w:eastAsia="Calibri" w:hAnsi="Calibri"/>
          <w:b w:val="1"/>
          <w:sz w:val="26"/>
          <w:szCs w:val="26"/>
        </w:rPr>
      </w:pPr>
      <w:r w:rsidDel="00000000" w:rsidR="00000000" w:rsidRPr="00000000">
        <w:rPr>
          <w:rFonts w:ascii="Calibri" w:cs="Calibri" w:eastAsia="Calibri" w:hAnsi="Calibri"/>
          <w:sz w:val="26"/>
          <w:szCs w:val="26"/>
          <w:rtl w:val="0"/>
        </w:rPr>
        <w:t xml:space="preserve">Even though you won’t be receiving traditional letter grades, you will be receiving lots of feedback from me. You will know how well you’re doing in the course based on my feedback and on the number of assignments you have successfully completed compared to how many you need to complete to earn the grade you desire. </w:t>
      </w:r>
      <w:r w:rsidDel="00000000" w:rsidR="00000000" w:rsidRPr="00000000">
        <w:rPr>
          <w:rFonts w:ascii="Calibri" w:cs="Calibri" w:eastAsia="Calibri" w:hAnsi="Calibri"/>
          <w:b w:val="1"/>
          <w:sz w:val="26"/>
          <w:szCs w:val="26"/>
          <w:rtl w:val="0"/>
        </w:rPr>
        <w:t xml:space="preserve">The table below lays out the requirements needed to earn a final grade of A, B, and C. Study it carefully!</w:t>
      </w:r>
    </w:p>
    <w:p w:rsidR="00000000" w:rsidDel="00000000" w:rsidP="00000000" w:rsidRDefault="00000000" w:rsidRPr="00000000" w14:paraId="00000041">
      <w:pPr>
        <w:widowControl w:val="0"/>
        <w:tabs>
          <w:tab w:val="left" w:pos="720"/>
        </w:tabs>
        <w:spacing w:line="240" w:lineRule="auto"/>
        <w:rPr>
          <w:rFonts w:ascii="Calibri" w:cs="Calibri" w:eastAsia="Calibri" w:hAnsi="Calibri"/>
          <w:sz w:val="28"/>
          <w:szCs w:val="28"/>
        </w:rPr>
      </w:pPr>
      <w:r w:rsidDel="00000000" w:rsidR="00000000" w:rsidRPr="00000000">
        <w:rPr>
          <w:rtl w:val="0"/>
        </w:rPr>
      </w:r>
    </w:p>
    <w:tbl>
      <w:tblPr>
        <w:tblStyle w:val="Table2"/>
        <w:tblW w:w="110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55"/>
        <w:gridCol w:w="2805"/>
        <w:gridCol w:w="3015"/>
        <w:gridCol w:w="2910"/>
        <w:tblGridChange w:id="0">
          <w:tblGrid>
            <w:gridCol w:w="2355"/>
            <w:gridCol w:w="2805"/>
            <w:gridCol w:w="3015"/>
            <w:gridCol w:w="291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Calibri" w:cs="Calibri" w:eastAsia="Calibri" w:hAnsi="Calibri"/>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To earn a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To earn a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To earn a 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Major Assignments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Earn a “complete” on:</w:t>
            </w:r>
          </w:p>
          <w:p w:rsidR="00000000" w:rsidDel="00000000" w:rsidP="00000000" w:rsidRDefault="00000000" w:rsidRPr="00000000" w14:paraId="00000048">
            <w:pPr>
              <w:widowControl w:val="0"/>
              <w:numPr>
                <w:ilvl w:val="0"/>
                <w:numId w:val="1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2</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222222"/>
                <w:sz w:val="24"/>
                <w:szCs w:val="24"/>
                <w:highlight w:val="white"/>
                <w:rtl w:val="0"/>
              </w:rPr>
              <w:t xml:space="preserve">rhetorical précis</w:t>
            </w:r>
            <w:r w:rsidDel="00000000" w:rsidR="00000000" w:rsidRPr="00000000">
              <w:rPr>
                <w:rtl w:val="0"/>
              </w:rPr>
            </w:r>
          </w:p>
          <w:p w:rsidR="00000000" w:rsidDel="00000000" w:rsidP="00000000" w:rsidRDefault="00000000" w:rsidRPr="00000000" w14:paraId="00000049">
            <w:pPr>
              <w:widowControl w:val="0"/>
              <w:numPr>
                <w:ilvl w:val="0"/>
                <w:numId w:val="1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1</w:t>
            </w:r>
            <w:r w:rsidDel="00000000" w:rsidR="00000000" w:rsidRPr="00000000">
              <w:rPr>
                <w:rFonts w:ascii="Calibri" w:cs="Calibri" w:eastAsia="Calibri" w:hAnsi="Calibri"/>
                <w:sz w:val="24"/>
                <w:szCs w:val="24"/>
                <w:rtl w:val="0"/>
              </w:rPr>
              <w:t xml:space="preserve"> rhetorical analysis</w:t>
            </w:r>
          </w:p>
          <w:p w:rsidR="00000000" w:rsidDel="00000000" w:rsidP="00000000" w:rsidRDefault="00000000" w:rsidRPr="00000000" w14:paraId="0000004A">
            <w:pPr>
              <w:widowControl w:val="0"/>
              <w:numPr>
                <w:ilvl w:val="0"/>
                <w:numId w:val="11"/>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1</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debate analysis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Earn a “complete” on:</w:t>
            </w:r>
          </w:p>
          <w:p w:rsidR="00000000" w:rsidDel="00000000" w:rsidP="00000000" w:rsidRDefault="00000000" w:rsidRPr="00000000" w14:paraId="0000004C">
            <w:pPr>
              <w:widowControl w:val="0"/>
              <w:numPr>
                <w:ilvl w:val="0"/>
                <w:numId w:val="11"/>
              </w:numPr>
              <w:spacing w:line="240" w:lineRule="auto"/>
              <w:ind w:left="360"/>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3</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222222"/>
                <w:sz w:val="24"/>
                <w:szCs w:val="24"/>
                <w:highlight w:val="white"/>
                <w:rtl w:val="0"/>
              </w:rPr>
              <w:t xml:space="preserve">rhetorical précis</w:t>
            </w:r>
            <w:r w:rsidDel="00000000" w:rsidR="00000000" w:rsidRPr="00000000">
              <w:rPr>
                <w:rtl w:val="0"/>
              </w:rPr>
            </w:r>
          </w:p>
          <w:p w:rsidR="00000000" w:rsidDel="00000000" w:rsidP="00000000" w:rsidRDefault="00000000" w:rsidRPr="00000000" w14:paraId="0000004D">
            <w:pPr>
              <w:widowControl w:val="0"/>
              <w:numPr>
                <w:ilvl w:val="0"/>
                <w:numId w:val="11"/>
              </w:numPr>
              <w:spacing w:line="240" w:lineRule="auto"/>
              <w:ind w:left="360"/>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1</w:t>
            </w:r>
            <w:r w:rsidDel="00000000" w:rsidR="00000000" w:rsidRPr="00000000">
              <w:rPr>
                <w:rFonts w:ascii="Calibri" w:cs="Calibri" w:eastAsia="Calibri" w:hAnsi="Calibri"/>
                <w:sz w:val="24"/>
                <w:szCs w:val="24"/>
                <w:rtl w:val="0"/>
              </w:rPr>
              <w:t xml:space="preserve"> rhetorical analysis</w:t>
            </w:r>
          </w:p>
          <w:p w:rsidR="00000000" w:rsidDel="00000000" w:rsidP="00000000" w:rsidRDefault="00000000" w:rsidRPr="00000000" w14:paraId="0000004E">
            <w:pPr>
              <w:widowControl w:val="0"/>
              <w:numPr>
                <w:ilvl w:val="0"/>
                <w:numId w:val="11"/>
              </w:numPr>
              <w:spacing w:line="240" w:lineRule="auto"/>
              <w:ind w:left="360"/>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1</w:t>
            </w:r>
            <w:r w:rsidDel="00000000" w:rsidR="00000000" w:rsidRPr="00000000">
              <w:rPr>
                <w:rFonts w:ascii="Calibri" w:cs="Calibri" w:eastAsia="Calibri" w:hAnsi="Calibri"/>
                <w:sz w:val="24"/>
                <w:szCs w:val="24"/>
                <w:rtl w:val="0"/>
              </w:rPr>
              <w:t xml:space="preserve"> debate analysis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Earn a “complete” on:</w:t>
            </w:r>
          </w:p>
          <w:p w:rsidR="00000000" w:rsidDel="00000000" w:rsidP="00000000" w:rsidRDefault="00000000" w:rsidRPr="00000000" w14:paraId="00000050">
            <w:pPr>
              <w:widowControl w:val="0"/>
              <w:numPr>
                <w:ilvl w:val="0"/>
                <w:numId w:val="11"/>
              </w:numPr>
              <w:spacing w:line="240" w:lineRule="auto"/>
              <w:ind w:left="360"/>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4</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color w:val="222222"/>
                <w:sz w:val="24"/>
                <w:szCs w:val="24"/>
                <w:highlight w:val="white"/>
                <w:rtl w:val="0"/>
              </w:rPr>
              <w:t xml:space="preserve">rhetorical précis</w:t>
            </w:r>
            <w:r w:rsidDel="00000000" w:rsidR="00000000" w:rsidRPr="00000000">
              <w:rPr>
                <w:rtl w:val="0"/>
              </w:rPr>
            </w:r>
          </w:p>
          <w:p w:rsidR="00000000" w:rsidDel="00000000" w:rsidP="00000000" w:rsidRDefault="00000000" w:rsidRPr="00000000" w14:paraId="00000051">
            <w:pPr>
              <w:widowControl w:val="0"/>
              <w:numPr>
                <w:ilvl w:val="0"/>
                <w:numId w:val="11"/>
              </w:numPr>
              <w:spacing w:line="240" w:lineRule="auto"/>
              <w:ind w:left="360"/>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2</w:t>
            </w:r>
            <w:r w:rsidDel="00000000" w:rsidR="00000000" w:rsidRPr="00000000">
              <w:rPr>
                <w:rFonts w:ascii="Calibri" w:cs="Calibri" w:eastAsia="Calibri" w:hAnsi="Calibri"/>
                <w:sz w:val="24"/>
                <w:szCs w:val="24"/>
                <w:rtl w:val="0"/>
              </w:rPr>
              <w:t xml:space="preserve"> rhetorical analyses</w:t>
            </w:r>
          </w:p>
          <w:p w:rsidR="00000000" w:rsidDel="00000000" w:rsidP="00000000" w:rsidRDefault="00000000" w:rsidRPr="00000000" w14:paraId="00000052">
            <w:pPr>
              <w:widowControl w:val="0"/>
              <w:numPr>
                <w:ilvl w:val="0"/>
                <w:numId w:val="11"/>
              </w:numPr>
              <w:spacing w:line="240" w:lineRule="auto"/>
              <w:ind w:left="360"/>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1</w:t>
            </w:r>
            <w:r w:rsidDel="00000000" w:rsidR="00000000" w:rsidRPr="00000000">
              <w:rPr>
                <w:rFonts w:ascii="Calibri" w:cs="Calibri" w:eastAsia="Calibri" w:hAnsi="Calibri"/>
                <w:sz w:val="24"/>
                <w:szCs w:val="24"/>
                <w:rtl w:val="0"/>
              </w:rPr>
              <w:t xml:space="preserve"> debate analysis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M</w:t>
            </w:r>
            <w:r w:rsidDel="00000000" w:rsidR="00000000" w:rsidRPr="00000000">
              <w:rPr>
                <w:rFonts w:ascii="Calibri" w:cs="Calibri" w:eastAsia="Calibri" w:hAnsi="Calibri"/>
                <w:b w:val="1"/>
                <w:sz w:val="26"/>
                <w:szCs w:val="26"/>
                <w:rtl w:val="0"/>
              </w:rPr>
              <w:t xml:space="preserve">inor</w:t>
            </w:r>
            <w:r w:rsidDel="00000000" w:rsidR="00000000" w:rsidRPr="00000000">
              <w:rPr>
                <w:rFonts w:ascii="Calibri" w:cs="Calibri" w:eastAsia="Calibri" w:hAnsi="Calibri"/>
                <w:b w:val="1"/>
                <w:sz w:val="26"/>
                <w:szCs w:val="26"/>
                <w:rtl w:val="0"/>
              </w:rPr>
              <w:t xml:space="preserve"> Assi</w:t>
            </w:r>
            <w:r w:rsidDel="00000000" w:rsidR="00000000" w:rsidRPr="00000000">
              <w:rPr>
                <w:rFonts w:ascii="Calibri" w:cs="Calibri" w:eastAsia="Calibri" w:hAnsi="Calibri"/>
                <w:b w:val="1"/>
                <w:sz w:val="26"/>
                <w:szCs w:val="26"/>
                <w:rtl w:val="0"/>
              </w:rPr>
              <w:t xml:space="preserve">gnment</w:t>
            </w:r>
            <w:r w:rsidDel="00000000" w:rsidR="00000000" w:rsidRPr="00000000">
              <w:rPr>
                <w:rFonts w:ascii="Calibri" w:cs="Calibri" w:eastAsia="Calibri" w:hAnsi="Calibri"/>
                <w:b w:val="1"/>
                <w:sz w:val="26"/>
                <w:szCs w:val="26"/>
                <w:rtl w:val="0"/>
              </w:rPr>
              <w:t xml:space="preser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Earn a “complete” on at least </w:t>
            </w:r>
            <w:r w:rsidDel="00000000" w:rsidR="00000000" w:rsidRPr="00000000">
              <w:rPr>
                <w:rFonts w:ascii="Calibri" w:cs="Calibri" w:eastAsia="Calibri" w:hAnsi="Calibri"/>
                <w:b w:val="1"/>
                <w:sz w:val="24"/>
                <w:szCs w:val="24"/>
                <w:u w:val="single"/>
                <w:rtl w:val="0"/>
              </w:rPr>
              <w:t xml:space="preserve">5</w:t>
            </w:r>
            <w:r w:rsidDel="00000000" w:rsidR="00000000" w:rsidRPr="00000000">
              <w:rPr>
                <w:rFonts w:ascii="Calibri" w:cs="Calibri" w:eastAsia="Calibri" w:hAnsi="Calibri"/>
                <w:sz w:val="24"/>
                <w:szCs w:val="24"/>
                <w:rtl w:val="0"/>
              </w:rPr>
              <w:t xml:space="preserve"> minor assignments.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Earn a “complete” on at least </w:t>
            </w:r>
            <w:r w:rsidDel="00000000" w:rsidR="00000000" w:rsidRPr="00000000">
              <w:rPr>
                <w:rFonts w:ascii="Calibri" w:cs="Calibri" w:eastAsia="Calibri" w:hAnsi="Calibri"/>
                <w:b w:val="1"/>
                <w:sz w:val="24"/>
                <w:szCs w:val="24"/>
                <w:u w:val="single"/>
                <w:rtl w:val="0"/>
              </w:rPr>
              <w:t xml:space="preserve">6</w:t>
            </w:r>
            <w:r w:rsidDel="00000000" w:rsidR="00000000" w:rsidRPr="00000000">
              <w:rPr>
                <w:rFonts w:ascii="Calibri" w:cs="Calibri" w:eastAsia="Calibri" w:hAnsi="Calibri"/>
                <w:sz w:val="24"/>
                <w:szCs w:val="24"/>
                <w:rtl w:val="0"/>
              </w:rPr>
              <w:t xml:space="preserve"> minor assignments.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Earn a “complete” on at least </w:t>
            </w:r>
            <w:r w:rsidDel="00000000" w:rsidR="00000000" w:rsidRPr="00000000">
              <w:rPr>
                <w:rFonts w:ascii="Calibri" w:cs="Calibri" w:eastAsia="Calibri" w:hAnsi="Calibri"/>
                <w:b w:val="1"/>
                <w:sz w:val="24"/>
                <w:szCs w:val="24"/>
                <w:u w:val="single"/>
                <w:rtl w:val="0"/>
              </w:rPr>
              <w:t xml:space="preserve">7</w:t>
            </w:r>
            <w:r w:rsidDel="00000000" w:rsidR="00000000" w:rsidRPr="00000000">
              <w:rPr>
                <w:rFonts w:ascii="Calibri" w:cs="Calibri" w:eastAsia="Calibri" w:hAnsi="Calibri"/>
                <w:sz w:val="24"/>
                <w:szCs w:val="24"/>
                <w:rtl w:val="0"/>
              </w:rPr>
              <w:t xml:space="preserve"> minor assignments.</w:t>
            </w:r>
          </w:p>
        </w:tc>
      </w:tr>
    </w:tbl>
    <w:p w:rsidR="00000000" w:rsidDel="00000000" w:rsidP="00000000" w:rsidRDefault="00000000" w:rsidRPr="00000000" w14:paraId="00000057">
      <w:pPr>
        <w:widowControl w:val="0"/>
        <w:tabs>
          <w:tab w:val="left" w:pos="720"/>
        </w:tabs>
        <w:spacing w:line="240" w:lineRule="auto"/>
        <w:rPr>
          <w:rFonts w:ascii="Calibri" w:cs="Calibri" w:eastAsia="Calibri" w:hAnsi="Calibri"/>
          <w:b w:val="1"/>
          <w:sz w:val="28"/>
          <w:szCs w:val="28"/>
        </w:rPr>
      </w:pPr>
      <w:r w:rsidDel="00000000" w:rsidR="00000000" w:rsidRPr="00000000">
        <w:rPr>
          <w:rFonts w:ascii="Calibri" w:cs="Calibri" w:eastAsia="Calibri" w:hAnsi="Calibri"/>
          <w:sz w:val="26"/>
          <w:szCs w:val="26"/>
          <w:rtl w:val="0"/>
        </w:rPr>
        <w:t xml:space="preserve">For grades of D or F, I will determine which of these two grades is most appropriate based on how close the student is to earning a grade of C.</w:t>
      </w:r>
      <w:r w:rsidDel="00000000" w:rsidR="00000000" w:rsidRPr="00000000">
        <w:rPr>
          <w:rtl w:val="0"/>
        </w:rPr>
      </w:r>
    </w:p>
    <w:p w:rsidR="00000000" w:rsidDel="00000000" w:rsidP="00000000" w:rsidRDefault="00000000" w:rsidRPr="00000000" w14:paraId="00000058">
      <w:pPr>
        <w:widowControl w:val="0"/>
        <w:spacing w:line="240"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59">
      <w:pPr>
        <w:widowControl w:val="0"/>
        <w:spacing w:line="240" w:lineRule="auto"/>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rtl w:val="0"/>
        </w:rPr>
        <w:t xml:space="preserve">  </w:t>
      </w:r>
      <w:r w:rsidDel="00000000" w:rsidR="00000000" w:rsidRPr="00000000">
        <w:rPr>
          <w:rtl w:val="0"/>
        </w:rPr>
      </w:r>
    </w:p>
    <w:p w:rsidR="00000000" w:rsidDel="00000000" w:rsidP="00000000" w:rsidRDefault="00000000" w:rsidRPr="00000000" w14:paraId="0000005A">
      <w:pPr>
        <w:widowControl w:val="0"/>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u w:val="single"/>
          <w:rtl w:val="0"/>
        </w:rPr>
        <w:t xml:space="preserve">IMPORTANT COUR</w:t>
      </w:r>
      <w:r w:rsidDel="00000000" w:rsidR="00000000" w:rsidRPr="00000000">
        <w:rPr>
          <w:rFonts w:ascii="Calibri" w:cs="Calibri" w:eastAsia="Calibri" w:hAnsi="Calibri"/>
          <w:b w:val="1"/>
          <w:sz w:val="26"/>
          <w:szCs w:val="26"/>
          <w:u w:val="single"/>
          <w:rtl w:val="0"/>
        </w:rPr>
        <w:t xml:space="preserve">SE POLICIES</w:t>
      </w:r>
      <w:r w:rsidDel="00000000" w:rsidR="00000000" w:rsidRPr="00000000">
        <w:rPr>
          <w:rFonts w:ascii="Calibri" w:cs="Calibri" w:eastAsia="Calibri" w:hAnsi="Calibri"/>
          <w:b w:val="1"/>
          <w:sz w:val="26"/>
          <w:szCs w:val="26"/>
          <w:u w:val="single"/>
          <w:rtl w:val="0"/>
        </w:rPr>
        <w:t xml:space="preserve"> </w:t>
      </w:r>
      <w:r w:rsidDel="00000000" w:rsidR="00000000" w:rsidRPr="00000000">
        <w:rPr>
          <w:rFonts w:ascii="Calibri" w:cs="Calibri" w:eastAsia="Calibri" w:hAnsi="Calibri"/>
          <w:b w:val="1"/>
          <w:sz w:val="26"/>
          <w:szCs w:val="26"/>
          <w:u w:val="single"/>
          <w:rtl w:val="0"/>
        </w:rPr>
        <w:t xml:space="preserve">AND CAMPUS RESOURCES</w:t>
      </w:r>
      <w:r w:rsidDel="00000000" w:rsidR="00000000" w:rsidRPr="00000000">
        <w:rPr>
          <w:rFonts w:ascii="Calibri" w:cs="Calibri" w:eastAsia="Calibri" w:hAnsi="Calibri"/>
          <w:b w:val="1"/>
          <w:sz w:val="26"/>
          <w:szCs w:val="26"/>
          <w:rtl w:val="0"/>
        </w:rPr>
        <w:t xml:space="preserve">:</w:t>
      </w:r>
      <w:r w:rsidDel="00000000" w:rsidR="00000000" w:rsidRPr="00000000">
        <w:rPr>
          <w:rtl w:val="0"/>
        </w:rPr>
      </w:r>
    </w:p>
    <w:p w:rsidR="00000000" w:rsidDel="00000000" w:rsidP="00000000" w:rsidRDefault="00000000" w:rsidRPr="00000000" w14:paraId="0000005B">
      <w:pPr>
        <w:widowControl w:val="0"/>
        <w:numPr>
          <w:ilvl w:val="0"/>
          <w:numId w:val="4"/>
        </w:numP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No-Show Policy: </w:t>
      </w:r>
      <w:r w:rsidDel="00000000" w:rsidR="00000000" w:rsidRPr="00000000">
        <w:rPr>
          <w:rFonts w:ascii="Calibri" w:cs="Calibri" w:eastAsia="Calibri" w:hAnsi="Calibri"/>
          <w:sz w:val="26"/>
          <w:szCs w:val="26"/>
          <w:rtl w:val="0"/>
        </w:rPr>
        <w:t xml:space="preserve">Students may be </w:t>
      </w:r>
      <w:r w:rsidDel="00000000" w:rsidR="00000000" w:rsidRPr="00000000">
        <w:rPr>
          <w:rFonts w:ascii="Calibri" w:cs="Calibri" w:eastAsia="Calibri" w:hAnsi="Calibri"/>
          <w:b w:val="1"/>
          <w:sz w:val="26"/>
          <w:szCs w:val="26"/>
          <w:rtl w:val="0"/>
        </w:rPr>
        <w:t xml:space="preserve">dropped from the class</w:t>
      </w:r>
      <w:r w:rsidDel="00000000" w:rsidR="00000000" w:rsidRPr="00000000">
        <w:rPr>
          <w:rFonts w:ascii="Calibri" w:cs="Calibri" w:eastAsia="Calibri" w:hAnsi="Calibri"/>
          <w:sz w:val="26"/>
          <w:szCs w:val="26"/>
          <w:rtl w:val="0"/>
        </w:rPr>
        <w:t xml:space="preserve"> if they do not complete all of the first week’s assignments on time. </w:t>
      </w:r>
      <w:r w:rsidDel="00000000" w:rsidR="00000000" w:rsidRPr="00000000">
        <w:rPr>
          <w:rtl w:val="0"/>
        </w:rPr>
      </w:r>
    </w:p>
    <w:p w:rsidR="00000000" w:rsidDel="00000000" w:rsidP="00000000" w:rsidRDefault="00000000" w:rsidRPr="00000000" w14:paraId="0000005C">
      <w:pPr>
        <w:widowControl w:val="0"/>
        <w:spacing w:line="240" w:lineRule="auto"/>
        <w:ind w:left="0" w:firstLine="0"/>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5D">
      <w:pPr>
        <w:widowControl w:val="0"/>
        <w:numPr>
          <w:ilvl w:val="0"/>
          <w:numId w:val="12"/>
        </w:numP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Plagiarism and Academic Integrity: </w:t>
      </w:r>
      <w:r w:rsidDel="00000000" w:rsidR="00000000" w:rsidRPr="00000000">
        <w:rPr>
          <w:rFonts w:ascii="Calibri" w:cs="Calibri" w:eastAsia="Calibri" w:hAnsi="Calibri"/>
          <w:sz w:val="26"/>
          <w:szCs w:val="26"/>
          <w:rtl w:val="0"/>
        </w:rPr>
        <w:t xml:space="preserve">Presenting someone else’s ideas in writing as if they are your own is plagiarism, and it is a serious academic offense. </w:t>
      </w:r>
      <w:r w:rsidDel="00000000" w:rsidR="00000000" w:rsidRPr="00000000">
        <w:rPr>
          <w:rFonts w:ascii="Calibri" w:cs="Calibri" w:eastAsia="Calibri" w:hAnsi="Calibri"/>
          <w:b w:val="1"/>
          <w:sz w:val="26"/>
          <w:szCs w:val="26"/>
          <w:rtl w:val="0"/>
        </w:rPr>
        <w:t xml:space="preserve">Any plagiarized elements in your writing will result in, at minimum, a zero for the assignment and, at maximum, automatic course failure.</w:t>
      </w:r>
      <w:r w:rsidDel="00000000" w:rsidR="00000000" w:rsidRPr="00000000">
        <w:rPr>
          <w:rFonts w:ascii="Calibri" w:cs="Calibri" w:eastAsia="Calibri" w:hAnsi="Calibri"/>
          <w:sz w:val="26"/>
          <w:szCs w:val="26"/>
          <w:rtl w:val="0"/>
        </w:rPr>
        <w:t xml:space="preserve"> If you ever borrow information from an outside source to put in an essay, you must cite it properly. If you’re not sure how to do this, please ask me for help </w:t>
      </w:r>
      <w:r w:rsidDel="00000000" w:rsidR="00000000" w:rsidRPr="00000000">
        <w:rPr>
          <w:rFonts w:ascii="Calibri" w:cs="Calibri" w:eastAsia="Calibri" w:hAnsi="Calibri"/>
          <w:sz w:val="26"/>
          <w:szCs w:val="26"/>
          <w:u w:val="single"/>
          <w:rtl w:val="0"/>
        </w:rPr>
        <w:t xml:space="preserve">before</w:t>
      </w:r>
      <w:r w:rsidDel="00000000" w:rsidR="00000000" w:rsidRPr="00000000">
        <w:rPr>
          <w:rFonts w:ascii="Calibri" w:cs="Calibri" w:eastAsia="Calibri" w:hAnsi="Calibri"/>
          <w:sz w:val="26"/>
          <w:szCs w:val="26"/>
          <w:rtl w:val="0"/>
        </w:rPr>
        <w:t xml:space="preserve"> submitting your paper. Once you submit a paper, the policy mentioned above will be enforced. </w:t>
      </w:r>
    </w:p>
    <w:p w:rsidR="00000000" w:rsidDel="00000000" w:rsidP="00000000" w:rsidRDefault="00000000" w:rsidRPr="00000000" w14:paraId="0000005E">
      <w:pPr>
        <w:widowControl w:val="0"/>
        <w:spacing w:line="240" w:lineRule="auto"/>
        <w:ind w:left="720" w:firstLine="0"/>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5F">
      <w:pPr>
        <w:widowControl w:val="0"/>
        <w:numPr>
          <w:ilvl w:val="0"/>
          <w:numId w:val="12"/>
        </w:numP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Policy on Late Work: </w:t>
      </w:r>
      <w:r w:rsidDel="00000000" w:rsidR="00000000" w:rsidRPr="00000000">
        <w:rPr>
          <w:rFonts w:ascii="Calibri" w:cs="Calibri" w:eastAsia="Calibri" w:hAnsi="Calibri"/>
          <w:sz w:val="26"/>
          <w:szCs w:val="26"/>
          <w:rtl w:val="0"/>
        </w:rPr>
        <w:t xml:space="preserve">Policies for late work will be included with assignment instructions.</w:t>
      </w:r>
      <w:r w:rsidDel="00000000" w:rsidR="00000000" w:rsidRPr="00000000">
        <w:rPr>
          <w:rtl w:val="0"/>
        </w:rPr>
      </w:r>
    </w:p>
    <w:p w:rsidR="00000000" w:rsidDel="00000000" w:rsidP="00000000" w:rsidRDefault="00000000" w:rsidRPr="00000000" w14:paraId="00000060">
      <w:pPr>
        <w:widowControl w:val="0"/>
        <w:spacing w:line="240" w:lineRule="auto"/>
        <w:rPr>
          <w:rFonts w:ascii="Calibri" w:cs="Calibri" w:eastAsia="Calibri" w:hAnsi="Calibri"/>
          <w:b w:val="1"/>
          <w:sz w:val="26"/>
          <w:szCs w:val="26"/>
          <w:u w:val="single"/>
        </w:rPr>
      </w:pPr>
      <w:r w:rsidDel="00000000" w:rsidR="00000000" w:rsidRPr="00000000">
        <w:rPr>
          <w:rtl w:val="0"/>
        </w:rPr>
      </w:r>
    </w:p>
    <w:p w:rsidR="00000000" w:rsidDel="00000000" w:rsidP="00000000" w:rsidRDefault="00000000" w:rsidRPr="00000000" w14:paraId="00000061">
      <w:pPr>
        <w:widowControl w:val="0"/>
        <w:numPr>
          <w:ilvl w:val="0"/>
          <w:numId w:val="14"/>
        </w:numP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Office Hours: </w:t>
      </w:r>
      <w:r w:rsidDel="00000000" w:rsidR="00000000" w:rsidRPr="00000000">
        <w:rPr>
          <w:rFonts w:ascii="Calibri" w:cs="Calibri" w:eastAsia="Calibri" w:hAnsi="Calibri"/>
          <w:sz w:val="26"/>
          <w:szCs w:val="26"/>
          <w:rtl w:val="0"/>
        </w:rPr>
        <w:t xml:space="preserve">Feel free to visit me during my office hours (listed at the top of this syllabus) to discuss any questions or concerns you have. It’s best to schedule a time in advance, but I won’t mind if you stop by unannounced.</w:t>
      </w:r>
      <w:r w:rsidDel="00000000" w:rsidR="00000000" w:rsidRPr="00000000">
        <w:rPr>
          <w:rtl w:val="0"/>
        </w:rPr>
      </w:r>
    </w:p>
    <w:p w:rsidR="00000000" w:rsidDel="00000000" w:rsidP="00000000" w:rsidRDefault="00000000" w:rsidRPr="00000000" w14:paraId="00000062">
      <w:pPr>
        <w:widowControl w:val="0"/>
        <w:spacing w:line="240" w:lineRule="auto"/>
        <w:ind w:left="0" w:firstLine="0"/>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63">
      <w:pPr>
        <w:widowControl w:val="0"/>
        <w:numPr>
          <w:ilvl w:val="0"/>
          <w:numId w:val="7"/>
        </w:numPr>
        <w:spacing w:line="240" w:lineRule="auto"/>
        <w:ind w:left="720" w:hanging="360"/>
        <w:rPr>
          <w:sz w:val="26"/>
          <w:szCs w:val="26"/>
        </w:rPr>
      </w:pPr>
      <w:r w:rsidDel="00000000" w:rsidR="00000000" w:rsidRPr="00000000">
        <w:rPr>
          <w:rFonts w:ascii="Calibri" w:cs="Calibri" w:eastAsia="Calibri" w:hAnsi="Calibri"/>
          <w:b w:val="1"/>
          <w:sz w:val="26"/>
          <w:szCs w:val="26"/>
          <w:rtl w:val="0"/>
        </w:rPr>
        <w:t xml:space="preserve">LBCC Student Email:</w:t>
      </w:r>
      <w:r w:rsidDel="00000000" w:rsidR="00000000" w:rsidRPr="00000000">
        <w:rPr>
          <w:rFonts w:ascii="Calibri" w:cs="Calibri" w:eastAsia="Calibri" w:hAnsi="Calibri"/>
          <w:sz w:val="26"/>
          <w:szCs w:val="26"/>
          <w:rtl w:val="0"/>
        </w:rPr>
        <w:t xml:space="preserve"> Please make sure that you check your student email regularly throughout the term. Should I need to contact you, I will be emailing your student account. You can find information about accessing your LBCC email here: </w:t>
      </w:r>
      <w:hyperlink r:id="rId12">
        <w:r w:rsidDel="00000000" w:rsidR="00000000" w:rsidRPr="00000000">
          <w:rPr>
            <w:rFonts w:ascii="Calibri" w:cs="Calibri" w:eastAsia="Calibri" w:hAnsi="Calibri"/>
            <w:sz w:val="26"/>
            <w:szCs w:val="26"/>
            <w:u w:val="single"/>
            <w:rtl w:val="0"/>
          </w:rPr>
          <w:t xml:space="preserve">http://www.linnbenton.edu/roadrunner-mail</w:t>
        </w:r>
      </w:hyperlink>
      <w:r w:rsidDel="00000000" w:rsidR="00000000" w:rsidRPr="00000000">
        <w:rPr>
          <w:rtl w:val="0"/>
        </w:rPr>
      </w:r>
    </w:p>
    <w:p w:rsidR="00000000" w:rsidDel="00000000" w:rsidP="00000000" w:rsidRDefault="00000000" w:rsidRPr="00000000" w14:paraId="00000064">
      <w:pPr>
        <w:widowControl w:val="0"/>
        <w:spacing w:line="240" w:lineRule="auto"/>
        <w:ind w:left="720" w:firstLine="0"/>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65">
      <w:pPr>
        <w:widowControl w:val="0"/>
        <w:numPr>
          <w:ilvl w:val="0"/>
          <w:numId w:val="7"/>
        </w:numPr>
        <w:spacing w:line="240" w:lineRule="auto"/>
        <w:ind w:left="720" w:hanging="360"/>
        <w:rPr>
          <w:rFonts w:ascii="Calibri" w:cs="Calibri" w:eastAsia="Calibri" w:hAnsi="Calibri"/>
          <w:b w:val="1"/>
          <w:sz w:val="26"/>
          <w:szCs w:val="26"/>
          <w:u w:val="none"/>
        </w:rPr>
      </w:pPr>
      <w:r w:rsidDel="00000000" w:rsidR="00000000" w:rsidRPr="00000000">
        <w:rPr>
          <w:rFonts w:ascii="Calibri" w:cs="Calibri" w:eastAsia="Calibri" w:hAnsi="Calibri"/>
          <w:b w:val="1"/>
          <w:sz w:val="26"/>
          <w:szCs w:val="26"/>
          <w:rtl w:val="0"/>
        </w:rPr>
        <w:t xml:space="preserve">Google Docs and Google Drive:</w:t>
      </w:r>
      <w:r w:rsidDel="00000000" w:rsidR="00000000" w:rsidRPr="00000000">
        <w:rPr>
          <w:rFonts w:ascii="Calibri" w:cs="Calibri" w:eastAsia="Calibri" w:hAnsi="Calibri"/>
          <w:sz w:val="26"/>
          <w:szCs w:val="26"/>
          <w:rtl w:val="0"/>
        </w:rPr>
        <w:t xml:space="preserve"> This class will require that you use Google Docs, a free text editing program, to complete many of your writing assignments. Google Docs is part of Google Drive, a free, cloud-based file storage system that you can access from your school email. From your inbox, click on the “Google Apps” icon at the top right corner and choose “Drive.” Let me know if you need help.</w:t>
      </w:r>
      <w:r w:rsidDel="00000000" w:rsidR="00000000" w:rsidRPr="00000000">
        <w:rPr>
          <w:rtl w:val="0"/>
        </w:rPr>
      </w:r>
    </w:p>
    <w:p w:rsidR="00000000" w:rsidDel="00000000" w:rsidP="00000000" w:rsidRDefault="00000000" w:rsidRPr="00000000" w14:paraId="00000066">
      <w:pPr>
        <w:widowControl w:val="0"/>
        <w:spacing w:line="240" w:lineRule="auto"/>
        <w:rPr>
          <w:rFonts w:ascii="Calibri" w:cs="Calibri" w:eastAsia="Calibri" w:hAnsi="Calibri"/>
          <w:b w:val="1"/>
          <w:sz w:val="26"/>
          <w:szCs w:val="26"/>
        </w:rPr>
      </w:pPr>
      <w:r w:rsidDel="00000000" w:rsidR="00000000" w:rsidRPr="00000000">
        <w:rPr>
          <w:rtl w:val="0"/>
        </w:rPr>
      </w:r>
    </w:p>
    <w:p w:rsidR="00000000" w:rsidDel="00000000" w:rsidP="00000000" w:rsidRDefault="00000000" w:rsidRPr="00000000" w14:paraId="00000067">
      <w:pPr>
        <w:widowControl w:val="0"/>
        <w:numPr>
          <w:ilvl w:val="0"/>
          <w:numId w:val="7"/>
        </w:numPr>
        <w:spacing w:line="240" w:lineRule="auto"/>
        <w:ind w:left="720" w:hanging="360"/>
        <w:rPr>
          <w:sz w:val="26"/>
          <w:szCs w:val="26"/>
        </w:rPr>
      </w:pPr>
      <w:r w:rsidDel="00000000" w:rsidR="00000000" w:rsidRPr="00000000">
        <w:rPr>
          <w:rFonts w:ascii="Calibri" w:cs="Calibri" w:eastAsia="Calibri" w:hAnsi="Calibri"/>
          <w:b w:val="1"/>
          <w:sz w:val="26"/>
          <w:szCs w:val="26"/>
          <w:rtl w:val="0"/>
        </w:rPr>
        <w:t xml:space="preserve">The LBCC Writing Center: </w:t>
      </w:r>
      <w:r w:rsidDel="00000000" w:rsidR="00000000" w:rsidRPr="00000000">
        <w:rPr>
          <w:rFonts w:ascii="Calibri" w:cs="Calibri" w:eastAsia="Calibri" w:hAnsi="Calibri"/>
          <w:sz w:val="26"/>
          <w:szCs w:val="26"/>
          <w:rtl w:val="0"/>
        </w:rPr>
        <w:t xml:space="preserve">The LBCC Writing Center (WH-200) is a fantastic free resource for students. Get more info about the WC here: </w:t>
      </w:r>
      <w:hyperlink r:id="rId13">
        <w:r w:rsidDel="00000000" w:rsidR="00000000" w:rsidRPr="00000000">
          <w:rPr>
            <w:rFonts w:ascii="Calibri" w:cs="Calibri" w:eastAsia="Calibri" w:hAnsi="Calibri"/>
            <w:sz w:val="26"/>
            <w:szCs w:val="26"/>
            <w:u w:val="single"/>
            <w:rtl w:val="0"/>
          </w:rPr>
          <w:t xml:space="preserve">http://www.linnbenton.edu/learning-center/writing-center</w:t>
        </w:r>
      </w:hyperlink>
      <w:r w:rsidDel="00000000" w:rsidR="00000000" w:rsidRPr="00000000">
        <w:rPr>
          <w:rtl w:val="0"/>
        </w:rPr>
      </w:r>
    </w:p>
    <w:p w:rsidR="00000000" w:rsidDel="00000000" w:rsidP="00000000" w:rsidRDefault="00000000" w:rsidRPr="00000000" w14:paraId="00000068">
      <w:pPr>
        <w:widowControl w:val="0"/>
        <w:spacing w:line="240" w:lineRule="auto"/>
        <w:rPr>
          <w:rFonts w:ascii="Calibri" w:cs="Calibri" w:eastAsia="Calibri" w:hAnsi="Calibri"/>
          <w:sz w:val="26"/>
          <w:szCs w:val="26"/>
          <w:u w:val="single"/>
        </w:rPr>
      </w:pPr>
      <w:r w:rsidDel="00000000" w:rsidR="00000000" w:rsidRPr="00000000">
        <w:rPr>
          <w:rtl w:val="0"/>
        </w:rPr>
      </w:r>
    </w:p>
    <w:p w:rsidR="00000000" w:rsidDel="00000000" w:rsidP="00000000" w:rsidRDefault="00000000" w:rsidRPr="00000000" w14:paraId="00000069">
      <w:pPr>
        <w:widowControl w:val="0"/>
        <w:numPr>
          <w:ilvl w:val="0"/>
          <w:numId w:val="7"/>
        </w:numPr>
        <w:spacing w:line="240" w:lineRule="auto"/>
        <w:ind w:left="720" w:hanging="360"/>
        <w:rPr>
          <w:sz w:val="26"/>
          <w:szCs w:val="26"/>
        </w:rPr>
      </w:pPr>
      <w:r w:rsidDel="00000000" w:rsidR="00000000" w:rsidRPr="00000000">
        <w:rPr>
          <w:rFonts w:ascii="Calibri" w:cs="Calibri" w:eastAsia="Calibri" w:hAnsi="Calibri"/>
          <w:b w:val="1"/>
          <w:sz w:val="26"/>
          <w:szCs w:val="26"/>
          <w:rtl w:val="0"/>
        </w:rPr>
        <w:t xml:space="preserve">The LBCC Library: </w:t>
      </w:r>
      <w:r w:rsidDel="00000000" w:rsidR="00000000" w:rsidRPr="00000000">
        <w:rPr>
          <w:rFonts w:ascii="Calibri" w:cs="Calibri" w:eastAsia="Calibri" w:hAnsi="Calibri"/>
          <w:sz w:val="26"/>
          <w:szCs w:val="26"/>
          <w:rtl w:val="0"/>
        </w:rPr>
        <w:t xml:space="preserve">The LBCC library is located on the first floor of Willamette Hall. Get more information here: </w:t>
      </w:r>
      <w:hyperlink r:id="rId14">
        <w:r w:rsidDel="00000000" w:rsidR="00000000" w:rsidRPr="00000000">
          <w:rPr>
            <w:rFonts w:ascii="Calibri" w:cs="Calibri" w:eastAsia="Calibri" w:hAnsi="Calibri"/>
            <w:sz w:val="26"/>
            <w:szCs w:val="26"/>
            <w:u w:val="single"/>
            <w:rtl w:val="0"/>
          </w:rPr>
          <w:t xml:space="preserve">http://library.linnbenton.edu/home</w:t>
        </w:r>
      </w:hyperlink>
      <w:r w:rsidDel="00000000" w:rsidR="00000000" w:rsidRPr="00000000">
        <w:rPr>
          <w:rtl w:val="0"/>
        </w:rPr>
      </w:r>
    </w:p>
    <w:p w:rsidR="00000000" w:rsidDel="00000000" w:rsidP="00000000" w:rsidRDefault="00000000" w:rsidRPr="00000000" w14:paraId="0000006A">
      <w:pPr>
        <w:widowControl w:val="0"/>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6B">
      <w:pPr>
        <w:widowControl w:val="0"/>
        <w:numPr>
          <w:ilvl w:val="0"/>
          <w:numId w:val="15"/>
        </w:numPr>
        <w:spacing w:line="240" w:lineRule="auto"/>
        <w:ind w:left="720" w:hanging="360"/>
        <w:rPr>
          <w:sz w:val="26"/>
          <w:szCs w:val="26"/>
        </w:rPr>
      </w:pPr>
      <w:r w:rsidDel="00000000" w:rsidR="00000000" w:rsidRPr="00000000">
        <w:rPr>
          <w:rFonts w:ascii="Calibri" w:cs="Calibri" w:eastAsia="Calibri" w:hAnsi="Calibri"/>
          <w:b w:val="1"/>
          <w:sz w:val="26"/>
          <w:szCs w:val="26"/>
          <w:rtl w:val="0"/>
        </w:rPr>
        <w:t xml:space="preserve">Center for Accessibility Resources (CFAR): </w:t>
      </w:r>
      <w:r w:rsidDel="00000000" w:rsidR="00000000" w:rsidRPr="00000000">
        <w:rPr>
          <w:rFonts w:ascii="Calibri" w:cs="Calibri" w:eastAsia="Calibri" w:hAnsi="Calibri"/>
          <w:sz w:val="26"/>
          <w:szCs w:val="26"/>
          <w:rtl w:val="0"/>
        </w:rPr>
        <w:t xml:space="preserve">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believe you may need accommodations, but are not yet registered with CFAR, please go to </w:t>
      </w:r>
      <w:hyperlink r:id="rId15">
        <w:r w:rsidDel="00000000" w:rsidR="00000000" w:rsidRPr="00000000">
          <w:rPr>
            <w:rFonts w:ascii="Calibri" w:cs="Calibri" w:eastAsia="Calibri" w:hAnsi="Calibri"/>
            <w:sz w:val="26"/>
            <w:szCs w:val="26"/>
            <w:u w:val="single"/>
            <w:rtl w:val="0"/>
          </w:rPr>
          <w:t xml:space="preserve">http://linnbenton.edu/cfar</w:t>
        </w:r>
      </w:hyperlink>
      <w:r w:rsidDel="00000000" w:rsidR="00000000" w:rsidRPr="00000000">
        <w:rPr>
          <w:rFonts w:ascii="Calibri" w:cs="Calibri" w:eastAsia="Calibri" w:hAnsi="Calibri"/>
          <w:sz w:val="26"/>
          <w:szCs w:val="26"/>
          <w:rtl w:val="0"/>
        </w:rPr>
        <w:t xml:space="preserve"> for steps on how to apply for services or call 541-917-4789.</w:t>
      </w:r>
      <w:r w:rsidDel="00000000" w:rsidR="00000000" w:rsidRPr="00000000">
        <w:rPr>
          <w:rtl w:val="0"/>
        </w:rPr>
      </w:r>
    </w:p>
    <w:p w:rsidR="00000000" w:rsidDel="00000000" w:rsidP="00000000" w:rsidRDefault="00000000" w:rsidRPr="00000000" w14:paraId="0000006C">
      <w:pPr>
        <w:widowControl w:val="0"/>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6D">
      <w:pPr>
        <w:widowControl w:val="0"/>
        <w:numPr>
          <w:ilvl w:val="0"/>
          <w:numId w:val="7"/>
        </w:numPr>
        <w:spacing w:line="240" w:lineRule="auto"/>
        <w:ind w:left="720" w:hanging="360"/>
        <w:rPr>
          <w:sz w:val="26"/>
          <w:szCs w:val="26"/>
        </w:rPr>
      </w:pPr>
      <w:r w:rsidDel="00000000" w:rsidR="00000000" w:rsidRPr="00000000">
        <w:rPr>
          <w:rFonts w:ascii="Calibri" w:cs="Calibri" w:eastAsia="Calibri" w:hAnsi="Calibri"/>
          <w:b w:val="1"/>
          <w:sz w:val="26"/>
          <w:szCs w:val="26"/>
          <w:rtl w:val="0"/>
        </w:rPr>
        <w:t xml:space="preserve">Non-Discrimination Policy:</w:t>
      </w:r>
      <w:r w:rsidDel="00000000" w:rsidR="00000000" w:rsidRPr="00000000">
        <w:rPr>
          <w:rFonts w:ascii="Calibri" w:cs="Calibri" w:eastAsia="Calibri" w:hAnsi="Calibri"/>
          <w:sz w:val="26"/>
          <w:szCs w:val="26"/>
          <w:rtl w:val="0"/>
        </w:rPr>
        <w:t xml:space="preserve"> Everyone in the LBCC community has the right to think, learn, and work together in an environment of respect, tolerance, and goodwill, and we will honor that right in our classroom.</w:t>
      </w:r>
    </w:p>
    <w:p w:rsidR="00000000" w:rsidDel="00000000" w:rsidP="00000000" w:rsidRDefault="00000000" w:rsidRPr="00000000" w14:paraId="0000006E">
      <w:pPr>
        <w:widowControl w:val="0"/>
        <w:spacing w:line="240" w:lineRule="auto"/>
        <w:ind w:left="720" w:firstLine="0"/>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6F">
      <w:pPr>
        <w:widowControl w:val="0"/>
        <w:numPr>
          <w:ilvl w:val="0"/>
          <w:numId w:val="7"/>
        </w:numPr>
        <w:spacing w:line="240" w:lineRule="auto"/>
        <w:ind w:left="720" w:hanging="360"/>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Basic Needs:</w:t>
      </w:r>
      <w:r w:rsidDel="00000000" w:rsidR="00000000" w:rsidRPr="00000000">
        <w:rPr>
          <w:rFonts w:ascii="Calibri" w:cs="Calibri" w:eastAsia="Calibri" w:hAnsi="Calibri"/>
          <w:sz w:val="26"/>
          <w:szCs w:val="26"/>
          <w:rtl w:val="0"/>
        </w:rPr>
        <w:t xml:space="preserve"> </w:t>
      </w:r>
      <w:r w:rsidDel="00000000" w:rsidR="00000000" w:rsidRPr="00000000">
        <w:rPr>
          <w:rFonts w:ascii="Calibri" w:cs="Calibri" w:eastAsia="Calibri" w:hAnsi="Calibri"/>
          <w:color w:val="222222"/>
          <w:sz w:val="26"/>
          <w:szCs w:val="26"/>
          <w:highlight w:val="white"/>
          <w:rtl w:val="0"/>
        </w:rPr>
        <w:t xml:space="preserve">Any student who has difficulty affording groceries or accessing sufficient food to eat every day, or who lacks a safe and stable place to live, and believes this may affect their performance in the course, is urged to contact the Roadrunner Resource Center for support (</w:t>
      </w:r>
      <w:r w:rsidDel="00000000" w:rsidR="00000000" w:rsidRPr="00000000">
        <w:rPr>
          <w:rFonts w:ascii="Calibri" w:cs="Calibri" w:eastAsia="Calibri" w:hAnsi="Calibri"/>
          <w:color w:val="0563c1"/>
          <w:sz w:val="26"/>
          <w:szCs w:val="26"/>
          <w:highlight w:val="white"/>
          <w:rtl w:val="0"/>
        </w:rPr>
        <w:t xml:space="preserve">resources@linnbenton.edu</w:t>
      </w:r>
      <w:r w:rsidDel="00000000" w:rsidR="00000000" w:rsidRPr="00000000">
        <w:rPr>
          <w:rFonts w:ascii="Calibri" w:cs="Calibri" w:eastAsia="Calibri" w:hAnsi="Calibri"/>
          <w:color w:val="222222"/>
          <w:sz w:val="26"/>
          <w:szCs w:val="26"/>
          <w:highlight w:val="white"/>
          <w:rtl w:val="0"/>
        </w:rPr>
        <w:t xml:space="preserve"> or </w:t>
      </w:r>
      <w:hyperlink r:id="rId16">
        <w:r w:rsidDel="00000000" w:rsidR="00000000" w:rsidRPr="00000000">
          <w:rPr>
            <w:rFonts w:ascii="Calibri" w:cs="Calibri" w:eastAsia="Calibri" w:hAnsi="Calibri"/>
            <w:color w:val="0563c1"/>
            <w:sz w:val="26"/>
            <w:szCs w:val="26"/>
            <w:highlight w:val="white"/>
            <w:u w:val="single"/>
            <w:rtl w:val="0"/>
          </w:rPr>
          <w:t xml:space="preserve">www.linnbenton.edu/RRC</w:t>
        </w:r>
      </w:hyperlink>
      <w:r w:rsidDel="00000000" w:rsidR="00000000" w:rsidRPr="00000000">
        <w:rPr>
          <w:rFonts w:ascii="Calibri" w:cs="Calibri" w:eastAsia="Calibri" w:hAnsi="Calibri"/>
          <w:color w:val="222222"/>
          <w:sz w:val="26"/>
          <w:szCs w:val="26"/>
          <w:highlight w:val="white"/>
          <w:rtl w:val="0"/>
        </w:rPr>
        <w:t xml:space="preserve"> . I am also happy to put you in touch with them.</w:t>
      </w:r>
      <w:r w:rsidDel="00000000" w:rsidR="00000000" w:rsidRPr="00000000">
        <w:rPr>
          <w:rtl w:val="0"/>
        </w:rPr>
      </w:r>
    </w:p>
    <w:p w:rsidR="00000000" w:rsidDel="00000000" w:rsidP="00000000" w:rsidRDefault="00000000" w:rsidRPr="00000000" w14:paraId="00000070">
      <w:pPr>
        <w:widowControl w:val="0"/>
        <w:spacing w:line="240" w:lineRule="auto"/>
        <w:rPr>
          <w:rFonts w:ascii="Calibri" w:cs="Calibri" w:eastAsia="Calibri" w:hAnsi="Calibri"/>
          <w:color w:val="0000ff"/>
          <w:sz w:val="26"/>
          <w:szCs w:val="26"/>
        </w:rPr>
      </w:pPr>
      <w:r w:rsidDel="00000000" w:rsidR="00000000" w:rsidRPr="00000000">
        <w:rPr>
          <w:rtl w:val="0"/>
        </w:rPr>
      </w:r>
    </w:p>
    <w:p w:rsidR="00000000" w:rsidDel="00000000" w:rsidP="00000000" w:rsidRDefault="00000000" w:rsidRPr="00000000" w14:paraId="00000071">
      <w:pPr>
        <w:widowControl w:val="0"/>
        <w:numPr>
          <w:ilvl w:val="0"/>
          <w:numId w:val="7"/>
        </w:numPr>
        <w:spacing w:line="240" w:lineRule="auto"/>
        <w:ind w:left="720" w:hanging="360"/>
        <w:rPr>
          <w:sz w:val="26"/>
          <w:szCs w:val="26"/>
        </w:rPr>
      </w:pPr>
      <w:r w:rsidDel="00000000" w:rsidR="00000000" w:rsidRPr="00000000">
        <w:rPr>
          <w:rFonts w:ascii="Calibri" w:cs="Calibri" w:eastAsia="Calibri" w:hAnsi="Calibri"/>
          <w:b w:val="1"/>
          <w:sz w:val="26"/>
          <w:szCs w:val="26"/>
          <w:rtl w:val="0"/>
        </w:rPr>
        <w:t xml:space="preserve">Last Day to Withdraw:</w:t>
      </w:r>
      <w:r w:rsidDel="00000000" w:rsidR="00000000" w:rsidRPr="00000000">
        <w:rPr>
          <w:rFonts w:ascii="Calibri" w:cs="Calibri" w:eastAsia="Calibri" w:hAnsi="Calibri"/>
          <w:sz w:val="26"/>
          <w:szCs w:val="26"/>
          <w:rtl w:val="0"/>
        </w:rPr>
        <w:t xml:space="preserve"> Each term, the Friday that concludes Week 7 is the last day for students to withdraw from a course. If you are still enrolled after this point, you must receive a grade. Be aware that withdrawing from a course can impact your financial aid, so be sure to consult with the </w:t>
      </w:r>
      <w:hyperlink r:id="rId17">
        <w:r w:rsidDel="00000000" w:rsidR="00000000" w:rsidRPr="00000000">
          <w:rPr>
            <w:rFonts w:ascii="Calibri" w:cs="Calibri" w:eastAsia="Calibri" w:hAnsi="Calibri"/>
            <w:color w:val="1155cc"/>
            <w:sz w:val="26"/>
            <w:szCs w:val="26"/>
            <w:u w:val="single"/>
            <w:rtl w:val="0"/>
          </w:rPr>
          <w:t xml:space="preserve">Financial Aid Office</w:t>
        </w:r>
      </w:hyperlink>
      <w:r w:rsidDel="00000000" w:rsidR="00000000" w:rsidRPr="00000000">
        <w:rPr>
          <w:rFonts w:ascii="Calibri" w:cs="Calibri" w:eastAsia="Calibri" w:hAnsi="Calibri"/>
          <w:sz w:val="26"/>
          <w:szCs w:val="26"/>
          <w:rtl w:val="0"/>
        </w:rPr>
        <w:t xml:space="preserve"> if you have questions before withdrawing.</w:t>
      </w:r>
      <w:r w:rsidDel="00000000" w:rsidR="00000000" w:rsidRPr="00000000">
        <w:rPr>
          <w:rtl w:val="0"/>
        </w:rPr>
      </w:r>
    </w:p>
    <w:p w:rsidR="00000000" w:rsidDel="00000000" w:rsidP="00000000" w:rsidRDefault="00000000" w:rsidRPr="00000000" w14:paraId="00000072">
      <w:pPr>
        <w:widowControl w:val="0"/>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73">
      <w:pPr>
        <w:widowControl w:val="0"/>
        <w:spacing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74">
      <w:pPr>
        <w:widowControl w:val="0"/>
        <w:spacing w:line="240" w:lineRule="auto"/>
        <w:rPr>
          <w:rFonts w:ascii="Calibri" w:cs="Calibri" w:eastAsia="Calibri" w:hAnsi="Calibri"/>
          <w:sz w:val="26"/>
          <w:szCs w:val="26"/>
        </w:rPr>
      </w:pPr>
      <w:r w:rsidDel="00000000" w:rsidR="00000000" w:rsidRPr="00000000">
        <w:rPr>
          <w:rFonts w:ascii="Calibri" w:cs="Calibri" w:eastAsia="Calibri" w:hAnsi="Calibri"/>
          <w:b w:val="1"/>
          <w:sz w:val="26"/>
          <w:szCs w:val="26"/>
          <w:u w:val="single"/>
          <w:rtl w:val="0"/>
        </w:rPr>
        <w:t xml:space="preserve">COURSE CALENDAR</w:t>
      </w:r>
      <w:r w:rsidDel="00000000" w:rsidR="00000000" w:rsidRPr="00000000">
        <w:rPr>
          <w:rFonts w:ascii="Calibri" w:cs="Calibri" w:eastAsia="Calibri" w:hAnsi="Calibri"/>
          <w:b w:val="1"/>
          <w:sz w:val="26"/>
          <w:szCs w:val="26"/>
          <w:rtl w:val="0"/>
        </w:rPr>
        <w:t xml:space="preserve">: </w:t>
      </w:r>
      <w:r w:rsidDel="00000000" w:rsidR="00000000" w:rsidRPr="00000000">
        <w:rPr>
          <w:rFonts w:ascii="Calibri" w:cs="Calibri" w:eastAsia="Calibri" w:hAnsi="Calibri"/>
          <w:sz w:val="26"/>
          <w:szCs w:val="26"/>
          <w:rtl w:val="0"/>
        </w:rPr>
        <w:t xml:space="preserve">The week-by-week schedule below is a key to success; follow it carefully!</w:t>
      </w:r>
    </w:p>
    <w:p w:rsidR="00000000" w:rsidDel="00000000" w:rsidP="00000000" w:rsidRDefault="00000000" w:rsidRPr="00000000" w14:paraId="00000075">
      <w:pPr>
        <w:widowControl w:val="0"/>
        <w:spacing w:line="240" w:lineRule="auto"/>
        <w:rPr>
          <w:rFonts w:ascii="Calibri" w:cs="Calibri" w:eastAsia="Calibri" w:hAnsi="Calibri"/>
          <w:sz w:val="16"/>
          <w:szCs w:val="16"/>
        </w:rPr>
      </w:pPr>
      <w:r w:rsidDel="00000000" w:rsidR="00000000" w:rsidRPr="00000000">
        <w:rPr>
          <w:rtl w:val="0"/>
        </w:rPr>
      </w:r>
    </w:p>
    <w:tbl>
      <w:tblPr>
        <w:tblStyle w:val="Table3"/>
        <w:tblW w:w="11145.0" w:type="dxa"/>
        <w:jc w:val="left"/>
        <w:tblInd w:w="108.0" w:type="pct"/>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600"/>
      </w:tblPr>
      <w:tblGrid>
        <w:gridCol w:w="1980"/>
        <w:gridCol w:w="6510"/>
        <w:gridCol w:w="2655"/>
        <w:tblGridChange w:id="0">
          <w:tblGrid>
            <w:gridCol w:w="1980"/>
            <w:gridCol w:w="6510"/>
            <w:gridCol w:w="2655"/>
          </w:tblGrid>
        </w:tblGridChange>
      </w:tblGrid>
      <w:tr>
        <w:tc>
          <w:tcPr>
            <w:shd w:fill="d9d9d9" w:val="clear"/>
            <w:tcMar>
              <w:top w:w="0.0" w:type="dxa"/>
              <w:left w:w="108.0" w:type="dxa"/>
              <w:bottom w:w="0.0" w:type="dxa"/>
              <w:right w:w="108.0" w:type="dxa"/>
            </w:tcMar>
            <w:vAlign w:val="top"/>
          </w:tcPr>
          <w:p w:rsidR="00000000" w:rsidDel="00000000" w:rsidP="00000000" w:rsidRDefault="00000000" w:rsidRPr="00000000" w14:paraId="0000007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DATE</w:t>
            </w:r>
          </w:p>
        </w:tc>
        <w:tc>
          <w:tcPr>
            <w:shd w:fill="d9d9d9" w:val="clear"/>
            <w:tcMar>
              <w:top w:w="0.0" w:type="dxa"/>
              <w:left w:w="108.0" w:type="dxa"/>
              <w:bottom w:w="0.0" w:type="dxa"/>
              <w:right w:w="108.0" w:type="dxa"/>
            </w:tcMar>
            <w:vAlign w:val="top"/>
          </w:tcPr>
          <w:p w:rsidR="00000000" w:rsidDel="00000000" w:rsidP="00000000" w:rsidRDefault="00000000" w:rsidRPr="00000000" w14:paraId="00000077">
            <w:pPr>
              <w:widowControl w:val="0"/>
              <w:spacing w:line="240" w:lineRule="auto"/>
              <w:jc w:val="center"/>
              <w:rPr>
                <w:rFonts w:ascii="Calibri" w:cs="Calibri" w:eastAsia="Calibri" w:hAnsi="Calibri"/>
                <w:b w:val="1"/>
                <w:highlight w:val="yellow"/>
              </w:rPr>
            </w:pPr>
            <w:r w:rsidDel="00000000" w:rsidR="00000000" w:rsidRPr="00000000">
              <w:rPr>
                <w:rFonts w:ascii="Calibri" w:cs="Calibri" w:eastAsia="Calibri" w:hAnsi="Calibri"/>
                <w:b w:val="1"/>
                <w:rtl w:val="0"/>
              </w:rPr>
              <w:t xml:space="preserve">TOPICS, ASSIGNMENTS, AND DUE DATES </w:t>
            </w:r>
            <w:r w:rsidDel="00000000" w:rsidR="00000000" w:rsidRPr="00000000">
              <w:rPr>
                <w:rFonts w:ascii="Calibri" w:cs="Calibri" w:eastAsia="Calibri" w:hAnsi="Calibri"/>
                <w:b w:val="1"/>
                <w:highlight w:val="yellow"/>
                <w:rtl w:val="0"/>
              </w:rPr>
              <w:t xml:space="preserve">(all due by 11:59 PM)</w:t>
            </w:r>
          </w:p>
        </w:tc>
        <w:tc>
          <w:tcPr>
            <w:shd w:fill="d9d9d9" w:val="clear"/>
            <w:tcMar>
              <w:top w:w="0.0" w:type="dxa"/>
              <w:left w:w="108.0" w:type="dxa"/>
              <w:bottom w:w="0.0" w:type="dxa"/>
              <w:right w:w="108.0" w:type="dxa"/>
            </w:tcMar>
            <w:vAlign w:val="top"/>
          </w:tcPr>
          <w:p w:rsidR="00000000" w:rsidDel="00000000" w:rsidP="00000000" w:rsidRDefault="00000000" w:rsidRPr="00000000" w14:paraId="0000007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WEEKLY READING/VIDEOS</w:t>
            </w:r>
          </w:p>
        </w:tc>
      </w:tr>
      <w:tr>
        <w:tc>
          <w:tcPr>
            <w:shd w:fill="d9d9d9"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1</w:t>
            </w:r>
          </w:p>
          <w:p w:rsidR="00000000" w:rsidDel="00000000" w:rsidP="00000000" w:rsidRDefault="00000000" w:rsidRPr="00000000" w14:paraId="000000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MON 9/30</w:t>
            </w:r>
            <w:r w:rsidDel="00000000" w:rsidR="00000000" w:rsidRPr="00000000">
              <w:rPr>
                <w:rtl w:val="0"/>
              </w:rPr>
            </w:r>
          </w:p>
          <w:p w:rsidR="00000000" w:rsidDel="00000000" w:rsidP="00000000" w:rsidRDefault="00000000" w:rsidRPr="00000000" w14:paraId="000000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(weekly materials available the Friday before at 9 AM)</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VIEWPOINT DI</w:t>
            </w:r>
            <w:r w:rsidDel="00000000" w:rsidR="00000000" w:rsidRPr="00000000">
              <w:rPr>
                <w:rFonts w:ascii="Calibri" w:cs="Calibri" w:eastAsia="Calibri" w:hAnsi="Calibri"/>
                <w:b w:val="1"/>
                <w:rtl w:val="0"/>
              </w:rPr>
              <w:t xml:space="preserve">VERSITY AND CRITICAL THINKIN</w:t>
            </w:r>
            <w:r w:rsidDel="00000000" w:rsidR="00000000" w:rsidRPr="00000000">
              <w:rPr>
                <w:rFonts w:ascii="Calibri" w:cs="Calibri" w:eastAsia="Calibri" w:hAnsi="Calibri"/>
                <w:b w:val="1"/>
                <w:rtl w:val="0"/>
              </w:rPr>
              <w:t xml:space="preserve">G</w:t>
            </w:r>
            <w:r w:rsidDel="00000000" w:rsidR="00000000" w:rsidRPr="00000000">
              <w:rPr>
                <w:rtl w:val="0"/>
              </w:rPr>
            </w:r>
          </w:p>
          <w:p w:rsidR="00000000" w:rsidDel="00000000" w:rsidP="00000000" w:rsidRDefault="00000000" w:rsidRPr="00000000" w14:paraId="0000007D">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Minor Assignment #1: Student Introduction </w:t>
            </w:r>
            <w:r w:rsidDel="00000000" w:rsidR="00000000" w:rsidRPr="00000000">
              <w:rPr>
                <w:rFonts w:ascii="Calibri" w:cs="Calibri" w:eastAsia="Calibri" w:hAnsi="Calibri"/>
                <w:b w:val="1"/>
                <w:shd w:fill="c9daf8" w:val="clear"/>
                <w:rtl w:val="0"/>
              </w:rPr>
              <w:t xml:space="preserve">(due Tue)</w:t>
            </w:r>
          </w:p>
          <w:p w:rsidR="00000000" w:rsidDel="00000000" w:rsidP="00000000" w:rsidRDefault="00000000" w:rsidRPr="00000000" w14:paraId="0000007E">
            <w:pPr>
              <w:widowControl w:val="0"/>
              <w:numPr>
                <w:ilvl w:val="0"/>
                <w:numId w:val="13"/>
              </w:numPr>
              <w:spacing w:line="24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Minor Assignment #2:</w:t>
            </w:r>
            <w:r w:rsidDel="00000000" w:rsidR="00000000" w:rsidRPr="00000000">
              <w:rPr>
                <w:rFonts w:ascii="Calibri" w:cs="Calibri" w:eastAsia="Calibri" w:hAnsi="Calibri"/>
                <w:rtl w:val="0"/>
              </w:rPr>
              <w:t xml:space="preserve"> 8 Short Argument and Critical Thinking </w:t>
            </w:r>
            <w:r w:rsidDel="00000000" w:rsidR="00000000" w:rsidRPr="00000000">
              <w:rPr>
                <w:rFonts w:ascii="Calibri" w:cs="Calibri" w:eastAsia="Calibri" w:hAnsi="Calibri"/>
                <w:b w:val="1"/>
                <w:shd w:fill="c9daf8" w:val="clear"/>
                <w:rtl w:val="0"/>
              </w:rPr>
              <w:t xml:space="preserve">(due Thur)</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Check Moodle for required readings/videos.</w:t>
            </w:r>
          </w:p>
        </w:tc>
      </w:tr>
      <w:tr>
        <w:tc>
          <w:tcPr>
            <w:shd w:fill="d9d9d9"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2</w:t>
            </w:r>
          </w:p>
          <w:p w:rsidR="00000000" w:rsidDel="00000000" w:rsidP="00000000" w:rsidRDefault="00000000" w:rsidRPr="00000000" w14:paraId="000000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MON 10/7</w:t>
            </w:r>
          </w:p>
          <w:p w:rsidR="00000000" w:rsidDel="00000000" w:rsidP="00000000" w:rsidRDefault="00000000" w:rsidRPr="00000000" w14:paraId="000000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(weekly materials available the Friday before at 9 AM)</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Calibri" w:cs="Calibri" w:eastAsia="Calibri" w:hAnsi="Calibri"/>
                <w:u w:val="single"/>
              </w:rPr>
            </w:pPr>
            <w:r w:rsidDel="00000000" w:rsidR="00000000" w:rsidRPr="00000000">
              <w:rPr>
                <w:rFonts w:ascii="Calibri" w:cs="Calibri" w:eastAsia="Calibri" w:hAnsi="Calibri"/>
                <w:b w:val="1"/>
                <w:rtl w:val="0"/>
              </w:rPr>
              <w:t xml:space="preserve">CRITICAL READING, RHETORIC, AND THE RHETORICAL SITUATION</w:t>
            </w:r>
            <w:r w:rsidDel="00000000" w:rsidR="00000000" w:rsidRPr="00000000">
              <w:rPr>
                <w:rtl w:val="0"/>
              </w:rPr>
            </w:r>
          </w:p>
          <w:p w:rsidR="00000000" w:rsidDel="00000000" w:rsidP="00000000" w:rsidRDefault="00000000" w:rsidRPr="00000000" w14:paraId="00000084">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Minor Assignment #3: Critical Reading Self-Analysis </w:t>
            </w:r>
            <w:r w:rsidDel="00000000" w:rsidR="00000000" w:rsidRPr="00000000">
              <w:rPr>
                <w:rFonts w:ascii="Calibri" w:cs="Calibri" w:eastAsia="Calibri" w:hAnsi="Calibri"/>
                <w:b w:val="1"/>
                <w:shd w:fill="c9daf8" w:val="clear"/>
                <w:rtl w:val="0"/>
              </w:rPr>
              <w:t xml:space="preserve">(due Tue)</w:t>
            </w:r>
            <w:r w:rsidDel="00000000" w:rsidR="00000000" w:rsidRPr="00000000">
              <w:rPr>
                <w:rtl w:val="0"/>
              </w:rPr>
            </w:r>
          </w:p>
          <w:p w:rsidR="00000000" w:rsidDel="00000000" w:rsidP="00000000" w:rsidRDefault="00000000" w:rsidRPr="00000000" w14:paraId="00000085">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Minor Assignment #4: SOAPSTone Graphic Organizer </w:t>
            </w:r>
            <w:r w:rsidDel="00000000" w:rsidR="00000000" w:rsidRPr="00000000">
              <w:rPr>
                <w:rFonts w:ascii="Calibri" w:cs="Calibri" w:eastAsia="Calibri" w:hAnsi="Calibri"/>
                <w:b w:val="1"/>
                <w:shd w:fill="c9daf8" w:val="clear"/>
                <w:rtl w:val="0"/>
              </w:rPr>
              <w:t xml:space="preserve">(due Thur)</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Check Moodle for required readings/videos.</w:t>
            </w:r>
          </w:p>
          <w:p w:rsidR="00000000" w:rsidDel="00000000" w:rsidP="00000000" w:rsidRDefault="00000000" w:rsidRPr="00000000" w14:paraId="00000087">
            <w:pPr>
              <w:widowControl w:val="0"/>
              <w:spacing w:line="240" w:lineRule="auto"/>
              <w:rPr>
                <w:rFonts w:ascii="Calibri" w:cs="Calibri" w:eastAsia="Calibri" w:hAnsi="Calibri"/>
              </w:rPr>
            </w:pPr>
            <w:r w:rsidDel="00000000" w:rsidR="00000000" w:rsidRPr="00000000">
              <w:rPr>
                <w:rtl w:val="0"/>
              </w:rPr>
            </w:r>
          </w:p>
        </w:tc>
      </w:tr>
      <w:tr>
        <w:tc>
          <w:tcPr>
            <w:shd w:fill="d9d9d9"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3</w:t>
            </w:r>
          </w:p>
          <w:p w:rsidR="00000000" w:rsidDel="00000000" w:rsidP="00000000" w:rsidRDefault="00000000" w:rsidRPr="00000000" w14:paraId="000000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MON 10/14</w:t>
            </w:r>
          </w:p>
          <w:p w:rsidR="00000000" w:rsidDel="00000000" w:rsidP="00000000" w:rsidRDefault="00000000" w:rsidRPr="00000000" w14:paraId="0000008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(weekly materials available the Friday before at 9 AM)</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Calibri" w:cs="Calibri" w:eastAsia="Calibri" w:hAnsi="Calibri"/>
                <w:u w:val="single"/>
              </w:rPr>
            </w:pPr>
            <w:r w:rsidDel="00000000" w:rsidR="00000000" w:rsidRPr="00000000">
              <w:rPr>
                <w:rFonts w:ascii="Calibri" w:cs="Calibri" w:eastAsia="Calibri" w:hAnsi="Calibri"/>
                <w:b w:val="1"/>
                <w:rtl w:val="0"/>
              </w:rPr>
              <w:t xml:space="preserve">WRITING A RHETORICAL PRÉCIS</w:t>
            </w:r>
            <w:r w:rsidDel="00000000" w:rsidR="00000000" w:rsidRPr="00000000">
              <w:rPr>
                <w:rtl w:val="0"/>
              </w:rPr>
            </w:r>
          </w:p>
          <w:p w:rsidR="00000000" w:rsidDel="00000000" w:rsidP="00000000" w:rsidRDefault="00000000" w:rsidRPr="00000000" w14:paraId="0000008C">
            <w:pPr>
              <w:widowControl w:val="0"/>
              <w:numPr>
                <w:ilvl w:val="0"/>
                <w:numId w:val="3"/>
              </w:numPr>
              <w:spacing w:line="240" w:lineRule="auto"/>
              <w:ind w:left="720" w:hanging="360"/>
              <w:rPr>
                <w:b w:val="0"/>
                <w:sz w:val="22"/>
                <w:szCs w:val="22"/>
              </w:rPr>
            </w:pPr>
            <w:r w:rsidDel="00000000" w:rsidR="00000000" w:rsidRPr="00000000">
              <w:rPr>
                <w:rFonts w:ascii="Calibri" w:cs="Calibri" w:eastAsia="Calibri" w:hAnsi="Calibri"/>
                <w:rtl w:val="0"/>
              </w:rPr>
              <w:t xml:space="preserve">Major Assignment: R</w:t>
            </w:r>
            <w:r w:rsidDel="00000000" w:rsidR="00000000" w:rsidRPr="00000000">
              <w:rPr>
                <w:rFonts w:ascii="Calibri" w:cs="Calibri" w:eastAsia="Calibri" w:hAnsi="Calibri"/>
                <w:rtl w:val="0"/>
              </w:rPr>
              <w:t xml:space="preserve">hetorical Précis </w:t>
            </w: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hd w:fill="c9daf8" w:val="clear"/>
                <w:rtl w:val="0"/>
              </w:rPr>
              <w:t xml:space="preserve">(due Thur)</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Check Moodle for required readings/videos.</w:t>
            </w:r>
            <w:r w:rsidDel="00000000" w:rsidR="00000000" w:rsidRPr="00000000">
              <w:rPr>
                <w:rtl w:val="0"/>
              </w:rPr>
            </w:r>
          </w:p>
          <w:p w:rsidR="00000000" w:rsidDel="00000000" w:rsidP="00000000" w:rsidRDefault="00000000" w:rsidRPr="00000000" w14:paraId="0000008E">
            <w:pPr>
              <w:widowControl w:val="0"/>
              <w:spacing w:line="240" w:lineRule="auto"/>
              <w:rPr>
                <w:rFonts w:ascii="Calibri" w:cs="Calibri" w:eastAsia="Calibri" w:hAnsi="Calibri"/>
              </w:rPr>
            </w:pPr>
            <w:r w:rsidDel="00000000" w:rsidR="00000000" w:rsidRPr="00000000">
              <w:rPr>
                <w:rtl w:val="0"/>
              </w:rPr>
            </w:r>
          </w:p>
        </w:tc>
      </w:tr>
      <w:tr>
        <w:tc>
          <w:tcPr>
            <w:shd w:fill="d9d9d9"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4</w:t>
            </w:r>
          </w:p>
          <w:p w:rsidR="00000000" w:rsidDel="00000000" w:rsidP="00000000" w:rsidRDefault="00000000" w:rsidRPr="00000000" w14:paraId="000000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MON 10/21</w:t>
            </w:r>
          </w:p>
          <w:p w:rsidR="00000000" w:rsidDel="00000000" w:rsidP="00000000" w:rsidRDefault="00000000" w:rsidRPr="00000000" w14:paraId="000000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(weekly materials available the Friday before at 9 AM)</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rFonts w:ascii="Calibri" w:cs="Calibri" w:eastAsia="Calibri" w:hAnsi="Calibri"/>
                <w:b w:val="1"/>
                <w:shd w:fill="c9daf8" w:val="clear"/>
              </w:rPr>
            </w:pPr>
            <w:r w:rsidDel="00000000" w:rsidR="00000000" w:rsidRPr="00000000">
              <w:rPr>
                <w:rFonts w:ascii="Calibri" w:cs="Calibri" w:eastAsia="Calibri" w:hAnsi="Calibri"/>
                <w:b w:val="1"/>
                <w:rtl w:val="0"/>
              </w:rPr>
              <w:t xml:space="preserve">ANALYZING ARGUMENTS</w:t>
            </w:r>
            <w:r w:rsidDel="00000000" w:rsidR="00000000" w:rsidRPr="00000000">
              <w:rPr>
                <w:rtl w:val="0"/>
              </w:rPr>
            </w:r>
          </w:p>
          <w:p w:rsidR="00000000" w:rsidDel="00000000" w:rsidP="00000000" w:rsidRDefault="00000000" w:rsidRPr="00000000" w14:paraId="00000093">
            <w:pPr>
              <w:widowControl w:val="0"/>
              <w:numPr>
                <w:ilvl w:val="0"/>
                <w:numId w:val="10"/>
              </w:numPr>
              <w:spacing w:line="240" w:lineRule="auto"/>
              <w:ind w:left="720" w:hanging="360"/>
              <w:rPr/>
            </w:pPr>
            <w:r w:rsidDel="00000000" w:rsidR="00000000" w:rsidRPr="00000000">
              <w:rPr>
                <w:rFonts w:ascii="Calibri" w:cs="Calibri" w:eastAsia="Calibri" w:hAnsi="Calibri"/>
                <w:rtl w:val="0"/>
              </w:rPr>
              <w:t xml:space="preserve">Major Assignment: Rhetorical Analysis #1 first draft </w:t>
            </w:r>
            <w:r w:rsidDel="00000000" w:rsidR="00000000" w:rsidRPr="00000000">
              <w:rPr>
                <w:rFonts w:ascii="Calibri" w:cs="Calibri" w:eastAsia="Calibri" w:hAnsi="Calibri"/>
                <w:b w:val="1"/>
                <w:shd w:fill="c9daf8" w:val="clear"/>
                <w:rtl w:val="0"/>
              </w:rPr>
              <w:t xml:space="preserve">(due Sun)</w:t>
            </w:r>
          </w:p>
          <w:p w:rsidR="00000000" w:rsidDel="00000000" w:rsidP="00000000" w:rsidRDefault="00000000" w:rsidRPr="00000000" w14:paraId="00000094">
            <w:pPr>
              <w:widowControl w:val="0"/>
              <w:numPr>
                <w:ilvl w:val="0"/>
                <w:numId w:val="10"/>
              </w:numPr>
              <w:spacing w:line="240" w:lineRule="auto"/>
              <w:ind w:left="720" w:hanging="360"/>
              <w:rPr>
                <w:b w:val="0"/>
              </w:rPr>
            </w:pPr>
            <w:r w:rsidDel="00000000" w:rsidR="00000000" w:rsidRPr="00000000">
              <w:rPr>
                <w:rFonts w:ascii="Calibri" w:cs="Calibri" w:eastAsia="Calibri" w:hAnsi="Calibri"/>
                <w:rtl w:val="0"/>
              </w:rPr>
              <w:t xml:space="preserve">Major Assignment: Rhetorical Précis #2</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hd w:fill="c9daf8" w:val="clear"/>
                <w:rtl w:val="0"/>
              </w:rPr>
              <w:t xml:space="preserve">(due Sun)</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ind w:left="0" w:firstLine="0"/>
              <w:rPr>
                <w:rFonts w:ascii="Calibri" w:cs="Calibri" w:eastAsia="Calibri" w:hAnsi="Calibri"/>
                <w:shd w:fill="d9d9d9" w:val="clear"/>
              </w:rPr>
            </w:pPr>
            <w:r w:rsidDel="00000000" w:rsidR="00000000" w:rsidRPr="00000000">
              <w:rPr>
                <w:rFonts w:ascii="Calibri" w:cs="Calibri" w:eastAsia="Calibri" w:hAnsi="Calibri"/>
                <w:rtl w:val="0"/>
              </w:rPr>
              <w:t xml:space="preserve">Check Moodle for required readings/videos.</w:t>
            </w:r>
            <w:r w:rsidDel="00000000" w:rsidR="00000000" w:rsidRPr="00000000">
              <w:rPr>
                <w:rtl w:val="0"/>
              </w:rPr>
            </w:r>
          </w:p>
        </w:tc>
      </w:tr>
      <w:tr>
        <w:tc>
          <w:tcPr>
            <w:shd w:fill="d9d9d9"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5</w:t>
            </w:r>
          </w:p>
          <w:p w:rsidR="00000000" w:rsidDel="00000000" w:rsidP="00000000" w:rsidRDefault="00000000" w:rsidRPr="00000000" w14:paraId="000000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MON 10/28</w:t>
            </w:r>
          </w:p>
          <w:p w:rsidR="00000000" w:rsidDel="00000000" w:rsidP="00000000" w:rsidRDefault="00000000" w:rsidRPr="00000000" w14:paraId="000000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(weekly materials available the Friday before at 9 AM)</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Calibri" w:cs="Calibri" w:eastAsia="Calibri" w:hAnsi="Calibri"/>
                <w:u w:val="single"/>
              </w:rPr>
            </w:pPr>
            <w:r w:rsidDel="00000000" w:rsidR="00000000" w:rsidRPr="00000000">
              <w:rPr>
                <w:rFonts w:ascii="Calibri" w:cs="Calibri" w:eastAsia="Calibri" w:hAnsi="Calibri"/>
                <w:b w:val="1"/>
                <w:rtl w:val="0"/>
              </w:rPr>
              <w:t xml:space="preserve">ANALYZING ARGUMENTS (con’t) AND INTRODUCING PEER REVIEW</w:t>
            </w:r>
            <w:r w:rsidDel="00000000" w:rsidR="00000000" w:rsidRPr="00000000">
              <w:rPr>
                <w:rtl w:val="0"/>
              </w:rPr>
            </w:r>
          </w:p>
          <w:p w:rsidR="00000000" w:rsidDel="00000000" w:rsidP="00000000" w:rsidRDefault="00000000" w:rsidRPr="00000000" w14:paraId="0000009A">
            <w:pPr>
              <w:widowControl w:val="0"/>
              <w:numPr>
                <w:ilvl w:val="0"/>
                <w:numId w:val="10"/>
              </w:numPr>
              <w:spacing w:line="240" w:lineRule="auto"/>
              <w:ind w:left="720" w:hanging="360"/>
              <w:rPr>
                <w:b w:val="0"/>
                <w:sz w:val="22"/>
                <w:szCs w:val="22"/>
              </w:rPr>
            </w:pPr>
            <w:r w:rsidDel="00000000" w:rsidR="00000000" w:rsidRPr="00000000">
              <w:rPr>
                <w:rFonts w:ascii="Calibri" w:cs="Calibri" w:eastAsia="Calibri" w:hAnsi="Calibri"/>
                <w:rtl w:val="0"/>
              </w:rPr>
              <w:t xml:space="preserve">Minor Assignment #5: Peer Feedback </w:t>
            </w:r>
            <w:r w:rsidDel="00000000" w:rsidR="00000000" w:rsidRPr="00000000">
              <w:rPr>
                <w:rFonts w:ascii="Calibri" w:cs="Calibri" w:eastAsia="Calibri" w:hAnsi="Calibri"/>
                <w:b w:val="1"/>
                <w:shd w:fill="c9daf8" w:val="clear"/>
                <w:rtl w:val="0"/>
              </w:rPr>
              <w:t xml:space="preserve">(due Tue)</w:t>
            </w:r>
            <w:r w:rsidDel="00000000" w:rsidR="00000000" w:rsidRPr="00000000">
              <w:rPr>
                <w:rtl w:val="0"/>
              </w:rPr>
            </w:r>
          </w:p>
          <w:p w:rsidR="00000000" w:rsidDel="00000000" w:rsidP="00000000" w:rsidRDefault="00000000" w:rsidRPr="00000000" w14:paraId="0000009B">
            <w:pPr>
              <w:widowControl w:val="0"/>
              <w:numPr>
                <w:ilvl w:val="0"/>
                <w:numId w:val="10"/>
              </w:numPr>
              <w:spacing w:line="240" w:lineRule="auto"/>
              <w:ind w:left="720" w:hanging="360"/>
              <w:rPr>
                <w:b w:val="0"/>
                <w:sz w:val="22"/>
                <w:szCs w:val="22"/>
              </w:rPr>
            </w:pPr>
            <w:r w:rsidDel="00000000" w:rsidR="00000000" w:rsidRPr="00000000">
              <w:rPr>
                <w:rFonts w:ascii="Calibri" w:cs="Calibri" w:eastAsia="Calibri" w:hAnsi="Calibri"/>
                <w:rtl w:val="0"/>
              </w:rPr>
              <w:t xml:space="preserve">Major Assignment: Rhetorical Analysis #1 final draft </w:t>
            </w:r>
            <w:r w:rsidDel="00000000" w:rsidR="00000000" w:rsidRPr="00000000">
              <w:rPr>
                <w:rFonts w:ascii="Calibri" w:cs="Calibri" w:eastAsia="Calibri" w:hAnsi="Calibri"/>
                <w:b w:val="1"/>
                <w:shd w:fill="c9daf8" w:val="clear"/>
                <w:rtl w:val="0"/>
              </w:rPr>
              <w:t xml:space="preserve">(due Thur)</w:t>
            </w:r>
            <w:r w:rsidDel="00000000" w:rsidR="00000000" w:rsidRPr="00000000">
              <w:rPr>
                <w:rtl w:val="0"/>
              </w:rPr>
            </w:r>
          </w:p>
          <w:p w:rsidR="00000000" w:rsidDel="00000000" w:rsidP="00000000" w:rsidRDefault="00000000" w:rsidRPr="00000000" w14:paraId="0000009C">
            <w:pPr>
              <w:widowControl w:val="0"/>
              <w:numPr>
                <w:ilvl w:val="0"/>
                <w:numId w:val="10"/>
              </w:numPr>
              <w:spacing w:line="240" w:lineRule="auto"/>
              <w:ind w:left="720" w:hanging="360"/>
              <w:rPr>
                <w:b w:val="0"/>
                <w:sz w:val="22"/>
                <w:szCs w:val="22"/>
              </w:rPr>
            </w:pPr>
            <w:r w:rsidDel="00000000" w:rsidR="00000000" w:rsidRPr="00000000">
              <w:rPr>
                <w:rFonts w:ascii="Calibri" w:cs="Calibri" w:eastAsia="Calibri" w:hAnsi="Calibri"/>
                <w:rtl w:val="0"/>
              </w:rPr>
              <w:t xml:space="preserve">Major Assignment: Rhetorical Précis #3</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hd w:fill="c9daf8" w:val="clear"/>
                <w:rtl w:val="0"/>
              </w:rPr>
              <w:t xml:space="preserve">(due Sun, if you’re pursuing an A or B)</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Check Moodle for required readings/videos.</w:t>
            </w:r>
            <w:r w:rsidDel="00000000" w:rsidR="00000000" w:rsidRPr="00000000">
              <w:rPr>
                <w:rtl w:val="0"/>
              </w:rPr>
            </w:r>
          </w:p>
          <w:p w:rsidR="00000000" w:rsidDel="00000000" w:rsidP="00000000" w:rsidRDefault="00000000" w:rsidRPr="00000000" w14:paraId="0000009E">
            <w:pPr>
              <w:widowControl w:val="0"/>
              <w:spacing w:line="240" w:lineRule="auto"/>
              <w:rPr>
                <w:rFonts w:ascii="Calibri" w:cs="Calibri" w:eastAsia="Calibri" w:hAnsi="Calibri"/>
              </w:rPr>
            </w:pPr>
            <w:r w:rsidDel="00000000" w:rsidR="00000000" w:rsidRPr="00000000">
              <w:rPr>
                <w:rtl w:val="0"/>
              </w:rPr>
            </w:r>
          </w:p>
        </w:tc>
      </w:tr>
      <w:tr>
        <w:tc>
          <w:tcPr>
            <w:shd w:fill="d9d9d9"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6</w:t>
            </w:r>
          </w:p>
          <w:p w:rsidR="00000000" w:rsidDel="00000000" w:rsidP="00000000" w:rsidRDefault="00000000" w:rsidRPr="00000000" w14:paraId="000000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MON 11/4</w:t>
            </w:r>
            <w:r w:rsidDel="00000000" w:rsidR="00000000" w:rsidRPr="00000000">
              <w:rPr>
                <w:rtl w:val="0"/>
              </w:rPr>
            </w:r>
          </w:p>
          <w:p w:rsidR="00000000" w:rsidDel="00000000" w:rsidP="00000000" w:rsidRDefault="00000000" w:rsidRPr="00000000" w14:paraId="000000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(weekly materials available the Friday before at 9 AM)</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rFonts w:ascii="Calibri" w:cs="Calibri" w:eastAsia="Calibri" w:hAnsi="Calibri"/>
                <w:u w:val="single"/>
              </w:rPr>
            </w:pPr>
            <w:r w:rsidDel="00000000" w:rsidR="00000000" w:rsidRPr="00000000">
              <w:rPr>
                <w:rFonts w:ascii="Calibri" w:cs="Calibri" w:eastAsia="Calibri" w:hAnsi="Calibri"/>
                <w:b w:val="1"/>
                <w:rtl w:val="0"/>
              </w:rPr>
              <w:t xml:space="preserve">INTRODUCING THE DEBATE ANALYSIS, CHOOSING A TOPIC, AND EVALUATING SOURC</w:t>
            </w:r>
            <w:r w:rsidDel="00000000" w:rsidR="00000000" w:rsidRPr="00000000">
              <w:rPr>
                <w:rFonts w:ascii="Calibri" w:cs="Calibri" w:eastAsia="Calibri" w:hAnsi="Calibri"/>
                <w:b w:val="1"/>
                <w:rtl w:val="0"/>
              </w:rPr>
              <w:t xml:space="preserve">E CREDIBI</w:t>
            </w:r>
            <w:r w:rsidDel="00000000" w:rsidR="00000000" w:rsidRPr="00000000">
              <w:rPr>
                <w:rFonts w:ascii="Calibri" w:cs="Calibri" w:eastAsia="Calibri" w:hAnsi="Calibri"/>
                <w:b w:val="1"/>
                <w:rtl w:val="0"/>
              </w:rPr>
              <w:t xml:space="preserve">LITY</w:t>
            </w:r>
            <w:r w:rsidDel="00000000" w:rsidR="00000000" w:rsidRPr="00000000">
              <w:rPr>
                <w:rtl w:val="0"/>
              </w:rPr>
            </w:r>
          </w:p>
          <w:p w:rsidR="00000000" w:rsidDel="00000000" w:rsidP="00000000" w:rsidRDefault="00000000" w:rsidRPr="00000000" w14:paraId="000000A3">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b w:val="1"/>
                <w:shd w:fill="c9daf8" w:val="clear"/>
                <w:rtl w:val="0"/>
              </w:rPr>
              <w:t xml:space="preserve">Post your topic choice for the Debate Analysis by Thursday!</w:t>
            </w:r>
          </w:p>
          <w:p w:rsidR="00000000" w:rsidDel="00000000" w:rsidP="00000000" w:rsidRDefault="00000000" w:rsidRPr="00000000" w14:paraId="000000A4">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Minor Assignment #6: Evaluating Source Credibility </w:t>
            </w:r>
            <w:r w:rsidDel="00000000" w:rsidR="00000000" w:rsidRPr="00000000">
              <w:rPr>
                <w:rFonts w:ascii="Calibri" w:cs="Calibri" w:eastAsia="Calibri" w:hAnsi="Calibri"/>
                <w:b w:val="1"/>
                <w:shd w:fill="c9daf8" w:val="clear"/>
                <w:rtl w:val="0"/>
              </w:rPr>
              <w:t xml:space="preserve">(due Sun)</w:t>
            </w:r>
            <w:r w:rsidDel="00000000" w:rsidR="00000000" w:rsidRPr="00000000">
              <w:rPr>
                <w:rtl w:val="0"/>
              </w:rPr>
            </w:r>
          </w:p>
          <w:p w:rsidR="00000000" w:rsidDel="00000000" w:rsidP="00000000" w:rsidRDefault="00000000" w:rsidRPr="00000000" w14:paraId="000000A5">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Major Assignment: Rhetorical Précis #4</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hd w:fill="c9daf8" w:val="clear"/>
                <w:rtl w:val="0"/>
              </w:rPr>
              <w:t xml:space="preserve">(due Sun, if you’re pursuing an A)</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Check Moodle for required readings/videos.</w:t>
            </w:r>
            <w:r w:rsidDel="00000000" w:rsidR="00000000" w:rsidRPr="00000000">
              <w:rPr>
                <w:rtl w:val="0"/>
              </w:rPr>
            </w:r>
          </w:p>
        </w:tc>
      </w:tr>
      <w:tr>
        <w:tc>
          <w:tcPr>
            <w:shd w:fill="d9d9d9"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7</w:t>
            </w:r>
          </w:p>
          <w:p w:rsidR="00000000" w:rsidDel="00000000" w:rsidP="00000000" w:rsidRDefault="00000000" w:rsidRPr="00000000" w14:paraId="000000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rtl w:val="0"/>
              </w:rPr>
              <w:t xml:space="preserve">ON 11/11</w:t>
            </w:r>
            <w:r w:rsidDel="00000000" w:rsidR="00000000" w:rsidRPr="00000000">
              <w:rPr>
                <w:rtl w:val="0"/>
              </w:rPr>
            </w:r>
          </w:p>
          <w:p w:rsidR="00000000" w:rsidDel="00000000" w:rsidP="00000000" w:rsidRDefault="00000000" w:rsidRPr="00000000" w14:paraId="000000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(weekly materials available the Friday before at 9 AM)</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UNDERSTANDING THE TOULMIN METHOD</w:t>
            </w:r>
          </w:p>
          <w:p w:rsidR="00000000" w:rsidDel="00000000" w:rsidP="00000000" w:rsidRDefault="00000000" w:rsidRPr="00000000" w14:paraId="000000AB">
            <w:pPr>
              <w:widowControl w:val="0"/>
              <w:numPr>
                <w:ilvl w:val="0"/>
                <w:numId w:val="6"/>
              </w:numPr>
              <w:spacing w:line="240" w:lineRule="auto"/>
              <w:ind w:left="720" w:hanging="360"/>
              <w:rPr>
                <w:b w:val="0"/>
                <w:sz w:val="22"/>
                <w:szCs w:val="22"/>
              </w:rPr>
            </w:pPr>
            <w:r w:rsidDel="00000000" w:rsidR="00000000" w:rsidRPr="00000000">
              <w:rPr>
                <w:rFonts w:ascii="Calibri" w:cs="Calibri" w:eastAsia="Calibri" w:hAnsi="Calibri"/>
                <w:rtl w:val="0"/>
              </w:rPr>
              <w:t xml:space="preserve">Minor Assignment #7: Toulmin Analysis </w:t>
            </w:r>
            <w:r w:rsidDel="00000000" w:rsidR="00000000" w:rsidRPr="00000000">
              <w:rPr>
                <w:rFonts w:ascii="Calibri" w:cs="Calibri" w:eastAsia="Calibri" w:hAnsi="Calibri"/>
                <w:b w:val="1"/>
                <w:shd w:fill="c9daf8" w:val="clear"/>
                <w:rtl w:val="0"/>
              </w:rPr>
              <w:t xml:space="preserve">(due Thur)</w:t>
            </w:r>
            <w:r w:rsidDel="00000000" w:rsidR="00000000" w:rsidRPr="00000000">
              <w:rPr>
                <w:rtl w:val="0"/>
              </w:rPr>
            </w:r>
          </w:p>
          <w:p w:rsidR="00000000" w:rsidDel="00000000" w:rsidP="00000000" w:rsidRDefault="00000000" w:rsidRPr="00000000" w14:paraId="000000AC">
            <w:pPr>
              <w:widowControl w:val="0"/>
              <w:numPr>
                <w:ilvl w:val="0"/>
                <w:numId w:val="6"/>
              </w:numPr>
              <w:spacing w:line="240" w:lineRule="auto"/>
              <w:ind w:left="720" w:hanging="360"/>
              <w:rPr>
                <w:b w:val="0"/>
                <w:sz w:val="22"/>
                <w:szCs w:val="22"/>
              </w:rPr>
            </w:pPr>
            <w:r w:rsidDel="00000000" w:rsidR="00000000" w:rsidRPr="00000000">
              <w:rPr>
                <w:rFonts w:ascii="Calibri" w:cs="Calibri" w:eastAsia="Calibri" w:hAnsi="Calibri"/>
                <w:rtl w:val="0"/>
              </w:rPr>
              <w:t xml:space="preserve">Major Assignment: Rhetorical Analysis #2 </w:t>
            </w:r>
            <w:r w:rsidDel="00000000" w:rsidR="00000000" w:rsidRPr="00000000">
              <w:rPr>
                <w:rFonts w:ascii="Calibri" w:cs="Calibri" w:eastAsia="Calibri" w:hAnsi="Calibri"/>
                <w:b w:val="1"/>
                <w:shd w:fill="c9daf8" w:val="clear"/>
                <w:rtl w:val="0"/>
              </w:rPr>
              <w:t xml:space="preserve">(due Sun, if you’re pursuing an A)</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Check Moodle for required readings/videos.</w:t>
            </w:r>
            <w:r w:rsidDel="00000000" w:rsidR="00000000" w:rsidRPr="00000000">
              <w:rPr>
                <w:rtl w:val="0"/>
              </w:rPr>
            </w:r>
          </w:p>
        </w:tc>
      </w:tr>
      <w:tr>
        <w:tc>
          <w:tcPr>
            <w:shd w:fill="d9d9d9"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8</w:t>
            </w:r>
          </w:p>
          <w:p w:rsidR="00000000" w:rsidDel="00000000" w:rsidP="00000000" w:rsidRDefault="00000000" w:rsidRPr="00000000" w14:paraId="000000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MON 11/18</w:t>
            </w:r>
          </w:p>
          <w:p w:rsidR="00000000" w:rsidDel="00000000" w:rsidP="00000000" w:rsidRDefault="00000000" w:rsidRPr="00000000" w14:paraId="000000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(weekly materials available the Friday before at 9 AM)</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Calibri" w:cs="Calibri" w:eastAsia="Calibri" w:hAnsi="Calibri"/>
                <w:shd w:fill="c9daf8" w:val="clear"/>
              </w:rPr>
            </w:pPr>
            <w:r w:rsidDel="00000000" w:rsidR="00000000" w:rsidRPr="00000000">
              <w:rPr>
                <w:rFonts w:ascii="Calibri" w:cs="Calibri" w:eastAsia="Calibri" w:hAnsi="Calibri"/>
                <w:b w:val="1"/>
                <w:rtl w:val="0"/>
              </w:rPr>
              <w:t xml:space="preserve">PEER FEEDBACK ON FIRST DRAFTS AND UNDERSTANDING ROGERIAN ARGUMENT</w:t>
            </w:r>
            <w:r w:rsidDel="00000000" w:rsidR="00000000" w:rsidRPr="00000000">
              <w:rPr>
                <w:rtl w:val="0"/>
              </w:rPr>
            </w:r>
          </w:p>
          <w:p w:rsidR="00000000" w:rsidDel="00000000" w:rsidP="00000000" w:rsidRDefault="00000000" w:rsidRPr="00000000" w14:paraId="000000B2">
            <w:pPr>
              <w:widowControl w:val="0"/>
              <w:numPr>
                <w:ilvl w:val="0"/>
                <w:numId w:val="6"/>
              </w:numPr>
              <w:spacing w:line="240" w:lineRule="auto"/>
              <w:ind w:left="720" w:hanging="360"/>
              <w:rPr>
                <w:b w:val="0"/>
                <w:sz w:val="22"/>
                <w:szCs w:val="22"/>
              </w:rPr>
            </w:pPr>
            <w:r w:rsidDel="00000000" w:rsidR="00000000" w:rsidRPr="00000000">
              <w:rPr>
                <w:rFonts w:ascii="Calibri" w:cs="Calibri" w:eastAsia="Calibri" w:hAnsi="Calibri"/>
                <w:rtl w:val="0"/>
              </w:rPr>
              <w:t xml:space="preserve">Major Assignment: Debate Analysis first draft </w:t>
            </w:r>
            <w:r w:rsidDel="00000000" w:rsidR="00000000" w:rsidRPr="00000000">
              <w:rPr>
                <w:rFonts w:ascii="Calibri" w:cs="Calibri" w:eastAsia="Calibri" w:hAnsi="Calibri"/>
                <w:b w:val="1"/>
                <w:shd w:fill="c9daf8" w:val="clear"/>
                <w:rtl w:val="0"/>
              </w:rPr>
              <w:t xml:space="preserve">(due Tues)</w:t>
            </w:r>
          </w:p>
          <w:p w:rsidR="00000000" w:rsidDel="00000000" w:rsidP="00000000" w:rsidRDefault="00000000" w:rsidRPr="00000000" w14:paraId="000000B3">
            <w:pPr>
              <w:widowControl w:val="0"/>
              <w:numPr>
                <w:ilvl w:val="0"/>
                <w:numId w:val="6"/>
              </w:numPr>
              <w:spacing w:line="240" w:lineRule="auto"/>
              <w:ind w:left="720" w:hanging="360"/>
            </w:pPr>
            <w:r w:rsidDel="00000000" w:rsidR="00000000" w:rsidRPr="00000000">
              <w:rPr>
                <w:rFonts w:ascii="Calibri" w:cs="Calibri" w:eastAsia="Calibri" w:hAnsi="Calibri"/>
                <w:rtl w:val="0"/>
              </w:rPr>
              <w:t xml:space="preserve">Minor Assignment #8: Peer Feedback </w:t>
            </w:r>
            <w:r w:rsidDel="00000000" w:rsidR="00000000" w:rsidRPr="00000000">
              <w:rPr>
                <w:rFonts w:ascii="Calibri" w:cs="Calibri" w:eastAsia="Calibri" w:hAnsi="Calibri"/>
                <w:b w:val="1"/>
                <w:shd w:fill="c9daf8" w:val="clear"/>
                <w:rtl w:val="0"/>
              </w:rPr>
              <w:t xml:space="preserve">(due Thur)</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Check Moodle for required readings/videos.</w:t>
            </w:r>
            <w:r w:rsidDel="00000000" w:rsidR="00000000" w:rsidRPr="00000000">
              <w:rPr>
                <w:rtl w:val="0"/>
              </w:rPr>
            </w:r>
          </w:p>
        </w:tc>
      </w:tr>
      <w:tr>
        <w:tc>
          <w:tcPr>
            <w:shd w:fill="d9d9d9"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9</w:t>
            </w:r>
          </w:p>
          <w:p w:rsidR="00000000" w:rsidDel="00000000" w:rsidP="00000000" w:rsidRDefault="00000000" w:rsidRPr="00000000" w14:paraId="000000B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MON 11/25</w:t>
            </w:r>
          </w:p>
          <w:p w:rsidR="00000000" w:rsidDel="00000000" w:rsidP="00000000" w:rsidRDefault="00000000" w:rsidRPr="00000000" w14:paraId="000000B7">
            <w:pPr>
              <w:widowControl w:val="0"/>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(weekly materials available the Friday before at 9 AM)</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Calibri" w:cs="Calibri" w:eastAsia="Calibri" w:hAnsi="Calibri"/>
                <w:u w:val="single"/>
              </w:rPr>
            </w:pPr>
            <w:r w:rsidDel="00000000" w:rsidR="00000000" w:rsidRPr="00000000">
              <w:rPr>
                <w:rFonts w:ascii="Calibri" w:cs="Calibri" w:eastAsia="Calibri" w:hAnsi="Calibri"/>
                <w:b w:val="1"/>
                <w:rtl w:val="0"/>
              </w:rPr>
              <w:t xml:space="preserve">POLISHING FINAL DRAFTS</w:t>
            </w:r>
            <w:r w:rsidDel="00000000" w:rsidR="00000000" w:rsidRPr="00000000">
              <w:rPr>
                <w:rtl w:val="0"/>
              </w:rPr>
            </w:r>
          </w:p>
          <w:p w:rsidR="00000000" w:rsidDel="00000000" w:rsidP="00000000" w:rsidRDefault="00000000" w:rsidRPr="00000000" w14:paraId="000000B9">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Major Assignment: Debate Analysis final draft </w:t>
            </w:r>
            <w:r w:rsidDel="00000000" w:rsidR="00000000" w:rsidRPr="00000000">
              <w:rPr>
                <w:rFonts w:ascii="Calibri" w:cs="Calibri" w:eastAsia="Calibri" w:hAnsi="Calibri"/>
                <w:b w:val="1"/>
                <w:shd w:fill="c9daf8" w:val="clear"/>
                <w:rtl w:val="0"/>
              </w:rPr>
              <w:t xml:space="preserve">(due Tues)</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ind w:left="0" w:firstLine="0"/>
              <w:rPr>
                <w:rFonts w:ascii="Calibri" w:cs="Calibri" w:eastAsia="Calibri" w:hAnsi="Calibri"/>
                <w:shd w:fill="d9d9d9" w:val="clear"/>
              </w:rPr>
            </w:pPr>
            <w:r w:rsidDel="00000000" w:rsidR="00000000" w:rsidRPr="00000000">
              <w:rPr>
                <w:rFonts w:ascii="Calibri" w:cs="Calibri" w:eastAsia="Calibri" w:hAnsi="Calibri"/>
                <w:rtl w:val="0"/>
              </w:rPr>
              <w:t xml:space="preserve">Check Moodle for required readings/videos.</w:t>
            </w:r>
            <w:r w:rsidDel="00000000" w:rsidR="00000000" w:rsidRPr="00000000">
              <w:rPr>
                <w:rtl w:val="0"/>
              </w:rPr>
            </w:r>
          </w:p>
        </w:tc>
      </w:tr>
      <w:tr>
        <w:tc>
          <w:tcPr>
            <w:shd w:fill="d9d9d9"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WEEK 10</w:t>
            </w:r>
          </w:p>
          <w:p w:rsidR="00000000" w:rsidDel="00000000" w:rsidP="00000000" w:rsidRDefault="00000000" w:rsidRPr="00000000" w14:paraId="000000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MON 12/2</w:t>
            </w:r>
          </w:p>
          <w:p w:rsidR="00000000" w:rsidDel="00000000" w:rsidP="00000000" w:rsidRDefault="00000000" w:rsidRPr="00000000" w14:paraId="000000B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(weekly materials available the Friday before at 9 AM)</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Calibri" w:cs="Calibri" w:eastAsia="Calibri" w:hAnsi="Calibri"/>
                <w:b w:val="1"/>
                <w:shd w:fill="c9daf8" w:val="clear"/>
              </w:rPr>
            </w:pPr>
            <w:r w:rsidDel="00000000" w:rsidR="00000000" w:rsidRPr="00000000">
              <w:rPr>
                <w:rFonts w:ascii="Calibri" w:cs="Calibri" w:eastAsia="Calibri" w:hAnsi="Calibri"/>
                <w:b w:val="1"/>
                <w:rtl w:val="0"/>
              </w:rPr>
              <w:t xml:space="preserve">LAST REVISIONS AND FINAL QUESTIONS</w:t>
            </w:r>
            <w:r w:rsidDel="00000000" w:rsidR="00000000" w:rsidRPr="00000000">
              <w:rPr>
                <w:rtl w:val="0"/>
              </w:rPr>
            </w:r>
          </w:p>
          <w:p w:rsidR="00000000" w:rsidDel="00000000" w:rsidP="00000000" w:rsidRDefault="00000000" w:rsidRPr="00000000" w14:paraId="000000BF">
            <w:pPr>
              <w:widowControl w:val="0"/>
              <w:numPr>
                <w:ilvl w:val="0"/>
                <w:numId w:val="16"/>
              </w:numPr>
              <w:spacing w:line="24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Final chance to submit revisions </w:t>
            </w:r>
            <w:r w:rsidDel="00000000" w:rsidR="00000000" w:rsidRPr="00000000">
              <w:rPr>
                <w:rFonts w:ascii="Calibri" w:cs="Calibri" w:eastAsia="Calibri" w:hAnsi="Calibri"/>
                <w:b w:val="1"/>
                <w:shd w:fill="c9daf8" w:val="clear"/>
                <w:rtl w:val="0"/>
              </w:rPr>
              <w:t xml:space="preserve">(due Sunday)</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Check Moodle for required readings/videos.</w:t>
            </w:r>
          </w:p>
        </w:tc>
      </w:tr>
    </w:tbl>
    <w:p w:rsidR="00000000" w:rsidDel="00000000" w:rsidP="00000000" w:rsidRDefault="00000000" w:rsidRPr="00000000" w14:paraId="000000C1">
      <w:pPr>
        <w:widowControl w:val="0"/>
        <w:spacing w:line="240" w:lineRule="auto"/>
        <w:rPr>
          <w:rFonts w:ascii="Calibri" w:cs="Calibri" w:eastAsia="Calibri" w:hAnsi="Calibri"/>
          <w:sz w:val="26"/>
          <w:szCs w:val="26"/>
        </w:rPr>
      </w:pPr>
      <w:r w:rsidDel="00000000" w:rsidR="00000000" w:rsidRPr="00000000">
        <w:rPr>
          <w:rtl w:val="0"/>
        </w:rPr>
      </w:r>
    </w:p>
    <w:sectPr>
      <w:pgSz w:h="15840" w:w="12240"/>
      <w:pgMar w:bottom="576" w:top="576" w:left="576" w:right="57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shd w:fill="auto"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Calibri" w:cs="Calibri" w:eastAsia="Calibri" w:hAnsi="Calibri"/>
        <w:b w:val="0"/>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Calibri" w:cs="Calibri" w:eastAsia="Calibri" w:hAnsi="Calibri"/>
        <w:b w:val="0"/>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Calibri" w:cs="Calibri" w:eastAsia="Calibri" w:hAnsi="Calibri"/>
        <w:b w:val="0"/>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Calibri" w:cs="Calibri" w:eastAsia="Calibri" w:hAnsi="Calibri"/>
        <w:b w:val="0"/>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Calibri" w:cs="Calibri" w:eastAsia="Calibri" w:hAnsi="Calibri"/>
        <w:b w:val="0"/>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Calibri" w:cs="Calibri" w:eastAsia="Calibri" w:hAnsi="Calibri"/>
        <w:b w:val="0"/>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Calibri" w:cs="Calibri" w:eastAsia="Calibri" w:hAnsi="Calibri"/>
        <w:b w:val="0"/>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Calibri" w:cs="Calibri" w:eastAsia="Calibri" w:hAnsi="Calibri"/>
        <w:b w:val="0"/>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Calibri" w:cs="Calibri" w:eastAsia="Calibri" w:hAnsi="Calibri"/>
        <w:b w:val="0"/>
        <w:i w:val="0"/>
        <w:smallCaps w:val="0"/>
        <w:strike w:val="0"/>
        <w:color w:val="000000"/>
        <w:sz w:val="24"/>
        <w:szCs w:val="24"/>
        <w:u w:val="none"/>
        <w:shd w:fill="auto" w:val="clear"/>
        <w:vertAlign w:val="baseline"/>
      </w:rPr>
    </w:lvl>
  </w:abstractNum>
  <w:abstractNum w:abstractNumId="3">
    <w:lvl w:ilvl="0">
      <w:start w:val="1"/>
      <w:numFmt w:val="bullet"/>
      <w:lvlText w:val="❏"/>
      <w:lvlJc w:val="left"/>
      <w:pPr>
        <w:ind w:left="720" w:hanging="360"/>
      </w:pPr>
      <w:rPr>
        <w:rFonts w:ascii="Calibri" w:cs="Calibri" w:eastAsia="Calibri" w:hAnsi="Calibri"/>
        <w:b w:val="1"/>
        <w:i w:val="0"/>
        <w:smallCaps w:val="0"/>
        <w:strike w:val="0"/>
        <w:color w:val="000000"/>
        <w:sz w:val="20"/>
        <w:szCs w:val="20"/>
        <w:u w:val="none"/>
        <w:shd w:fill="auto" w:val="clear"/>
        <w:vertAlign w:val="baseline"/>
      </w:rPr>
    </w:lvl>
    <w:lvl w:ilvl="1">
      <w:start w:val="1"/>
      <w:numFmt w:val="bullet"/>
      <w:lvlText w:val="❏"/>
      <w:lvlJc w:val="left"/>
      <w:pPr>
        <w:ind w:left="1440" w:hanging="360"/>
      </w:pPr>
      <w:rPr>
        <w:rFonts w:ascii="Calibri" w:cs="Calibri" w:eastAsia="Calibri" w:hAnsi="Calibri"/>
        <w:b w:val="1"/>
        <w:i w:val="0"/>
        <w:smallCaps w:val="0"/>
        <w:strike w:val="0"/>
        <w:color w:val="000000"/>
        <w:sz w:val="20"/>
        <w:szCs w:val="20"/>
        <w:u w:val="none"/>
        <w:shd w:fill="auto" w:val="clear"/>
        <w:vertAlign w:val="baseline"/>
      </w:rPr>
    </w:lvl>
    <w:lvl w:ilvl="2">
      <w:start w:val="1"/>
      <w:numFmt w:val="bullet"/>
      <w:lvlText w:val="❏"/>
      <w:lvlJc w:val="left"/>
      <w:pPr>
        <w:ind w:left="2160" w:hanging="360"/>
      </w:pPr>
      <w:rPr>
        <w:rFonts w:ascii="Calibri" w:cs="Calibri" w:eastAsia="Calibri" w:hAnsi="Calibri"/>
        <w:b w:val="1"/>
        <w:i w:val="0"/>
        <w:smallCaps w:val="0"/>
        <w:strike w:val="0"/>
        <w:color w:val="000000"/>
        <w:sz w:val="20"/>
        <w:szCs w:val="20"/>
        <w:u w:val="none"/>
        <w:shd w:fill="auto" w:val="clear"/>
        <w:vertAlign w:val="baseline"/>
      </w:rPr>
    </w:lvl>
    <w:lvl w:ilvl="3">
      <w:start w:val="1"/>
      <w:numFmt w:val="bullet"/>
      <w:lvlText w:val="❏"/>
      <w:lvlJc w:val="left"/>
      <w:pPr>
        <w:ind w:left="2880" w:hanging="360"/>
      </w:pPr>
      <w:rPr>
        <w:rFonts w:ascii="Calibri" w:cs="Calibri" w:eastAsia="Calibri" w:hAnsi="Calibri"/>
        <w:b w:val="1"/>
        <w:i w:val="0"/>
        <w:smallCaps w:val="0"/>
        <w:strike w:val="0"/>
        <w:color w:val="000000"/>
        <w:sz w:val="20"/>
        <w:szCs w:val="20"/>
        <w:u w:val="none"/>
        <w:shd w:fill="auto" w:val="clear"/>
        <w:vertAlign w:val="baseline"/>
      </w:rPr>
    </w:lvl>
    <w:lvl w:ilvl="4">
      <w:start w:val="1"/>
      <w:numFmt w:val="bullet"/>
      <w:lvlText w:val="❏"/>
      <w:lvlJc w:val="left"/>
      <w:pPr>
        <w:ind w:left="3600" w:hanging="360"/>
      </w:pPr>
      <w:rPr>
        <w:rFonts w:ascii="Calibri" w:cs="Calibri" w:eastAsia="Calibri" w:hAnsi="Calibri"/>
        <w:b w:val="1"/>
        <w:i w:val="0"/>
        <w:smallCaps w:val="0"/>
        <w:strike w:val="0"/>
        <w:color w:val="000000"/>
        <w:sz w:val="20"/>
        <w:szCs w:val="20"/>
        <w:u w:val="none"/>
        <w:shd w:fill="auto" w:val="clear"/>
        <w:vertAlign w:val="baseline"/>
      </w:rPr>
    </w:lvl>
    <w:lvl w:ilvl="5">
      <w:start w:val="1"/>
      <w:numFmt w:val="bullet"/>
      <w:lvlText w:val="❏"/>
      <w:lvlJc w:val="left"/>
      <w:pPr>
        <w:ind w:left="4320" w:hanging="360"/>
      </w:pPr>
      <w:rPr>
        <w:rFonts w:ascii="Calibri" w:cs="Calibri" w:eastAsia="Calibri" w:hAnsi="Calibri"/>
        <w:b w:val="1"/>
        <w:i w:val="0"/>
        <w:smallCaps w:val="0"/>
        <w:strike w:val="0"/>
        <w:color w:val="000000"/>
        <w:sz w:val="20"/>
        <w:szCs w:val="20"/>
        <w:u w:val="none"/>
        <w:shd w:fill="auto" w:val="clear"/>
        <w:vertAlign w:val="baseline"/>
      </w:rPr>
    </w:lvl>
    <w:lvl w:ilvl="6">
      <w:start w:val="1"/>
      <w:numFmt w:val="bullet"/>
      <w:lvlText w:val="❏"/>
      <w:lvlJc w:val="left"/>
      <w:pPr>
        <w:ind w:left="5040" w:hanging="360"/>
      </w:pPr>
      <w:rPr>
        <w:rFonts w:ascii="Calibri" w:cs="Calibri" w:eastAsia="Calibri" w:hAnsi="Calibri"/>
        <w:b w:val="1"/>
        <w:i w:val="0"/>
        <w:smallCaps w:val="0"/>
        <w:strike w:val="0"/>
        <w:color w:val="000000"/>
        <w:sz w:val="20"/>
        <w:szCs w:val="20"/>
        <w:u w:val="none"/>
        <w:shd w:fill="auto" w:val="clear"/>
        <w:vertAlign w:val="baseline"/>
      </w:rPr>
    </w:lvl>
    <w:lvl w:ilvl="7">
      <w:start w:val="1"/>
      <w:numFmt w:val="bullet"/>
      <w:lvlText w:val="❏"/>
      <w:lvlJc w:val="left"/>
      <w:pPr>
        <w:ind w:left="5760" w:hanging="360"/>
      </w:pPr>
      <w:rPr>
        <w:rFonts w:ascii="Calibri" w:cs="Calibri" w:eastAsia="Calibri" w:hAnsi="Calibri"/>
        <w:b w:val="1"/>
        <w:i w:val="0"/>
        <w:smallCaps w:val="0"/>
        <w:strike w:val="0"/>
        <w:color w:val="000000"/>
        <w:sz w:val="20"/>
        <w:szCs w:val="20"/>
        <w:u w:val="none"/>
        <w:shd w:fill="auto" w:val="clear"/>
        <w:vertAlign w:val="baseline"/>
      </w:rPr>
    </w:lvl>
    <w:lvl w:ilvl="8">
      <w:start w:val="1"/>
      <w:numFmt w:val="bullet"/>
      <w:lvlText w:val="❏"/>
      <w:lvlJc w:val="left"/>
      <w:pPr>
        <w:ind w:left="6480" w:hanging="360"/>
      </w:pPr>
      <w:rPr>
        <w:rFonts w:ascii="Calibri" w:cs="Calibri" w:eastAsia="Calibri" w:hAnsi="Calibri"/>
        <w:b w:val="1"/>
        <w:i w:val="0"/>
        <w:smallCaps w:val="0"/>
        <w:strike w:val="0"/>
        <w:color w:val="000000"/>
        <w:sz w:val="20"/>
        <w:szCs w:val="20"/>
        <w:u w:val="none"/>
        <w:shd w:fill="auto" w:val="clear"/>
        <w:vertAlign w:val="baseline"/>
      </w:rPr>
    </w:lvl>
  </w:abstractNum>
  <w:abstractNum w:abstractNumId="4">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rFonts w:ascii="Calibri" w:cs="Calibri" w:eastAsia="Calibri" w:hAnsi="Calibri"/>
        <w:b w:val="1"/>
        <w:i w:val="0"/>
        <w:smallCaps w:val="0"/>
        <w:strike w:val="0"/>
        <w:color w:val="000000"/>
        <w:sz w:val="20"/>
        <w:szCs w:val="20"/>
        <w:u w:val="none"/>
        <w:shd w:fill="auto" w:val="clear"/>
        <w:vertAlign w:val="baseline"/>
      </w:rPr>
    </w:lvl>
    <w:lvl w:ilvl="1">
      <w:start w:val="1"/>
      <w:numFmt w:val="bullet"/>
      <w:lvlText w:val="❏"/>
      <w:lvlJc w:val="left"/>
      <w:pPr>
        <w:ind w:left="1440" w:hanging="360"/>
      </w:pPr>
      <w:rPr>
        <w:rFonts w:ascii="Calibri" w:cs="Calibri" w:eastAsia="Calibri" w:hAnsi="Calibri"/>
        <w:b w:val="1"/>
        <w:i w:val="0"/>
        <w:smallCaps w:val="0"/>
        <w:strike w:val="0"/>
        <w:color w:val="000000"/>
        <w:sz w:val="20"/>
        <w:szCs w:val="20"/>
        <w:u w:val="none"/>
        <w:shd w:fill="auto" w:val="clear"/>
        <w:vertAlign w:val="baseline"/>
      </w:rPr>
    </w:lvl>
    <w:lvl w:ilvl="2">
      <w:start w:val="1"/>
      <w:numFmt w:val="bullet"/>
      <w:lvlText w:val="❏"/>
      <w:lvlJc w:val="left"/>
      <w:pPr>
        <w:ind w:left="2160" w:hanging="360"/>
      </w:pPr>
      <w:rPr>
        <w:rFonts w:ascii="Calibri" w:cs="Calibri" w:eastAsia="Calibri" w:hAnsi="Calibri"/>
        <w:b w:val="1"/>
        <w:i w:val="0"/>
        <w:smallCaps w:val="0"/>
        <w:strike w:val="0"/>
        <w:color w:val="000000"/>
        <w:sz w:val="20"/>
        <w:szCs w:val="20"/>
        <w:u w:val="none"/>
        <w:shd w:fill="auto" w:val="clear"/>
        <w:vertAlign w:val="baseline"/>
      </w:rPr>
    </w:lvl>
    <w:lvl w:ilvl="3">
      <w:start w:val="1"/>
      <w:numFmt w:val="bullet"/>
      <w:lvlText w:val="❏"/>
      <w:lvlJc w:val="left"/>
      <w:pPr>
        <w:ind w:left="2880" w:hanging="360"/>
      </w:pPr>
      <w:rPr>
        <w:rFonts w:ascii="Calibri" w:cs="Calibri" w:eastAsia="Calibri" w:hAnsi="Calibri"/>
        <w:b w:val="1"/>
        <w:i w:val="0"/>
        <w:smallCaps w:val="0"/>
        <w:strike w:val="0"/>
        <w:color w:val="000000"/>
        <w:sz w:val="20"/>
        <w:szCs w:val="20"/>
        <w:u w:val="none"/>
        <w:shd w:fill="auto" w:val="clear"/>
        <w:vertAlign w:val="baseline"/>
      </w:rPr>
    </w:lvl>
    <w:lvl w:ilvl="4">
      <w:start w:val="1"/>
      <w:numFmt w:val="bullet"/>
      <w:lvlText w:val="❏"/>
      <w:lvlJc w:val="left"/>
      <w:pPr>
        <w:ind w:left="3600" w:hanging="360"/>
      </w:pPr>
      <w:rPr>
        <w:rFonts w:ascii="Calibri" w:cs="Calibri" w:eastAsia="Calibri" w:hAnsi="Calibri"/>
        <w:b w:val="1"/>
        <w:i w:val="0"/>
        <w:smallCaps w:val="0"/>
        <w:strike w:val="0"/>
        <w:color w:val="000000"/>
        <w:sz w:val="20"/>
        <w:szCs w:val="20"/>
        <w:u w:val="none"/>
        <w:shd w:fill="auto" w:val="clear"/>
        <w:vertAlign w:val="baseline"/>
      </w:rPr>
    </w:lvl>
    <w:lvl w:ilvl="5">
      <w:start w:val="1"/>
      <w:numFmt w:val="bullet"/>
      <w:lvlText w:val="❏"/>
      <w:lvlJc w:val="left"/>
      <w:pPr>
        <w:ind w:left="4320" w:hanging="360"/>
      </w:pPr>
      <w:rPr>
        <w:rFonts w:ascii="Calibri" w:cs="Calibri" w:eastAsia="Calibri" w:hAnsi="Calibri"/>
        <w:b w:val="1"/>
        <w:i w:val="0"/>
        <w:smallCaps w:val="0"/>
        <w:strike w:val="0"/>
        <w:color w:val="000000"/>
        <w:sz w:val="20"/>
        <w:szCs w:val="20"/>
        <w:u w:val="none"/>
        <w:shd w:fill="auto" w:val="clear"/>
        <w:vertAlign w:val="baseline"/>
      </w:rPr>
    </w:lvl>
    <w:lvl w:ilvl="6">
      <w:start w:val="1"/>
      <w:numFmt w:val="bullet"/>
      <w:lvlText w:val="❏"/>
      <w:lvlJc w:val="left"/>
      <w:pPr>
        <w:ind w:left="5040" w:hanging="360"/>
      </w:pPr>
      <w:rPr>
        <w:rFonts w:ascii="Calibri" w:cs="Calibri" w:eastAsia="Calibri" w:hAnsi="Calibri"/>
        <w:b w:val="1"/>
        <w:i w:val="0"/>
        <w:smallCaps w:val="0"/>
        <w:strike w:val="0"/>
        <w:color w:val="000000"/>
        <w:sz w:val="20"/>
        <w:szCs w:val="20"/>
        <w:u w:val="none"/>
        <w:shd w:fill="auto" w:val="clear"/>
        <w:vertAlign w:val="baseline"/>
      </w:rPr>
    </w:lvl>
    <w:lvl w:ilvl="7">
      <w:start w:val="1"/>
      <w:numFmt w:val="bullet"/>
      <w:lvlText w:val="❏"/>
      <w:lvlJc w:val="left"/>
      <w:pPr>
        <w:ind w:left="5760" w:hanging="360"/>
      </w:pPr>
      <w:rPr>
        <w:rFonts w:ascii="Calibri" w:cs="Calibri" w:eastAsia="Calibri" w:hAnsi="Calibri"/>
        <w:b w:val="1"/>
        <w:i w:val="0"/>
        <w:smallCaps w:val="0"/>
        <w:strike w:val="0"/>
        <w:color w:val="000000"/>
        <w:sz w:val="20"/>
        <w:szCs w:val="20"/>
        <w:u w:val="none"/>
        <w:shd w:fill="auto" w:val="clear"/>
        <w:vertAlign w:val="baseline"/>
      </w:rPr>
    </w:lvl>
    <w:lvl w:ilvl="8">
      <w:start w:val="1"/>
      <w:numFmt w:val="bullet"/>
      <w:lvlText w:val="❏"/>
      <w:lvlJc w:val="left"/>
      <w:pPr>
        <w:ind w:left="6480" w:hanging="360"/>
      </w:pPr>
      <w:rPr>
        <w:rFonts w:ascii="Calibri" w:cs="Calibri" w:eastAsia="Calibri" w:hAnsi="Calibri"/>
        <w:b w:val="1"/>
        <w:i w:val="0"/>
        <w:smallCaps w:val="0"/>
        <w:strike w:val="0"/>
        <w:color w:val="000000"/>
        <w:sz w:val="20"/>
        <w:szCs w:val="20"/>
        <w:u w:val="none"/>
        <w:shd w:fill="auto" w:val="clear"/>
        <w:vertAlign w:val="baseline"/>
      </w:rPr>
    </w:lvl>
  </w:abstractNum>
  <w:abstractNum w:abstractNumId="7">
    <w:lvl w:ilvl="0">
      <w:start w:val="1"/>
      <w:numFmt w:val="bullet"/>
      <w:lvlText w:val="●"/>
      <w:lvlJc w:val="left"/>
      <w:pPr>
        <w:ind w:left="720" w:hanging="360"/>
      </w:pPr>
      <w:rPr>
        <w:rFonts w:ascii="Calibri" w:cs="Calibri" w:eastAsia="Calibri" w:hAnsi="Calibri"/>
        <w:b w:val="1"/>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Calibri" w:cs="Calibri" w:eastAsia="Calibri" w:hAnsi="Calibri"/>
        <w:b w:val="1"/>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Calibri" w:cs="Calibri" w:eastAsia="Calibri" w:hAnsi="Calibri"/>
        <w:b w:val="1"/>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Calibri" w:cs="Calibri" w:eastAsia="Calibri" w:hAnsi="Calibri"/>
        <w:b w:val="1"/>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Calibri" w:cs="Calibri" w:eastAsia="Calibri" w:hAnsi="Calibri"/>
        <w:b w:val="1"/>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Calibri" w:cs="Calibri" w:eastAsia="Calibri" w:hAnsi="Calibri"/>
        <w:b w:val="1"/>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Calibri" w:cs="Calibri" w:eastAsia="Calibri" w:hAnsi="Calibri"/>
        <w:b w:val="1"/>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Calibri" w:cs="Calibri" w:eastAsia="Calibri" w:hAnsi="Calibri"/>
        <w:b w:val="1"/>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Calibri" w:cs="Calibri" w:eastAsia="Calibri" w:hAnsi="Calibri"/>
        <w:b w:val="1"/>
        <w:i w:val="0"/>
        <w:smallCaps w:val="0"/>
        <w:strike w:val="0"/>
        <w:color w:val="000000"/>
        <w:sz w:val="24"/>
        <w:szCs w:val="24"/>
        <w:u w:val="none"/>
        <w:shd w:fill="auto" w:val="clear"/>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Calibri" w:cs="Calibri" w:eastAsia="Calibri" w:hAnsi="Calibri"/>
        <w:b w:val="1"/>
        <w:i w:val="0"/>
        <w:smallCaps w:val="0"/>
        <w:strike w:val="0"/>
        <w:color w:val="000000"/>
        <w:sz w:val="20"/>
        <w:szCs w:val="20"/>
        <w:u w:val="none"/>
        <w:shd w:fill="auto" w:val="clear"/>
        <w:vertAlign w:val="baseline"/>
      </w:rPr>
    </w:lvl>
    <w:lvl w:ilvl="1">
      <w:start w:val="1"/>
      <w:numFmt w:val="bullet"/>
      <w:lvlText w:val="❏"/>
      <w:lvlJc w:val="left"/>
      <w:pPr>
        <w:ind w:left="1440" w:hanging="360"/>
      </w:pPr>
      <w:rPr>
        <w:rFonts w:ascii="Calibri" w:cs="Calibri" w:eastAsia="Calibri" w:hAnsi="Calibri"/>
        <w:b w:val="1"/>
        <w:i w:val="0"/>
        <w:smallCaps w:val="0"/>
        <w:strike w:val="0"/>
        <w:color w:val="000000"/>
        <w:sz w:val="20"/>
        <w:szCs w:val="20"/>
        <w:u w:val="none"/>
        <w:shd w:fill="auto" w:val="clear"/>
        <w:vertAlign w:val="baseline"/>
      </w:rPr>
    </w:lvl>
    <w:lvl w:ilvl="2">
      <w:start w:val="1"/>
      <w:numFmt w:val="bullet"/>
      <w:lvlText w:val="❏"/>
      <w:lvlJc w:val="left"/>
      <w:pPr>
        <w:ind w:left="2160" w:hanging="360"/>
      </w:pPr>
      <w:rPr>
        <w:rFonts w:ascii="Calibri" w:cs="Calibri" w:eastAsia="Calibri" w:hAnsi="Calibri"/>
        <w:b w:val="1"/>
        <w:i w:val="0"/>
        <w:smallCaps w:val="0"/>
        <w:strike w:val="0"/>
        <w:color w:val="000000"/>
        <w:sz w:val="20"/>
        <w:szCs w:val="20"/>
        <w:u w:val="none"/>
        <w:shd w:fill="auto" w:val="clear"/>
        <w:vertAlign w:val="baseline"/>
      </w:rPr>
    </w:lvl>
    <w:lvl w:ilvl="3">
      <w:start w:val="1"/>
      <w:numFmt w:val="bullet"/>
      <w:lvlText w:val="❏"/>
      <w:lvlJc w:val="left"/>
      <w:pPr>
        <w:ind w:left="2880" w:hanging="360"/>
      </w:pPr>
      <w:rPr>
        <w:rFonts w:ascii="Calibri" w:cs="Calibri" w:eastAsia="Calibri" w:hAnsi="Calibri"/>
        <w:b w:val="1"/>
        <w:i w:val="0"/>
        <w:smallCaps w:val="0"/>
        <w:strike w:val="0"/>
        <w:color w:val="000000"/>
        <w:sz w:val="20"/>
        <w:szCs w:val="20"/>
        <w:u w:val="none"/>
        <w:shd w:fill="auto" w:val="clear"/>
        <w:vertAlign w:val="baseline"/>
      </w:rPr>
    </w:lvl>
    <w:lvl w:ilvl="4">
      <w:start w:val="1"/>
      <w:numFmt w:val="bullet"/>
      <w:lvlText w:val="❏"/>
      <w:lvlJc w:val="left"/>
      <w:pPr>
        <w:ind w:left="3600" w:hanging="360"/>
      </w:pPr>
      <w:rPr>
        <w:rFonts w:ascii="Calibri" w:cs="Calibri" w:eastAsia="Calibri" w:hAnsi="Calibri"/>
        <w:b w:val="1"/>
        <w:i w:val="0"/>
        <w:smallCaps w:val="0"/>
        <w:strike w:val="0"/>
        <w:color w:val="000000"/>
        <w:sz w:val="20"/>
        <w:szCs w:val="20"/>
        <w:u w:val="none"/>
        <w:shd w:fill="auto" w:val="clear"/>
        <w:vertAlign w:val="baseline"/>
      </w:rPr>
    </w:lvl>
    <w:lvl w:ilvl="5">
      <w:start w:val="1"/>
      <w:numFmt w:val="bullet"/>
      <w:lvlText w:val="❏"/>
      <w:lvlJc w:val="left"/>
      <w:pPr>
        <w:ind w:left="4320" w:hanging="360"/>
      </w:pPr>
      <w:rPr>
        <w:rFonts w:ascii="Calibri" w:cs="Calibri" w:eastAsia="Calibri" w:hAnsi="Calibri"/>
        <w:b w:val="1"/>
        <w:i w:val="0"/>
        <w:smallCaps w:val="0"/>
        <w:strike w:val="0"/>
        <w:color w:val="000000"/>
        <w:sz w:val="20"/>
        <w:szCs w:val="20"/>
        <w:u w:val="none"/>
        <w:shd w:fill="auto" w:val="clear"/>
        <w:vertAlign w:val="baseline"/>
      </w:rPr>
    </w:lvl>
    <w:lvl w:ilvl="6">
      <w:start w:val="1"/>
      <w:numFmt w:val="bullet"/>
      <w:lvlText w:val="❏"/>
      <w:lvlJc w:val="left"/>
      <w:pPr>
        <w:ind w:left="5040" w:hanging="360"/>
      </w:pPr>
      <w:rPr>
        <w:rFonts w:ascii="Calibri" w:cs="Calibri" w:eastAsia="Calibri" w:hAnsi="Calibri"/>
        <w:b w:val="1"/>
        <w:i w:val="0"/>
        <w:smallCaps w:val="0"/>
        <w:strike w:val="0"/>
        <w:color w:val="000000"/>
        <w:sz w:val="20"/>
        <w:szCs w:val="20"/>
        <w:u w:val="none"/>
        <w:shd w:fill="auto" w:val="clear"/>
        <w:vertAlign w:val="baseline"/>
      </w:rPr>
    </w:lvl>
    <w:lvl w:ilvl="7">
      <w:start w:val="1"/>
      <w:numFmt w:val="bullet"/>
      <w:lvlText w:val="❏"/>
      <w:lvlJc w:val="left"/>
      <w:pPr>
        <w:ind w:left="5760" w:hanging="360"/>
      </w:pPr>
      <w:rPr>
        <w:rFonts w:ascii="Calibri" w:cs="Calibri" w:eastAsia="Calibri" w:hAnsi="Calibri"/>
        <w:b w:val="1"/>
        <w:i w:val="0"/>
        <w:smallCaps w:val="0"/>
        <w:strike w:val="0"/>
        <w:color w:val="000000"/>
        <w:sz w:val="20"/>
        <w:szCs w:val="20"/>
        <w:u w:val="none"/>
        <w:shd w:fill="auto" w:val="clear"/>
        <w:vertAlign w:val="baseline"/>
      </w:rPr>
    </w:lvl>
    <w:lvl w:ilvl="8">
      <w:start w:val="1"/>
      <w:numFmt w:val="bullet"/>
      <w:lvlText w:val="❏"/>
      <w:lvlJc w:val="left"/>
      <w:pPr>
        <w:ind w:left="6480" w:hanging="360"/>
      </w:pPr>
      <w:rPr>
        <w:rFonts w:ascii="Calibri" w:cs="Calibri" w:eastAsia="Calibri" w:hAnsi="Calibri"/>
        <w:b w:val="1"/>
        <w:i w:val="0"/>
        <w:smallCaps w:val="0"/>
        <w:strike w:val="0"/>
        <w:color w:val="000000"/>
        <w:sz w:val="20"/>
        <w:szCs w:val="20"/>
        <w:u w:val="none"/>
        <w:shd w:fill="auto" w:val="clear"/>
        <w:vertAlign w:val="baseli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shd w:fill="auto"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Calibri" w:cs="Calibri" w:eastAsia="Calibri" w:hAnsi="Calibri"/>
        <w:b w:val="1"/>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Calibri" w:cs="Calibri" w:eastAsia="Calibri" w:hAnsi="Calibri"/>
        <w:b w:val="1"/>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Calibri" w:cs="Calibri" w:eastAsia="Calibri" w:hAnsi="Calibri"/>
        <w:b w:val="1"/>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Calibri" w:cs="Calibri" w:eastAsia="Calibri" w:hAnsi="Calibri"/>
        <w:b w:val="1"/>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Calibri" w:cs="Calibri" w:eastAsia="Calibri" w:hAnsi="Calibri"/>
        <w:b w:val="1"/>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Calibri" w:cs="Calibri" w:eastAsia="Calibri" w:hAnsi="Calibri"/>
        <w:b w:val="1"/>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Calibri" w:cs="Calibri" w:eastAsia="Calibri" w:hAnsi="Calibri"/>
        <w:b w:val="1"/>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Calibri" w:cs="Calibri" w:eastAsia="Calibri" w:hAnsi="Calibri"/>
        <w:b w:val="1"/>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Calibri" w:cs="Calibri" w:eastAsia="Calibri" w:hAnsi="Calibri"/>
        <w:b w:val="1"/>
        <w:i w:val="0"/>
        <w:smallCaps w:val="0"/>
        <w:strike w:val="0"/>
        <w:color w:val="000000"/>
        <w:sz w:val="24"/>
        <w:szCs w:val="24"/>
        <w:u w:val="none"/>
        <w:shd w:fill="auto" w:val="clear"/>
        <w:vertAlign w:val="baseline"/>
      </w:rPr>
    </w:lvl>
  </w:abstractNum>
  <w:abstractNum w:abstractNumId="16">
    <w:lvl w:ilvl="0">
      <w:start w:val="1"/>
      <w:numFmt w:val="bullet"/>
      <w:lvlText w:val="❏"/>
      <w:lvlJc w:val="left"/>
      <w:pPr>
        <w:ind w:left="720" w:hanging="360"/>
      </w:pPr>
      <w:rPr>
        <w:color w:val="000000"/>
        <w:u w:val="none"/>
        <w:shd w:fill="auto"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shd w:fill="auto"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linnbenton.edu/roadrunner-mail" TargetMode="External"/><Relationship Id="rId10" Type="http://schemas.openxmlformats.org/officeDocument/2006/relationships/hyperlink" Target="mailto:student.helpdesk@linnbenton.edu" TargetMode="External"/><Relationship Id="rId13" Type="http://schemas.openxmlformats.org/officeDocument/2006/relationships/hyperlink" Target="https://www.linnbenton.edu/current-students/study/learning-center/writing-assistance/" TargetMode="External"/><Relationship Id="rId12" Type="http://schemas.openxmlformats.org/officeDocument/2006/relationships/hyperlink" Target="http://www.linnbenton.edu/roadrunner-mai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dentity.linnbenton.edu/" TargetMode="External"/><Relationship Id="rId15" Type="http://schemas.openxmlformats.org/officeDocument/2006/relationships/hyperlink" Target="http://linnbenton.edu/cfar" TargetMode="External"/><Relationship Id="rId14" Type="http://schemas.openxmlformats.org/officeDocument/2006/relationships/hyperlink" Target="http://library.linnbenton.edu/home" TargetMode="External"/><Relationship Id="rId17" Type="http://schemas.openxmlformats.org/officeDocument/2006/relationships/hyperlink" Target="https://www.linnbenton.edu/current-students/money-matters/financial-aid/" TargetMode="External"/><Relationship Id="rId16" Type="http://schemas.openxmlformats.org/officeDocument/2006/relationships/hyperlink" Target="http://www.linnbenton.edu/RRC" TargetMode="External"/><Relationship Id="rId5" Type="http://schemas.openxmlformats.org/officeDocument/2006/relationships/styles" Target="styles.xml"/><Relationship Id="rId6" Type="http://schemas.openxmlformats.org/officeDocument/2006/relationships/hyperlink" Target="http://www.linnbenton.edu/" TargetMode="External"/><Relationship Id="rId7" Type="http://schemas.openxmlformats.org/officeDocument/2006/relationships/hyperlink" Target="https://moodle.linnbenton.edu/" TargetMode="External"/><Relationship Id="rId8" Type="http://schemas.openxmlformats.org/officeDocument/2006/relationships/hyperlink" Target="https://identity.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