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BA223 - Principles of Marketing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Winter 2020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rob.priewe@linnbenton.edu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robpriewe.blogspot.com  ~  Twitter: @robpriewe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www.linkedin.com/in/robpriewe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33891)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four-credit course provides an overview and understanding of modern marketing, promotion and public relations. We’re going to sell stuff! Products. Services. Ideas. We’ll learn how by building your knowledge of marketing basics and putting to work the business skills you’ve already developed. While it would be beneficial if you’ve already succeeded in Introduction to Business (BA101), I’m willing to bank on your enthusiasm even if you have little prior experience in business. </w:t>
      </w:r>
      <w:r w:rsidDel="00000000" w:rsidR="00000000" w:rsidRPr="00000000">
        <w:rPr>
          <w:rFonts w:ascii="Times New Roman" w:cs="Times New Roman" w:eastAsia="Times New Roman" w:hAnsi="Times New Roman"/>
          <w:i w:val="1"/>
          <w:sz w:val="24"/>
          <w:szCs w:val="24"/>
          <w:rtl w:val="0"/>
        </w:rPr>
        <w:t xml:space="preserve">Note: Students who don’t attend the first class will be dropped by the instructor.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to 11:50 a.m. Tuesday and Thursday in Forum building computer lab, F-202, on the Albany campus.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their work in this course students will be able to:</w:t>
      </w:r>
    </w:p>
    <w:p w:rsidR="00000000" w:rsidDel="00000000" w:rsidP="00000000" w:rsidRDefault="00000000" w:rsidRPr="00000000" w14:paraId="00000011">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the basics of marketing, from identifying audience, market segments and value propositions, to product development and research, marketing strategies and advertising/public relations.</w:t>
      </w:r>
    </w:p>
    <w:p w:rsidR="00000000" w:rsidDel="00000000" w:rsidP="00000000" w:rsidRDefault="00000000" w:rsidRPr="00000000" w14:paraId="00000012">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Recognize consumer behavior and demand, and be able to prepare and execute a marketing solution.   </w:t>
      </w:r>
    </w:p>
    <w:p w:rsidR="00000000" w:rsidDel="00000000" w:rsidP="00000000" w:rsidRDefault="00000000" w:rsidRPr="00000000" w14:paraId="00000013">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Master business marketing tools necessary to execute a marketing plan for a client, including social media.</w:t>
      </w:r>
    </w:p>
    <w:p w:rsidR="00000000" w:rsidDel="00000000" w:rsidP="00000000" w:rsidRDefault="00000000" w:rsidRPr="00000000" w14:paraId="00000014">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trends and new developments in business and use soft skills and marketing techniques to adapt to market demands.  </w:t>
      </w:r>
    </w:p>
    <w:p w:rsidR="00000000" w:rsidDel="00000000" w:rsidP="00000000" w:rsidRDefault="00000000" w:rsidRPr="00000000" w14:paraId="00000015">
      <w:pPr>
        <w:numPr>
          <w:ilvl w:val="0"/>
          <w:numId w:val="1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Compile a portfolio of work that can be shared with colleagues, network connections and future clients and employers.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1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"Purple Cow: Transform Your Business by Being Remarkable" </w:t>
      </w:r>
      <w:r w:rsidDel="00000000" w:rsidR="00000000" w:rsidRPr="00000000">
        <w:rPr>
          <w:rFonts w:ascii="Times New Roman" w:cs="Times New Roman" w:eastAsia="Times New Roman" w:hAnsi="Times New Roman"/>
          <w:sz w:val="24"/>
          <w:szCs w:val="24"/>
          <w:rtl w:val="0"/>
        </w:rPr>
        <w:t xml:space="preserve">by Seth Godin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9">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“Likeable Business: Why Today's Consumers Demand More and How Leaders Can Deliver”</w:t>
      </w:r>
      <w:r w:rsidDel="00000000" w:rsidR="00000000" w:rsidRPr="00000000">
        <w:rPr>
          <w:rFonts w:ascii="Times New Roman" w:cs="Times New Roman" w:eastAsia="Times New Roman" w:hAnsi="Times New Roman"/>
          <w:sz w:val="24"/>
          <w:szCs w:val="24"/>
          <w:rtl w:val="0"/>
        </w:rPr>
        <w:t xml:space="preserve"> by Dave Kerpen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(Required) </w:t>
      </w:r>
      <w:r w:rsidDel="00000000" w:rsidR="00000000" w:rsidRPr="00000000">
        <w:rPr>
          <w:rFonts w:ascii="Times New Roman" w:cs="Times New Roman" w:eastAsia="Times New Roman" w:hAnsi="Times New Roman"/>
          <w:i w:val="1"/>
          <w:sz w:val="24"/>
          <w:szCs w:val="24"/>
          <w:rtl w:val="0"/>
        </w:rPr>
        <w:t xml:space="preserve">Copy on reserve at LBCC Library. </w:t>
      </w:r>
      <w:r w:rsidDel="00000000" w:rsidR="00000000" w:rsidRPr="00000000">
        <w:rPr>
          <w:rtl w:val="0"/>
        </w:rPr>
      </w:r>
    </w:p>
    <w:p w:rsidR="00000000" w:rsidDel="00000000" w:rsidP="00000000" w:rsidRDefault="00000000" w:rsidRPr="00000000" w14:paraId="0000001A">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Jab, Jab, Jab, Right Hook: How to Tell Your Story in a Noisy Social World”</w:t>
      </w:r>
      <w:r w:rsidDel="00000000" w:rsidR="00000000" w:rsidRPr="00000000">
        <w:rPr>
          <w:rFonts w:ascii="Times New Roman" w:cs="Times New Roman" w:eastAsia="Times New Roman" w:hAnsi="Times New Roman"/>
          <w:sz w:val="24"/>
          <w:szCs w:val="24"/>
          <w:rtl w:val="0"/>
        </w:rPr>
        <w:t xml:space="preserve"> by Gary Vaynerchuk (Required) </w:t>
      </w:r>
      <w:r w:rsidDel="00000000" w:rsidR="00000000" w:rsidRPr="00000000">
        <w:rPr>
          <w:rFonts w:ascii="Times New Roman" w:cs="Times New Roman" w:eastAsia="Times New Roman" w:hAnsi="Times New Roman"/>
          <w:i w:val="1"/>
          <w:sz w:val="24"/>
          <w:szCs w:val="24"/>
          <w:rtl w:val="0"/>
        </w:rPr>
        <w:t xml:space="preserve">Copy on reserve at LBCC Library. </w:t>
      </w:r>
    </w:p>
    <w:p w:rsidR="00000000" w:rsidDel="00000000" w:rsidP="00000000" w:rsidRDefault="00000000" w:rsidRPr="00000000" w14:paraId="0000001B">
      <w:pPr>
        <w:numPr>
          <w:ilvl w:val="0"/>
          <w:numId w:val="1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Marketing”</w:t>
      </w:r>
      <w:r w:rsidDel="00000000" w:rsidR="00000000" w:rsidRPr="00000000">
        <w:rPr>
          <w:rFonts w:ascii="Times New Roman" w:cs="Times New Roman" w:eastAsia="Times New Roman" w:hAnsi="Times New Roman"/>
          <w:sz w:val="24"/>
          <w:szCs w:val="24"/>
          <w:rtl w:val="0"/>
        </w:rPr>
        <w:t xml:space="preserve"> (Optional) Ebook online produced by the University of Minnesota Libraries Publishing. </w:t>
      </w:r>
      <w:r w:rsidDel="00000000" w:rsidR="00000000" w:rsidRPr="00000000">
        <w:rPr>
          <w:rFonts w:ascii="Times New Roman" w:cs="Times New Roman" w:eastAsia="Times New Roman" w:hAnsi="Times New Roman"/>
          <w:i w:val="1"/>
          <w:sz w:val="24"/>
          <w:szCs w:val="24"/>
          <w:rtl w:val="0"/>
        </w:rPr>
        <w:t xml:space="preserve">Link on Moodle.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passion for marketing in all forms, you’ll discover my expertise in journalism, where I’ve focused most of my career. I teach journalism classes at LBCC and I serve as adviser to The Commuter, our school’s award-winning newspaper and online information source.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master’s degree, however, is in marketing, public relations and business strategy. I have more than 20 years of experience in business, where marketing was a reality of everyday work. So I’m glad to be a resource for ideas, insights and contacts as you move ahead in your education or business endeavors.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We can arrange to meet up before and after class on Tuesday, or find me in my Albany campus office, NSH-114. If you prefer, just send me an email and we’ll set a time to meet.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6">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Blog Forum and Other Assignments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7">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Weekly Marketing Quiz (drop lowest) </w:t>
      </w:r>
      <w:r w:rsidDel="00000000" w:rsidR="00000000" w:rsidRPr="00000000">
        <w:rPr>
          <w:rFonts w:ascii="Times New Roman" w:cs="Times New Roman" w:eastAsia="Times New Roman" w:hAnsi="Times New Roman"/>
          <w:sz w:val="24"/>
          <w:szCs w:val="24"/>
          <w:rtl w:val="0"/>
        </w:rPr>
        <w:t xml:space="preserve">(50 points)</w:t>
      </w:r>
    </w:p>
    <w:p w:rsidR="00000000" w:rsidDel="00000000" w:rsidP="00000000" w:rsidRDefault="00000000" w:rsidRPr="00000000" w14:paraId="00000028">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Marketing Plan Project</w:t>
      </w:r>
      <w:r w:rsidDel="00000000" w:rsidR="00000000" w:rsidRPr="00000000">
        <w:rPr>
          <w:rFonts w:ascii="Times New Roman" w:cs="Times New Roman" w:eastAsia="Times New Roman" w:hAnsi="Times New Roman"/>
          <w:sz w:val="24"/>
          <w:szCs w:val="24"/>
          <w:rtl w:val="0"/>
        </w:rPr>
        <w:t xml:space="preserve"> (100 points)</w:t>
      </w:r>
    </w:p>
    <w:p w:rsidR="00000000" w:rsidDel="00000000" w:rsidP="00000000" w:rsidRDefault="00000000" w:rsidRPr="00000000" w14:paraId="00000029">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Final Exam </w:t>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2A">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w:t>
      </w:r>
    </w:p>
    <w:p w:rsidR="00000000" w:rsidDel="00000000" w:rsidP="00000000" w:rsidRDefault="00000000" w:rsidRPr="00000000" w14:paraId="0000002B">
      <w:pPr>
        <w:numPr>
          <w:ilvl w:val="0"/>
          <w:numId w:val="10"/>
        </w:numPr>
        <w:spacing w:line="240" w:lineRule="auto"/>
        <w:ind w:left="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 -- NOT THIS TERM</w:t>
      </w:r>
    </w:p>
    <w:p w:rsidR="00000000" w:rsidDel="00000000" w:rsidP="00000000" w:rsidRDefault="00000000" w:rsidRPr="00000000" w14:paraId="0000002C">
      <w:pPr>
        <w:numPr>
          <w:ilvl w:val="0"/>
          <w:numId w:val="10"/>
        </w:numPr>
        <w:spacing w:line="240" w:lineRule="auto"/>
        <w:ind w:left="960" w:hanging="360"/>
        <w:rPr>
          <w:sz w:val="24"/>
          <w:szCs w:val="24"/>
        </w:rPr>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A – 90 to 100 percent (405 or more points)</w:t>
      </w:r>
    </w:p>
    <w:p w:rsidR="00000000" w:rsidDel="00000000" w:rsidP="00000000" w:rsidRDefault="00000000" w:rsidRPr="00000000" w14:paraId="0000002F">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B – 80 to 89 percent (360 to 404 points)</w:t>
      </w:r>
    </w:p>
    <w:p w:rsidR="00000000" w:rsidDel="00000000" w:rsidP="00000000" w:rsidRDefault="00000000" w:rsidRPr="00000000" w14:paraId="00000030">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C – 70 to 79 percent (315 to 359 points)</w:t>
      </w:r>
    </w:p>
    <w:p w:rsidR="00000000" w:rsidDel="00000000" w:rsidP="00000000" w:rsidRDefault="00000000" w:rsidRPr="00000000" w14:paraId="00000031">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D – 60 to 69 percent (270 to 314 points)</w:t>
      </w:r>
    </w:p>
    <w:p w:rsidR="00000000" w:rsidDel="00000000" w:rsidP="00000000" w:rsidRDefault="00000000" w:rsidRPr="00000000" w14:paraId="00000032">
      <w:pPr>
        <w:numPr>
          <w:ilvl w:val="0"/>
          <w:numId w:val="7"/>
        </w:numPr>
        <w:spacing w:line="240" w:lineRule="auto"/>
        <w:ind w:left="960" w:hanging="360"/>
        <w:rPr>
          <w:sz w:val="24"/>
          <w:szCs w:val="24"/>
        </w:rPr>
      </w:pPr>
      <w:r w:rsidDel="00000000" w:rsidR="00000000" w:rsidRPr="00000000">
        <w:rPr>
          <w:rFonts w:ascii="Times New Roman" w:cs="Times New Roman" w:eastAsia="Times New Roman" w:hAnsi="Times New Roman"/>
          <w:sz w:val="24"/>
          <w:szCs w:val="24"/>
          <w:rtl w:val="0"/>
        </w:rPr>
        <w:t xml:space="preserve">F – 59 percent and below (269 points and below)</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Total possible points -- 450</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Marketing Assignments/Blog Forum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Students will create an online public blog where they share interesting leads they discover about marketing and business. They also will answer queries posted on Moodle and based on a course subject that is trending. In addition to adding various components to your blog (e.g. personal biography, blogroll, archives), you are encouraged to post other writing and commentaries related to the course. </w:t>
      </w:r>
      <w:r w:rsidDel="00000000" w:rsidR="00000000" w:rsidRPr="00000000">
        <w:rPr>
          <w:rFonts w:ascii="Times New Roman" w:cs="Times New Roman" w:eastAsia="Times New Roman" w:hAnsi="Times New Roman"/>
          <w:i w:val="1"/>
          <w:sz w:val="24"/>
          <w:szCs w:val="24"/>
          <w:rtl w:val="0"/>
        </w:rPr>
        <w:t xml:space="preserve">Here’s also one way you can earn extra credit!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urged to use Blogger as the platform for their blog, though WordPress or another platform can be used. 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robpriewe.blogspot.com</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blog grade will be based on a variety of factors, including grammar and spelling (remember, these reflect on your abilities as a marketer); content that goes beyond a casual observation, providing useful insight to readers; along with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assignments include a Cover Letter, a Data Project for your Marketing Plan, as well as a draft of your Marketing Plan, your Marketing Plan Presentation to class and the Client Evaluation.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Weekly Quizzes </w:t>
      </w:r>
      <w:r w:rsidDel="00000000" w:rsidR="00000000" w:rsidRPr="00000000">
        <w:rPr>
          <w:rFonts w:ascii="Times New Roman" w:cs="Times New Roman" w:eastAsia="Times New Roman" w:hAnsi="Times New Roman"/>
          <w:sz w:val="24"/>
          <w:szCs w:val="24"/>
          <w:rtl w:val="0"/>
        </w:rPr>
        <w:t xml:space="preserve">(30 to 70 points) -- Throughout the term students will get a 10-question quiz based on that week’s course subject. These are “open book” quizzes, meaning students can use any resources they like (e.g. the internet, textbooks) with the exception of their classmates.</w:t>
      </w:r>
      <w:r w:rsidDel="00000000" w:rsidR="00000000" w:rsidRPr="00000000">
        <w:rPr>
          <w:rFonts w:ascii="Times New Roman" w:cs="Times New Roman" w:eastAsia="Times New Roman" w:hAnsi="Times New Roman"/>
          <w:i w:val="1"/>
          <w:sz w:val="24"/>
          <w:szCs w:val="24"/>
          <w:rtl w:val="0"/>
        </w:rPr>
        <w:t xml:space="preserve"> This is not a “crowdsourcing” activity.” </w:t>
      </w:r>
      <w:r w:rsidDel="00000000" w:rsidR="00000000" w:rsidRPr="00000000">
        <w:rPr>
          <w:rFonts w:ascii="Times New Roman" w:cs="Times New Roman" w:eastAsia="Times New Roman" w:hAnsi="Times New Roman"/>
          <w:sz w:val="24"/>
          <w:szCs w:val="24"/>
          <w:rtl w:val="0"/>
        </w:rPr>
        <w:t xml:space="preserve">The quizzes are intended as a way to focus your attention on the relevant course subjects and see what you already know and don’t know. Quizzes generally will be posted after class on Tuesday, and must be completed BEFORE the start of our next class. </w:t>
      </w:r>
      <w:r w:rsidDel="00000000" w:rsidR="00000000" w:rsidRPr="00000000">
        <w:rPr>
          <w:rFonts w:ascii="Times New Roman" w:cs="Times New Roman" w:eastAsia="Times New Roman" w:hAnsi="Times New Roman"/>
          <w:i w:val="1"/>
          <w:sz w:val="24"/>
          <w:szCs w:val="24"/>
          <w:rtl w:val="0"/>
        </w:rPr>
        <w:t xml:space="preserve">The lowest quiz score is dropped.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Plan Project</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(100 points) -- Throughout the term you will work on a “real” marketing plan that will be “delivered” to your client during the term. With a </w:t>
      </w: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you will work to build on the plan throughout the term using the tools that we learn from week to week (e.g. market research, SWOT analysis, social media marketing). You will create this plan in Google Docs in order to provide 24/7 access to your teammate(s) as well as the instructor. You will present your plan to the client as well as the class at the end of the term.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Final Exam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 points) -- This comprehensive essay exam will give you a chance to write about what you learned this term and how you can apply it in business settings moving forward. Most likely, the questions will be posted at the conclusion of our next to last class meeting and you will submit your exam via email/Google Docs to the instructor before our last class meeting.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(50 points) -- You should show up for each class ready to discuss the assigned readings or other activities and be prepared to participate. For the Participation score, each week of the term is worth 5 points. Keep in mind, </w:t>
      </w:r>
      <w:r w:rsidDel="00000000" w:rsidR="00000000" w:rsidRPr="00000000">
        <w:rPr>
          <w:rFonts w:ascii="Times New Roman" w:cs="Times New Roman" w:eastAsia="Times New Roman" w:hAnsi="Times New Roman"/>
          <w:i w:val="1"/>
          <w:sz w:val="24"/>
          <w:szCs w:val="24"/>
          <w:rtl w:val="0"/>
        </w:rPr>
        <w:t xml:space="preserve">you must be present to win!</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Marketing Case Study</w:t>
      </w:r>
      <w:r w:rsidDel="00000000" w:rsidR="00000000" w:rsidRPr="00000000">
        <w:rPr>
          <w:rFonts w:ascii="Times New Roman" w:cs="Times New Roman" w:eastAsia="Times New Roman" w:hAnsi="Times New Roman"/>
          <w:sz w:val="24"/>
          <w:szCs w:val="24"/>
          <w:rtl w:val="0"/>
        </w:rPr>
        <w:t xml:space="preserve"> (25 points) -- Students will make a short presentation to the class, analyzing a current marketing and branding approach in the news by a company or organization trying to build sales or support for a cause. As part of this assignment, students also will post what they learn on their marketing blog. It is preferred that you do this assignment as a team of two.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and online LinkedIn profile) -- One of the things that we will work on during the term is marketing you! Your Portfolio will consist of your online resume at LinkedIn.com and a Cover Letter. We will craft cover letters that will not only get the attention of your audience but also impress your boss or a potential employer.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Stuff</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all of your assignments.  </w:t>
      </w:r>
      <w:r w:rsidDel="00000000" w:rsidR="00000000" w:rsidRPr="00000000">
        <w:rPr>
          <w:rFonts w:ascii="Times New Roman" w:cs="Times New Roman" w:eastAsia="Times New Roman" w:hAnsi="Times New Roman"/>
          <w:i w:val="1"/>
          <w:sz w:val="24"/>
          <w:szCs w:val="24"/>
          <w:rtl w:val="0"/>
        </w:rPr>
        <w:t xml:space="preserve">Failure to turn in assignments on the specified dates may result in a reduction of at least one letter grade.</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IN ADVANCE to avoid this penalty.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Twitter/Instagram/Facebook/LinkedIn -- </w:t>
      </w:r>
      <w:r w:rsidDel="00000000" w:rsidR="00000000" w:rsidRPr="00000000">
        <w:rPr>
          <w:rFonts w:ascii="Times New Roman" w:cs="Times New Roman" w:eastAsia="Times New Roman" w:hAnsi="Times New Roman"/>
          <w:sz w:val="24"/>
          <w:szCs w:val="24"/>
          <w:rtl w:val="0"/>
        </w:rPr>
        <w:t xml:space="preserve">We will use various social media during the term to keep up with current events, learn about things going on in marketing and let people know what we are working on in class. Go ahead and sign up for an account on Twitter, Instagram and/or Facebook during the first week. Then start following those who can expand your knowledge of business and marketing (e.g. Seth Godin, Gary Vaynerchuk, Dave Kerpen). Students also are encouraged to experiment with other forms of social media, including YouTube and Snapchat.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Moodle -- </w:t>
      </w: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quizzes, the syllabus, marketing leads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Jan. 7-9: Welcome and Introduction</w:t>
      </w:r>
    </w:p>
    <w:p w:rsidR="00000000" w:rsidDel="00000000" w:rsidP="00000000" w:rsidRDefault="00000000" w:rsidRPr="00000000" w14:paraId="0000005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Welcome to Marketing -- Don’t be boring; Safe is risky; Design rules now; Very good </w:t>
      </w:r>
      <w:r w:rsidDel="00000000" w:rsidR="00000000" w:rsidRPr="00000000">
        <w:rPr>
          <w:rFonts w:ascii="Times New Roman" w:cs="Times New Roman" w:eastAsia="Times New Roman" w:hAnsi="Times New Roman"/>
          <w:i w:val="1"/>
          <w:sz w:val="24"/>
          <w:szCs w:val="24"/>
          <w:rtl w:val="0"/>
        </w:rPr>
        <w:t xml:space="preserve">is bad </w:t>
      </w:r>
      <w:r w:rsidDel="00000000" w:rsidR="00000000" w:rsidRPr="00000000">
        <w:rPr>
          <w:rFonts w:ascii="Times New Roman" w:cs="Times New Roman" w:eastAsia="Times New Roman" w:hAnsi="Times New Roman"/>
          <w:sz w:val="24"/>
          <w:szCs w:val="24"/>
          <w:rtl w:val="0"/>
        </w:rPr>
        <w:t xml:space="preserve">… The Value Proposition </w:t>
      </w:r>
    </w:p>
    <w:p w:rsidR="00000000" w:rsidDel="00000000" w:rsidP="00000000" w:rsidRDefault="00000000" w:rsidRPr="00000000" w14:paraId="0000005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Introducing the Marketing Plan; Pick a Marketing Client; Create Marketing Blog and first Marketing Blog Forum Post due Sunday at midnight.</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Jan. 14-16: Strategic Market Planning and Marketing Research</w:t>
      </w:r>
    </w:p>
    <w:p w:rsidR="00000000" w:rsidDel="00000000" w:rsidP="00000000" w:rsidRDefault="00000000" w:rsidRPr="00000000" w14:paraId="0000005A">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1-75</w:t>
      </w:r>
    </w:p>
    <w:p w:rsidR="00000000" w:rsidDel="00000000" w:rsidP="00000000" w:rsidRDefault="00000000" w:rsidRPr="00000000" w14:paraId="0000005B">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Introduction and Ch. 1 “Listening”</w:t>
      </w:r>
    </w:p>
    <w:p w:rsidR="00000000" w:rsidDel="00000000" w:rsidP="00000000" w:rsidRDefault="00000000" w:rsidRPr="00000000" w14:paraId="0000005C">
      <w:pPr>
        <w:numPr>
          <w:ilvl w:val="0"/>
          <w:numId w:val="5"/>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Introduction and Round  “The Setup”</w:t>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Simon Sinek and Why;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Quiz due before class Thursday</w:t>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Marketing in the News blog post (due Sunday night); Send Confirmation Email to Client (and don’t forget to cc: Rob)</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Jan. 21-23: Consumer Behavior</w:t>
      </w:r>
    </w:p>
    <w:p w:rsidR="00000000" w:rsidDel="00000000" w:rsidP="00000000" w:rsidRDefault="00000000" w:rsidRPr="00000000" w14:paraId="00000061">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“Purple Cow,” pages 75-125</w:t>
      </w:r>
    </w:p>
    <w:p w:rsidR="00000000" w:rsidDel="00000000" w:rsidP="00000000" w:rsidRDefault="00000000" w:rsidRPr="00000000" w14:paraId="00000062">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2 “Storytelling”</w:t>
      </w:r>
    </w:p>
    <w:p w:rsidR="00000000" w:rsidDel="00000000" w:rsidP="00000000" w:rsidRDefault="00000000" w:rsidRPr="00000000" w14:paraId="00000063">
      <w:pPr>
        <w:numPr>
          <w:ilvl w:val="0"/>
          <w:numId w:val="1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2 “Great Content and Compelling Stories”</w:t>
      </w:r>
    </w:p>
    <w:p w:rsidR="00000000" w:rsidDel="00000000" w:rsidP="00000000" w:rsidRDefault="00000000" w:rsidRPr="00000000" w14:paraId="0000006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Why research matters; Consumer Behavior; Quiz due before class Thursday </w:t>
      </w:r>
    </w:p>
    <w:p w:rsidR="00000000" w:rsidDel="00000000" w:rsidP="00000000" w:rsidRDefault="00000000" w:rsidRPr="00000000" w14:paraId="0000006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Data Tool Assignment due Sunday (can be revised)</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Jan. 28-30: Target Marketing Strategy </w:t>
      </w:r>
    </w:p>
    <w:p w:rsidR="00000000" w:rsidDel="00000000" w:rsidP="00000000" w:rsidRDefault="00000000" w:rsidRPr="00000000" w14:paraId="00000068">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"Purple Cow,” pages 125-200 </w:t>
      </w:r>
    </w:p>
    <w:p w:rsidR="00000000" w:rsidDel="00000000" w:rsidP="00000000" w:rsidRDefault="00000000" w:rsidRPr="00000000" w14:paraId="00000069">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3 “Authenticity”</w:t>
      </w:r>
    </w:p>
    <w:p w:rsidR="00000000" w:rsidDel="00000000" w:rsidP="00000000" w:rsidRDefault="00000000" w:rsidRPr="00000000" w14:paraId="0000006A">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3-4 “Storytell on Facebook” and “Listen Well on Twitter”</w:t>
      </w:r>
    </w:p>
    <w:p w:rsidR="00000000" w:rsidDel="00000000" w:rsidP="00000000" w:rsidRDefault="00000000" w:rsidRPr="00000000" w14:paraId="000000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Research and why it matters; Quiz due before class Thursday</w:t>
      </w:r>
    </w:p>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Work on Data Tool Assignment </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Feb. 4-6: Your Portfolio</w:t>
      </w:r>
    </w:p>
    <w:p w:rsidR="00000000" w:rsidDel="00000000" w:rsidP="00000000" w:rsidRDefault="00000000" w:rsidRPr="00000000" w14:paraId="0000006F">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 4-5 “Transparency” and “Team Playing”</w:t>
      </w:r>
    </w:p>
    <w:p w:rsidR="00000000" w:rsidDel="00000000" w:rsidP="00000000" w:rsidRDefault="00000000" w:rsidRPr="00000000" w14:paraId="00000070">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 5-6 “Glam It Up on Pinterest” and “Create Art on Instagram”</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Target Marketing Strategy; Marketing yourself! Putting your best foot forward … Quiz due before class Thursday </w:t>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Portfolio (Cover Letter and LinkedIn Profile) due Sunday</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Feb. 11-13: Managing/Marketing the Product, Service, Idea</w:t>
      </w:r>
    </w:p>
    <w:p w:rsidR="00000000" w:rsidDel="00000000" w:rsidP="00000000" w:rsidRDefault="00000000" w:rsidRPr="00000000" w14:paraId="00000075">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6-7 “Responsiveness” and “Adaptability”</w:t>
      </w:r>
    </w:p>
    <w:p w:rsidR="00000000" w:rsidDel="00000000" w:rsidP="00000000" w:rsidRDefault="00000000" w:rsidRPr="00000000" w14:paraId="00000076">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7-8 “Get Animated on Tumblr” and “Other Opportunities”</w:t>
      </w:r>
    </w:p>
    <w:p w:rsidR="00000000" w:rsidDel="00000000" w:rsidP="00000000" w:rsidRDefault="00000000" w:rsidRPr="00000000" w14:paraId="0000007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Quiz due before class Thursday</w:t>
      </w:r>
    </w:p>
    <w:p w:rsidR="00000000" w:rsidDel="00000000" w:rsidP="00000000" w:rsidRDefault="00000000" w:rsidRPr="00000000" w14:paraId="0000007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First Draft of Marketing Plan due Sunday</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Feb. 18-20: Advertising, Promotion and Public Relations</w:t>
      </w:r>
    </w:p>
    <w:p w:rsidR="00000000" w:rsidDel="00000000" w:rsidP="00000000" w:rsidRDefault="00000000" w:rsidRPr="00000000" w14:paraId="0000007B">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“Likeable Business,” Chs. 8 “Passion”</w:t>
      </w:r>
    </w:p>
    <w:p w:rsidR="00000000" w:rsidDel="00000000" w:rsidP="00000000" w:rsidRDefault="00000000" w:rsidRPr="00000000" w14:paraId="0000007C">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“Jab, Jab, Jab, Right Hook,” Rounds 8 “Opportunities in Emerging Markets”</w:t>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Quiz due before class Thursday </w:t>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Writing the Press Release (due Sunday, and can be revised)</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Feb. 25-27: Delivering Value</w:t>
      </w:r>
      <w:r w:rsidDel="00000000" w:rsidR="00000000" w:rsidRPr="00000000">
        <w:rPr>
          <w:rtl w:val="0"/>
        </w:rPr>
      </w:r>
    </w:p>
    <w:p w:rsidR="00000000" w:rsidDel="00000000" w:rsidP="00000000" w:rsidRDefault="00000000" w:rsidRPr="00000000" w14:paraId="00000081">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“Likeable Business,” Chs. 9-11 “Surprise and Delight,” “Simplicity,” “Gratefulness” and “Conclusion” </w:t>
      </w:r>
    </w:p>
    <w:p w:rsidR="00000000" w:rsidDel="00000000" w:rsidP="00000000" w:rsidRDefault="00000000" w:rsidRPr="00000000" w14:paraId="0000008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Finish “Jab, Jab, Jab, Right Hook,” Rounds 9-12 “Effort,” “All Companies Are Media Companies” and “Knockout”</w:t>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Direct marketing and delivering on the value proposition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Final, Updated Marketing Plan due Sunday</w:t>
      </w:r>
    </w:p>
    <w:p w:rsidR="00000000" w:rsidDel="00000000" w:rsidP="00000000" w:rsidRDefault="00000000" w:rsidRPr="00000000" w14:paraId="000000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March 3-5: Presenting the Marketing Plan</w:t>
      </w:r>
    </w:p>
    <w:p w:rsidR="00000000" w:rsidDel="00000000" w:rsidP="00000000" w:rsidRDefault="00000000" w:rsidRPr="00000000" w14:paraId="00000087">
      <w:pPr>
        <w:numPr>
          <w:ilvl w:val="0"/>
          <w:numId w:val="3"/>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 Marketing Plan to Client</w:t>
      </w:r>
    </w:p>
    <w:p w:rsidR="00000000" w:rsidDel="00000000" w:rsidP="00000000" w:rsidRDefault="00000000" w:rsidRPr="00000000" w14:paraId="0000008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10 – March 10-12: Marketing Plan Presentations</w:t>
      </w:r>
      <w:r w:rsidDel="00000000" w:rsidR="00000000" w:rsidRPr="00000000">
        <w:rPr>
          <w:rtl w:val="0"/>
        </w:rPr>
      </w:r>
    </w:p>
    <w:p w:rsidR="00000000" w:rsidDel="00000000" w:rsidP="00000000" w:rsidRDefault="00000000" w:rsidRPr="00000000" w14:paraId="0000008C">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b w:val="1"/>
          <w:sz w:val="24"/>
          <w:szCs w:val="24"/>
          <w:rtl w:val="0"/>
        </w:rPr>
        <w:t xml:space="preserve">Marketing Plan Presentations</w:t>
      </w:r>
      <w:r w:rsidDel="00000000" w:rsidR="00000000" w:rsidRPr="00000000">
        <w:rPr>
          <w:rFonts w:ascii="Times New Roman" w:cs="Times New Roman" w:eastAsia="Times New Roman" w:hAnsi="Times New Roman"/>
          <w:sz w:val="24"/>
          <w:szCs w:val="24"/>
          <w:rtl w:val="0"/>
        </w:rPr>
        <w:t xml:space="preserve">; Review for Final.</w:t>
      </w:r>
    </w:p>
    <w:p w:rsidR="00000000" w:rsidDel="00000000" w:rsidP="00000000" w:rsidRDefault="00000000" w:rsidRPr="00000000" w14:paraId="0000008D">
      <w:pPr>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w:t>
      </w:r>
      <w:r w:rsidDel="00000000" w:rsidR="00000000" w:rsidRPr="00000000">
        <w:rPr>
          <w:rFonts w:ascii="Times New Roman" w:cs="Times New Roman" w:eastAsia="Times New Roman" w:hAnsi="Times New Roman"/>
          <w:b w:val="1"/>
          <w:sz w:val="24"/>
          <w:szCs w:val="24"/>
          <w:rtl w:val="0"/>
        </w:rPr>
        <w:t xml:space="preserve">Marketing Plan Presentations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Final Class Meeting:</w:t>
      </w:r>
      <w:r w:rsidDel="00000000" w:rsidR="00000000" w:rsidRPr="00000000">
        <w:rPr>
          <w:rFonts w:ascii="Times New Roman" w:cs="Times New Roman" w:eastAsia="Times New Roman" w:hAnsi="Times New Roman"/>
          <w:sz w:val="24"/>
          <w:szCs w:val="24"/>
          <w:rtl w:val="0"/>
        </w:rPr>
        <w:t xml:space="preserve"> Tuesday, March 17, from 9:30 to 11:20 a.m. - </w:t>
      </w:r>
      <w:r w:rsidDel="00000000" w:rsidR="00000000" w:rsidRPr="00000000">
        <w:rPr>
          <w:rFonts w:ascii="Times New Roman" w:cs="Times New Roman" w:eastAsia="Times New Roman" w:hAnsi="Times New Roman"/>
          <w:b w:val="1"/>
          <w:sz w:val="24"/>
          <w:szCs w:val="24"/>
          <w:rtl w:val="0"/>
        </w:rPr>
        <w:t xml:space="preserve">Marketing Plan Presentations</w:t>
      </w:r>
      <w:r w:rsidDel="00000000" w:rsidR="00000000" w:rsidRPr="00000000">
        <w:rPr>
          <w:rFonts w:ascii="Times New Roman" w:cs="Times New Roman" w:eastAsia="Times New Roman" w:hAnsi="Times New Roman"/>
          <w:sz w:val="24"/>
          <w:szCs w:val="24"/>
          <w:rtl w:val="0"/>
        </w:rPr>
        <w:t xml:space="preserve"> and class wrap-up/evaluation. </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see the </w:t>
      </w:r>
      <w:hyperlink r:id="rId6">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Basic Needs Beyond the Classroom</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on the w</w:t>
      </w:r>
      <w:r w:rsidDel="00000000" w:rsidR="00000000" w:rsidRPr="00000000">
        <w:rPr>
          <w:rFonts w:ascii="Times New Roman" w:cs="Times New Roman" w:eastAsia="Times New Roman" w:hAnsi="Times New Roman"/>
          <w:sz w:val="24"/>
          <w:szCs w:val="24"/>
          <w:rtl w:val="0"/>
        </w:rPr>
        <w:t xml:space="preserve">eb </w:t>
      </w:r>
      <w:hyperlink r:id="rId8">
        <w:r w:rsidDel="00000000" w:rsidR="00000000" w:rsidRPr="00000000">
          <w:rPr>
            <w:rFonts w:ascii="Times New Roman" w:cs="Times New Roman" w:eastAsia="Times New Roman" w:hAnsi="Times New Roman"/>
            <w:sz w:val="24"/>
            <w:szCs w:val="24"/>
            <w:rtl w:val="0"/>
          </w:rPr>
          <w:t xml:space="preserve">www.linnbenton.edu/RRC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under Student Support for Current Students). That office can help students get connected to resources to help. Furthermore, please notify the instructor if you are comfortable in doing so. This will enable them to provide any resources that they may possess.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9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A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A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A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A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A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A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8 a.m. to 5:30 p.m. Monday through Thursday; 8 a.m. to 5 p.m. Friday; and 11 a.m. to 4 p.m. Saturday. Students also can use the Writing Centers at the Benton Center and the Lebanon Center.</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Week 1 Attendance</w:t>
      </w:r>
    </w:p>
    <w:p w:rsidR="00000000" w:rsidDel="00000000" w:rsidP="00000000" w:rsidRDefault="00000000" w:rsidRPr="00000000" w14:paraId="000000B1">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r w:rsidDel="00000000" w:rsidR="00000000" w:rsidRPr="00000000">
        <w:rPr>
          <w:rtl w:val="0"/>
        </w:rPr>
      </w:r>
    </w:p>
    <w:p w:rsidR="00000000" w:rsidDel="00000000" w:rsidP="00000000" w:rsidRDefault="00000000" w:rsidRPr="00000000" w14:paraId="000000B2">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grades (incomplete) will not be granted.</w:t>
      </w:r>
    </w:p>
    <w:p w:rsidR="00000000" w:rsidDel="00000000" w:rsidP="00000000" w:rsidRDefault="00000000" w:rsidRPr="00000000" w14:paraId="000000B3">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Students who don’t show up for class the first week will be dropped from the class.</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7th week of class. For more information on withdrawing, including refund dates, see www.linnbenton.edu/admissions/withdraw-deadlines.</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ones on the Internet.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the linnbenton.edu.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 Id="rId7" Type="http://schemas.openxmlformats.org/officeDocument/2006/relationships/hyperlink" Target="https://www.linnbenton.edu/cfar" TargetMode="External"/><Relationship Id="rId8"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