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WR227</w:t>
      </w:r>
      <w:r w:rsidR="009339C4">
        <w:rPr>
          <w:rFonts w:ascii="Times New Roman" w:hAnsi="Times New Roman" w:cs="Times New Roman"/>
          <w:sz w:val="24"/>
          <w:szCs w:val="24"/>
        </w:rPr>
        <w:t>-06</w:t>
      </w:r>
      <w:r w:rsidRPr="00E67831">
        <w:rPr>
          <w:rFonts w:ascii="Times New Roman" w:hAnsi="Times New Roman" w:cs="Times New Roman"/>
          <w:sz w:val="24"/>
          <w:szCs w:val="24"/>
        </w:rPr>
        <w:t xml:space="preserve"> </w:t>
      </w:r>
      <w:r w:rsidR="009339C4">
        <w:rPr>
          <w:rFonts w:ascii="Times New Roman" w:hAnsi="Times New Roman" w:cs="Times New Roman"/>
          <w:sz w:val="24"/>
          <w:szCs w:val="24"/>
        </w:rPr>
        <w:t>Fall</w:t>
      </w:r>
      <w:r w:rsidRPr="00E67831">
        <w:rPr>
          <w:rFonts w:ascii="Times New Roman" w:hAnsi="Times New Roman" w:cs="Times New Roman"/>
          <w:sz w:val="24"/>
          <w:szCs w:val="24"/>
        </w:rPr>
        <w:t xml:space="preserve"> 2016</w:t>
      </w: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Technical Writing and Technical Communication: How to be a Better Communicator</w:t>
      </w:r>
    </w:p>
    <w:p w:rsidR="003221A0" w:rsidRPr="00E67831" w:rsidRDefault="003221A0" w:rsidP="00E67831">
      <w:pPr>
        <w:rPr>
          <w:rFonts w:ascii="Times New Roman" w:hAnsi="Times New Roman" w:cs="Times New Roman"/>
          <w:sz w:val="24"/>
          <w:szCs w:val="24"/>
        </w:rPr>
        <w:sectPr w:rsidR="003221A0" w:rsidRPr="00E67831">
          <w:footerReference w:type="default" r:id="rId9"/>
          <w:pgSz w:w="12240" w:h="15840"/>
          <w:pgMar w:top="1440" w:right="1440" w:bottom="1440" w:left="1440" w:header="720" w:footer="720" w:gutter="0"/>
          <w:cols w:space="720"/>
          <w:docGrid w:linePitch="360"/>
        </w:sectPr>
      </w:pPr>
    </w:p>
    <w:p w:rsidR="003221A0" w:rsidRPr="00E67831" w:rsidRDefault="003221A0" w:rsidP="006F02C1">
      <w:pPr>
        <w:spacing w:after="0"/>
        <w:rPr>
          <w:rFonts w:ascii="Times New Roman" w:hAnsi="Times New Roman" w:cs="Times New Roman"/>
          <w:sz w:val="24"/>
          <w:szCs w:val="24"/>
        </w:rPr>
      </w:pPr>
      <w:r w:rsidRPr="00E67831">
        <w:rPr>
          <w:rFonts w:ascii="Times New Roman" w:hAnsi="Times New Roman" w:cs="Times New Roman"/>
          <w:sz w:val="24"/>
          <w:szCs w:val="24"/>
        </w:rPr>
        <w:lastRenderedPageBreak/>
        <w:t xml:space="preserve">Instructor: </w:t>
      </w:r>
      <w:r w:rsidR="00134711" w:rsidRPr="00E67831">
        <w:rPr>
          <w:rFonts w:ascii="Times New Roman" w:hAnsi="Times New Roman" w:cs="Times New Roman"/>
          <w:sz w:val="24"/>
          <w:szCs w:val="24"/>
        </w:rPr>
        <w:t xml:space="preserve">Debbie </w:t>
      </w:r>
      <w:proofErr w:type="spellStart"/>
      <w:r w:rsidR="00134711" w:rsidRPr="00E67831">
        <w:rPr>
          <w:rFonts w:ascii="Times New Roman" w:hAnsi="Times New Roman" w:cs="Times New Roman"/>
          <w:sz w:val="24"/>
          <w:szCs w:val="24"/>
        </w:rPr>
        <w:t>Killingsworth</w:t>
      </w:r>
      <w:proofErr w:type="spellEnd"/>
    </w:p>
    <w:p w:rsidR="00134711" w:rsidRPr="00E67831" w:rsidRDefault="003221A0" w:rsidP="006F02C1">
      <w:pPr>
        <w:spacing w:after="0"/>
        <w:rPr>
          <w:rFonts w:ascii="Times New Roman" w:hAnsi="Times New Roman" w:cs="Times New Roman"/>
          <w:sz w:val="24"/>
          <w:szCs w:val="24"/>
        </w:rPr>
      </w:pPr>
      <w:r w:rsidRPr="00E67831">
        <w:rPr>
          <w:rFonts w:ascii="Times New Roman" w:hAnsi="Times New Roman" w:cs="Times New Roman"/>
          <w:sz w:val="24"/>
          <w:szCs w:val="24"/>
        </w:rPr>
        <w:t xml:space="preserve">CRN#: </w:t>
      </w:r>
      <w:r w:rsidR="009339C4">
        <w:rPr>
          <w:rFonts w:ascii="Times New Roman" w:hAnsi="Times New Roman" w:cs="Times New Roman"/>
          <w:sz w:val="24"/>
          <w:szCs w:val="24"/>
        </w:rPr>
        <w:t>20836</w:t>
      </w:r>
    </w:p>
    <w:p w:rsidR="003221A0" w:rsidRDefault="003221A0" w:rsidP="006F02C1">
      <w:pPr>
        <w:spacing w:after="0"/>
        <w:rPr>
          <w:rFonts w:ascii="Times New Roman" w:hAnsi="Times New Roman" w:cs="Times New Roman"/>
          <w:sz w:val="24"/>
          <w:szCs w:val="24"/>
        </w:rPr>
      </w:pPr>
      <w:r w:rsidRPr="00E67831">
        <w:rPr>
          <w:rFonts w:ascii="Times New Roman" w:hAnsi="Times New Roman" w:cs="Times New Roman"/>
          <w:sz w:val="24"/>
          <w:szCs w:val="24"/>
        </w:rPr>
        <w:t xml:space="preserve">Location: </w:t>
      </w:r>
      <w:r w:rsidR="009339C4">
        <w:rPr>
          <w:rFonts w:ascii="Times New Roman" w:hAnsi="Times New Roman" w:cs="Times New Roman"/>
          <w:sz w:val="24"/>
          <w:szCs w:val="24"/>
        </w:rPr>
        <w:t>Tuesday: IA 233</w:t>
      </w:r>
    </w:p>
    <w:p w:rsidR="009339C4" w:rsidRPr="00E67831" w:rsidRDefault="009339C4" w:rsidP="006F02C1">
      <w:pPr>
        <w:spacing w:after="0"/>
        <w:rPr>
          <w:rFonts w:ascii="Times New Roman" w:hAnsi="Times New Roman" w:cs="Times New Roman"/>
          <w:sz w:val="24"/>
          <w:szCs w:val="24"/>
        </w:rPr>
      </w:pPr>
      <w:r>
        <w:rPr>
          <w:rFonts w:ascii="Times New Roman" w:hAnsi="Times New Roman" w:cs="Times New Roman"/>
          <w:sz w:val="24"/>
          <w:szCs w:val="24"/>
        </w:rPr>
        <w:tab/>
        <w:t xml:space="preserve">    Thursday: NSH 108</w:t>
      </w:r>
    </w:p>
    <w:p w:rsidR="001D1BF6" w:rsidRPr="00E67831" w:rsidRDefault="001D1BF6" w:rsidP="006F02C1">
      <w:pPr>
        <w:spacing w:after="0"/>
        <w:rPr>
          <w:rFonts w:ascii="Times New Roman" w:hAnsi="Times New Roman" w:cs="Times New Roman"/>
          <w:sz w:val="24"/>
          <w:szCs w:val="24"/>
        </w:rPr>
      </w:pPr>
      <w:r w:rsidRPr="00E67831">
        <w:rPr>
          <w:rFonts w:ascii="Times New Roman" w:hAnsi="Times New Roman" w:cs="Times New Roman"/>
          <w:sz w:val="24"/>
          <w:szCs w:val="24"/>
        </w:rPr>
        <w:t>Time: T</w:t>
      </w:r>
      <w:r w:rsidR="009339C4">
        <w:rPr>
          <w:rFonts w:ascii="Times New Roman" w:hAnsi="Times New Roman" w:cs="Times New Roman"/>
          <w:sz w:val="24"/>
          <w:szCs w:val="24"/>
        </w:rPr>
        <w:t>/R</w:t>
      </w:r>
      <w:r w:rsidRPr="00E67831">
        <w:rPr>
          <w:rFonts w:ascii="Times New Roman" w:hAnsi="Times New Roman" w:cs="Times New Roman"/>
          <w:sz w:val="24"/>
          <w:szCs w:val="24"/>
        </w:rPr>
        <w:t xml:space="preserve"> </w:t>
      </w:r>
      <w:r w:rsidR="009339C4">
        <w:rPr>
          <w:rFonts w:ascii="Times New Roman" w:hAnsi="Times New Roman" w:cs="Times New Roman"/>
          <w:sz w:val="24"/>
          <w:szCs w:val="24"/>
        </w:rPr>
        <w:t>10-11:20am</w:t>
      </w:r>
    </w:p>
    <w:p w:rsidR="003221A0" w:rsidRPr="00E67831" w:rsidRDefault="003221A0" w:rsidP="006F02C1">
      <w:pPr>
        <w:spacing w:after="0"/>
        <w:rPr>
          <w:rFonts w:ascii="Times New Roman" w:hAnsi="Times New Roman" w:cs="Times New Roman"/>
          <w:sz w:val="24"/>
          <w:szCs w:val="24"/>
        </w:rPr>
      </w:pPr>
      <w:r w:rsidRPr="00E67831">
        <w:rPr>
          <w:rFonts w:ascii="Times New Roman" w:hAnsi="Times New Roman" w:cs="Times New Roman"/>
          <w:sz w:val="24"/>
          <w:szCs w:val="24"/>
        </w:rPr>
        <w:lastRenderedPageBreak/>
        <w:t xml:space="preserve">Office: </w:t>
      </w:r>
      <w:r w:rsidR="009339C4">
        <w:rPr>
          <w:rFonts w:ascii="Times New Roman" w:hAnsi="Times New Roman" w:cs="Times New Roman"/>
          <w:sz w:val="24"/>
          <w:szCs w:val="24"/>
        </w:rPr>
        <w:t>SSH</w:t>
      </w:r>
      <w:r w:rsidR="001D1BF6" w:rsidRPr="00E67831">
        <w:rPr>
          <w:rFonts w:ascii="Times New Roman" w:hAnsi="Times New Roman" w:cs="Times New Roman"/>
          <w:sz w:val="24"/>
          <w:szCs w:val="24"/>
        </w:rPr>
        <w:t xml:space="preserve"> 2</w:t>
      </w:r>
      <w:r w:rsidR="009339C4">
        <w:rPr>
          <w:rFonts w:ascii="Times New Roman" w:hAnsi="Times New Roman" w:cs="Times New Roman"/>
          <w:sz w:val="24"/>
          <w:szCs w:val="24"/>
        </w:rPr>
        <w:t>05</w:t>
      </w:r>
    </w:p>
    <w:p w:rsidR="003221A0" w:rsidRPr="00E67831" w:rsidRDefault="003221A0" w:rsidP="006F02C1">
      <w:pPr>
        <w:spacing w:after="0"/>
        <w:rPr>
          <w:rFonts w:ascii="Times New Roman" w:hAnsi="Times New Roman" w:cs="Times New Roman"/>
          <w:sz w:val="24"/>
          <w:szCs w:val="24"/>
        </w:rPr>
      </w:pPr>
      <w:r w:rsidRPr="00E67831">
        <w:rPr>
          <w:rFonts w:ascii="Times New Roman" w:hAnsi="Times New Roman" w:cs="Times New Roman"/>
          <w:sz w:val="24"/>
          <w:szCs w:val="24"/>
        </w:rPr>
        <w:t xml:space="preserve">Office Hours: </w:t>
      </w:r>
      <w:r w:rsidR="001D1BF6" w:rsidRPr="00E67831">
        <w:rPr>
          <w:rFonts w:ascii="Times New Roman" w:hAnsi="Times New Roman" w:cs="Times New Roman"/>
          <w:sz w:val="24"/>
          <w:szCs w:val="24"/>
        </w:rPr>
        <w:t>T</w:t>
      </w:r>
      <w:r w:rsidR="009339C4">
        <w:rPr>
          <w:rFonts w:ascii="Times New Roman" w:hAnsi="Times New Roman" w:cs="Times New Roman"/>
          <w:sz w:val="24"/>
          <w:szCs w:val="24"/>
        </w:rPr>
        <w:t>/R</w:t>
      </w:r>
      <w:r w:rsidR="00134711" w:rsidRPr="00E67831">
        <w:rPr>
          <w:rFonts w:ascii="Times New Roman" w:hAnsi="Times New Roman" w:cs="Times New Roman"/>
          <w:sz w:val="24"/>
          <w:szCs w:val="24"/>
        </w:rPr>
        <w:t xml:space="preserve"> </w:t>
      </w:r>
      <w:r w:rsidR="009339C4">
        <w:rPr>
          <w:rFonts w:ascii="Times New Roman" w:hAnsi="Times New Roman" w:cs="Times New Roman"/>
          <w:sz w:val="24"/>
          <w:szCs w:val="24"/>
        </w:rPr>
        <w:t>8:30-10am</w:t>
      </w:r>
    </w:p>
    <w:p w:rsidR="003221A0" w:rsidRPr="00E67831" w:rsidRDefault="003221A0" w:rsidP="006F02C1">
      <w:pPr>
        <w:spacing w:after="0"/>
        <w:rPr>
          <w:rFonts w:ascii="Times New Roman" w:hAnsi="Times New Roman" w:cs="Times New Roman"/>
          <w:sz w:val="24"/>
          <w:szCs w:val="24"/>
        </w:rPr>
      </w:pPr>
      <w:r w:rsidRPr="00E67831">
        <w:rPr>
          <w:rFonts w:ascii="Times New Roman" w:hAnsi="Times New Roman" w:cs="Times New Roman"/>
          <w:sz w:val="24"/>
          <w:szCs w:val="24"/>
        </w:rPr>
        <w:t>Email:</w:t>
      </w:r>
      <w:r w:rsidR="00134711" w:rsidRPr="00E67831">
        <w:rPr>
          <w:rFonts w:ascii="Times New Roman" w:hAnsi="Times New Roman" w:cs="Times New Roman"/>
          <w:sz w:val="24"/>
          <w:szCs w:val="24"/>
        </w:rPr>
        <w:t xml:space="preserve"> debbie.killingsworth</w:t>
      </w:r>
      <w:r w:rsidRPr="00E67831">
        <w:rPr>
          <w:rFonts w:ascii="Times New Roman" w:hAnsi="Times New Roman" w:cs="Times New Roman"/>
          <w:sz w:val="24"/>
          <w:szCs w:val="24"/>
        </w:rPr>
        <w:t>@linnbenton.edu</w:t>
      </w:r>
    </w:p>
    <w:p w:rsidR="003221A0" w:rsidRPr="00E67831" w:rsidRDefault="003221A0" w:rsidP="006F02C1">
      <w:pPr>
        <w:spacing w:after="0"/>
        <w:rPr>
          <w:rFonts w:ascii="Times New Roman" w:hAnsi="Times New Roman" w:cs="Times New Roman"/>
          <w:sz w:val="24"/>
          <w:szCs w:val="24"/>
        </w:rPr>
        <w:sectPr w:rsidR="003221A0" w:rsidRPr="00E67831" w:rsidSect="00134711">
          <w:type w:val="continuous"/>
          <w:pgSz w:w="12240" w:h="15840"/>
          <w:pgMar w:top="1440" w:right="1440" w:bottom="1440" w:left="1440" w:header="720" w:footer="720" w:gutter="0"/>
          <w:cols w:num="2" w:space="360"/>
          <w:docGrid w:linePitch="360"/>
        </w:sectPr>
      </w:pPr>
      <w:r w:rsidRPr="00E67831">
        <w:rPr>
          <w:rFonts w:ascii="Times New Roman" w:hAnsi="Times New Roman" w:cs="Times New Roman"/>
          <w:sz w:val="24"/>
          <w:szCs w:val="24"/>
        </w:rPr>
        <w:t xml:space="preserve">Phone: </w:t>
      </w:r>
      <w:r w:rsidR="009339C4">
        <w:rPr>
          <w:rFonts w:ascii="Times New Roman" w:hAnsi="Times New Roman" w:cs="Times New Roman"/>
          <w:sz w:val="24"/>
          <w:szCs w:val="24"/>
        </w:rPr>
        <w:t>541-917-4524 (not checked often)</w:t>
      </w:r>
    </w:p>
    <w:p w:rsidR="003221A0" w:rsidRPr="00E67831" w:rsidRDefault="003221A0" w:rsidP="00E67831">
      <w:pPr>
        <w:rPr>
          <w:rFonts w:ascii="Times New Roman" w:hAnsi="Times New Roman" w:cs="Times New Roman"/>
          <w:sz w:val="24"/>
          <w:szCs w:val="24"/>
        </w:rPr>
      </w:pP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WELCOME TO WR227!</w:t>
      </w: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Technical communications happen all the time in the workplace and in the world. As writers, we transcribe, produce, translate, and interpret information. This class will give you experience in researching topics and communicating ideas precisely, clearly, and efficiently, an essential skill in technical communication. To view the course objectives for WR227:</w:t>
      </w:r>
    </w:p>
    <w:p w:rsidR="004A3CDC" w:rsidRPr="00E67831" w:rsidRDefault="00287BBA" w:rsidP="00E67831">
      <w:pPr>
        <w:rPr>
          <w:rFonts w:ascii="Times New Roman" w:hAnsi="Times New Roman" w:cs="Times New Roman"/>
          <w:sz w:val="24"/>
          <w:szCs w:val="24"/>
        </w:rPr>
      </w:pPr>
      <w:hyperlink r:id="rId10" w:history="1">
        <w:r w:rsidR="004A3CDC" w:rsidRPr="003A6BD3">
          <w:rPr>
            <w:rStyle w:val="Hyperlink"/>
            <w:rFonts w:ascii="Times New Roman" w:hAnsi="Times New Roman" w:cs="Times New Roman"/>
            <w:sz w:val="24"/>
            <w:szCs w:val="24"/>
          </w:rPr>
          <w:t>https://www.linnbenton.edu/current-students/student-support/instructional-departments/english/writing/course-outcome-guides/wr227-course-outcome-guide</w:t>
        </w:r>
      </w:hyperlink>
    </w:p>
    <w:p w:rsidR="006F02C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The products you will produce for this class will be directly relevant to your career and academic pursuits. The goal of this class is to help y</w:t>
      </w:r>
      <w:r w:rsidR="006F02C1">
        <w:rPr>
          <w:rFonts w:ascii="Times New Roman" w:hAnsi="Times New Roman" w:cs="Times New Roman"/>
          <w:sz w:val="24"/>
          <w:szCs w:val="24"/>
        </w:rPr>
        <w:t>ou become better communicators.</w:t>
      </w:r>
    </w:p>
    <w:p w:rsidR="003221A0" w:rsidRPr="00E67831" w:rsidRDefault="003221A0" w:rsidP="00E67831">
      <w:pPr>
        <w:rPr>
          <w:rFonts w:ascii="Times New Roman" w:hAnsi="Times New Roman" w:cs="Times New Roman"/>
          <w:sz w:val="24"/>
          <w:szCs w:val="24"/>
        </w:rPr>
      </w:pPr>
      <w:r w:rsidRPr="003A6BD3">
        <w:rPr>
          <w:rFonts w:ascii="Times New Roman" w:hAnsi="Times New Roman" w:cs="Times New Roman"/>
          <w:b/>
          <w:sz w:val="24"/>
          <w:szCs w:val="24"/>
        </w:rPr>
        <w:t>As a result of taking WR 227, students will be able to</w:t>
      </w:r>
      <w:r w:rsidRPr="00E67831">
        <w:rPr>
          <w:rFonts w:ascii="Times New Roman" w:hAnsi="Times New Roman" w:cs="Times New Roman"/>
          <w:sz w:val="24"/>
          <w:szCs w:val="24"/>
        </w:rPr>
        <w:t>:</w:t>
      </w:r>
    </w:p>
    <w:p w:rsidR="003221A0" w:rsidRPr="003A6BD3" w:rsidRDefault="003221A0" w:rsidP="003A6BD3">
      <w:pPr>
        <w:pStyle w:val="ListParagraph"/>
        <w:numPr>
          <w:ilvl w:val="0"/>
          <w:numId w:val="35"/>
        </w:numPr>
        <w:rPr>
          <w:rFonts w:ascii="Times New Roman" w:hAnsi="Times New Roman" w:cs="Times New Roman"/>
          <w:i/>
          <w:iCs/>
          <w:sz w:val="24"/>
          <w:szCs w:val="24"/>
        </w:rPr>
      </w:pPr>
      <w:r w:rsidRPr="003A6BD3">
        <w:rPr>
          <w:rFonts w:ascii="Times New Roman" w:hAnsi="Times New Roman" w:cs="Times New Roman"/>
          <w:i/>
          <w:iCs/>
          <w:sz w:val="24"/>
          <w:szCs w:val="24"/>
        </w:rPr>
        <w:t xml:space="preserve">Analyze the rhetorical needs </w:t>
      </w:r>
      <w:r w:rsidRPr="003A6BD3">
        <w:rPr>
          <w:rFonts w:ascii="Times New Roman" w:hAnsi="Times New Roman" w:cs="Times New Roman"/>
          <w:sz w:val="24"/>
          <w:szCs w:val="24"/>
        </w:rPr>
        <w:t>(the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needs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of</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their</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audience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in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relationship</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to</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the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assignment)</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for</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college--</w:t>
      </w:r>
      <w:r w:rsidRPr="003A6BD3">
        <w:rPr>
          <w:rFonts w:ascii="Cambria Math" w:hAnsi="Cambria Math" w:cs="Cambria Math"/>
          <w:sz w:val="24"/>
          <w:szCs w:val="24"/>
        </w:rPr>
        <w:t>‐</w:t>
      </w:r>
      <w:r w:rsidRPr="003A6BD3">
        <w:rPr>
          <w:rFonts w:ascii="Times New Roman" w:hAnsi="Times New Roman" w:cs="Times New Roman"/>
          <w:sz w:val="24"/>
          <w:szCs w:val="24"/>
        </w:rPr>
        <w:t>level</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evidence--</w:t>
      </w:r>
      <w:r w:rsidRPr="003A6BD3">
        <w:rPr>
          <w:rFonts w:ascii="Cambria Math" w:hAnsi="Cambria Math" w:cs="Cambria Math"/>
          <w:sz w:val="24"/>
          <w:szCs w:val="24"/>
        </w:rPr>
        <w:t>‐</w:t>
      </w:r>
      <w:r w:rsidRPr="003A6BD3">
        <w:rPr>
          <w:rFonts w:ascii="Times New Roman" w:hAnsi="Times New Roman" w:cs="Times New Roman"/>
          <w:sz w:val="24"/>
          <w:szCs w:val="24"/>
        </w:rPr>
        <w:t>based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technical</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writing</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assignments.</w:t>
      </w:r>
    </w:p>
    <w:p w:rsidR="003221A0" w:rsidRPr="003A6BD3" w:rsidRDefault="003221A0" w:rsidP="003A6BD3">
      <w:pPr>
        <w:pStyle w:val="ListParagraph"/>
        <w:numPr>
          <w:ilvl w:val="0"/>
          <w:numId w:val="35"/>
        </w:numPr>
        <w:rPr>
          <w:rFonts w:ascii="Times New Roman" w:hAnsi="Times New Roman" w:cs="Times New Roman"/>
          <w:i/>
          <w:iCs/>
          <w:sz w:val="24"/>
          <w:szCs w:val="24"/>
        </w:rPr>
      </w:pPr>
      <w:r w:rsidRPr="003A6BD3">
        <w:rPr>
          <w:rFonts w:ascii="Times New Roman" w:hAnsi="Times New Roman" w:cs="Times New Roman"/>
          <w:i/>
          <w:iCs/>
          <w:sz w:val="24"/>
          <w:szCs w:val="24"/>
        </w:rPr>
        <w:t xml:space="preserve">Apply appropriate levels of critical thinking strategies </w:t>
      </w:r>
      <w:r w:rsidRPr="003A6BD3">
        <w:rPr>
          <w:rFonts w:ascii="Times New Roman" w:hAnsi="Times New Roman" w:cs="Times New Roman"/>
          <w:sz w:val="24"/>
          <w:szCs w:val="24"/>
        </w:rPr>
        <w:t>(knowledge,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comprehension,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application,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analysis,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synthesis,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evaluation)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in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their</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written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assignments,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with</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emphasis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on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technical,</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evidence--</w:t>
      </w:r>
      <w:r w:rsidRPr="003A6BD3">
        <w:rPr>
          <w:rFonts w:ascii="Cambria Math" w:hAnsi="Cambria Math" w:cs="Cambria Math"/>
          <w:sz w:val="24"/>
          <w:szCs w:val="24"/>
        </w:rPr>
        <w:t>‐</w:t>
      </w:r>
      <w:r w:rsidRPr="003A6BD3">
        <w:rPr>
          <w:rFonts w:ascii="Times New Roman" w:hAnsi="Times New Roman" w:cs="Times New Roman"/>
          <w:sz w:val="24"/>
          <w:szCs w:val="24"/>
        </w:rPr>
        <w:t>based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analysis,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reporting,</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application,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evaluation.</w:t>
      </w:r>
    </w:p>
    <w:p w:rsidR="003221A0" w:rsidRPr="003A6BD3" w:rsidRDefault="003221A0" w:rsidP="003A6BD3">
      <w:pPr>
        <w:pStyle w:val="ListParagraph"/>
        <w:numPr>
          <w:ilvl w:val="0"/>
          <w:numId w:val="35"/>
        </w:numPr>
        <w:rPr>
          <w:rFonts w:ascii="Times New Roman" w:hAnsi="Times New Roman" w:cs="Times New Roman"/>
          <w:i/>
          <w:iCs/>
          <w:sz w:val="24"/>
          <w:szCs w:val="24"/>
        </w:rPr>
      </w:pPr>
      <w:r w:rsidRPr="003A6BD3">
        <w:rPr>
          <w:rFonts w:ascii="Times New Roman" w:hAnsi="Times New Roman" w:cs="Times New Roman"/>
          <w:i/>
          <w:iCs/>
          <w:sz w:val="24"/>
          <w:szCs w:val="24"/>
        </w:rPr>
        <w:t xml:space="preserve">Implement appropriate rhetorical elements and organization </w:t>
      </w:r>
      <w:r w:rsidRPr="003A6BD3">
        <w:rPr>
          <w:rFonts w:ascii="Times New Roman" w:hAnsi="Times New Roman" w:cs="Times New Roman"/>
          <w:sz w:val="24"/>
          <w:szCs w:val="24"/>
        </w:rPr>
        <w:t>(executive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summary,</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introduction,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thesis,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development</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research--</w:t>
      </w:r>
      <w:r w:rsidRPr="003A6BD3">
        <w:rPr>
          <w:rFonts w:ascii="Cambria Math" w:hAnsi="Cambria Math" w:cs="Cambria Math"/>
          <w:sz w:val="24"/>
          <w:szCs w:val="24"/>
        </w:rPr>
        <w:t>‐</w:t>
      </w:r>
      <w:r w:rsidRPr="003A6BD3">
        <w:rPr>
          <w:rFonts w:ascii="Times New Roman" w:hAnsi="Times New Roman" w:cs="Times New Roman"/>
          <w:sz w:val="24"/>
          <w:szCs w:val="24"/>
        </w:rPr>
        <w:t>based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support,</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visual</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evidence,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conclusion,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etc.)</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in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their</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written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assignments,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with</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emphasis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on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technical</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evidence--</w:t>
      </w:r>
      <w:r w:rsidRPr="003A6BD3">
        <w:rPr>
          <w:rFonts w:ascii="Cambria Math" w:hAnsi="Cambria Math" w:cs="Cambria Math"/>
          <w:sz w:val="24"/>
          <w:szCs w:val="24"/>
        </w:rPr>
        <w:t>‐</w:t>
      </w:r>
      <w:r w:rsidRPr="003A6BD3">
        <w:rPr>
          <w:rFonts w:ascii="Times New Roman" w:hAnsi="Times New Roman" w:cs="Times New Roman"/>
          <w:sz w:val="24"/>
          <w:szCs w:val="24"/>
        </w:rPr>
        <w:t>based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analysis,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reporting,</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evaluation</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assignments.</w:t>
      </w:r>
    </w:p>
    <w:p w:rsidR="003221A0" w:rsidRPr="003A6BD3" w:rsidRDefault="003221A0" w:rsidP="003A6BD3">
      <w:pPr>
        <w:pStyle w:val="ListParagraph"/>
        <w:numPr>
          <w:ilvl w:val="0"/>
          <w:numId w:val="35"/>
        </w:numPr>
        <w:rPr>
          <w:rFonts w:ascii="Times New Roman" w:hAnsi="Times New Roman" w:cs="Times New Roman"/>
          <w:i/>
          <w:iCs/>
          <w:sz w:val="24"/>
          <w:szCs w:val="24"/>
        </w:rPr>
      </w:pPr>
      <w:r w:rsidRPr="003A6BD3">
        <w:rPr>
          <w:rFonts w:ascii="Times New Roman" w:hAnsi="Times New Roman" w:cs="Times New Roman"/>
          <w:i/>
          <w:iCs/>
          <w:sz w:val="24"/>
          <w:szCs w:val="24"/>
        </w:rPr>
        <w:t>Locate, evaluate, and integrate high--</w:t>
      </w:r>
      <w:r w:rsidRPr="003A6BD3">
        <w:rPr>
          <w:rFonts w:ascii="Cambria Math" w:hAnsi="Cambria Math" w:cs="Cambria Math"/>
          <w:i/>
          <w:iCs/>
          <w:sz w:val="24"/>
          <w:szCs w:val="24"/>
        </w:rPr>
        <w:t>‐</w:t>
      </w:r>
      <w:r w:rsidRPr="003A6BD3">
        <w:rPr>
          <w:rFonts w:ascii="Times New Roman" w:hAnsi="Times New Roman" w:cs="Times New Roman"/>
          <w:i/>
          <w:iCs/>
          <w:sz w:val="24"/>
          <w:szCs w:val="24"/>
        </w:rPr>
        <w:t xml:space="preserve">quality information and opinion </w:t>
      </w:r>
      <w:r w:rsidRPr="003A6BD3">
        <w:rPr>
          <w:rFonts w:ascii="Times New Roman" w:hAnsi="Times New Roman" w:cs="Times New Roman"/>
          <w:sz w:val="24"/>
          <w:szCs w:val="24"/>
        </w:rPr>
        <w:t>appropriate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for</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technical</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evidence--</w:t>
      </w:r>
      <w:r w:rsidRPr="003A6BD3">
        <w:rPr>
          <w:rFonts w:ascii="Cambria Math" w:hAnsi="Cambria Math" w:cs="Cambria Math"/>
          <w:sz w:val="24"/>
          <w:szCs w:val="24"/>
        </w:rPr>
        <w:t>‐</w:t>
      </w:r>
      <w:r w:rsidRPr="003A6BD3">
        <w:rPr>
          <w:rFonts w:ascii="Times New Roman" w:hAnsi="Times New Roman" w:cs="Times New Roman"/>
          <w:sz w:val="24"/>
          <w:szCs w:val="24"/>
        </w:rPr>
        <w:t>based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assignments.</w:t>
      </w:r>
    </w:p>
    <w:p w:rsidR="003221A0" w:rsidRPr="003A6BD3" w:rsidRDefault="003221A0" w:rsidP="003A6BD3">
      <w:pPr>
        <w:pStyle w:val="ListParagraph"/>
        <w:numPr>
          <w:ilvl w:val="0"/>
          <w:numId w:val="35"/>
        </w:numPr>
        <w:rPr>
          <w:rFonts w:ascii="Times New Roman" w:hAnsi="Times New Roman" w:cs="Times New Roman"/>
          <w:i/>
          <w:iCs/>
          <w:sz w:val="24"/>
          <w:szCs w:val="24"/>
        </w:rPr>
      </w:pPr>
      <w:r w:rsidRPr="003A6BD3">
        <w:rPr>
          <w:rFonts w:ascii="Times New Roman" w:hAnsi="Times New Roman" w:cs="Times New Roman"/>
          <w:i/>
          <w:iCs/>
          <w:sz w:val="24"/>
          <w:szCs w:val="24"/>
        </w:rPr>
        <w:t xml:space="preserve">Craft sentences and paragraphs </w:t>
      </w:r>
      <w:r w:rsidRPr="003A6BD3">
        <w:rPr>
          <w:rFonts w:ascii="Times New Roman" w:hAnsi="Times New Roman" w:cs="Times New Roman"/>
          <w:sz w:val="24"/>
          <w:szCs w:val="24"/>
        </w:rPr>
        <w:t>that</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communicate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their</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ideas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clearly</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effectively</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using</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words,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sentence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patterns,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writing</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conventions</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at</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high</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college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level</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to</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make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their</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writing</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clear,</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credible,</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and</w:t>
      </w:r>
      <w:r w:rsidRPr="003A6BD3">
        <w:rPr>
          <w:rFonts w:ascii="Times New Roman" w:hAnsi="Times New Roman" w:cs="Times New Roman"/>
          <w:i/>
          <w:iCs/>
          <w:sz w:val="24"/>
          <w:szCs w:val="24"/>
        </w:rPr>
        <w:t xml:space="preserve"> </w:t>
      </w:r>
      <w:r w:rsidRPr="003A6BD3">
        <w:rPr>
          <w:rFonts w:ascii="Times New Roman" w:hAnsi="Times New Roman" w:cs="Times New Roman"/>
          <w:sz w:val="24"/>
          <w:szCs w:val="24"/>
        </w:rPr>
        <w:t>precise.</w:t>
      </w:r>
    </w:p>
    <w:p w:rsidR="003221A0" w:rsidRDefault="003221A0" w:rsidP="00E67831">
      <w:pPr>
        <w:rPr>
          <w:rFonts w:ascii="Times New Roman" w:hAnsi="Times New Roman" w:cs="Times New Roman"/>
          <w:bCs/>
          <w:sz w:val="24"/>
          <w:szCs w:val="24"/>
        </w:rPr>
      </w:pPr>
    </w:p>
    <w:p w:rsidR="003A6BD3" w:rsidRPr="00E67831" w:rsidRDefault="003A6BD3" w:rsidP="00E67831">
      <w:pPr>
        <w:rPr>
          <w:rFonts w:ascii="Times New Roman" w:hAnsi="Times New Roman" w:cs="Times New Roman"/>
          <w:bCs/>
          <w:sz w:val="24"/>
          <w:szCs w:val="24"/>
        </w:rPr>
      </w:pPr>
    </w:p>
    <w:p w:rsidR="003221A0" w:rsidRPr="007528F5" w:rsidRDefault="003221A0" w:rsidP="00E67831">
      <w:pPr>
        <w:rPr>
          <w:rFonts w:ascii="Times New Roman" w:hAnsi="Times New Roman" w:cs="Times New Roman"/>
          <w:b/>
          <w:bCs/>
          <w:sz w:val="24"/>
          <w:szCs w:val="24"/>
        </w:rPr>
      </w:pPr>
      <w:r w:rsidRPr="007528F5">
        <w:rPr>
          <w:rFonts w:ascii="Times New Roman" w:hAnsi="Times New Roman" w:cs="Times New Roman"/>
          <w:b/>
          <w:bCs/>
          <w:sz w:val="24"/>
          <w:szCs w:val="24"/>
        </w:rPr>
        <w:lastRenderedPageBreak/>
        <w:t>Texts</w:t>
      </w:r>
      <w:r w:rsidR="006F02C1" w:rsidRPr="007528F5">
        <w:rPr>
          <w:rFonts w:ascii="Times New Roman" w:hAnsi="Times New Roman" w:cs="Times New Roman"/>
          <w:b/>
          <w:bCs/>
          <w:sz w:val="24"/>
          <w:szCs w:val="24"/>
        </w:rPr>
        <w:t>:</w:t>
      </w:r>
    </w:p>
    <w:p w:rsidR="003221A0" w:rsidRPr="00E67831" w:rsidRDefault="003221A0" w:rsidP="007528F5">
      <w:pPr>
        <w:ind w:left="720" w:hanging="720"/>
        <w:rPr>
          <w:rFonts w:ascii="Times New Roman" w:hAnsi="Times New Roman" w:cs="Times New Roman"/>
          <w:sz w:val="24"/>
          <w:szCs w:val="24"/>
        </w:rPr>
      </w:pPr>
      <w:r w:rsidRPr="003A6BD3">
        <w:rPr>
          <w:rFonts w:ascii="Times New Roman" w:hAnsi="Times New Roman" w:cs="Times New Roman"/>
          <w:i/>
          <w:sz w:val="24"/>
          <w:szCs w:val="24"/>
        </w:rPr>
        <w:t>Technical Communication</w:t>
      </w:r>
      <w:r w:rsidRPr="00E67831">
        <w:rPr>
          <w:rFonts w:ascii="Times New Roman" w:hAnsi="Times New Roman" w:cs="Times New Roman"/>
          <w:sz w:val="24"/>
          <w:szCs w:val="24"/>
        </w:rPr>
        <w:t xml:space="preserve">: </w:t>
      </w:r>
      <w:r w:rsidR="009339C4">
        <w:rPr>
          <w:rFonts w:ascii="Times New Roman" w:hAnsi="Times New Roman" w:cs="Times New Roman"/>
          <w:sz w:val="24"/>
          <w:szCs w:val="24"/>
        </w:rPr>
        <w:t>Fourteenth</w:t>
      </w:r>
      <w:r w:rsidRPr="00E67831">
        <w:rPr>
          <w:rFonts w:ascii="Times New Roman" w:hAnsi="Times New Roman" w:cs="Times New Roman"/>
          <w:sz w:val="24"/>
          <w:szCs w:val="24"/>
        </w:rPr>
        <w:t xml:space="preserve"> Edition. </w:t>
      </w:r>
      <w:proofErr w:type="gramStart"/>
      <w:r w:rsidRPr="00E67831">
        <w:rPr>
          <w:rFonts w:ascii="Times New Roman" w:hAnsi="Times New Roman" w:cs="Times New Roman"/>
          <w:sz w:val="24"/>
          <w:szCs w:val="24"/>
        </w:rPr>
        <w:t>Joh</w:t>
      </w:r>
      <w:r w:rsidR="007528F5">
        <w:rPr>
          <w:rFonts w:ascii="Times New Roman" w:hAnsi="Times New Roman" w:cs="Times New Roman"/>
          <w:sz w:val="24"/>
          <w:szCs w:val="24"/>
        </w:rPr>
        <w:t xml:space="preserve">n M. </w:t>
      </w:r>
      <w:proofErr w:type="spellStart"/>
      <w:r w:rsidR="007528F5">
        <w:rPr>
          <w:rFonts w:ascii="Times New Roman" w:hAnsi="Times New Roman" w:cs="Times New Roman"/>
          <w:sz w:val="24"/>
          <w:szCs w:val="24"/>
        </w:rPr>
        <w:t>Lannon</w:t>
      </w:r>
      <w:proofErr w:type="spellEnd"/>
      <w:r w:rsidR="007528F5">
        <w:rPr>
          <w:rFonts w:ascii="Times New Roman" w:hAnsi="Times New Roman" w:cs="Times New Roman"/>
          <w:sz w:val="24"/>
          <w:szCs w:val="24"/>
        </w:rPr>
        <w:t xml:space="preserve"> and Laura J. </w:t>
      </w:r>
      <w:proofErr w:type="spellStart"/>
      <w:r w:rsidR="007528F5">
        <w:rPr>
          <w:rFonts w:ascii="Times New Roman" w:hAnsi="Times New Roman" w:cs="Times New Roman"/>
          <w:sz w:val="24"/>
          <w:szCs w:val="24"/>
        </w:rPr>
        <w:t>Gurak</w:t>
      </w:r>
      <w:proofErr w:type="spellEnd"/>
      <w:r w:rsidR="007528F5">
        <w:rPr>
          <w:rFonts w:ascii="Times New Roman" w:hAnsi="Times New Roman" w:cs="Times New Roman"/>
          <w:sz w:val="24"/>
          <w:szCs w:val="24"/>
        </w:rPr>
        <w:t>.</w:t>
      </w:r>
      <w:proofErr w:type="gramEnd"/>
      <w:r w:rsidR="007528F5">
        <w:rPr>
          <w:rFonts w:ascii="Times New Roman" w:hAnsi="Times New Roman" w:cs="Times New Roman"/>
          <w:sz w:val="24"/>
          <w:szCs w:val="24"/>
        </w:rPr>
        <w:t xml:space="preserve"> </w:t>
      </w:r>
      <w:r w:rsidR="009339C4">
        <w:rPr>
          <w:rFonts w:ascii="Times New Roman" w:hAnsi="Times New Roman" w:cs="Times New Roman"/>
          <w:sz w:val="24"/>
          <w:szCs w:val="24"/>
        </w:rPr>
        <w:t>ISBN 10: 0-13-411849-9</w:t>
      </w:r>
      <w:r w:rsidR="006F02C1">
        <w:rPr>
          <w:rFonts w:ascii="Times New Roman" w:hAnsi="Times New Roman" w:cs="Times New Roman"/>
          <w:sz w:val="24"/>
          <w:szCs w:val="24"/>
        </w:rPr>
        <w:t>.</w:t>
      </w: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The textbook is available for purchase (new or used) in the LBCC bookstore at both centers and in Albany. The book is also available for short--</w:t>
      </w:r>
      <w:r w:rsidRPr="00E67831">
        <w:rPr>
          <w:rFonts w:ascii="Cambria Math" w:hAnsi="Cambria Math" w:cs="Cambria Math"/>
          <w:sz w:val="24"/>
          <w:szCs w:val="24"/>
        </w:rPr>
        <w:t>‐</w:t>
      </w:r>
      <w:r w:rsidRPr="00E67831">
        <w:rPr>
          <w:rFonts w:ascii="Times New Roman" w:hAnsi="Times New Roman" w:cs="Times New Roman"/>
          <w:sz w:val="24"/>
          <w:szCs w:val="24"/>
        </w:rPr>
        <w:t>term loan on reserve at the LBCC library, the main campus Writing Center, and at the Learning Center at the Benton Center. It may also be available for brief use a</w:t>
      </w:r>
      <w:r w:rsidR="006F02C1">
        <w:rPr>
          <w:rFonts w:ascii="Times New Roman" w:hAnsi="Times New Roman" w:cs="Times New Roman"/>
          <w:sz w:val="24"/>
          <w:szCs w:val="24"/>
        </w:rPr>
        <w:t>t the other satellite campuses.</w:t>
      </w:r>
    </w:p>
    <w:p w:rsidR="00791D4A"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NOTE about the text: This REQUIRED textbook is an essential part of our class and you will refer to it frequently as you develop and incorporate the book’s content into your writing projects. However, OWNING THE BOOK IS NOT REQUIRED. You may be able to share a text with a classmate, perhaps even sharing the cost. See me, if you need further assistance. The book discusses writing strategies for technical writing and provides helpful models for all writing assignments. The publisher has developed online resources (including study guides for each chapter which the ins</w:t>
      </w:r>
      <w:r w:rsidR="006F02C1">
        <w:rPr>
          <w:rFonts w:ascii="Times New Roman" w:hAnsi="Times New Roman" w:cs="Times New Roman"/>
          <w:sz w:val="24"/>
          <w:szCs w:val="24"/>
        </w:rPr>
        <w:t>tructor will share).</w:t>
      </w:r>
    </w:p>
    <w:p w:rsidR="000776C2" w:rsidRDefault="000776C2" w:rsidP="00E67831">
      <w:pPr>
        <w:rPr>
          <w:rFonts w:ascii="Times New Roman" w:hAnsi="Times New Roman" w:cs="Times New Roman"/>
          <w:b/>
          <w:sz w:val="24"/>
          <w:szCs w:val="24"/>
        </w:rPr>
      </w:pPr>
      <w:r w:rsidRPr="000776C2">
        <w:rPr>
          <w:rFonts w:ascii="Times New Roman" w:hAnsi="Times New Roman" w:cs="Times New Roman"/>
          <w:b/>
          <w:sz w:val="24"/>
          <w:szCs w:val="24"/>
        </w:rPr>
        <w:t>Canvas</w:t>
      </w:r>
      <w:r>
        <w:rPr>
          <w:rFonts w:ascii="Times New Roman" w:hAnsi="Times New Roman" w:cs="Times New Roman"/>
          <w:b/>
          <w:sz w:val="24"/>
          <w:szCs w:val="24"/>
        </w:rPr>
        <w:t xml:space="preserve"> (LMS):</w:t>
      </w:r>
    </w:p>
    <w:p w:rsidR="000776C2" w:rsidRPr="007528F5" w:rsidRDefault="000776C2" w:rsidP="00E67831">
      <w:pPr>
        <w:rPr>
          <w:rFonts w:ascii="Times New Roman" w:hAnsi="Times New Roman" w:cs="Times New Roman"/>
          <w:color w:val="222222"/>
          <w:sz w:val="24"/>
          <w:szCs w:val="24"/>
          <w:shd w:val="clear" w:color="auto" w:fill="FFFFFF"/>
        </w:rPr>
      </w:pPr>
      <w:r w:rsidRPr="000776C2">
        <w:rPr>
          <w:rFonts w:ascii="Times New Roman" w:hAnsi="Times New Roman" w:cs="Times New Roman"/>
          <w:sz w:val="24"/>
          <w:szCs w:val="24"/>
        </w:rPr>
        <w:t xml:space="preserve">In this course, you will need to access the course shell in Canvas. </w:t>
      </w:r>
      <w:r w:rsidRPr="000776C2">
        <w:rPr>
          <w:rFonts w:ascii="Times New Roman" w:hAnsi="Times New Roman" w:cs="Times New Roman"/>
          <w:color w:val="222222"/>
          <w:sz w:val="24"/>
          <w:szCs w:val="24"/>
          <w:shd w:val="clear" w:color="auto" w:fill="FFFFFF"/>
        </w:rPr>
        <w:t xml:space="preserve">You </w:t>
      </w:r>
      <w:r w:rsidR="007528F5" w:rsidRPr="007528F5">
        <w:rPr>
          <w:rFonts w:ascii="Times New Roman" w:hAnsi="Times New Roman" w:cs="Times New Roman"/>
          <w:b/>
          <w:color w:val="222222"/>
          <w:sz w:val="24"/>
          <w:szCs w:val="24"/>
          <w:shd w:val="clear" w:color="auto" w:fill="FFFFFF"/>
        </w:rPr>
        <w:t>MUST</w:t>
      </w:r>
      <w:r w:rsidRPr="000776C2">
        <w:rPr>
          <w:rFonts w:ascii="Times New Roman" w:hAnsi="Times New Roman" w:cs="Times New Roman"/>
          <w:color w:val="222222"/>
          <w:sz w:val="24"/>
          <w:szCs w:val="24"/>
          <w:shd w:val="clear" w:color="auto" w:fill="FFFFFF"/>
        </w:rPr>
        <w:t xml:space="preserve"> self-enroll in the course once you share with them this URL</w:t>
      </w:r>
      <w:r w:rsidRPr="004E4055">
        <w:rPr>
          <w:rFonts w:ascii="Times New Roman" w:hAnsi="Times New Roman" w:cs="Times New Roman"/>
          <w:color w:val="222222"/>
          <w:sz w:val="24"/>
          <w:szCs w:val="24"/>
          <w:shd w:val="clear" w:color="auto" w:fill="FFFFFF"/>
        </w:rPr>
        <w:t>:</w:t>
      </w:r>
      <w:r w:rsidRPr="004E4055">
        <w:rPr>
          <w:rStyle w:val="apple-converted-space"/>
          <w:rFonts w:ascii="Times New Roman" w:hAnsi="Times New Roman" w:cs="Times New Roman"/>
          <w:color w:val="222222"/>
          <w:sz w:val="24"/>
          <w:szCs w:val="24"/>
          <w:shd w:val="clear" w:color="auto" w:fill="FFFFFF"/>
        </w:rPr>
        <w:t> </w:t>
      </w:r>
      <w:hyperlink r:id="rId11" w:history="1">
        <w:r w:rsidR="004E4055" w:rsidRPr="004E4055">
          <w:rPr>
            <w:rStyle w:val="Hyperlink"/>
            <w:rFonts w:ascii="Times New Roman" w:hAnsi="Times New Roman" w:cs="Times New Roman"/>
            <w:b/>
            <w:bCs/>
            <w:sz w:val="24"/>
            <w:szCs w:val="24"/>
            <w:shd w:val="clear" w:color="auto" w:fill="FFFFFF"/>
          </w:rPr>
          <w:t>https://canvas.instructure.com/enroll/3W6AE7</w:t>
        </w:r>
      </w:hyperlink>
      <w:r w:rsidR="004E4055" w:rsidRPr="004E4055">
        <w:rPr>
          <w:rFonts w:ascii="Times New Roman" w:hAnsi="Times New Roman" w:cs="Times New Roman"/>
          <w:b/>
          <w:bCs/>
          <w:color w:val="222222"/>
          <w:sz w:val="24"/>
          <w:szCs w:val="24"/>
          <w:shd w:val="clear" w:color="auto" w:fill="FFFFFF"/>
        </w:rPr>
        <w:t>.</w:t>
      </w:r>
      <w:r w:rsidR="004E4055">
        <w:rPr>
          <w:rFonts w:ascii="Helvetica" w:hAnsi="Helvetica" w:cs="Helvetica"/>
          <w:b/>
          <w:bCs/>
          <w:color w:val="222222"/>
          <w:sz w:val="21"/>
          <w:szCs w:val="21"/>
          <w:shd w:val="clear" w:color="auto" w:fill="FFFFFF"/>
        </w:rPr>
        <w:t xml:space="preserve"> </w:t>
      </w:r>
      <w:r w:rsidRPr="000776C2">
        <w:rPr>
          <w:rFonts w:ascii="Times New Roman" w:hAnsi="Times New Roman" w:cs="Times New Roman"/>
          <w:color w:val="222222"/>
          <w:sz w:val="24"/>
          <w:szCs w:val="24"/>
          <w:shd w:val="clear" w:color="auto" w:fill="FFFFFF"/>
        </w:rPr>
        <w:t>Alternatively, they can sign up at</w:t>
      </w:r>
      <w:r>
        <w:rPr>
          <w:rFonts w:ascii="Times New Roman" w:hAnsi="Times New Roman" w:cs="Times New Roman"/>
          <w:color w:val="222222"/>
          <w:sz w:val="24"/>
          <w:szCs w:val="24"/>
          <w:shd w:val="clear" w:color="auto" w:fill="FFFFFF"/>
        </w:rPr>
        <w:t xml:space="preserve"> </w:t>
      </w:r>
      <w:hyperlink r:id="rId12" w:history="1">
        <w:r w:rsidRPr="000776C2">
          <w:rPr>
            <w:rStyle w:val="Hyperlink"/>
            <w:rFonts w:ascii="Times New Roman" w:hAnsi="Times New Roman" w:cs="Times New Roman"/>
            <w:b/>
            <w:bCs/>
            <w:sz w:val="24"/>
            <w:szCs w:val="24"/>
            <w:shd w:val="clear" w:color="auto" w:fill="FFFFFF"/>
          </w:rPr>
          <w:t>https://canvas.instructure.com/register</w:t>
        </w:r>
      </w:hyperlink>
      <w:r w:rsidRPr="000776C2">
        <w:rPr>
          <w:rStyle w:val="apple-converted-space"/>
          <w:rFonts w:ascii="Times New Roman" w:hAnsi="Times New Roman" w:cs="Times New Roman"/>
          <w:color w:val="222222"/>
          <w:sz w:val="24"/>
          <w:szCs w:val="24"/>
          <w:shd w:val="clear" w:color="auto" w:fill="FFFFFF"/>
        </w:rPr>
        <w:t> </w:t>
      </w:r>
      <w:r w:rsidRPr="000776C2">
        <w:rPr>
          <w:rFonts w:ascii="Times New Roman" w:hAnsi="Times New Roman" w:cs="Times New Roman"/>
          <w:color w:val="222222"/>
          <w:sz w:val="24"/>
          <w:szCs w:val="24"/>
          <w:shd w:val="clear" w:color="auto" w:fill="FFFFFF"/>
        </w:rPr>
        <w:t>and use the following join code:</w:t>
      </w:r>
      <w:r w:rsidRPr="000776C2">
        <w:rPr>
          <w:rStyle w:val="apple-converted-space"/>
          <w:rFonts w:ascii="Times New Roman" w:hAnsi="Times New Roman" w:cs="Times New Roman"/>
          <w:color w:val="222222"/>
          <w:sz w:val="24"/>
          <w:szCs w:val="24"/>
          <w:shd w:val="clear" w:color="auto" w:fill="FFFFFF"/>
        </w:rPr>
        <w:t> </w:t>
      </w:r>
      <w:r w:rsidR="004E4055">
        <w:rPr>
          <w:rFonts w:ascii="Times New Roman" w:hAnsi="Times New Roman" w:cs="Times New Roman"/>
          <w:b/>
          <w:bCs/>
          <w:color w:val="222222"/>
          <w:sz w:val="24"/>
          <w:szCs w:val="24"/>
          <w:shd w:val="clear" w:color="auto" w:fill="FFFFFF"/>
        </w:rPr>
        <w:t>3W6AE7.</w:t>
      </w:r>
      <w:r w:rsidRPr="000776C2">
        <w:rPr>
          <w:rStyle w:val="apple-converted-space"/>
          <w:rFonts w:ascii="Times New Roman" w:hAnsi="Times New Roman" w:cs="Times New Roman"/>
          <w:color w:val="222222"/>
          <w:sz w:val="24"/>
          <w:szCs w:val="24"/>
          <w:shd w:val="clear" w:color="auto" w:fill="FFFFFF"/>
        </w:rPr>
        <w:t> </w:t>
      </w:r>
    </w:p>
    <w:p w:rsidR="003221A0" w:rsidRPr="003A6BD3" w:rsidRDefault="00E276F7" w:rsidP="00E67831">
      <w:pPr>
        <w:rPr>
          <w:rFonts w:ascii="Times New Roman" w:hAnsi="Times New Roman" w:cs="Times New Roman"/>
          <w:b/>
          <w:bCs/>
          <w:sz w:val="24"/>
          <w:szCs w:val="24"/>
        </w:rPr>
      </w:pPr>
      <w:r w:rsidRPr="003A6BD3">
        <w:rPr>
          <w:rFonts w:ascii="Times New Roman" w:hAnsi="Times New Roman" w:cs="Times New Roman"/>
          <w:b/>
          <w:bCs/>
          <w:sz w:val="24"/>
          <w:szCs w:val="24"/>
        </w:rPr>
        <w:t>Grading Categories (400 points total)</w:t>
      </w:r>
    </w:p>
    <w:p w:rsidR="003221A0" w:rsidRPr="006F02C1" w:rsidRDefault="003221A0" w:rsidP="006F02C1">
      <w:pPr>
        <w:spacing w:after="0"/>
        <w:ind w:left="360"/>
        <w:rPr>
          <w:rFonts w:ascii="Times New Roman" w:hAnsi="Times New Roman" w:cs="Times New Roman"/>
          <w:sz w:val="24"/>
          <w:szCs w:val="24"/>
        </w:rPr>
      </w:pPr>
      <w:r w:rsidRPr="006F02C1">
        <w:rPr>
          <w:rFonts w:ascii="Times New Roman" w:hAnsi="Times New Roman" w:cs="Times New Roman"/>
          <w:sz w:val="24"/>
          <w:szCs w:val="24"/>
        </w:rPr>
        <w:t xml:space="preserve">• </w:t>
      </w:r>
      <w:r w:rsidR="00E276F7" w:rsidRPr="006F02C1">
        <w:rPr>
          <w:rFonts w:ascii="Times New Roman" w:hAnsi="Times New Roman" w:cs="Times New Roman"/>
          <w:sz w:val="24"/>
          <w:szCs w:val="24"/>
        </w:rPr>
        <w:t>Technical Writing Projects (5)</w:t>
      </w:r>
      <w:r w:rsidR="00E276F7" w:rsidRPr="006F02C1">
        <w:rPr>
          <w:rFonts w:ascii="Times New Roman" w:hAnsi="Times New Roman" w:cs="Times New Roman"/>
          <w:sz w:val="24"/>
          <w:szCs w:val="24"/>
        </w:rPr>
        <w:tab/>
      </w:r>
      <w:r w:rsidR="00E276F7" w:rsidRPr="006F02C1">
        <w:rPr>
          <w:rFonts w:ascii="Times New Roman" w:hAnsi="Times New Roman" w:cs="Times New Roman"/>
          <w:sz w:val="24"/>
          <w:szCs w:val="24"/>
        </w:rPr>
        <w:tab/>
      </w:r>
      <w:r w:rsidR="00E276F7" w:rsidRPr="006F02C1">
        <w:rPr>
          <w:rFonts w:ascii="Times New Roman" w:hAnsi="Times New Roman" w:cs="Times New Roman"/>
          <w:sz w:val="24"/>
          <w:szCs w:val="24"/>
        </w:rPr>
        <w:tab/>
      </w:r>
      <w:r w:rsidR="00E276F7" w:rsidRPr="006F02C1">
        <w:rPr>
          <w:rFonts w:ascii="Times New Roman" w:hAnsi="Times New Roman" w:cs="Times New Roman"/>
          <w:sz w:val="24"/>
          <w:szCs w:val="24"/>
        </w:rPr>
        <w:tab/>
      </w:r>
      <w:r w:rsidR="00E276F7" w:rsidRPr="006F02C1">
        <w:rPr>
          <w:rFonts w:ascii="Times New Roman" w:hAnsi="Times New Roman" w:cs="Times New Roman"/>
          <w:sz w:val="24"/>
          <w:szCs w:val="24"/>
        </w:rPr>
        <w:tab/>
        <w:t>300 pts</w:t>
      </w:r>
    </w:p>
    <w:p w:rsidR="00E276F7" w:rsidRPr="006F02C1" w:rsidRDefault="006F02C1" w:rsidP="006F02C1">
      <w:pPr>
        <w:spacing w:after="0"/>
        <w:ind w:left="1080"/>
        <w:rPr>
          <w:rFonts w:ascii="Times New Roman" w:hAnsi="Times New Roman" w:cs="Times New Roman"/>
          <w:sz w:val="24"/>
          <w:szCs w:val="24"/>
        </w:rPr>
      </w:pPr>
      <w:r>
        <w:rPr>
          <w:rFonts w:ascii="Times New Roman" w:hAnsi="Times New Roman" w:cs="Times New Roman"/>
          <w:sz w:val="24"/>
          <w:szCs w:val="24"/>
        </w:rPr>
        <w:t>Employment Packet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6F7" w:rsidRPr="006F02C1">
        <w:rPr>
          <w:rFonts w:ascii="Times New Roman" w:hAnsi="Times New Roman" w:cs="Times New Roman"/>
          <w:sz w:val="24"/>
          <w:szCs w:val="24"/>
        </w:rPr>
        <w:t>20pts</w:t>
      </w:r>
    </w:p>
    <w:p w:rsidR="00E276F7" w:rsidRPr="006F02C1" w:rsidRDefault="006F02C1" w:rsidP="006F02C1">
      <w:pPr>
        <w:spacing w:after="0"/>
        <w:ind w:left="1080"/>
        <w:rPr>
          <w:rFonts w:ascii="Times New Roman" w:hAnsi="Times New Roman" w:cs="Times New Roman"/>
          <w:sz w:val="24"/>
          <w:szCs w:val="24"/>
        </w:rPr>
      </w:pPr>
      <w:r>
        <w:rPr>
          <w:rFonts w:ascii="Times New Roman" w:hAnsi="Times New Roman" w:cs="Times New Roman"/>
          <w:sz w:val="24"/>
          <w:szCs w:val="24"/>
        </w:rPr>
        <w:t>Description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6F7" w:rsidRPr="006F02C1">
        <w:rPr>
          <w:rFonts w:ascii="Times New Roman" w:hAnsi="Times New Roman" w:cs="Times New Roman"/>
          <w:sz w:val="24"/>
          <w:szCs w:val="24"/>
        </w:rPr>
        <w:t>50pts</w:t>
      </w:r>
    </w:p>
    <w:p w:rsidR="00E276F7" w:rsidRPr="006F02C1" w:rsidRDefault="00E276F7" w:rsidP="006F02C1">
      <w:pPr>
        <w:spacing w:after="0"/>
        <w:ind w:left="1080"/>
        <w:rPr>
          <w:rFonts w:ascii="Times New Roman" w:hAnsi="Times New Roman" w:cs="Times New Roman"/>
          <w:sz w:val="24"/>
          <w:szCs w:val="24"/>
        </w:rPr>
      </w:pPr>
      <w:r w:rsidRPr="006F02C1">
        <w:rPr>
          <w:rFonts w:ascii="Times New Roman" w:hAnsi="Times New Roman" w:cs="Times New Roman"/>
          <w:sz w:val="24"/>
          <w:szCs w:val="24"/>
        </w:rPr>
        <w:t>Proposal</w:t>
      </w:r>
      <w:r w:rsidRPr="006F02C1">
        <w:rPr>
          <w:rFonts w:ascii="Times New Roman" w:hAnsi="Times New Roman" w:cs="Times New Roman"/>
          <w:sz w:val="24"/>
          <w:szCs w:val="24"/>
        </w:rPr>
        <w:tab/>
      </w:r>
      <w:r w:rsidRPr="006F02C1">
        <w:rPr>
          <w:rFonts w:ascii="Times New Roman" w:hAnsi="Times New Roman" w:cs="Times New Roman"/>
          <w:sz w:val="24"/>
          <w:szCs w:val="24"/>
        </w:rPr>
        <w:tab/>
      </w:r>
      <w:r w:rsidRPr="006F02C1">
        <w:rPr>
          <w:rFonts w:ascii="Times New Roman" w:hAnsi="Times New Roman" w:cs="Times New Roman"/>
          <w:sz w:val="24"/>
          <w:szCs w:val="24"/>
        </w:rPr>
        <w:tab/>
      </w:r>
      <w:r w:rsidRPr="006F02C1">
        <w:rPr>
          <w:rFonts w:ascii="Times New Roman" w:hAnsi="Times New Roman" w:cs="Times New Roman"/>
          <w:sz w:val="24"/>
          <w:szCs w:val="24"/>
        </w:rPr>
        <w:tab/>
      </w:r>
      <w:r w:rsidRPr="006F02C1">
        <w:rPr>
          <w:rFonts w:ascii="Times New Roman" w:hAnsi="Times New Roman" w:cs="Times New Roman"/>
          <w:sz w:val="24"/>
          <w:szCs w:val="24"/>
        </w:rPr>
        <w:tab/>
      </w:r>
      <w:r w:rsidRPr="006F02C1">
        <w:rPr>
          <w:rFonts w:ascii="Times New Roman" w:hAnsi="Times New Roman" w:cs="Times New Roman"/>
          <w:sz w:val="24"/>
          <w:szCs w:val="24"/>
        </w:rPr>
        <w:tab/>
        <w:t>50pts</w:t>
      </w:r>
    </w:p>
    <w:p w:rsidR="00E276F7" w:rsidRPr="006F02C1" w:rsidRDefault="006F02C1" w:rsidP="006F02C1">
      <w:pPr>
        <w:spacing w:after="0"/>
        <w:ind w:left="1080"/>
        <w:rPr>
          <w:rFonts w:ascii="Times New Roman" w:hAnsi="Times New Roman" w:cs="Times New Roman"/>
          <w:sz w:val="24"/>
          <w:szCs w:val="24"/>
        </w:rPr>
      </w:pPr>
      <w:r>
        <w:rPr>
          <w:rFonts w:ascii="Times New Roman" w:hAnsi="Times New Roman" w:cs="Times New Roman"/>
          <w:sz w:val="24"/>
          <w:szCs w:val="24"/>
        </w:rPr>
        <w:t>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6F7" w:rsidRPr="006F02C1">
        <w:rPr>
          <w:rFonts w:ascii="Times New Roman" w:hAnsi="Times New Roman" w:cs="Times New Roman"/>
          <w:sz w:val="24"/>
          <w:szCs w:val="24"/>
        </w:rPr>
        <w:t>30pts</w:t>
      </w:r>
    </w:p>
    <w:p w:rsidR="00E276F7" w:rsidRPr="006F02C1" w:rsidRDefault="006F02C1" w:rsidP="006F02C1">
      <w:pPr>
        <w:spacing w:after="0"/>
        <w:ind w:left="1080"/>
        <w:rPr>
          <w:rFonts w:ascii="Times New Roman" w:hAnsi="Times New Roman" w:cs="Times New Roman"/>
          <w:sz w:val="24"/>
          <w:szCs w:val="24"/>
        </w:rPr>
      </w:pPr>
      <w:r>
        <w:rPr>
          <w:rFonts w:ascii="Times New Roman" w:hAnsi="Times New Roman" w:cs="Times New Roman"/>
          <w:sz w:val="24"/>
          <w:szCs w:val="24"/>
        </w:rPr>
        <w:t>Rough Draft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6F7" w:rsidRPr="006F02C1">
        <w:rPr>
          <w:rFonts w:ascii="Times New Roman" w:hAnsi="Times New Roman" w:cs="Times New Roman"/>
          <w:sz w:val="24"/>
          <w:szCs w:val="24"/>
        </w:rPr>
        <w:t>50pts</w:t>
      </w:r>
    </w:p>
    <w:p w:rsidR="00E276F7" w:rsidRPr="006F02C1" w:rsidRDefault="006F02C1" w:rsidP="006F02C1">
      <w:pPr>
        <w:spacing w:after="0"/>
        <w:ind w:left="1080"/>
        <w:rPr>
          <w:rFonts w:ascii="Times New Roman" w:hAnsi="Times New Roman" w:cs="Times New Roman"/>
          <w:sz w:val="24"/>
          <w:szCs w:val="24"/>
        </w:rPr>
      </w:pPr>
      <w:r>
        <w:rPr>
          <w:rFonts w:ascii="Times New Roman" w:hAnsi="Times New Roman" w:cs="Times New Roman"/>
          <w:sz w:val="24"/>
          <w:szCs w:val="24"/>
        </w:rPr>
        <w:t>Report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6F7" w:rsidRPr="006F02C1">
        <w:rPr>
          <w:rFonts w:ascii="Times New Roman" w:hAnsi="Times New Roman" w:cs="Times New Roman"/>
          <w:sz w:val="24"/>
          <w:szCs w:val="24"/>
        </w:rPr>
        <w:t>100pts</w:t>
      </w:r>
    </w:p>
    <w:p w:rsidR="00E276F7" w:rsidRPr="00E67831" w:rsidRDefault="00E276F7" w:rsidP="006F02C1">
      <w:pPr>
        <w:spacing w:after="0"/>
        <w:rPr>
          <w:rFonts w:ascii="Times New Roman" w:hAnsi="Times New Roman" w:cs="Times New Roman"/>
          <w:sz w:val="24"/>
          <w:szCs w:val="24"/>
        </w:rPr>
      </w:pPr>
    </w:p>
    <w:p w:rsidR="003221A0" w:rsidRPr="00E67831" w:rsidRDefault="003221A0" w:rsidP="006F02C1">
      <w:pPr>
        <w:spacing w:after="0"/>
        <w:ind w:left="360"/>
        <w:rPr>
          <w:rFonts w:ascii="Times New Roman" w:hAnsi="Times New Roman" w:cs="Times New Roman"/>
          <w:sz w:val="24"/>
          <w:szCs w:val="24"/>
        </w:rPr>
      </w:pPr>
      <w:r w:rsidRPr="006F02C1">
        <w:rPr>
          <w:rFonts w:ascii="Times New Roman" w:hAnsi="Times New Roman" w:cs="Times New Roman"/>
          <w:sz w:val="24"/>
          <w:szCs w:val="24"/>
        </w:rPr>
        <w:t xml:space="preserve">• </w:t>
      </w:r>
      <w:r w:rsidR="00E276F7" w:rsidRPr="006F02C1">
        <w:rPr>
          <w:rFonts w:ascii="Times New Roman" w:hAnsi="Times New Roman" w:cs="Times New Roman"/>
          <w:sz w:val="24"/>
          <w:szCs w:val="24"/>
        </w:rPr>
        <w:t>Forums (</w:t>
      </w:r>
      <w:r w:rsidR="006F02C1">
        <w:rPr>
          <w:rFonts w:ascii="Times New Roman" w:hAnsi="Times New Roman" w:cs="Times New Roman"/>
          <w:sz w:val="24"/>
          <w:szCs w:val="24"/>
        </w:rPr>
        <w:t>5)</w:t>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E276F7" w:rsidRPr="006F02C1">
        <w:rPr>
          <w:rFonts w:ascii="Times New Roman" w:hAnsi="Times New Roman" w:cs="Times New Roman"/>
          <w:sz w:val="24"/>
          <w:szCs w:val="24"/>
        </w:rPr>
        <w:t>50pts</w:t>
      </w:r>
      <w:r w:rsidR="00E276F7" w:rsidRPr="006F02C1">
        <w:rPr>
          <w:rFonts w:ascii="Times New Roman" w:hAnsi="Times New Roman" w:cs="Times New Roman"/>
          <w:sz w:val="24"/>
          <w:szCs w:val="24"/>
        </w:rPr>
        <w:tab/>
      </w:r>
    </w:p>
    <w:p w:rsidR="003221A0" w:rsidRPr="006F02C1" w:rsidRDefault="003221A0" w:rsidP="006F02C1">
      <w:pPr>
        <w:spacing w:after="0"/>
        <w:ind w:left="360"/>
        <w:rPr>
          <w:rFonts w:ascii="Times New Roman" w:hAnsi="Times New Roman" w:cs="Times New Roman"/>
          <w:sz w:val="24"/>
          <w:szCs w:val="24"/>
        </w:rPr>
      </w:pPr>
      <w:r w:rsidRPr="006F02C1">
        <w:rPr>
          <w:rFonts w:ascii="Times New Roman" w:hAnsi="Times New Roman" w:cs="Times New Roman"/>
          <w:sz w:val="24"/>
          <w:szCs w:val="24"/>
        </w:rPr>
        <w:t xml:space="preserve">• </w:t>
      </w:r>
      <w:r w:rsidR="006F02C1">
        <w:rPr>
          <w:rFonts w:ascii="Times New Roman" w:hAnsi="Times New Roman" w:cs="Times New Roman"/>
          <w:sz w:val="24"/>
          <w:szCs w:val="24"/>
        </w:rPr>
        <w:t>Quizzes (3)*</w:t>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t>30pts</w:t>
      </w:r>
      <w:r w:rsidR="006F02C1">
        <w:rPr>
          <w:rFonts w:ascii="Times New Roman" w:hAnsi="Times New Roman" w:cs="Times New Roman"/>
          <w:sz w:val="24"/>
          <w:szCs w:val="24"/>
        </w:rPr>
        <w:tab/>
      </w:r>
      <w:r w:rsidR="006F02C1">
        <w:rPr>
          <w:rFonts w:ascii="Times New Roman" w:hAnsi="Times New Roman" w:cs="Times New Roman"/>
          <w:sz w:val="24"/>
          <w:szCs w:val="24"/>
        </w:rPr>
        <w:tab/>
      </w:r>
      <w:r w:rsidR="00E276F7" w:rsidRPr="006F02C1">
        <w:rPr>
          <w:rFonts w:ascii="Times New Roman" w:hAnsi="Times New Roman" w:cs="Times New Roman"/>
          <w:sz w:val="24"/>
          <w:szCs w:val="24"/>
        </w:rPr>
        <w:tab/>
      </w:r>
    </w:p>
    <w:p w:rsidR="003221A0" w:rsidRPr="006F02C1" w:rsidRDefault="003221A0" w:rsidP="006F02C1">
      <w:pPr>
        <w:spacing w:after="0"/>
        <w:ind w:left="360"/>
        <w:rPr>
          <w:rFonts w:ascii="Times New Roman" w:hAnsi="Times New Roman" w:cs="Times New Roman"/>
          <w:sz w:val="24"/>
          <w:szCs w:val="24"/>
        </w:rPr>
      </w:pPr>
      <w:r w:rsidRPr="006F02C1">
        <w:rPr>
          <w:rFonts w:ascii="Times New Roman" w:hAnsi="Times New Roman" w:cs="Times New Roman"/>
          <w:sz w:val="24"/>
          <w:szCs w:val="24"/>
        </w:rPr>
        <w:t xml:space="preserve">• </w:t>
      </w:r>
      <w:r w:rsidR="006F02C1">
        <w:rPr>
          <w:rFonts w:ascii="Times New Roman" w:hAnsi="Times New Roman" w:cs="Times New Roman"/>
          <w:sz w:val="24"/>
          <w:szCs w:val="24"/>
        </w:rPr>
        <w:t>Class participation</w:t>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6F02C1">
        <w:rPr>
          <w:rFonts w:ascii="Times New Roman" w:hAnsi="Times New Roman" w:cs="Times New Roman"/>
          <w:sz w:val="24"/>
          <w:szCs w:val="24"/>
        </w:rPr>
        <w:tab/>
      </w:r>
      <w:r w:rsidR="00E276F7" w:rsidRPr="006F02C1">
        <w:rPr>
          <w:rFonts w:ascii="Times New Roman" w:hAnsi="Times New Roman" w:cs="Times New Roman"/>
          <w:sz w:val="24"/>
          <w:szCs w:val="24"/>
        </w:rPr>
        <w:t>20pts</w:t>
      </w:r>
    </w:p>
    <w:p w:rsidR="00791D4A" w:rsidRPr="00E67831" w:rsidRDefault="00791D4A" w:rsidP="00E67831">
      <w:pPr>
        <w:rPr>
          <w:rFonts w:ascii="Times New Roman" w:hAnsi="Times New Roman" w:cs="Times New Roman"/>
          <w:sz w:val="24"/>
          <w:szCs w:val="24"/>
        </w:rPr>
      </w:pPr>
    </w:p>
    <w:p w:rsidR="002410D2"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 xml:space="preserve">An approximate weekly schedule is listed below, and is subject </w:t>
      </w:r>
      <w:r w:rsidR="00791D4A" w:rsidRPr="00E67831">
        <w:rPr>
          <w:rFonts w:ascii="Times New Roman" w:hAnsi="Times New Roman" w:cs="Times New Roman"/>
          <w:sz w:val="24"/>
          <w:szCs w:val="24"/>
        </w:rPr>
        <w:t xml:space="preserve">to change. </w:t>
      </w:r>
    </w:p>
    <w:p w:rsidR="002410D2" w:rsidRDefault="002410D2" w:rsidP="00E67831">
      <w:pPr>
        <w:rPr>
          <w:rFonts w:ascii="Times New Roman" w:hAnsi="Times New Roman" w:cs="Times New Roman"/>
          <w:sz w:val="24"/>
          <w:szCs w:val="24"/>
        </w:rPr>
      </w:pPr>
    </w:p>
    <w:p w:rsidR="00791D4A"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The grading scale follows the traditional 90% = A, 80% = B,</w:t>
      </w:r>
      <w:r w:rsidR="00791D4A" w:rsidRPr="00E67831">
        <w:rPr>
          <w:rFonts w:ascii="Times New Roman" w:hAnsi="Times New Roman" w:cs="Times New Roman"/>
          <w:sz w:val="24"/>
          <w:szCs w:val="24"/>
        </w:rPr>
        <w:t xml:space="preserve"> 70% = C, etc. Assignments will earn points based on:</w:t>
      </w:r>
    </w:p>
    <w:p w:rsidR="00791D4A" w:rsidRPr="006F02C1" w:rsidRDefault="00791D4A" w:rsidP="006F02C1">
      <w:pPr>
        <w:pStyle w:val="ListParagraph"/>
        <w:numPr>
          <w:ilvl w:val="0"/>
          <w:numId w:val="22"/>
        </w:numPr>
        <w:rPr>
          <w:rFonts w:ascii="Times New Roman" w:hAnsi="Times New Roman" w:cs="Times New Roman"/>
          <w:sz w:val="24"/>
          <w:szCs w:val="24"/>
        </w:rPr>
      </w:pPr>
      <w:r w:rsidRPr="006F02C1">
        <w:rPr>
          <w:rFonts w:ascii="Times New Roman" w:hAnsi="Times New Roman" w:cs="Times New Roman"/>
          <w:sz w:val="24"/>
          <w:szCs w:val="24"/>
        </w:rPr>
        <w:t>quality and organization</w:t>
      </w:r>
    </w:p>
    <w:p w:rsidR="00791D4A" w:rsidRPr="006F02C1" w:rsidRDefault="00791D4A" w:rsidP="006F02C1">
      <w:pPr>
        <w:pStyle w:val="ListParagraph"/>
        <w:numPr>
          <w:ilvl w:val="0"/>
          <w:numId w:val="22"/>
        </w:numPr>
        <w:rPr>
          <w:rFonts w:ascii="Times New Roman" w:hAnsi="Times New Roman" w:cs="Times New Roman"/>
          <w:sz w:val="24"/>
          <w:szCs w:val="24"/>
        </w:rPr>
      </w:pPr>
      <w:r w:rsidRPr="006F02C1">
        <w:rPr>
          <w:rFonts w:ascii="Times New Roman" w:hAnsi="Times New Roman" w:cs="Times New Roman"/>
          <w:sz w:val="24"/>
          <w:szCs w:val="24"/>
        </w:rPr>
        <w:t>clarity and conciseness</w:t>
      </w:r>
    </w:p>
    <w:p w:rsidR="00791D4A" w:rsidRPr="006F02C1" w:rsidRDefault="003221A0" w:rsidP="006F02C1">
      <w:pPr>
        <w:pStyle w:val="ListParagraph"/>
        <w:numPr>
          <w:ilvl w:val="0"/>
          <w:numId w:val="22"/>
        </w:numPr>
        <w:rPr>
          <w:rFonts w:ascii="Times New Roman" w:hAnsi="Times New Roman" w:cs="Times New Roman"/>
          <w:sz w:val="24"/>
          <w:szCs w:val="24"/>
        </w:rPr>
      </w:pPr>
      <w:r w:rsidRPr="006F02C1">
        <w:rPr>
          <w:rFonts w:ascii="Times New Roman" w:hAnsi="Times New Roman" w:cs="Times New Roman"/>
          <w:sz w:val="24"/>
          <w:szCs w:val="24"/>
        </w:rPr>
        <w:t>us</w:t>
      </w:r>
      <w:r w:rsidR="00791D4A" w:rsidRPr="006F02C1">
        <w:rPr>
          <w:rFonts w:ascii="Times New Roman" w:hAnsi="Times New Roman" w:cs="Times New Roman"/>
          <w:sz w:val="24"/>
          <w:szCs w:val="24"/>
        </w:rPr>
        <w:t>efulness of design and graphics</w:t>
      </w:r>
    </w:p>
    <w:p w:rsidR="00791D4A" w:rsidRPr="006F02C1" w:rsidRDefault="003221A0" w:rsidP="006F02C1">
      <w:pPr>
        <w:pStyle w:val="ListParagraph"/>
        <w:numPr>
          <w:ilvl w:val="0"/>
          <w:numId w:val="22"/>
        </w:numPr>
        <w:rPr>
          <w:rFonts w:ascii="Times New Roman" w:hAnsi="Times New Roman" w:cs="Times New Roman"/>
          <w:sz w:val="24"/>
          <w:szCs w:val="24"/>
        </w:rPr>
      </w:pPr>
      <w:r w:rsidRPr="006F02C1">
        <w:rPr>
          <w:rFonts w:ascii="Times New Roman" w:hAnsi="Times New Roman" w:cs="Times New Roman"/>
          <w:sz w:val="24"/>
          <w:szCs w:val="24"/>
        </w:rPr>
        <w:t>how it i</w:t>
      </w:r>
      <w:r w:rsidR="00791D4A" w:rsidRPr="006F02C1">
        <w:rPr>
          <w:rFonts w:ascii="Times New Roman" w:hAnsi="Times New Roman" w:cs="Times New Roman"/>
          <w:sz w:val="24"/>
          <w:szCs w:val="24"/>
        </w:rPr>
        <w:t>ncorporates the course material</w:t>
      </w:r>
    </w:p>
    <w:p w:rsidR="00791D4A" w:rsidRPr="003A6BD3" w:rsidRDefault="003221A0" w:rsidP="00E67831">
      <w:pPr>
        <w:pStyle w:val="ListParagraph"/>
        <w:numPr>
          <w:ilvl w:val="0"/>
          <w:numId w:val="22"/>
        </w:numPr>
        <w:rPr>
          <w:rFonts w:ascii="Times New Roman" w:hAnsi="Times New Roman" w:cs="Times New Roman"/>
          <w:sz w:val="24"/>
          <w:szCs w:val="24"/>
        </w:rPr>
      </w:pPr>
      <w:r w:rsidRPr="006F02C1">
        <w:rPr>
          <w:rFonts w:ascii="Times New Roman" w:hAnsi="Times New Roman" w:cs="Times New Roman"/>
          <w:sz w:val="24"/>
          <w:szCs w:val="24"/>
        </w:rPr>
        <w:t>timeliness of the assignment (assignments turned in after</w:t>
      </w:r>
      <w:r w:rsidR="00791D4A" w:rsidRPr="006F02C1">
        <w:rPr>
          <w:rFonts w:ascii="Times New Roman" w:hAnsi="Times New Roman" w:cs="Times New Roman"/>
          <w:sz w:val="24"/>
          <w:szCs w:val="24"/>
        </w:rPr>
        <w:t xml:space="preserve"> 24 hours will automatically be </w:t>
      </w:r>
      <w:r w:rsidRPr="006F02C1">
        <w:rPr>
          <w:rFonts w:ascii="Times New Roman" w:hAnsi="Times New Roman" w:cs="Times New Roman"/>
          <w:sz w:val="24"/>
          <w:szCs w:val="24"/>
        </w:rPr>
        <w:t>marked down one letter grade)</w:t>
      </w:r>
    </w:p>
    <w:p w:rsidR="003221A0" w:rsidRPr="00E67831" w:rsidRDefault="003221A0" w:rsidP="00E67831">
      <w:pPr>
        <w:rPr>
          <w:rFonts w:ascii="Times New Roman" w:hAnsi="Times New Roman" w:cs="Times New Roman"/>
          <w:sz w:val="24"/>
          <w:szCs w:val="24"/>
        </w:rPr>
      </w:pPr>
      <w:r w:rsidRPr="003A6BD3">
        <w:rPr>
          <w:rFonts w:ascii="Times New Roman" w:hAnsi="Times New Roman" w:cs="Times New Roman"/>
          <w:b/>
          <w:sz w:val="24"/>
          <w:szCs w:val="24"/>
        </w:rPr>
        <w:t>Student Decorum Statement:</w:t>
      </w:r>
      <w:r w:rsidRPr="00E67831">
        <w:rPr>
          <w:rFonts w:ascii="Times New Roman" w:hAnsi="Times New Roman" w:cs="Times New Roman"/>
          <w:sz w:val="24"/>
          <w:szCs w:val="24"/>
        </w:rPr>
        <w:t xml:space="preserve"> Because college coursework </w:t>
      </w:r>
      <w:r w:rsidR="00791D4A" w:rsidRPr="00E67831">
        <w:rPr>
          <w:rFonts w:ascii="Times New Roman" w:hAnsi="Times New Roman" w:cs="Times New Roman"/>
          <w:sz w:val="24"/>
          <w:szCs w:val="24"/>
        </w:rPr>
        <w:t xml:space="preserve">and professional correspondence </w:t>
      </w:r>
      <w:r w:rsidRPr="00E67831">
        <w:rPr>
          <w:rFonts w:ascii="Times New Roman" w:hAnsi="Times New Roman" w:cs="Times New Roman"/>
          <w:sz w:val="24"/>
          <w:szCs w:val="24"/>
        </w:rPr>
        <w:t>require focused study and open exchange of ideas, the Department expects the classroom to be a</w:t>
      </w:r>
      <w:r w:rsidR="00791D4A" w:rsidRPr="00E67831">
        <w:rPr>
          <w:rFonts w:ascii="Times New Roman" w:hAnsi="Times New Roman" w:cs="Times New Roman"/>
          <w:sz w:val="24"/>
          <w:szCs w:val="24"/>
        </w:rPr>
        <w:t xml:space="preserve"> </w:t>
      </w:r>
      <w:r w:rsidRPr="00E67831">
        <w:rPr>
          <w:rFonts w:ascii="Times New Roman" w:hAnsi="Times New Roman" w:cs="Times New Roman"/>
          <w:sz w:val="24"/>
          <w:szCs w:val="24"/>
        </w:rPr>
        <w:t>place of courteous interaction, a forum for demonstrating mutu</w:t>
      </w:r>
      <w:r w:rsidR="00791D4A" w:rsidRPr="00E67831">
        <w:rPr>
          <w:rFonts w:ascii="Times New Roman" w:hAnsi="Times New Roman" w:cs="Times New Roman"/>
          <w:sz w:val="24"/>
          <w:szCs w:val="24"/>
        </w:rPr>
        <w:t xml:space="preserve">al respect between teachers and </w:t>
      </w:r>
      <w:r w:rsidRPr="00E67831">
        <w:rPr>
          <w:rFonts w:ascii="Times New Roman" w:hAnsi="Times New Roman" w:cs="Times New Roman"/>
          <w:sz w:val="24"/>
          <w:szCs w:val="24"/>
        </w:rPr>
        <w:t>students. Professional communication requires all of us to listen c</w:t>
      </w:r>
      <w:r w:rsidR="00791D4A" w:rsidRPr="00E67831">
        <w:rPr>
          <w:rFonts w:ascii="Times New Roman" w:hAnsi="Times New Roman" w:cs="Times New Roman"/>
          <w:sz w:val="24"/>
          <w:szCs w:val="24"/>
        </w:rPr>
        <w:t xml:space="preserve">arefully to each other (whether </w:t>
      </w:r>
      <w:r w:rsidRPr="00E67831">
        <w:rPr>
          <w:rFonts w:ascii="Times New Roman" w:hAnsi="Times New Roman" w:cs="Times New Roman"/>
          <w:sz w:val="24"/>
          <w:szCs w:val="24"/>
        </w:rPr>
        <w:t>we agree or not) and to state our positions with clarity and our disagreements with tact.</w:t>
      </w:r>
    </w:p>
    <w:p w:rsidR="00791D4A"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Standards for academic courtesy apply to group work, on-line i</w:t>
      </w:r>
      <w:r w:rsidR="00791D4A" w:rsidRPr="00E67831">
        <w:rPr>
          <w:rFonts w:ascii="Times New Roman" w:hAnsi="Times New Roman" w:cs="Times New Roman"/>
          <w:sz w:val="24"/>
          <w:szCs w:val="24"/>
        </w:rPr>
        <w:t xml:space="preserve">nteraction, and student-teacher </w:t>
      </w:r>
      <w:r w:rsidR="003A6BD3">
        <w:rPr>
          <w:rFonts w:ascii="Times New Roman" w:hAnsi="Times New Roman" w:cs="Times New Roman"/>
          <w:sz w:val="24"/>
          <w:szCs w:val="24"/>
        </w:rPr>
        <w:t>interaction as well.</w:t>
      </w:r>
    </w:p>
    <w:p w:rsidR="00791D4A" w:rsidRPr="003A6BD3" w:rsidRDefault="003221A0" w:rsidP="00E67831">
      <w:pPr>
        <w:rPr>
          <w:rFonts w:ascii="Times New Roman" w:hAnsi="Times New Roman" w:cs="Times New Roman"/>
          <w:sz w:val="24"/>
          <w:szCs w:val="24"/>
        </w:rPr>
      </w:pPr>
      <w:r w:rsidRPr="003A6BD3">
        <w:rPr>
          <w:rFonts w:ascii="Times New Roman" w:hAnsi="Times New Roman" w:cs="Times New Roman"/>
          <w:b/>
          <w:sz w:val="24"/>
          <w:szCs w:val="24"/>
        </w:rPr>
        <w:t>Diversity statement</w:t>
      </w:r>
      <w:r w:rsidRPr="00E67831">
        <w:rPr>
          <w:rFonts w:ascii="Times New Roman" w:hAnsi="Times New Roman" w:cs="Times New Roman"/>
          <w:sz w:val="24"/>
          <w:szCs w:val="24"/>
        </w:rPr>
        <w:t xml:space="preserve">: LBCC prohibits unlawful discrimination </w:t>
      </w:r>
      <w:r w:rsidR="00791D4A" w:rsidRPr="00E67831">
        <w:rPr>
          <w:rFonts w:ascii="Times New Roman" w:hAnsi="Times New Roman" w:cs="Times New Roman"/>
          <w:sz w:val="24"/>
          <w:szCs w:val="24"/>
        </w:rPr>
        <w:t xml:space="preserve">based on race, color, religion, </w:t>
      </w:r>
      <w:r w:rsidRPr="00E67831">
        <w:rPr>
          <w:rFonts w:ascii="Times New Roman" w:hAnsi="Times New Roman" w:cs="Times New Roman"/>
          <w:sz w:val="24"/>
          <w:szCs w:val="24"/>
        </w:rPr>
        <w:t xml:space="preserve">ethnicity, </w:t>
      </w:r>
      <w:proofErr w:type="gramStart"/>
      <w:r w:rsidRPr="00E67831">
        <w:rPr>
          <w:rFonts w:ascii="Times New Roman" w:hAnsi="Times New Roman" w:cs="Times New Roman"/>
          <w:sz w:val="24"/>
          <w:szCs w:val="24"/>
        </w:rPr>
        <w:t>use</w:t>
      </w:r>
      <w:proofErr w:type="gramEnd"/>
      <w:r w:rsidRPr="00E67831">
        <w:rPr>
          <w:rFonts w:ascii="Times New Roman" w:hAnsi="Times New Roman" w:cs="Times New Roman"/>
          <w:sz w:val="24"/>
          <w:szCs w:val="24"/>
        </w:rPr>
        <w:t xml:space="preserve"> of native language, national origin, sex, sexu</w:t>
      </w:r>
      <w:r w:rsidR="00791D4A" w:rsidRPr="00E67831">
        <w:rPr>
          <w:rFonts w:ascii="Times New Roman" w:hAnsi="Times New Roman" w:cs="Times New Roman"/>
          <w:sz w:val="24"/>
          <w:szCs w:val="24"/>
        </w:rPr>
        <w:t xml:space="preserve">al orientation, marital status, </w:t>
      </w:r>
      <w:r w:rsidRPr="00E67831">
        <w:rPr>
          <w:rFonts w:ascii="Times New Roman" w:hAnsi="Times New Roman" w:cs="Times New Roman"/>
          <w:sz w:val="24"/>
          <w:szCs w:val="24"/>
        </w:rPr>
        <w:t>disability, veteran status, age, or any other status protected unde</w:t>
      </w:r>
      <w:r w:rsidR="00791D4A" w:rsidRPr="00E67831">
        <w:rPr>
          <w:rFonts w:ascii="Times New Roman" w:hAnsi="Times New Roman" w:cs="Times New Roman"/>
          <w:sz w:val="24"/>
          <w:szCs w:val="24"/>
        </w:rPr>
        <w:t xml:space="preserve">r applicable federal, state, or </w:t>
      </w:r>
      <w:r w:rsidRPr="00E67831">
        <w:rPr>
          <w:rFonts w:ascii="Times New Roman" w:hAnsi="Times New Roman" w:cs="Times New Roman"/>
          <w:sz w:val="24"/>
          <w:szCs w:val="24"/>
        </w:rPr>
        <w:t xml:space="preserve">local laws. Our differences are a source of strength and are </w:t>
      </w:r>
      <w:r w:rsidR="003A6BD3">
        <w:rPr>
          <w:rFonts w:ascii="Times New Roman" w:hAnsi="Times New Roman" w:cs="Times New Roman"/>
          <w:sz w:val="24"/>
          <w:szCs w:val="24"/>
        </w:rPr>
        <w:t>an important part of education.</w:t>
      </w:r>
    </w:p>
    <w:p w:rsidR="003221A0" w:rsidRPr="003A6BD3" w:rsidRDefault="003221A0" w:rsidP="00E67831">
      <w:pPr>
        <w:rPr>
          <w:rFonts w:ascii="Times New Roman" w:hAnsi="Times New Roman" w:cs="Times New Roman"/>
          <w:b/>
          <w:bCs/>
          <w:sz w:val="24"/>
          <w:szCs w:val="24"/>
        </w:rPr>
      </w:pPr>
      <w:r w:rsidRPr="003A6BD3">
        <w:rPr>
          <w:rFonts w:ascii="Times New Roman" w:hAnsi="Times New Roman" w:cs="Times New Roman"/>
          <w:b/>
          <w:bCs/>
          <w:sz w:val="24"/>
          <w:szCs w:val="24"/>
        </w:rPr>
        <w:t>Skills Needed to Be Successful in this Class</w:t>
      </w:r>
    </w:p>
    <w:p w:rsidR="003221A0" w:rsidRPr="006F02C1" w:rsidRDefault="003221A0" w:rsidP="006F02C1">
      <w:pPr>
        <w:pStyle w:val="ListParagraph"/>
        <w:numPr>
          <w:ilvl w:val="0"/>
          <w:numId w:val="21"/>
        </w:numPr>
        <w:rPr>
          <w:rFonts w:ascii="Times New Roman" w:hAnsi="Times New Roman" w:cs="Times New Roman"/>
          <w:sz w:val="24"/>
          <w:szCs w:val="24"/>
        </w:rPr>
      </w:pPr>
      <w:r w:rsidRPr="006F02C1">
        <w:rPr>
          <w:rFonts w:ascii="Times New Roman" w:hAnsi="Times New Roman" w:cs="Times New Roman"/>
          <w:sz w:val="24"/>
          <w:szCs w:val="24"/>
        </w:rPr>
        <w:t>Technical skills: Word processing, e-mail, and use of the internet.</w:t>
      </w:r>
    </w:p>
    <w:p w:rsidR="003221A0" w:rsidRPr="006F02C1" w:rsidRDefault="003221A0" w:rsidP="006F02C1">
      <w:pPr>
        <w:pStyle w:val="ListParagraph"/>
        <w:numPr>
          <w:ilvl w:val="0"/>
          <w:numId w:val="21"/>
        </w:numPr>
        <w:rPr>
          <w:rFonts w:ascii="Times New Roman" w:hAnsi="Times New Roman" w:cs="Times New Roman"/>
          <w:sz w:val="24"/>
          <w:szCs w:val="24"/>
        </w:rPr>
      </w:pPr>
      <w:r w:rsidRPr="006F02C1">
        <w:rPr>
          <w:rFonts w:ascii="Times New Roman" w:hAnsi="Times New Roman" w:cs="Times New Roman"/>
          <w:sz w:val="24"/>
          <w:szCs w:val="24"/>
        </w:rPr>
        <w:t>Communicating skills: This class is designed to improve your writing and communication skills.</w:t>
      </w:r>
    </w:p>
    <w:p w:rsidR="003221A0" w:rsidRPr="006F02C1" w:rsidRDefault="003221A0" w:rsidP="006F02C1">
      <w:pPr>
        <w:pStyle w:val="ListParagraph"/>
        <w:numPr>
          <w:ilvl w:val="0"/>
          <w:numId w:val="21"/>
        </w:numPr>
        <w:rPr>
          <w:rFonts w:ascii="Times New Roman" w:hAnsi="Times New Roman" w:cs="Times New Roman"/>
          <w:sz w:val="24"/>
          <w:szCs w:val="24"/>
        </w:rPr>
      </w:pPr>
      <w:r w:rsidRPr="006F02C1">
        <w:rPr>
          <w:rFonts w:ascii="Times New Roman" w:hAnsi="Times New Roman" w:cs="Times New Roman"/>
          <w:sz w:val="24"/>
          <w:szCs w:val="24"/>
        </w:rPr>
        <w:t>Do you like to learn from reading and writing?</w:t>
      </w:r>
    </w:p>
    <w:p w:rsidR="00791D4A" w:rsidRPr="00E67831" w:rsidRDefault="00791D4A" w:rsidP="00E67831">
      <w:pPr>
        <w:rPr>
          <w:rFonts w:ascii="Times New Roman" w:hAnsi="Times New Roman" w:cs="Times New Roman"/>
          <w:sz w:val="24"/>
          <w:szCs w:val="24"/>
        </w:rPr>
      </w:pPr>
    </w:p>
    <w:p w:rsidR="00E276F7" w:rsidRPr="00E67831" w:rsidRDefault="003221A0" w:rsidP="00E67831">
      <w:pPr>
        <w:rPr>
          <w:rFonts w:ascii="Times New Roman" w:hAnsi="Times New Roman" w:cs="Times New Roman"/>
          <w:sz w:val="24"/>
          <w:szCs w:val="24"/>
        </w:rPr>
      </w:pPr>
      <w:r w:rsidRPr="003A6BD3">
        <w:rPr>
          <w:rFonts w:ascii="Times New Roman" w:hAnsi="Times New Roman" w:cs="Times New Roman"/>
          <w:b/>
          <w:sz w:val="24"/>
          <w:szCs w:val="24"/>
        </w:rPr>
        <w:t>Assignment Submission:</w:t>
      </w:r>
      <w:r w:rsidRPr="00E67831">
        <w:rPr>
          <w:rFonts w:ascii="Times New Roman" w:hAnsi="Times New Roman" w:cs="Times New Roman"/>
          <w:sz w:val="24"/>
          <w:szCs w:val="24"/>
        </w:rPr>
        <w:t xml:space="preserve"> Please see the Weekly Schedule for these instructions. </w:t>
      </w:r>
    </w:p>
    <w:p w:rsidR="0019542B" w:rsidRDefault="0019542B" w:rsidP="00E67831">
      <w:pPr>
        <w:rPr>
          <w:rFonts w:ascii="Times New Roman" w:hAnsi="Times New Roman" w:cs="Times New Roman"/>
          <w:sz w:val="24"/>
          <w:szCs w:val="24"/>
        </w:rPr>
      </w:pPr>
      <w:r>
        <w:rPr>
          <w:rFonts w:ascii="Times New Roman" w:hAnsi="Times New Roman" w:cs="Times New Roman"/>
          <w:sz w:val="24"/>
          <w:szCs w:val="24"/>
        </w:rPr>
        <w:t xml:space="preserve">Please read over the assignments for any given week before the class of that week. </w:t>
      </w:r>
    </w:p>
    <w:p w:rsidR="003221A0" w:rsidRDefault="00E276F7" w:rsidP="00E67831">
      <w:pPr>
        <w:rPr>
          <w:rFonts w:ascii="Times New Roman" w:hAnsi="Times New Roman" w:cs="Times New Roman"/>
          <w:sz w:val="24"/>
          <w:szCs w:val="24"/>
        </w:rPr>
      </w:pPr>
      <w:r w:rsidRPr="00E67831">
        <w:rPr>
          <w:rFonts w:ascii="Times New Roman" w:hAnsi="Times New Roman" w:cs="Times New Roman"/>
          <w:sz w:val="24"/>
          <w:szCs w:val="24"/>
        </w:rPr>
        <w:t xml:space="preserve">All </w:t>
      </w:r>
      <w:r w:rsidR="0019542B">
        <w:rPr>
          <w:rFonts w:ascii="Times New Roman" w:hAnsi="Times New Roman" w:cs="Times New Roman"/>
          <w:sz w:val="24"/>
          <w:szCs w:val="24"/>
        </w:rPr>
        <w:t xml:space="preserve">written </w:t>
      </w:r>
      <w:r w:rsidRPr="00E67831">
        <w:rPr>
          <w:rFonts w:ascii="Times New Roman" w:hAnsi="Times New Roman" w:cs="Times New Roman"/>
          <w:sz w:val="24"/>
          <w:szCs w:val="24"/>
        </w:rPr>
        <w:t xml:space="preserve">submissions (except for any potential in-class writing) will be uploaded to our Canvas class shell. </w:t>
      </w:r>
      <w:r w:rsidR="00791D4A" w:rsidRPr="00E67831">
        <w:rPr>
          <w:rFonts w:ascii="Times New Roman" w:hAnsi="Times New Roman" w:cs="Times New Roman"/>
          <w:sz w:val="24"/>
          <w:szCs w:val="24"/>
        </w:rPr>
        <w:t xml:space="preserve">All report drafts must follow </w:t>
      </w:r>
      <w:r w:rsidR="003221A0" w:rsidRPr="00E67831">
        <w:rPr>
          <w:rFonts w:ascii="Times New Roman" w:hAnsi="Times New Roman" w:cs="Times New Roman"/>
          <w:sz w:val="24"/>
          <w:szCs w:val="24"/>
        </w:rPr>
        <w:t>work-place conventions and standards of professionalism. Pl</w:t>
      </w:r>
      <w:r w:rsidR="00791D4A" w:rsidRPr="00E67831">
        <w:rPr>
          <w:rFonts w:ascii="Times New Roman" w:hAnsi="Times New Roman" w:cs="Times New Roman"/>
          <w:sz w:val="24"/>
          <w:szCs w:val="24"/>
        </w:rPr>
        <w:t xml:space="preserve">ease keep a copy of every paper </w:t>
      </w:r>
      <w:r w:rsidR="003221A0" w:rsidRPr="00E67831">
        <w:rPr>
          <w:rFonts w:ascii="Times New Roman" w:hAnsi="Times New Roman" w:cs="Times New Roman"/>
          <w:sz w:val="24"/>
          <w:szCs w:val="24"/>
        </w:rPr>
        <w:t>you submit.</w:t>
      </w:r>
    </w:p>
    <w:p w:rsidR="00791D4A" w:rsidRPr="00E67831" w:rsidRDefault="00E67831" w:rsidP="00E67831">
      <w:pPr>
        <w:rPr>
          <w:rFonts w:ascii="Times New Roman" w:hAnsi="Times New Roman" w:cs="Times New Roman"/>
          <w:sz w:val="24"/>
          <w:szCs w:val="24"/>
        </w:rPr>
      </w:pPr>
      <w:r>
        <w:rPr>
          <w:rFonts w:ascii="Times New Roman" w:hAnsi="Times New Roman" w:cs="Times New Roman"/>
          <w:sz w:val="24"/>
          <w:szCs w:val="24"/>
        </w:rPr>
        <w:t>Typically, forums and quizzes will be due before the next week of classes. That means that if a quiz is assigned in week one, that quiz must be completed on the Monday before the next class meeting.</w:t>
      </w:r>
    </w:p>
    <w:p w:rsidR="00827644" w:rsidRPr="00E67831" w:rsidRDefault="003221A0" w:rsidP="00E67831">
      <w:pPr>
        <w:rPr>
          <w:rFonts w:ascii="Times New Roman" w:hAnsi="Times New Roman" w:cs="Times New Roman"/>
          <w:sz w:val="24"/>
          <w:szCs w:val="24"/>
        </w:rPr>
      </w:pPr>
      <w:r w:rsidRPr="003A6BD3">
        <w:rPr>
          <w:rFonts w:ascii="Times New Roman" w:hAnsi="Times New Roman" w:cs="Times New Roman"/>
          <w:b/>
          <w:sz w:val="24"/>
          <w:szCs w:val="24"/>
        </w:rPr>
        <w:t>Emailing the instructor:</w:t>
      </w:r>
      <w:r w:rsidRPr="00E67831">
        <w:rPr>
          <w:rFonts w:ascii="Times New Roman" w:hAnsi="Times New Roman" w:cs="Times New Roman"/>
          <w:sz w:val="24"/>
          <w:szCs w:val="24"/>
        </w:rPr>
        <w:t xml:space="preserve"> In your email, put your name, WR227, </w:t>
      </w:r>
      <w:r w:rsidR="00791D4A" w:rsidRPr="00E67831">
        <w:rPr>
          <w:rFonts w:ascii="Times New Roman" w:hAnsi="Times New Roman" w:cs="Times New Roman"/>
          <w:sz w:val="24"/>
          <w:szCs w:val="24"/>
        </w:rPr>
        <w:t xml:space="preserve">and the topic of the message in </w:t>
      </w:r>
      <w:r w:rsidRPr="00E67831">
        <w:rPr>
          <w:rFonts w:ascii="Times New Roman" w:hAnsi="Times New Roman" w:cs="Times New Roman"/>
          <w:sz w:val="24"/>
          <w:szCs w:val="24"/>
        </w:rPr>
        <w:t>the subject line of the email (for example, Smith WR227 wee</w:t>
      </w:r>
      <w:r w:rsidR="00791D4A" w:rsidRPr="00E67831">
        <w:rPr>
          <w:rFonts w:ascii="Times New Roman" w:hAnsi="Times New Roman" w:cs="Times New Roman"/>
          <w:sz w:val="24"/>
          <w:szCs w:val="24"/>
        </w:rPr>
        <w:t xml:space="preserve">k 1 assignment). Also include a </w:t>
      </w:r>
      <w:r w:rsidRPr="00E67831">
        <w:rPr>
          <w:rFonts w:ascii="Times New Roman" w:hAnsi="Times New Roman" w:cs="Times New Roman"/>
          <w:sz w:val="24"/>
          <w:szCs w:val="24"/>
        </w:rPr>
        <w:t>brief description of the reason you are writing in the message its</w:t>
      </w:r>
      <w:r w:rsidR="00791D4A" w:rsidRPr="00E67831">
        <w:rPr>
          <w:rFonts w:ascii="Times New Roman" w:hAnsi="Times New Roman" w:cs="Times New Roman"/>
          <w:sz w:val="24"/>
          <w:szCs w:val="24"/>
        </w:rPr>
        <w:t xml:space="preserve">elf. This information will also </w:t>
      </w:r>
      <w:r w:rsidRPr="00E67831">
        <w:rPr>
          <w:rFonts w:ascii="Times New Roman" w:hAnsi="Times New Roman" w:cs="Times New Roman"/>
          <w:sz w:val="24"/>
          <w:szCs w:val="24"/>
        </w:rPr>
        <w:t>help me identify the nature of your request and reply more quickl</w:t>
      </w:r>
      <w:r w:rsidR="00791D4A" w:rsidRPr="00E67831">
        <w:rPr>
          <w:rFonts w:ascii="Times New Roman" w:hAnsi="Times New Roman" w:cs="Times New Roman"/>
          <w:sz w:val="24"/>
          <w:szCs w:val="24"/>
        </w:rPr>
        <w:t xml:space="preserve">y. Please allow 24 hours during </w:t>
      </w:r>
      <w:r w:rsidRPr="00E67831">
        <w:rPr>
          <w:rFonts w:ascii="Times New Roman" w:hAnsi="Times New Roman" w:cs="Times New Roman"/>
          <w:sz w:val="24"/>
          <w:szCs w:val="24"/>
        </w:rPr>
        <w:t xml:space="preserve">business days (Monday through Friday) for a response. </w:t>
      </w:r>
      <w:r w:rsidR="00791D4A" w:rsidRPr="00E67831">
        <w:rPr>
          <w:rFonts w:ascii="Times New Roman" w:hAnsi="Times New Roman" w:cs="Times New Roman"/>
          <w:sz w:val="24"/>
          <w:szCs w:val="24"/>
        </w:rPr>
        <w:t>Messages sent without a signature and with text such as “</w:t>
      </w:r>
      <w:proofErr w:type="spellStart"/>
      <w:r w:rsidR="00791D4A" w:rsidRPr="00E67831">
        <w:rPr>
          <w:rFonts w:ascii="Times New Roman" w:hAnsi="Times New Roman" w:cs="Times New Roman"/>
          <w:sz w:val="24"/>
          <w:szCs w:val="24"/>
        </w:rPr>
        <w:t>wht</w:t>
      </w:r>
      <w:proofErr w:type="spellEnd"/>
      <w:r w:rsidR="00791D4A" w:rsidRPr="00E67831">
        <w:rPr>
          <w:rFonts w:ascii="Times New Roman" w:hAnsi="Times New Roman" w:cs="Times New Roman"/>
          <w:sz w:val="24"/>
          <w:szCs w:val="24"/>
        </w:rPr>
        <w:t xml:space="preserve"> up in class this </w:t>
      </w:r>
      <w:proofErr w:type="spellStart"/>
      <w:r w:rsidR="00791D4A" w:rsidRPr="00E67831">
        <w:rPr>
          <w:rFonts w:ascii="Times New Roman" w:hAnsi="Times New Roman" w:cs="Times New Roman"/>
          <w:sz w:val="24"/>
          <w:szCs w:val="24"/>
        </w:rPr>
        <w:t>wk</w:t>
      </w:r>
      <w:proofErr w:type="spellEnd"/>
      <w:r w:rsidR="00791D4A" w:rsidRPr="00E67831">
        <w:rPr>
          <w:rFonts w:ascii="Times New Roman" w:hAnsi="Times New Roman" w:cs="Times New Roman"/>
          <w:sz w:val="24"/>
          <w:szCs w:val="24"/>
        </w:rPr>
        <w:t xml:space="preserve">” most likely won’t receive a response; in addition, </w:t>
      </w:r>
      <w:r w:rsidRPr="00E67831">
        <w:rPr>
          <w:rFonts w:ascii="Times New Roman" w:hAnsi="Times New Roman" w:cs="Times New Roman"/>
          <w:sz w:val="24"/>
          <w:szCs w:val="24"/>
        </w:rPr>
        <w:t>e--</w:t>
      </w:r>
      <w:r w:rsidRPr="00E67831">
        <w:rPr>
          <w:rFonts w:ascii="Cambria Math" w:hAnsi="Cambria Math" w:cs="Cambria Math"/>
          <w:sz w:val="24"/>
          <w:szCs w:val="24"/>
        </w:rPr>
        <w:t>‐</w:t>
      </w:r>
      <w:r w:rsidR="00791D4A" w:rsidRPr="00E67831">
        <w:rPr>
          <w:rFonts w:ascii="Times New Roman" w:hAnsi="Times New Roman" w:cs="Times New Roman"/>
          <w:sz w:val="24"/>
          <w:szCs w:val="24"/>
        </w:rPr>
        <w:t xml:space="preserve">mails without texts in the messages that are sent only with attachments will most likely end up in my spam filter. I usually respond, even with a simple “thanks” just to let you know that I received </w:t>
      </w:r>
      <w:r w:rsidR="00827644" w:rsidRPr="00E67831">
        <w:rPr>
          <w:rFonts w:ascii="Times New Roman" w:hAnsi="Times New Roman" w:cs="Times New Roman"/>
          <w:sz w:val="24"/>
          <w:szCs w:val="24"/>
        </w:rPr>
        <w:t xml:space="preserve">your </w:t>
      </w:r>
      <w:r w:rsidR="007528F5">
        <w:rPr>
          <w:rFonts w:ascii="Times New Roman" w:hAnsi="Times New Roman" w:cs="Times New Roman"/>
          <w:sz w:val="24"/>
          <w:szCs w:val="24"/>
        </w:rPr>
        <w:t>message.</w:t>
      </w:r>
    </w:p>
    <w:p w:rsidR="00E276F7" w:rsidRPr="00E67831" w:rsidRDefault="003221A0" w:rsidP="00E67831">
      <w:pPr>
        <w:rPr>
          <w:rFonts w:ascii="Times New Roman" w:hAnsi="Times New Roman" w:cs="Times New Roman"/>
          <w:sz w:val="24"/>
          <w:szCs w:val="24"/>
        </w:rPr>
      </w:pPr>
      <w:r w:rsidRPr="003A6BD3">
        <w:rPr>
          <w:rFonts w:ascii="Times New Roman" w:hAnsi="Times New Roman" w:cs="Times New Roman"/>
          <w:b/>
          <w:sz w:val="24"/>
          <w:szCs w:val="24"/>
        </w:rPr>
        <w:t>Attendance:</w:t>
      </w:r>
      <w:r w:rsidRPr="00E67831">
        <w:rPr>
          <w:rFonts w:ascii="Times New Roman" w:hAnsi="Times New Roman" w:cs="Times New Roman"/>
          <w:sz w:val="24"/>
          <w:szCs w:val="24"/>
        </w:rPr>
        <w:t xml:space="preserve"> Attendance will be taken by a daily sign-in sheet. If y</w:t>
      </w:r>
      <w:r w:rsidR="00827644" w:rsidRPr="00E67831">
        <w:rPr>
          <w:rFonts w:ascii="Times New Roman" w:hAnsi="Times New Roman" w:cs="Times New Roman"/>
          <w:sz w:val="24"/>
          <w:szCs w:val="24"/>
        </w:rPr>
        <w:t xml:space="preserve">ou attend regularly, contribute </w:t>
      </w:r>
      <w:r w:rsidRPr="00E67831">
        <w:rPr>
          <w:rFonts w:ascii="Times New Roman" w:hAnsi="Times New Roman" w:cs="Times New Roman"/>
          <w:sz w:val="24"/>
          <w:szCs w:val="24"/>
        </w:rPr>
        <w:t>to class discussion, and don’t distract from the learning env</w:t>
      </w:r>
      <w:r w:rsidR="00827644" w:rsidRPr="00E67831">
        <w:rPr>
          <w:rFonts w:ascii="Times New Roman" w:hAnsi="Times New Roman" w:cs="Times New Roman"/>
          <w:sz w:val="24"/>
          <w:szCs w:val="24"/>
        </w:rPr>
        <w:t xml:space="preserve">ironment, you will receive full </w:t>
      </w:r>
      <w:r w:rsidRPr="00E67831">
        <w:rPr>
          <w:rFonts w:ascii="Times New Roman" w:hAnsi="Times New Roman" w:cs="Times New Roman"/>
          <w:sz w:val="24"/>
          <w:szCs w:val="24"/>
        </w:rPr>
        <w:t>attendance and participation credit. If you are absent due to ill</w:t>
      </w:r>
      <w:r w:rsidR="00827644" w:rsidRPr="00E67831">
        <w:rPr>
          <w:rFonts w:ascii="Times New Roman" w:hAnsi="Times New Roman" w:cs="Times New Roman"/>
          <w:sz w:val="24"/>
          <w:szCs w:val="24"/>
        </w:rPr>
        <w:t xml:space="preserve">ness or a verifiable emergency, </w:t>
      </w:r>
      <w:r w:rsidRPr="00E67831">
        <w:rPr>
          <w:rFonts w:ascii="Times New Roman" w:hAnsi="Times New Roman" w:cs="Times New Roman"/>
          <w:sz w:val="24"/>
          <w:szCs w:val="24"/>
        </w:rPr>
        <w:t>you must contact me within 24 hours to make further arrangeme</w:t>
      </w:r>
      <w:r w:rsidR="007528F5">
        <w:rPr>
          <w:rFonts w:ascii="Times New Roman" w:hAnsi="Times New Roman" w:cs="Times New Roman"/>
          <w:sz w:val="24"/>
          <w:szCs w:val="24"/>
        </w:rPr>
        <w:t xml:space="preserve">nts. </w:t>
      </w:r>
    </w:p>
    <w:p w:rsidR="00827644" w:rsidRPr="00E67831" w:rsidRDefault="003221A0" w:rsidP="00E67831">
      <w:pPr>
        <w:rPr>
          <w:rFonts w:ascii="Times New Roman" w:hAnsi="Times New Roman" w:cs="Times New Roman"/>
          <w:sz w:val="24"/>
          <w:szCs w:val="24"/>
        </w:rPr>
      </w:pPr>
      <w:r w:rsidRPr="003A6BD3">
        <w:rPr>
          <w:rFonts w:ascii="Times New Roman" w:hAnsi="Times New Roman" w:cs="Times New Roman"/>
          <w:b/>
          <w:sz w:val="24"/>
          <w:szCs w:val="24"/>
        </w:rPr>
        <w:t>Late Work:</w:t>
      </w:r>
      <w:r w:rsidRPr="00E67831">
        <w:rPr>
          <w:rFonts w:ascii="Times New Roman" w:hAnsi="Times New Roman" w:cs="Times New Roman"/>
          <w:sz w:val="24"/>
          <w:szCs w:val="24"/>
        </w:rPr>
        <w:t xml:space="preserve"> Our classroom standards reflect workplace standard</w:t>
      </w:r>
      <w:r w:rsidR="00827644" w:rsidRPr="00E67831">
        <w:rPr>
          <w:rFonts w:ascii="Times New Roman" w:hAnsi="Times New Roman" w:cs="Times New Roman"/>
          <w:sz w:val="24"/>
          <w:szCs w:val="24"/>
        </w:rPr>
        <w:t xml:space="preserve">s; a due date is a deadline and </w:t>
      </w:r>
      <w:r w:rsidRPr="00E67831">
        <w:rPr>
          <w:rFonts w:ascii="Times New Roman" w:hAnsi="Times New Roman" w:cs="Times New Roman"/>
          <w:sz w:val="24"/>
          <w:szCs w:val="24"/>
        </w:rPr>
        <w:t>you don’t miss deadlines without informing your supervisor of</w:t>
      </w:r>
      <w:r w:rsidR="00827644" w:rsidRPr="00E67831">
        <w:rPr>
          <w:rFonts w:ascii="Times New Roman" w:hAnsi="Times New Roman" w:cs="Times New Roman"/>
          <w:sz w:val="24"/>
          <w:szCs w:val="24"/>
        </w:rPr>
        <w:t xml:space="preserve"> your progress on the report in </w:t>
      </w:r>
      <w:r w:rsidRPr="00E67831">
        <w:rPr>
          <w:rFonts w:ascii="Times New Roman" w:hAnsi="Times New Roman" w:cs="Times New Roman"/>
          <w:sz w:val="24"/>
          <w:szCs w:val="24"/>
        </w:rPr>
        <w:t>advance. If you feel circumstances are working against you, you may make arrangements for an</w:t>
      </w:r>
      <w:r w:rsidR="00827644" w:rsidRPr="00E67831">
        <w:rPr>
          <w:rFonts w:ascii="Times New Roman" w:hAnsi="Times New Roman" w:cs="Times New Roman"/>
          <w:sz w:val="24"/>
          <w:szCs w:val="24"/>
        </w:rPr>
        <w:t xml:space="preserve"> </w:t>
      </w:r>
      <w:r w:rsidRPr="00E67831">
        <w:rPr>
          <w:rFonts w:ascii="Times New Roman" w:hAnsi="Times New Roman" w:cs="Times New Roman"/>
          <w:sz w:val="24"/>
          <w:szCs w:val="24"/>
        </w:rPr>
        <w:t>extension PRIOR TO THE DEADLINE. Late work will lose 10% automatically</w:t>
      </w:r>
      <w:r w:rsidR="00827644" w:rsidRPr="00E67831">
        <w:rPr>
          <w:rFonts w:ascii="Times New Roman" w:hAnsi="Times New Roman" w:cs="Times New Roman"/>
          <w:sz w:val="24"/>
          <w:szCs w:val="24"/>
        </w:rPr>
        <w:t xml:space="preserve"> and may suffer </w:t>
      </w:r>
      <w:r w:rsidRPr="00E67831">
        <w:rPr>
          <w:rFonts w:ascii="Times New Roman" w:hAnsi="Times New Roman" w:cs="Times New Roman"/>
          <w:sz w:val="24"/>
          <w:szCs w:val="24"/>
        </w:rPr>
        <w:t>additional penalties. If any late assignments are turned in afte</w:t>
      </w:r>
      <w:r w:rsidR="00827644" w:rsidRPr="00E67831">
        <w:rPr>
          <w:rFonts w:ascii="Times New Roman" w:hAnsi="Times New Roman" w:cs="Times New Roman"/>
          <w:sz w:val="24"/>
          <w:szCs w:val="24"/>
        </w:rPr>
        <w:t xml:space="preserve">r Week Nine, I cannot guarantee </w:t>
      </w:r>
      <w:r w:rsidRPr="00E67831">
        <w:rPr>
          <w:rFonts w:ascii="Times New Roman" w:hAnsi="Times New Roman" w:cs="Times New Roman"/>
          <w:sz w:val="24"/>
          <w:szCs w:val="24"/>
        </w:rPr>
        <w:t>that I will be able to read them before the end of the term, a</w:t>
      </w:r>
      <w:r w:rsidR="00827644" w:rsidRPr="00E67831">
        <w:rPr>
          <w:rFonts w:ascii="Times New Roman" w:hAnsi="Times New Roman" w:cs="Times New Roman"/>
          <w:sz w:val="24"/>
          <w:szCs w:val="24"/>
        </w:rPr>
        <w:t xml:space="preserve">nd the assignment may result in </w:t>
      </w:r>
      <w:r w:rsidRPr="00E67831">
        <w:rPr>
          <w:rFonts w:ascii="Times New Roman" w:hAnsi="Times New Roman" w:cs="Times New Roman"/>
          <w:sz w:val="24"/>
          <w:szCs w:val="24"/>
        </w:rPr>
        <w:t>earning zer</w:t>
      </w:r>
      <w:r w:rsidR="007528F5">
        <w:rPr>
          <w:rFonts w:ascii="Times New Roman" w:hAnsi="Times New Roman" w:cs="Times New Roman"/>
          <w:sz w:val="24"/>
          <w:szCs w:val="24"/>
        </w:rPr>
        <w:t>o credit for those assignments.</w:t>
      </w:r>
    </w:p>
    <w:p w:rsidR="003221A0" w:rsidRPr="00E67831" w:rsidRDefault="003221A0" w:rsidP="00E67831">
      <w:pPr>
        <w:rPr>
          <w:rFonts w:ascii="Times New Roman" w:hAnsi="Times New Roman" w:cs="Times New Roman"/>
          <w:sz w:val="24"/>
          <w:szCs w:val="24"/>
        </w:rPr>
      </w:pPr>
      <w:r w:rsidRPr="00A77180">
        <w:rPr>
          <w:rFonts w:ascii="Times New Roman" w:hAnsi="Times New Roman" w:cs="Times New Roman"/>
          <w:b/>
          <w:sz w:val="24"/>
          <w:szCs w:val="24"/>
        </w:rPr>
        <w:t>Plagiarism:</w:t>
      </w:r>
      <w:r w:rsidRPr="00E67831">
        <w:rPr>
          <w:rFonts w:ascii="Times New Roman" w:hAnsi="Times New Roman" w:cs="Times New Roman"/>
          <w:sz w:val="24"/>
          <w:szCs w:val="24"/>
        </w:rPr>
        <w:t xml:space="preserve"> Do your own work! Using someone else’s work as y</w:t>
      </w:r>
      <w:r w:rsidR="00827644" w:rsidRPr="00E67831">
        <w:rPr>
          <w:rFonts w:ascii="Times New Roman" w:hAnsi="Times New Roman" w:cs="Times New Roman"/>
          <w:sz w:val="24"/>
          <w:szCs w:val="24"/>
        </w:rPr>
        <w:t xml:space="preserve">our own or using information or </w:t>
      </w:r>
      <w:r w:rsidRPr="00E67831">
        <w:rPr>
          <w:rFonts w:ascii="Times New Roman" w:hAnsi="Times New Roman" w:cs="Times New Roman"/>
          <w:sz w:val="24"/>
          <w:szCs w:val="24"/>
        </w:rPr>
        <w:t>ideas without proper citations can lead to your failing the assignment or the class. Bibliographies</w:t>
      </w:r>
    </w:p>
    <w:p w:rsidR="00827644"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(Works Cited or References) and in-text citations are required whenever</w:t>
      </w:r>
      <w:r w:rsidR="00827644" w:rsidRPr="00E67831">
        <w:rPr>
          <w:rFonts w:ascii="Times New Roman" w:hAnsi="Times New Roman" w:cs="Times New Roman"/>
          <w:sz w:val="24"/>
          <w:szCs w:val="24"/>
        </w:rPr>
        <w:t xml:space="preserve"> you use outside sources, </w:t>
      </w:r>
      <w:r w:rsidRPr="00E67831">
        <w:rPr>
          <w:rFonts w:ascii="Times New Roman" w:hAnsi="Times New Roman" w:cs="Times New Roman"/>
          <w:sz w:val="24"/>
          <w:szCs w:val="24"/>
        </w:rPr>
        <w:t>including the Internet. Depending on the severity of the plagiarism</w:t>
      </w:r>
      <w:r w:rsidR="00827644" w:rsidRPr="00E67831">
        <w:rPr>
          <w:rFonts w:ascii="Times New Roman" w:hAnsi="Times New Roman" w:cs="Times New Roman"/>
          <w:sz w:val="24"/>
          <w:szCs w:val="24"/>
        </w:rPr>
        <w:t xml:space="preserve">, the student may be subject to </w:t>
      </w:r>
      <w:r w:rsidRPr="00E67831">
        <w:rPr>
          <w:rFonts w:ascii="Times New Roman" w:hAnsi="Times New Roman" w:cs="Times New Roman"/>
          <w:sz w:val="24"/>
          <w:szCs w:val="24"/>
        </w:rPr>
        <w:t>administrative action. Ask if you are uncertain or have any quest</w:t>
      </w:r>
      <w:r w:rsidR="00A77180">
        <w:rPr>
          <w:rFonts w:ascii="Times New Roman" w:hAnsi="Times New Roman" w:cs="Times New Roman"/>
          <w:sz w:val="24"/>
          <w:szCs w:val="24"/>
        </w:rPr>
        <w:t>ions.</w:t>
      </w:r>
    </w:p>
    <w:p w:rsidR="00827644" w:rsidRPr="00A77180" w:rsidRDefault="00E67831" w:rsidP="00E67831">
      <w:pPr>
        <w:rPr>
          <w:rFonts w:ascii="Times New Roman" w:hAnsi="Times New Roman" w:cs="Times New Roman"/>
          <w:b/>
          <w:sz w:val="24"/>
          <w:szCs w:val="24"/>
        </w:rPr>
      </w:pPr>
      <w:r w:rsidRPr="00A77180">
        <w:rPr>
          <w:rFonts w:ascii="Times New Roman" w:hAnsi="Times New Roman" w:cs="Times New Roman"/>
          <w:b/>
          <w:sz w:val="24"/>
          <w:szCs w:val="24"/>
        </w:rPr>
        <w:t>Course Activities and Practice:</w:t>
      </w:r>
    </w:p>
    <w:p w:rsidR="00827644"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I. Participation: You will be asked to participate in in-class acti</w:t>
      </w:r>
      <w:r w:rsidR="00827644" w:rsidRPr="00E67831">
        <w:rPr>
          <w:rFonts w:ascii="Times New Roman" w:hAnsi="Times New Roman" w:cs="Times New Roman"/>
          <w:sz w:val="24"/>
          <w:szCs w:val="24"/>
        </w:rPr>
        <w:t xml:space="preserve">vities to practice concepts you </w:t>
      </w:r>
      <w:r w:rsidRPr="00E67831">
        <w:rPr>
          <w:rFonts w:ascii="Times New Roman" w:hAnsi="Times New Roman" w:cs="Times New Roman"/>
          <w:sz w:val="24"/>
          <w:szCs w:val="24"/>
        </w:rPr>
        <w:t>will be learning. Your participation in these activities and your rec</w:t>
      </w:r>
      <w:r w:rsidR="00827644" w:rsidRPr="00E67831">
        <w:rPr>
          <w:rFonts w:ascii="Times New Roman" w:hAnsi="Times New Roman" w:cs="Times New Roman"/>
          <w:sz w:val="24"/>
          <w:szCs w:val="24"/>
        </w:rPr>
        <w:t xml:space="preserve">ord of attendance will raise or </w:t>
      </w:r>
      <w:r w:rsidR="00E67831">
        <w:rPr>
          <w:rFonts w:ascii="Times New Roman" w:hAnsi="Times New Roman" w:cs="Times New Roman"/>
          <w:sz w:val="24"/>
          <w:szCs w:val="24"/>
        </w:rPr>
        <w:t>lower your participation grade.</w:t>
      </w:r>
    </w:p>
    <w:p w:rsidR="00827644"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II. Assessments: Usability review workshops are a time for y</w:t>
      </w:r>
      <w:r w:rsidR="00827644" w:rsidRPr="00E67831">
        <w:rPr>
          <w:rFonts w:ascii="Times New Roman" w:hAnsi="Times New Roman" w:cs="Times New Roman"/>
          <w:sz w:val="24"/>
          <w:szCs w:val="24"/>
        </w:rPr>
        <w:t xml:space="preserve">ou to get helpful feedback from </w:t>
      </w:r>
      <w:r w:rsidRPr="00E67831">
        <w:rPr>
          <w:rFonts w:ascii="Times New Roman" w:hAnsi="Times New Roman" w:cs="Times New Roman"/>
          <w:sz w:val="24"/>
          <w:szCs w:val="24"/>
        </w:rPr>
        <w:t>your colleagues, peers, and classmates. To complete this act</w:t>
      </w:r>
      <w:r w:rsidR="00827644" w:rsidRPr="00E67831">
        <w:rPr>
          <w:rFonts w:ascii="Times New Roman" w:hAnsi="Times New Roman" w:cs="Times New Roman"/>
          <w:sz w:val="24"/>
          <w:szCs w:val="24"/>
        </w:rPr>
        <w:t xml:space="preserve">ivity, you will bring drafts of </w:t>
      </w:r>
      <w:r w:rsidRPr="00E67831">
        <w:rPr>
          <w:rFonts w:ascii="Times New Roman" w:hAnsi="Times New Roman" w:cs="Times New Roman"/>
          <w:sz w:val="24"/>
          <w:szCs w:val="24"/>
        </w:rPr>
        <w:t>assignments to class. These workshops are designed t</w:t>
      </w:r>
      <w:r w:rsidR="00827644" w:rsidRPr="00E67831">
        <w:rPr>
          <w:rFonts w:ascii="Times New Roman" w:hAnsi="Times New Roman" w:cs="Times New Roman"/>
          <w:sz w:val="24"/>
          <w:szCs w:val="24"/>
        </w:rPr>
        <w:t xml:space="preserve">o develop your growing audience </w:t>
      </w:r>
      <w:r w:rsidRPr="00E67831">
        <w:rPr>
          <w:rFonts w:ascii="Times New Roman" w:hAnsi="Times New Roman" w:cs="Times New Roman"/>
          <w:sz w:val="24"/>
          <w:szCs w:val="24"/>
        </w:rPr>
        <w:t>awareness, helping you understand not only how your writing s</w:t>
      </w:r>
      <w:r w:rsidR="00827644" w:rsidRPr="00E67831">
        <w:rPr>
          <w:rFonts w:ascii="Times New Roman" w:hAnsi="Times New Roman" w:cs="Times New Roman"/>
          <w:sz w:val="24"/>
          <w:szCs w:val="24"/>
        </w:rPr>
        <w:t xml:space="preserve">ounds to others but also how it </w:t>
      </w:r>
      <w:r w:rsidRPr="00E67831">
        <w:rPr>
          <w:rFonts w:ascii="Times New Roman" w:hAnsi="Times New Roman" w:cs="Times New Roman"/>
          <w:sz w:val="24"/>
          <w:szCs w:val="24"/>
        </w:rPr>
        <w:t>aff</w:t>
      </w:r>
      <w:r w:rsidR="00E67831">
        <w:rPr>
          <w:rFonts w:ascii="Times New Roman" w:hAnsi="Times New Roman" w:cs="Times New Roman"/>
          <w:sz w:val="24"/>
          <w:szCs w:val="24"/>
        </w:rPr>
        <w:t>ects or fails to affect others.</w:t>
      </w:r>
    </w:p>
    <w:p w:rsidR="00E67831"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 xml:space="preserve">III. Projects: Assignments are designed to gradually increase in </w:t>
      </w:r>
      <w:r w:rsidR="00E67831">
        <w:rPr>
          <w:rFonts w:ascii="Times New Roman" w:hAnsi="Times New Roman" w:cs="Times New Roman"/>
          <w:sz w:val="24"/>
          <w:szCs w:val="24"/>
        </w:rPr>
        <w:t>difficulty and assigned length.</w:t>
      </w:r>
    </w:p>
    <w:p w:rsidR="003221A0" w:rsidRPr="00A77180" w:rsidRDefault="003221A0" w:rsidP="00E67831">
      <w:pPr>
        <w:rPr>
          <w:rFonts w:ascii="Times New Roman" w:hAnsi="Times New Roman" w:cs="Times New Roman"/>
          <w:b/>
          <w:bCs/>
          <w:sz w:val="24"/>
          <w:szCs w:val="24"/>
        </w:rPr>
      </w:pPr>
      <w:r w:rsidRPr="00A77180">
        <w:rPr>
          <w:rFonts w:ascii="Times New Roman" w:hAnsi="Times New Roman" w:cs="Times New Roman"/>
          <w:b/>
          <w:bCs/>
          <w:sz w:val="24"/>
          <w:szCs w:val="24"/>
        </w:rPr>
        <w:t>Resources</w:t>
      </w: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The Writing Center: While enrolled in Writing 227, you are encouraged to seek extra help at the</w:t>
      </w: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 xml:space="preserve">Writing Center located on the second floor of Willamette Hall, </w:t>
      </w:r>
      <w:r w:rsidR="00827644" w:rsidRPr="00E67831">
        <w:rPr>
          <w:rFonts w:ascii="Times New Roman" w:hAnsi="Times New Roman" w:cs="Times New Roman"/>
          <w:sz w:val="24"/>
          <w:szCs w:val="24"/>
        </w:rPr>
        <w:t xml:space="preserve">in the Learning Resource Center </w:t>
      </w:r>
      <w:r w:rsidRPr="00E67831">
        <w:rPr>
          <w:rFonts w:ascii="Times New Roman" w:hAnsi="Times New Roman" w:cs="Times New Roman"/>
          <w:sz w:val="24"/>
          <w:szCs w:val="24"/>
        </w:rPr>
        <w:t>above the Library at the Albany campus, and on the first floor of the Benton Center in Corvallis.</w:t>
      </w:r>
    </w:p>
    <w:p w:rsidR="00827644"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 xml:space="preserve">If needed, they will also be able to direct you to the ESOL lab for </w:t>
      </w:r>
      <w:r w:rsidR="00827644" w:rsidRPr="00E67831">
        <w:rPr>
          <w:rFonts w:ascii="Times New Roman" w:hAnsi="Times New Roman" w:cs="Times New Roman"/>
          <w:sz w:val="24"/>
          <w:szCs w:val="24"/>
        </w:rPr>
        <w:t xml:space="preserve">additional support. Visit their </w:t>
      </w:r>
      <w:r w:rsidRPr="00E67831">
        <w:rPr>
          <w:rFonts w:ascii="Times New Roman" w:hAnsi="Times New Roman" w:cs="Times New Roman"/>
          <w:sz w:val="24"/>
          <w:szCs w:val="24"/>
        </w:rPr>
        <w:t>website at https://www.linnbenton.edu/writing-center for ho</w:t>
      </w:r>
      <w:r w:rsidR="00827644" w:rsidRPr="00E67831">
        <w:rPr>
          <w:rFonts w:ascii="Times New Roman" w:hAnsi="Times New Roman" w:cs="Times New Roman"/>
          <w:sz w:val="24"/>
          <w:szCs w:val="24"/>
        </w:rPr>
        <w:t xml:space="preserve">urs and information. The Online </w:t>
      </w:r>
      <w:r w:rsidRPr="00E67831">
        <w:rPr>
          <w:rFonts w:ascii="Times New Roman" w:hAnsi="Times New Roman" w:cs="Times New Roman"/>
          <w:sz w:val="24"/>
          <w:szCs w:val="24"/>
        </w:rPr>
        <w:t>Writing Lab is also available to submit writing electronically f</w:t>
      </w:r>
      <w:r w:rsidR="00827644" w:rsidRPr="00E67831">
        <w:rPr>
          <w:rFonts w:ascii="Times New Roman" w:hAnsi="Times New Roman" w:cs="Times New Roman"/>
          <w:sz w:val="24"/>
          <w:szCs w:val="24"/>
        </w:rPr>
        <w:t xml:space="preserve">or feedback. Follow the link to </w:t>
      </w:r>
      <w:r w:rsidRPr="00E67831">
        <w:rPr>
          <w:rFonts w:ascii="Times New Roman" w:hAnsi="Times New Roman" w:cs="Times New Roman"/>
          <w:sz w:val="24"/>
          <w:szCs w:val="24"/>
        </w:rPr>
        <w:t>the Writing Center homepage. You are encouraged to seek help ea</w:t>
      </w:r>
      <w:r w:rsidR="00827644" w:rsidRPr="00E67831">
        <w:rPr>
          <w:rFonts w:ascii="Times New Roman" w:hAnsi="Times New Roman" w:cs="Times New Roman"/>
          <w:sz w:val="24"/>
          <w:szCs w:val="24"/>
        </w:rPr>
        <w:t xml:space="preserve">rly in the term. This is a free </w:t>
      </w:r>
      <w:r w:rsidR="00A77180">
        <w:rPr>
          <w:rFonts w:ascii="Times New Roman" w:hAnsi="Times New Roman" w:cs="Times New Roman"/>
          <w:sz w:val="24"/>
          <w:szCs w:val="24"/>
        </w:rPr>
        <w:t>service to all LB students.</w:t>
      </w:r>
    </w:p>
    <w:p w:rsidR="00A77180" w:rsidRPr="00E67831" w:rsidRDefault="00A77180" w:rsidP="00E67831">
      <w:pPr>
        <w:rPr>
          <w:rFonts w:ascii="Times New Roman" w:hAnsi="Times New Roman" w:cs="Times New Roman"/>
          <w:sz w:val="24"/>
          <w:szCs w:val="24"/>
        </w:rPr>
      </w:pPr>
    </w:p>
    <w:p w:rsidR="00827644"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Computer Lab Resources: You may use either LRC 213 or Forum 204 at th</w:t>
      </w:r>
      <w:r w:rsidR="00827644" w:rsidRPr="00E67831">
        <w:rPr>
          <w:rFonts w:ascii="Times New Roman" w:hAnsi="Times New Roman" w:cs="Times New Roman"/>
          <w:sz w:val="24"/>
          <w:szCs w:val="24"/>
        </w:rPr>
        <w:t xml:space="preserve">e Albany campus as a </w:t>
      </w:r>
      <w:r w:rsidRPr="00E67831">
        <w:rPr>
          <w:rFonts w:ascii="Times New Roman" w:hAnsi="Times New Roman" w:cs="Times New Roman"/>
          <w:sz w:val="24"/>
          <w:szCs w:val="24"/>
        </w:rPr>
        <w:t>drop-in computer lab whenever classes are not sc</w:t>
      </w:r>
      <w:r w:rsidR="00A77180">
        <w:rPr>
          <w:rFonts w:ascii="Times New Roman" w:hAnsi="Times New Roman" w:cs="Times New Roman"/>
          <w:sz w:val="24"/>
          <w:szCs w:val="24"/>
        </w:rPr>
        <w:t>heduled and space is available.</w:t>
      </w:r>
    </w:p>
    <w:p w:rsidR="00A77180" w:rsidRPr="00E67831" w:rsidRDefault="00A77180" w:rsidP="00A77180">
      <w:pPr>
        <w:spacing w:after="0"/>
        <w:rPr>
          <w:rFonts w:ascii="Times New Roman" w:hAnsi="Times New Roman" w:cs="Times New Roman"/>
          <w:sz w:val="24"/>
          <w:szCs w:val="24"/>
        </w:rPr>
      </w:pPr>
    </w:p>
    <w:p w:rsidR="003221A0" w:rsidRPr="00E67831" w:rsidRDefault="003221A0" w:rsidP="00A77180">
      <w:pPr>
        <w:spacing w:after="0"/>
        <w:rPr>
          <w:rFonts w:ascii="Times New Roman" w:hAnsi="Times New Roman" w:cs="Times New Roman"/>
          <w:sz w:val="24"/>
          <w:szCs w:val="24"/>
        </w:rPr>
      </w:pPr>
      <w:r w:rsidRPr="00E67831">
        <w:rPr>
          <w:rFonts w:ascii="Times New Roman" w:hAnsi="Times New Roman" w:cs="Times New Roman"/>
          <w:sz w:val="24"/>
          <w:szCs w:val="24"/>
        </w:rPr>
        <w:t>Library Information: The LBCC library homepage can be found by following the links from:</w:t>
      </w:r>
    </w:p>
    <w:p w:rsidR="003221A0" w:rsidRPr="00E67831" w:rsidRDefault="00287BBA" w:rsidP="00A77180">
      <w:pPr>
        <w:spacing w:after="0"/>
        <w:rPr>
          <w:rFonts w:ascii="Times New Roman" w:hAnsi="Times New Roman" w:cs="Times New Roman"/>
          <w:sz w:val="24"/>
          <w:szCs w:val="24"/>
        </w:rPr>
      </w:pPr>
      <w:hyperlink r:id="rId13" w:history="1">
        <w:r w:rsidR="00A77180" w:rsidRPr="00A77180">
          <w:rPr>
            <w:rStyle w:val="Hyperlink"/>
            <w:rFonts w:ascii="Times New Roman" w:hAnsi="Times New Roman" w:cs="Times New Roman"/>
            <w:sz w:val="24"/>
            <w:szCs w:val="24"/>
          </w:rPr>
          <w:t>http://library.linnbenton.edu/home</w:t>
        </w:r>
      </w:hyperlink>
      <w:r w:rsidR="00A77180">
        <w:rPr>
          <w:rFonts w:ascii="Times New Roman" w:hAnsi="Times New Roman" w:cs="Times New Roman"/>
          <w:sz w:val="24"/>
          <w:szCs w:val="24"/>
        </w:rPr>
        <w:t xml:space="preserve">. </w:t>
      </w:r>
      <w:r w:rsidR="003221A0" w:rsidRPr="00E67831">
        <w:rPr>
          <w:rFonts w:ascii="Times New Roman" w:hAnsi="Times New Roman" w:cs="Times New Roman"/>
          <w:sz w:val="24"/>
          <w:szCs w:val="24"/>
        </w:rPr>
        <w:t>The site provides library hour</w:t>
      </w:r>
      <w:r w:rsidR="00827644" w:rsidRPr="00E67831">
        <w:rPr>
          <w:rFonts w:ascii="Times New Roman" w:hAnsi="Times New Roman" w:cs="Times New Roman"/>
          <w:sz w:val="24"/>
          <w:szCs w:val="24"/>
        </w:rPr>
        <w:t xml:space="preserve">s, an online catalogue, as well </w:t>
      </w:r>
      <w:r w:rsidR="003221A0" w:rsidRPr="00E67831">
        <w:rPr>
          <w:rFonts w:ascii="Times New Roman" w:hAnsi="Times New Roman" w:cs="Times New Roman"/>
          <w:sz w:val="24"/>
          <w:szCs w:val="24"/>
        </w:rPr>
        <w:t>as many helpful research databases.</w:t>
      </w:r>
    </w:p>
    <w:p w:rsidR="00827644" w:rsidRPr="00E67831" w:rsidRDefault="00827644" w:rsidP="00E67831">
      <w:pPr>
        <w:rPr>
          <w:rFonts w:ascii="Times New Roman" w:hAnsi="Times New Roman" w:cs="Times New Roman"/>
          <w:sz w:val="24"/>
          <w:szCs w:val="24"/>
        </w:rPr>
      </w:pPr>
    </w:p>
    <w:p w:rsidR="003221A0" w:rsidRPr="00E67831" w:rsidRDefault="003221A0" w:rsidP="00A77180">
      <w:pPr>
        <w:spacing w:after="0"/>
        <w:rPr>
          <w:rFonts w:ascii="Times New Roman" w:hAnsi="Times New Roman" w:cs="Times New Roman"/>
          <w:sz w:val="24"/>
          <w:szCs w:val="24"/>
        </w:rPr>
      </w:pPr>
      <w:r w:rsidRPr="00E67831">
        <w:rPr>
          <w:rFonts w:ascii="Times New Roman" w:hAnsi="Times New Roman" w:cs="Times New Roman"/>
          <w:sz w:val="24"/>
          <w:szCs w:val="24"/>
        </w:rPr>
        <w:t>Purdue OWL (Online Writing Lab): While not exclusively, I will be using examples from the</w:t>
      </w:r>
    </w:p>
    <w:p w:rsidR="003221A0" w:rsidRPr="00E67831" w:rsidRDefault="003221A0" w:rsidP="00A77180">
      <w:pPr>
        <w:spacing w:after="0"/>
        <w:rPr>
          <w:rFonts w:ascii="Times New Roman" w:hAnsi="Times New Roman" w:cs="Times New Roman"/>
          <w:sz w:val="24"/>
          <w:szCs w:val="24"/>
        </w:rPr>
      </w:pPr>
      <w:r w:rsidRPr="00E67831">
        <w:rPr>
          <w:rFonts w:ascii="Times New Roman" w:hAnsi="Times New Roman" w:cs="Times New Roman"/>
          <w:sz w:val="24"/>
          <w:szCs w:val="24"/>
        </w:rPr>
        <w:t xml:space="preserve">Purdue OWL to ameliorate the material we cover in class. </w:t>
      </w:r>
      <w:hyperlink r:id="rId14" w:history="1">
        <w:r w:rsidRPr="00A77180">
          <w:rPr>
            <w:rStyle w:val="Hyperlink"/>
            <w:rFonts w:ascii="Times New Roman" w:hAnsi="Times New Roman" w:cs="Times New Roman"/>
            <w:sz w:val="24"/>
            <w:szCs w:val="24"/>
          </w:rPr>
          <w:t>https://owl.english.purdue.edu/owl/</w:t>
        </w:r>
      </w:hyperlink>
    </w:p>
    <w:p w:rsidR="00827644" w:rsidRPr="00E67831" w:rsidRDefault="00827644" w:rsidP="00E67831">
      <w:pPr>
        <w:rPr>
          <w:rFonts w:ascii="Times New Roman" w:hAnsi="Times New Roman" w:cs="Times New Roman"/>
          <w:sz w:val="24"/>
          <w:szCs w:val="24"/>
        </w:rPr>
      </w:pPr>
    </w:p>
    <w:p w:rsidR="00827644" w:rsidRPr="00E67831" w:rsidRDefault="003221A0" w:rsidP="00E67831">
      <w:pPr>
        <w:rPr>
          <w:rFonts w:ascii="Times New Roman" w:hAnsi="Times New Roman" w:cs="Times New Roman"/>
          <w:sz w:val="24"/>
          <w:szCs w:val="24"/>
        </w:rPr>
      </w:pPr>
      <w:r w:rsidRPr="00A77180">
        <w:rPr>
          <w:rFonts w:ascii="Times New Roman" w:hAnsi="Times New Roman" w:cs="Times New Roman"/>
          <w:b/>
          <w:sz w:val="24"/>
          <w:szCs w:val="24"/>
        </w:rPr>
        <w:t>LET</w:t>
      </w:r>
      <w:r w:rsidR="00827644" w:rsidRPr="00A77180">
        <w:rPr>
          <w:rFonts w:ascii="Times New Roman" w:hAnsi="Times New Roman" w:cs="Times New Roman"/>
          <w:b/>
          <w:sz w:val="24"/>
          <w:szCs w:val="24"/>
        </w:rPr>
        <w:t>’</w:t>
      </w:r>
      <w:r w:rsidRPr="00A77180">
        <w:rPr>
          <w:rFonts w:ascii="Times New Roman" w:hAnsi="Times New Roman" w:cs="Times New Roman"/>
          <w:b/>
          <w:sz w:val="24"/>
          <w:szCs w:val="24"/>
        </w:rPr>
        <w:t>S WORK TOGETHER!</w:t>
      </w:r>
      <w:r w:rsidRPr="00E67831">
        <w:rPr>
          <w:rFonts w:ascii="Times New Roman" w:hAnsi="Times New Roman" w:cs="Times New Roman"/>
          <w:sz w:val="24"/>
          <w:szCs w:val="24"/>
        </w:rPr>
        <w:t xml:space="preserve"> Developing technical writing skills for effective individual and</w:t>
      </w:r>
      <w:r w:rsidR="00827644" w:rsidRPr="00E67831">
        <w:rPr>
          <w:rFonts w:ascii="Times New Roman" w:hAnsi="Times New Roman" w:cs="Times New Roman"/>
          <w:sz w:val="24"/>
          <w:szCs w:val="24"/>
        </w:rPr>
        <w:t xml:space="preserve"> </w:t>
      </w:r>
      <w:r w:rsidRPr="00E67831">
        <w:rPr>
          <w:rFonts w:ascii="Times New Roman" w:hAnsi="Times New Roman" w:cs="Times New Roman"/>
          <w:sz w:val="24"/>
          <w:szCs w:val="24"/>
        </w:rPr>
        <w:t>teamwork means a great deal of thoughtful effort on your par</w:t>
      </w:r>
      <w:r w:rsidR="00827644" w:rsidRPr="00E67831">
        <w:rPr>
          <w:rFonts w:ascii="Times New Roman" w:hAnsi="Times New Roman" w:cs="Times New Roman"/>
          <w:sz w:val="24"/>
          <w:szCs w:val="24"/>
        </w:rPr>
        <w:t xml:space="preserve">t. Your commitment will enhance </w:t>
      </w:r>
      <w:r w:rsidRPr="00E67831">
        <w:rPr>
          <w:rFonts w:ascii="Times New Roman" w:hAnsi="Times New Roman" w:cs="Times New Roman"/>
          <w:sz w:val="24"/>
          <w:szCs w:val="24"/>
        </w:rPr>
        <w:t>your results in class and in your future employment. Email me or visit during office</w:t>
      </w:r>
      <w:r w:rsidR="00827644" w:rsidRPr="00E67831">
        <w:rPr>
          <w:rFonts w:ascii="Times New Roman" w:hAnsi="Times New Roman" w:cs="Times New Roman"/>
          <w:sz w:val="24"/>
          <w:szCs w:val="24"/>
        </w:rPr>
        <w:t xml:space="preserve"> hours to </w:t>
      </w:r>
      <w:r w:rsidRPr="00E67831">
        <w:rPr>
          <w:rFonts w:ascii="Times New Roman" w:hAnsi="Times New Roman" w:cs="Times New Roman"/>
          <w:sz w:val="24"/>
          <w:szCs w:val="24"/>
        </w:rPr>
        <w:t>discuss an assignment or your progress at any point in the term.</w:t>
      </w:r>
      <w:r w:rsidR="00827644" w:rsidRPr="00E67831">
        <w:rPr>
          <w:rFonts w:ascii="Times New Roman" w:hAnsi="Times New Roman" w:cs="Times New Roman"/>
          <w:sz w:val="24"/>
          <w:szCs w:val="24"/>
        </w:rPr>
        <w:t xml:space="preserve"> I look forward to working with </w:t>
      </w:r>
      <w:r w:rsidRPr="00E67831">
        <w:rPr>
          <w:rFonts w:ascii="Times New Roman" w:hAnsi="Times New Roman" w:cs="Times New Roman"/>
          <w:sz w:val="24"/>
          <w:szCs w:val="24"/>
        </w:rPr>
        <w:t>you this term. Let me know what I can do to make this a successf</w:t>
      </w:r>
      <w:r w:rsidR="00A77180">
        <w:rPr>
          <w:rFonts w:ascii="Times New Roman" w:hAnsi="Times New Roman" w:cs="Times New Roman"/>
          <w:sz w:val="24"/>
          <w:szCs w:val="24"/>
        </w:rPr>
        <w:t>ul learning experience for you!</w:t>
      </w: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Students who have emergency medical information the instruct</w:t>
      </w:r>
      <w:r w:rsidR="00827644" w:rsidRPr="00E67831">
        <w:rPr>
          <w:rFonts w:ascii="Times New Roman" w:hAnsi="Times New Roman" w:cs="Times New Roman"/>
          <w:sz w:val="24"/>
          <w:szCs w:val="24"/>
        </w:rPr>
        <w:t xml:space="preserve">or should know of, or who might </w:t>
      </w:r>
      <w:r w:rsidRPr="00E67831">
        <w:rPr>
          <w:rFonts w:ascii="Times New Roman" w:hAnsi="Times New Roman" w:cs="Times New Roman"/>
          <w:sz w:val="24"/>
          <w:szCs w:val="24"/>
        </w:rPr>
        <w:t>need special arrangements in the event of an evacuation, or studen</w:t>
      </w:r>
      <w:r w:rsidR="00827644" w:rsidRPr="00E67831">
        <w:rPr>
          <w:rFonts w:ascii="Times New Roman" w:hAnsi="Times New Roman" w:cs="Times New Roman"/>
          <w:sz w:val="24"/>
          <w:szCs w:val="24"/>
        </w:rPr>
        <w:t xml:space="preserve">ts with documented disabilities </w:t>
      </w:r>
      <w:r w:rsidRPr="00E67831">
        <w:rPr>
          <w:rFonts w:ascii="Times New Roman" w:hAnsi="Times New Roman" w:cs="Times New Roman"/>
          <w:sz w:val="24"/>
          <w:szCs w:val="24"/>
        </w:rPr>
        <w:t>who have special needs, should make an appointment with the ins</w:t>
      </w:r>
      <w:r w:rsidR="00827644" w:rsidRPr="00E67831">
        <w:rPr>
          <w:rFonts w:ascii="Times New Roman" w:hAnsi="Times New Roman" w:cs="Times New Roman"/>
          <w:sz w:val="24"/>
          <w:szCs w:val="24"/>
        </w:rPr>
        <w:t xml:space="preserve">tructor no later than the first </w:t>
      </w:r>
      <w:r w:rsidRPr="00E67831">
        <w:rPr>
          <w:rFonts w:ascii="Times New Roman" w:hAnsi="Times New Roman" w:cs="Times New Roman"/>
          <w:sz w:val="24"/>
          <w:szCs w:val="24"/>
        </w:rPr>
        <w:t>week of the term. If additional assistance is required, the stude</w:t>
      </w:r>
      <w:r w:rsidR="00827644" w:rsidRPr="00E67831">
        <w:rPr>
          <w:rFonts w:ascii="Times New Roman" w:hAnsi="Times New Roman" w:cs="Times New Roman"/>
          <w:sz w:val="24"/>
          <w:szCs w:val="24"/>
        </w:rPr>
        <w:t xml:space="preserve">nt should contact LBCC’s Office </w:t>
      </w:r>
      <w:r w:rsidRPr="00E67831">
        <w:rPr>
          <w:rFonts w:ascii="Times New Roman" w:hAnsi="Times New Roman" w:cs="Times New Roman"/>
          <w:sz w:val="24"/>
          <w:szCs w:val="24"/>
        </w:rPr>
        <w:t>of Disability Services at (541) 917-4789.</w:t>
      </w:r>
    </w:p>
    <w:p w:rsidR="00827644" w:rsidRPr="00E67831" w:rsidRDefault="00827644" w:rsidP="00E67831">
      <w:pPr>
        <w:rPr>
          <w:rFonts w:ascii="Times New Roman" w:hAnsi="Times New Roman" w:cs="Times New Roman"/>
          <w:sz w:val="24"/>
          <w:szCs w:val="24"/>
        </w:rPr>
      </w:pP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Students who need to talk to somebody can talk directly with</w:t>
      </w:r>
      <w:r w:rsidR="00827644" w:rsidRPr="00E67831">
        <w:rPr>
          <w:rFonts w:ascii="Times New Roman" w:hAnsi="Times New Roman" w:cs="Times New Roman"/>
          <w:sz w:val="24"/>
          <w:szCs w:val="24"/>
        </w:rPr>
        <w:t xml:space="preserve"> me. If you are struggling with </w:t>
      </w:r>
      <w:r w:rsidRPr="00E67831">
        <w:rPr>
          <w:rFonts w:ascii="Times New Roman" w:hAnsi="Times New Roman" w:cs="Times New Roman"/>
          <w:sz w:val="24"/>
          <w:szCs w:val="24"/>
        </w:rPr>
        <w:t>personal issues, please know there are people you can turn to: Contact the LBCC Career and</w:t>
      </w:r>
    </w:p>
    <w:p w:rsidR="00827644" w:rsidRPr="00A77180"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Co</w:t>
      </w:r>
      <w:r w:rsidR="00A77180">
        <w:rPr>
          <w:rFonts w:ascii="Times New Roman" w:hAnsi="Times New Roman" w:cs="Times New Roman"/>
          <w:sz w:val="24"/>
          <w:szCs w:val="24"/>
        </w:rPr>
        <w:t>unseling Center (541) 917-4780.</w:t>
      </w:r>
    </w:p>
    <w:p w:rsidR="003221A0" w:rsidRPr="00A77180" w:rsidRDefault="003221A0" w:rsidP="00E67831">
      <w:pPr>
        <w:rPr>
          <w:rFonts w:ascii="Times New Roman" w:hAnsi="Times New Roman" w:cs="Times New Roman"/>
          <w:b/>
          <w:bCs/>
          <w:sz w:val="24"/>
          <w:szCs w:val="24"/>
        </w:rPr>
      </w:pPr>
      <w:r w:rsidRPr="00A77180">
        <w:rPr>
          <w:rFonts w:ascii="Times New Roman" w:hAnsi="Times New Roman" w:cs="Times New Roman"/>
          <w:b/>
          <w:bCs/>
          <w:sz w:val="24"/>
          <w:szCs w:val="24"/>
        </w:rPr>
        <w:t>Accessibility</w:t>
      </w: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You should meet with your instructor during the first week of class if:</w:t>
      </w:r>
    </w:p>
    <w:p w:rsidR="003221A0" w:rsidRPr="00E67831" w:rsidRDefault="003221A0" w:rsidP="00E67831">
      <w:pPr>
        <w:pStyle w:val="ListParagraph"/>
        <w:numPr>
          <w:ilvl w:val="0"/>
          <w:numId w:val="20"/>
        </w:numPr>
        <w:rPr>
          <w:rFonts w:ascii="Times New Roman" w:hAnsi="Times New Roman" w:cs="Times New Roman"/>
          <w:sz w:val="24"/>
          <w:szCs w:val="24"/>
        </w:rPr>
      </w:pPr>
      <w:r w:rsidRPr="00E67831">
        <w:rPr>
          <w:rFonts w:ascii="Times New Roman" w:hAnsi="Times New Roman" w:cs="Times New Roman"/>
          <w:sz w:val="24"/>
          <w:szCs w:val="24"/>
        </w:rPr>
        <w:t>you have a documented disability and need accommodations,</w:t>
      </w:r>
    </w:p>
    <w:p w:rsidR="003221A0" w:rsidRPr="00E67831" w:rsidRDefault="003221A0" w:rsidP="00E67831">
      <w:pPr>
        <w:pStyle w:val="ListParagraph"/>
        <w:numPr>
          <w:ilvl w:val="0"/>
          <w:numId w:val="20"/>
        </w:numPr>
        <w:rPr>
          <w:rFonts w:ascii="Times New Roman" w:hAnsi="Times New Roman" w:cs="Times New Roman"/>
          <w:sz w:val="24"/>
          <w:szCs w:val="24"/>
        </w:rPr>
      </w:pPr>
      <w:r w:rsidRPr="00E67831">
        <w:rPr>
          <w:rFonts w:ascii="Times New Roman" w:hAnsi="Times New Roman" w:cs="Times New Roman"/>
          <w:sz w:val="24"/>
          <w:szCs w:val="24"/>
        </w:rPr>
        <w:t>your instructor needs to know medical information about you, or</w:t>
      </w:r>
    </w:p>
    <w:p w:rsidR="00827644" w:rsidRPr="00A77180" w:rsidRDefault="003221A0" w:rsidP="00E67831">
      <w:pPr>
        <w:pStyle w:val="ListParagraph"/>
        <w:numPr>
          <w:ilvl w:val="0"/>
          <w:numId w:val="20"/>
        </w:numPr>
        <w:rPr>
          <w:rFonts w:ascii="Times New Roman" w:hAnsi="Times New Roman" w:cs="Times New Roman"/>
          <w:sz w:val="24"/>
          <w:szCs w:val="24"/>
        </w:rPr>
      </w:pPr>
      <w:proofErr w:type="gramStart"/>
      <w:r w:rsidRPr="00E67831">
        <w:rPr>
          <w:rFonts w:ascii="Times New Roman" w:hAnsi="Times New Roman" w:cs="Times New Roman"/>
          <w:sz w:val="24"/>
          <w:szCs w:val="24"/>
        </w:rPr>
        <w:t>you</w:t>
      </w:r>
      <w:proofErr w:type="gramEnd"/>
      <w:r w:rsidRPr="00E67831">
        <w:rPr>
          <w:rFonts w:ascii="Times New Roman" w:hAnsi="Times New Roman" w:cs="Times New Roman"/>
          <w:sz w:val="24"/>
          <w:szCs w:val="24"/>
        </w:rPr>
        <w:t xml:space="preserve"> need special arrangements in the event of an emergency.</w:t>
      </w:r>
    </w:p>
    <w:p w:rsidR="00A77180" w:rsidRPr="00A77180"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If you believe you may need accommodation services please c</w:t>
      </w:r>
      <w:r w:rsidR="00827644" w:rsidRPr="00E67831">
        <w:rPr>
          <w:rFonts w:ascii="Times New Roman" w:hAnsi="Times New Roman" w:cs="Times New Roman"/>
          <w:sz w:val="24"/>
          <w:szCs w:val="24"/>
        </w:rPr>
        <w:t xml:space="preserve">ontact Center for Accessibility </w:t>
      </w:r>
      <w:r w:rsidRPr="00E67831">
        <w:rPr>
          <w:rFonts w:ascii="Times New Roman" w:hAnsi="Times New Roman" w:cs="Times New Roman"/>
          <w:sz w:val="24"/>
          <w:szCs w:val="24"/>
        </w:rPr>
        <w:t>Resources, (541) 917-4789. If you have documented your dis</w:t>
      </w:r>
      <w:r w:rsidR="00827644" w:rsidRPr="00E67831">
        <w:rPr>
          <w:rFonts w:ascii="Times New Roman" w:hAnsi="Times New Roman" w:cs="Times New Roman"/>
          <w:sz w:val="24"/>
          <w:szCs w:val="24"/>
        </w:rPr>
        <w:t xml:space="preserve">ability, remember that you must </w:t>
      </w:r>
      <w:r w:rsidRPr="00E67831">
        <w:rPr>
          <w:rFonts w:ascii="Times New Roman" w:hAnsi="Times New Roman" w:cs="Times New Roman"/>
          <w:sz w:val="24"/>
          <w:szCs w:val="24"/>
        </w:rPr>
        <w:t>make your request for accommodations through the Center for</w:t>
      </w:r>
      <w:r w:rsidR="00827644" w:rsidRPr="00E67831">
        <w:rPr>
          <w:rFonts w:ascii="Times New Roman" w:hAnsi="Times New Roman" w:cs="Times New Roman"/>
          <w:sz w:val="24"/>
          <w:szCs w:val="24"/>
        </w:rPr>
        <w:t xml:space="preserve"> Accessibility Resources Online </w:t>
      </w:r>
      <w:r w:rsidRPr="00E67831">
        <w:rPr>
          <w:rFonts w:ascii="Times New Roman" w:hAnsi="Times New Roman" w:cs="Times New Roman"/>
          <w:sz w:val="24"/>
          <w:szCs w:val="24"/>
        </w:rPr>
        <w:t>Services web page every term in order to receive accommoda</w:t>
      </w:r>
      <w:r w:rsidR="00827644" w:rsidRPr="00E67831">
        <w:rPr>
          <w:rFonts w:ascii="Times New Roman" w:hAnsi="Times New Roman" w:cs="Times New Roman"/>
          <w:sz w:val="24"/>
          <w:szCs w:val="24"/>
        </w:rPr>
        <w:t xml:space="preserve">tions. If you have a documented </w:t>
      </w:r>
      <w:r w:rsidRPr="00E67831">
        <w:rPr>
          <w:rFonts w:ascii="Times New Roman" w:hAnsi="Times New Roman" w:cs="Times New Roman"/>
          <w:sz w:val="24"/>
          <w:szCs w:val="24"/>
        </w:rPr>
        <w:t xml:space="preserve">disability, I will help you in any way I can. Talk to me during </w:t>
      </w:r>
      <w:r w:rsidR="00827644" w:rsidRPr="00E67831">
        <w:rPr>
          <w:rFonts w:ascii="Times New Roman" w:hAnsi="Times New Roman" w:cs="Times New Roman"/>
          <w:sz w:val="24"/>
          <w:szCs w:val="24"/>
        </w:rPr>
        <w:t xml:space="preserve">the first week of class. If you </w:t>
      </w:r>
      <w:r w:rsidRPr="00E67831">
        <w:rPr>
          <w:rFonts w:ascii="Times New Roman" w:hAnsi="Times New Roman" w:cs="Times New Roman"/>
          <w:sz w:val="24"/>
          <w:szCs w:val="24"/>
        </w:rPr>
        <w:t xml:space="preserve">think you might have a disability, but you are not sure, contact </w:t>
      </w:r>
      <w:r w:rsidR="007528F5">
        <w:rPr>
          <w:rFonts w:ascii="Times New Roman" w:hAnsi="Times New Roman" w:cs="Times New Roman"/>
          <w:sz w:val="24"/>
          <w:szCs w:val="24"/>
        </w:rPr>
        <w:t>Disability Services, (541) 917-</w:t>
      </w:r>
      <w:r w:rsidRPr="00E67831">
        <w:rPr>
          <w:rFonts w:ascii="Times New Roman" w:hAnsi="Times New Roman" w:cs="Times New Roman"/>
          <w:sz w:val="24"/>
          <w:szCs w:val="24"/>
        </w:rPr>
        <w:t xml:space="preserve">4789. </w:t>
      </w:r>
    </w:p>
    <w:p w:rsidR="003221A0" w:rsidRPr="00A77180" w:rsidRDefault="003221A0" w:rsidP="00E67831">
      <w:pPr>
        <w:rPr>
          <w:rFonts w:ascii="Times New Roman" w:hAnsi="Times New Roman" w:cs="Times New Roman"/>
          <w:b/>
          <w:bCs/>
          <w:sz w:val="24"/>
          <w:szCs w:val="24"/>
        </w:rPr>
      </w:pPr>
      <w:r w:rsidRPr="00A77180">
        <w:rPr>
          <w:rFonts w:ascii="Times New Roman" w:hAnsi="Times New Roman" w:cs="Times New Roman"/>
          <w:b/>
          <w:bCs/>
          <w:sz w:val="24"/>
          <w:szCs w:val="24"/>
        </w:rPr>
        <w:t>Incompletes</w:t>
      </w:r>
    </w:p>
    <w:p w:rsidR="00827644" w:rsidRPr="00A77180"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 xml:space="preserve">If you have completed approximately 80 percent of the course </w:t>
      </w:r>
      <w:r w:rsidR="00827644" w:rsidRPr="00E67831">
        <w:rPr>
          <w:rFonts w:ascii="Times New Roman" w:hAnsi="Times New Roman" w:cs="Times New Roman"/>
          <w:sz w:val="24"/>
          <w:szCs w:val="24"/>
        </w:rPr>
        <w:t xml:space="preserve">work by the end of the term but </w:t>
      </w:r>
      <w:r w:rsidRPr="00E67831">
        <w:rPr>
          <w:rFonts w:ascii="Times New Roman" w:hAnsi="Times New Roman" w:cs="Times New Roman"/>
          <w:sz w:val="24"/>
          <w:szCs w:val="24"/>
        </w:rPr>
        <w:t>are unable, for reasons that are generally not your fault, to complet</w:t>
      </w:r>
      <w:r w:rsidR="00827644" w:rsidRPr="00E67831">
        <w:rPr>
          <w:rFonts w:ascii="Times New Roman" w:hAnsi="Times New Roman" w:cs="Times New Roman"/>
          <w:sz w:val="24"/>
          <w:szCs w:val="24"/>
        </w:rPr>
        <w:t xml:space="preserve">e the rest, I will grant you an </w:t>
      </w:r>
      <w:r w:rsidRPr="00E67831">
        <w:rPr>
          <w:rFonts w:ascii="Times New Roman" w:hAnsi="Times New Roman" w:cs="Times New Roman"/>
          <w:sz w:val="24"/>
          <w:szCs w:val="24"/>
        </w:rPr>
        <w:t xml:space="preserve">incomplete until </w:t>
      </w:r>
      <w:r w:rsidR="00A77180">
        <w:rPr>
          <w:rFonts w:ascii="Times New Roman" w:hAnsi="Times New Roman" w:cs="Times New Roman"/>
          <w:sz w:val="24"/>
          <w:szCs w:val="24"/>
        </w:rPr>
        <w:t>you are later able to complete.</w:t>
      </w:r>
    </w:p>
    <w:p w:rsidR="003221A0" w:rsidRPr="00A77180" w:rsidRDefault="003221A0" w:rsidP="00E67831">
      <w:pPr>
        <w:rPr>
          <w:rFonts w:ascii="Times New Roman" w:hAnsi="Times New Roman" w:cs="Times New Roman"/>
          <w:b/>
          <w:bCs/>
          <w:sz w:val="24"/>
          <w:szCs w:val="24"/>
        </w:rPr>
      </w:pPr>
      <w:r w:rsidRPr="00A77180">
        <w:rPr>
          <w:rFonts w:ascii="Times New Roman" w:hAnsi="Times New Roman" w:cs="Times New Roman"/>
          <w:b/>
          <w:bCs/>
          <w:sz w:val="24"/>
          <w:szCs w:val="24"/>
        </w:rPr>
        <w:t>LBCC Non-Discrimination Policy</w:t>
      </w:r>
    </w:p>
    <w:p w:rsidR="003221A0" w:rsidRPr="00E67831" w:rsidRDefault="003221A0" w:rsidP="00E67831">
      <w:pPr>
        <w:rPr>
          <w:rFonts w:ascii="Times New Roman" w:hAnsi="Times New Roman" w:cs="Times New Roman"/>
          <w:sz w:val="24"/>
          <w:szCs w:val="24"/>
        </w:rPr>
      </w:pPr>
      <w:r w:rsidRPr="00E67831">
        <w:rPr>
          <w:rFonts w:ascii="Times New Roman" w:hAnsi="Times New Roman" w:cs="Times New Roman"/>
          <w:sz w:val="24"/>
          <w:szCs w:val="24"/>
        </w:rPr>
        <w:t>Everyone is welcome at LBCC, regardless of whether they are bla</w:t>
      </w:r>
      <w:r w:rsidR="00827644" w:rsidRPr="00E67831">
        <w:rPr>
          <w:rFonts w:ascii="Times New Roman" w:hAnsi="Times New Roman" w:cs="Times New Roman"/>
          <w:sz w:val="24"/>
          <w:szCs w:val="24"/>
        </w:rPr>
        <w:t xml:space="preserve">ck, white, Latino, native, gay, </w:t>
      </w:r>
      <w:r w:rsidRPr="00E67831">
        <w:rPr>
          <w:rFonts w:ascii="Times New Roman" w:hAnsi="Times New Roman" w:cs="Times New Roman"/>
          <w:sz w:val="24"/>
          <w:szCs w:val="24"/>
        </w:rPr>
        <w:t>straight, Christian, Muslim, Jewish, male, female, transgendere</w:t>
      </w:r>
      <w:r w:rsidR="00827644" w:rsidRPr="00E67831">
        <w:rPr>
          <w:rFonts w:ascii="Times New Roman" w:hAnsi="Times New Roman" w:cs="Times New Roman"/>
          <w:sz w:val="24"/>
          <w:szCs w:val="24"/>
        </w:rPr>
        <w:t xml:space="preserve">d, married, single, disabled, a </w:t>
      </w:r>
      <w:r w:rsidRPr="00E67831">
        <w:rPr>
          <w:rFonts w:ascii="Times New Roman" w:hAnsi="Times New Roman" w:cs="Times New Roman"/>
          <w:sz w:val="24"/>
          <w:szCs w:val="24"/>
        </w:rPr>
        <w:t>veteran, a non-English speaker, an immigrant, or any number</w:t>
      </w:r>
      <w:r w:rsidR="00827644" w:rsidRPr="00E67831">
        <w:rPr>
          <w:rFonts w:ascii="Times New Roman" w:hAnsi="Times New Roman" w:cs="Times New Roman"/>
          <w:sz w:val="24"/>
          <w:szCs w:val="24"/>
        </w:rPr>
        <w:t xml:space="preserve"> of other categories not listed here. </w:t>
      </w:r>
      <w:proofErr w:type="gramStart"/>
      <w:r w:rsidRPr="00E67831">
        <w:rPr>
          <w:rFonts w:ascii="Times New Roman" w:hAnsi="Times New Roman" w:cs="Times New Roman"/>
          <w:sz w:val="24"/>
          <w:szCs w:val="24"/>
        </w:rPr>
        <w:t>For the official nondiscrimination policy click here.</w:t>
      </w:r>
      <w:proofErr w:type="gramEnd"/>
      <w:r w:rsidRPr="00E67831">
        <w:rPr>
          <w:rFonts w:ascii="Times New Roman" w:hAnsi="Times New Roman" w:cs="Times New Roman"/>
          <w:sz w:val="24"/>
          <w:szCs w:val="24"/>
        </w:rPr>
        <w:t xml:space="preserve"> </w:t>
      </w:r>
      <w:r w:rsidR="00827644" w:rsidRPr="00E67831">
        <w:rPr>
          <w:rFonts w:ascii="Times New Roman" w:hAnsi="Times New Roman" w:cs="Times New Roman"/>
          <w:sz w:val="24"/>
          <w:szCs w:val="24"/>
        </w:rPr>
        <w:t xml:space="preserve">What is more, LBCC sees our </w:t>
      </w:r>
      <w:r w:rsidRPr="00E67831">
        <w:rPr>
          <w:rFonts w:ascii="Times New Roman" w:hAnsi="Times New Roman" w:cs="Times New Roman"/>
          <w:sz w:val="24"/>
          <w:szCs w:val="24"/>
        </w:rPr>
        <w:t>differences as a source of strength and an important part of education.</w:t>
      </w:r>
    </w:p>
    <w:p w:rsidR="009E4E2A" w:rsidRPr="00A77180" w:rsidRDefault="00827644" w:rsidP="00E67831">
      <w:pPr>
        <w:rPr>
          <w:rFonts w:ascii="Times New Roman" w:hAnsi="Times New Roman" w:cs="Times New Roman"/>
          <w:b/>
          <w:sz w:val="24"/>
          <w:szCs w:val="24"/>
        </w:rPr>
      </w:pPr>
      <w:r w:rsidRPr="00E67831">
        <w:rPr>
          <w:rFonts w:ascii="Times New Roman" w:hAnsi="Times New Roman" w:cs="Times New Roman"/>
          <w:sz w:val="24"/>
          <w:szCs w:val="24"/>
        </w:rPr>
        <w:br w:type="column"/>
      </w:r>
      <w:r w:rsidR="009E4E2A" w:rsidRPr="00A77180">
        <w:rPr>
          <w:rFonts w:ascii="Times New Roman" w:hAnsi="Times New Roman" w:cs="Times New Roman"/>
          <w:b/>
          <w:sz w:val="24"/>
          <w:szCs w:val="24"/>
        </w:rPr>
        <w:t>APPROX</w:t>
      </w:r>
      <w:r w:rsidR="00E67831" w:rsidRPr="00A77180">
        <w:rPr>
          <w:rFonts w:ascii="Times New Roman" w:hAnsi="Times New Roman" w:cs="Times New Roman"/>
          <w:b/>
          <w:sz w:val="24"/>
          <w:szCs w:val="24"/>
        </w:rPr>
        <w:t>IMATE WEEKLY SCHEDULE &amp; THEMES:</w:t>
      </w:r>
    </w:p>
    <w:p w:rsidR="00E67831" w:rsidRPr="00E67831" w:rsidRDefault="00E67831" w:rsidP="00E67831">
      <w:pPr>
        <w:rPr>
          <w:rFonts w:ascii="Times New Roman" w:hAnsi="Times New Roman" w:cs="Times New Roman"/>
          <w:sz w:val="24"/>
          <w:szCs w:val="24"/>
        </w:rPr>
      </w:pPr>
    </w:p>
    <w:p w:rsidR="00D6336E" w:rsidRPr="00E67831" w:rsidRDefault="00D6336E" w:rsidP="00E67831">
      <w:pPr>
        <w:rPr>
          <w:rFonts w:ascii="Times New Roman" w:eastAsia="Times New Roman" w:hAnsi="Times New Roman" w:cs="Times New Roman"/>
          <w:b/>
          <w:bCs/>
          <w:sz w:val="24"/>
          <w:szCs w:val="24"/>
        </w:rPr>
      </w:pPr>
      <w:r w:rsidRPr="00E67831">
        <w:rPr>
          <w:rFonts w:ascii="Times New Roman" w:eastAsia="Times New Roman" w:hAnsi="Times New Roman" w:cs="Times New Roman"/>
          <w:b/>
          <w:bCs/>
          <w:sz w:val="24"/>
          <w:szCs w:val="24"/>
        </w:rPr>
        <w:t>Week 1 (</w:t>
      </w:r>
      <w:r w:rsidR="004E4055">
        <w:rPr>
          <w:rFonts w:ascii="Times New Roman" w:eastAsia="Times New Roman" w:hAnsi="Times New Roman" w:cs="Times New Roman"/>
          <w:b/>
          <w:bCs/>
          <w:sz w:val="24"/>
          <w:szCs w:val="24"/>
        </w:rPr>
        <w:t>Sept 27 / 29</w:t>
      </w:r>
      <w:r w:rsidRPr="00E67831">
        <w:rPr>
          <w:rFonts w:ascii="Times New Roman" w:eastAsia="Times New Roman" w:hAnsi="Times New Roman" w:cs="Times New Roman"/>
          <w:b/>
          <w:bCs/>
          <w:sz w:val="24"/>
          <w:szCs w:val="24"/>
        </w:rPr>
        <w:t>)</w:t>
      </w:r>
    </w:p>
    <w:p w:rsidR="00D6336E"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Welcome to WR 227. </w:t>
      </w:r>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sz w:val="24"/>
          <w:szCs w:val="24"/>
        </w:rPr>
        <w:br/>
        <w:t>This week you will familiarize yourself with the Canvas, learn about your classmates, and learn a bit about technical writing.</w:t>
      </w:r>
    </w:p>
    <w:p w:rsidR="00E67831" w:rsidRPr="000436F3" w:rsidRDefault="00E67831" w:rsidP="00E67831">
      <w:pPr>
        <w:rPr>
          <w:rFonts w:ascii="Times New Roman" w:eastAsia="Times New Roman" w:hAnsi="Times New Roman" w:cs="Times New Roman"/>
          <w:i/>
          <w:sz w:val="24"/>
          <w:szCs w:val="24"/>
        </w:rPr>
      </w:pPr>
      <w:r w:rsidRPr="000436F3">
        <w:rPr>
          <w:rFonts w:ascii="Times New Roman" w:eastAsia="Times New Roman" w:hAnsi="Times New Roman" w:cs="Times New Roman"/>
          <w:i/>
          <w:sz w:val="24"/>
          <w:szCs w:val="24"/>
        </w:rPr>
        <w:t xml:space="preserve">Weekly </w:t>
      </w:r>
      <w:proofErr w:type="gramStart"/>
      <w:r w:rsidRPr="000436F3">
        <w:rPr>
          <w:rFonts w:ascii="Times New Roman" w:eastAsia="Times New Roman" w:hAnsi="Times New Roman" w:cs="Times New Roman"/>
          <w:i/>
          <w:sz w:val="24"/>
          <w:szCs w:val="24"/>
        </w:rPr>
        <w:t>To</w:t>
      </w:r>
      <w:proofErr w:type="gramEnd"/>
      <w:r w:rsidRPr="000436F3">
        <w:rPr>
          <w:rFonts w:ascii="Times New Roman" w:eastAsia="Times New Roman" w:hAnsi="Times New Roman" w:cs="Times New Roman"/>
          <w:i/>
          <w:sz w:val="24"/>
          <w:szCs w:val="24"/>
        </w:rPr>
        <w:t xml:space="preserve"> Do List:</w:t>
      </w:r>
    </w:p>
    <w:p w:rsidR="00D6336E" w:rsidRPr="00E67831" w:rsidRDefault="00D6336E" w:rsidP="00E67831">
      <w:pPr>
        <w:pStyle w:val="ListParagraph"/>
        <w:numPr>
          <w:ilvl w:val="0"/>
          <w:numId w:val="19"/>
        </w:num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Please read the </w:t>
      </w:r>
      <w:r w:rsidRPr="00E67831">
        <w:rPr>
          <w:rFonts w:ascii="Times New Roman" w:eastAsia="Times New Roman" w:hAnsi="Times New Roman" w:cs="Times New Roman"/>
          <w:bCs/>
          <w:sz w:val="24"/>
          <w:szCs w:val="24"/>
        </w:rPr>
        <w:t>syllabus </w:t>
      </w:r>
      <w:r w:rsidRPr="00E67831">
        <w:rPr>
          <w:rFonts w:ascii="Times New Roman" w:eastAsia="Times New Roman" w:hAnsi="Times New Roman" w:cs="Times New Roman"/>
          <w:sz w:val="24"/>
          <w:szCs w:val="24"/>
        </w:rPr>
        <w:t>and the following chapter: Introduction to Technical Communication (1), Meeting the Needs of Specific Audiences (2), Persuading Your Audience 3), and Teamwork and Global Considerations (5)</w:t>
      </w:r>
    </w:p>
    <w:p w:rsidR="00D6336E" w:rsidRPr="00E67831" w:rsidRDefault="00D6336E" w:rsidP="00E67831">
      <w:pPr>
        <w:pStyle w:val="ListParagraph"/>
        <w:numPr>
          <w:ilvl w:val="0"/>
          <w:numId w:val="19"/>
        </w:num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Take the </w:t>
      </w:r>
      <w:r w:rsidR="00610E73">
        <w:rPr>
          <w:rFonts w:ascii="Times New Roman" w:eastAsia="Times New Roman" w:hAnsi="Times New Roman" w:cs="Times New Roman"/>
          <w:sz w:val="24"/>
          <w:szCs w:val="24"/>
        </w:rPr>
        <w:t xml:space="preserve">Week 1 </w:t>
      </w:r>
      <w:r w:rsidRPr="00E67831">
        <w:rPr>
          <w:rFonts w:ascii="Times New Roman" w:eastAsia="Times New Roman" w:hAnsi="Times New Roman" w:cs="Times New Roman"/>
          <w:bCs/>
          <w:sz w:val="24"/>
          <w:szCs w:val="24"/>
        </w:rPr>
        <w:t>Quiz. (Remember: complete all quizzes before the day of the next class.)</w:t>
      </w:r>
    </w:p>
    <w:p w:rsidR="00D6336E" w:rsidRPr="00E67831" w:rsidRDefault="00D6336E" w:rsidP="00E67831">
      <w:pPr>
        <w:pStyle w:val="ListParagraph"/>
        <w:numPr>
          <w:ilvl w:val="0"/>
          <w:numId w:val="19"/>
        </w:num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Review the grading </w:t>
      </w:r>
      <w:r w:rsidRPr="00E67831">
        <w:rPr>
          <w:rFonts w:ascii="Times New Roman" w:eastAsia="Times New Roman" w:hAnsi="Times New Roman" w:cs="Times New Roman"/>
          <w:bCs/>
          <w:sz w:val="24"/>
          <w:szCs w:val="24"/>
        </w:rPr>
        <w:t>criteria for forum posts.</w:t>
      </w:r>
    </w:p>
    <w:p w:rsidR="00D6336E" w:rsidRPr="00E67831" w:rsidRDefault="00D6336E" w:rsidP="00E67831">
      <w:pPr>
        <w:pStyle w:val="ListParagraph"/>
        <w:numPr>
          <w:ilvl w:val="0"/>
          <w:numId w:val="19"/>
        </w:num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Participate in the </w:t>
      </w:r>
      <w:r w:rsidRPr="00E67831">
        <w:rPr>
          <w:rFonts w:ascii="Times New Roman" w:eastAsia="Times New Roman" w:hAnsi="Times New Roman" w:cs="Times New Roman"/>
          <w:bCs/>
          <w:sz w:val="24"/>
          <w:szCs w:val="24"/>
        </w:rPr>
        <w:t>Career forum</w:t>
      </w:r>
      <w:r w:rsidRPr="00E67831">
        <w:rPr>
          <w:rFonts w:ascii="Times New Roman" w:eastAsia="Times New Roman" w:hAnsi="Times New Roman" w:cs="Times New Roman"/>
          <w:sz w:val="24"/>
          <w:szCs w:val="24"/>
        </w:rPr>
        <w:t>. Here you will answer some questions about yourself and how technical writing interfaces with your professional aspirations. (Remember: complete all forums before the day of the next class.)</w:t>
      </w:r>
    </w:p>
    <w:p w:rsidR="00D6336E" w:rsidRPr="00E67831" w:rsidRDefault="00D6336E" w:rsidP="00E67831">
      <w:pPr>
        <w:pStyle w:val="ListParagraph"/>
        <w:numPr>
          <w:ilvl w:val="0"/>
          <w:numId w:val="19"/>
        </w:num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Respond to the </w:t>
      </w:r>
      <w:r w:rsidRPr="00E67831">
        <w:rPr>
          <w:rFonts w:ascii="Times New Roman" w:eastAsia="Times New Roman" w:hAnsi="Times New Roman" w:cs="Times New Roman"/>
          <w:bCs/>
          <w:sz w:val="24"/>
          <w:szCs w:val="24"/>
        </w:rPr>
        <w:t>Tech Report Ideas </w:t>
      </w:r>
      <w:r w:rsidRPr="00E67831">
        <w:rPr>
          <w:rFonts w:ascii="Times New Roman" w:eastAsia="Times New Roman" w:hAnsi="Times New Roman" w:cs="Times New Roman"/>
          <w:sz w:val="24"/>
          <w:szCs w:val="24"/>
        </w:rPr>
        <w:t>forum.</w:t>
      </w:r>
    </w:p>
    <w:p w:rsidR="000436F3" w:rsidRDefault="000436F3" w:rsidP="000436F3">
      <w:pPr>
        <w:pStyle w:val="ListParagraph"/>
        <w:rPr>
          <w:rFonts w:ascii="Times New Roman" w:eastAsia="Times New Roman" w:hAnsi="Times New Roman" w:cs="Times New Roman"/>
          <w:bCs/>
          <w:sz w:val="24"/>
          <w:szCs w:val="24"/>
        </w:rPr>
      </w:pPr>
    </w:p>
    <w:p w:rsidR="000436F3" w:rsidRPr="000436F3" w:rsidRDefault="000436F3" w:rsidP="000436F3">
      <w:pPr>
        <w:pStyle w:val="ListParagraph"/>
        <w:rPr>
          <w:rFonts w:ascii="Times New Roman" w:eastAsia="Times New Roman" w:hAnsi="Times New Roman" w:cs="Times New Roman"/>
          <w:sz w:val="24"/>
          <w:szCs w:val="24"/>
        </w:rPr>
      </w:pPr>
      <w:r w:rsidRPr="000436F3">
        <w:rPr>
          <w:rFonts w:ascii="Times New Roman" w:eastAsia="Times New Roman" w:hAnsi="Times New Roman" w:cs="Times New Roman"/>
          <w:bCs/>
          <w:sz w:val="24"/>
          <w:szCs w:val="24"/>
        </w:rPr>
        <w:t>Note: Late forum posts and late quizzes will not receive credit.</w:t>
      </w:r>
    </w:p>
    <w:p w:rsidR="00D6336E"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b/>
          <w:bCs/>
          <w:sz w:val="24"/>
          <w:szCs w:val="24"/>
        </w:rPr>
        <w:t>Week 2 (</w:t>
      </w:r>
      <w:r w:rsidR="004E4055">
        <w:rPr>
          <w:rFonts w:ascii="Times New Roman" w:eastAsia="Times New Roman" w:hAnsi="Times New Roman" w:cs="Times New Roman"/>
          <w:b/>
          <w:bCs/>
          <w:sz w:val="24"/>
          <w:szCs w:val="24"/>
        </w:rPr>
        <w:t>Oct 4 / 5</w:t>
      </w:r>
      <w:proofErr w:type="gramStart"/>
      <w:r w:rsidRPr="00E67831">
        <w:rPr>
          <w:rFonts w:ascii="Times New Roman" w:eastAsia="Times New Roman" w:hAnsi="Times New Roman" w:cs="Times New Roman"/>
          <w:b/>
          <w:bCs/>
          <w:sz w:val="24"/>
          <w:szCs w:val="24"/>
        </w:rPr>
        <w:t>)</w:t>
      </w:r>
      <w:proofErr w:type="gramEnd"/>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sz w:val="24"/>
          <w:szCs w:val="24"/>
        </w:rPr>
        <w:br/>
        <w:t>Next we are going to study a very important kind of technical writin</w:t>
      </w:r>
      <w:r w:rsidR="000436F3">
        <w:rPr>
          <w:rFonts w:ascii="Times New Roman" w:eastAsia="Times New Roman" w:hAnsi="Times New Roman" w:cs="Times New Roman"/>
          <w:sz w:val="24"/>
          <w:szCs w:val="24"/>
        </w:rPr>
        <w:t>g: resumes and cover letters. </w:t>
      </w:r>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sz w:val="24"/>
          <w:szCs w:val="24"/>
        </w:rPr>
        <w:br/>
        <w:t>Note: We skip around in the book. This is typical of technical readers. Technical readers use books to get specific information they need.</w:t>
      </w:r>
    </w:p>
    <w:p w:rsidR="000436F3" w:rsidRPr="000436F3" w:rsidRDefault="000436F3" w:rsidP="00E67831">
      <w:pPr>
        <w:rPr>
          <w:rFonts w:ascii="Times New Roman" w:eastAsia="Times New Roman" w:hAnsi="Times New Roman" w:cs="Times New Roman"/>
          <w:i/>
          <w:sz w:val="24"/>
          <w:szCs w:val="24"/>
        </w:rPr>
      </w:pPr>
      <w:r w:rsidRPr="000436F3">
        <w:rPr>
          <w:rFonts w:ascii="Times New Roman" w:eastAsia="Times New Roman" w:hAnsi="Times New Roman" w:cs="Times New Roman"/>
          <w:i/>
          <w:sz w:val="24"/>
          <w:szCs w:val="24"/>
        </w:rPr>
        <w:t xml:space="preserve">Weekly </w:t>
      </w:r>
      <w:proofErr w:type="gramStart"/>
      <w:r w:rsidRPr="000436F3">
        <w:rPr>
          <w:rFonts w:ascii="Times New Roman" w:eastAsia="Times New Roman" w:hAnsi="Times New Roman" w:cs="Times New Roman"/>
          <w:i/>
          <w:sz w:val="24"/>
          <w:szCs w:val="24"/>
        </w:rPr>
        <w:t>To</w:t>
      </w:r>
      <w:proofErr w:type="gramEnd"/>
      <w:r w:rsidRPr="000436F3">
        <w:rPr>
          <w:rFonts w:ascii="Times New Roman" w:eastAsia="Times New Roman" w:hAnsi="Times New Roman" w:cs="Times New Roman"/>
          <w:i/>
          <w:sz w:val="24"/>
          <w:szCs w:val="24"/>
        </w:rPr>
        <w:t xml:space="preserve"> Do List:</w:t>
      </w:r>
    </w:p>
    <w:p w:rsidR="00D6336E" w:rsidRPr="000436F3" w:rsidRDefault="00D6336E" w:rsidP="000436F3">
      <w:pPr>
        <w:pStyle w:val="ListParagraph"/>
        <w:numPr>
          <w:ilvl w:val="0"/>
          <w:numId w:val="24"/>
        </w:numPr>
        <w:rPr>
          <w:rFonts w:ascii="Times New Roman" w:eastAsia="Times New Roman" w:hAnsi="Times New Roman" w:cs="Times New Roman"/>
          <w:sz w:val="24"/>
          <w:szCs w:val="24"/>
        </w:rPr>
      </w:pPr>
      <w:r w:rsidRPr="000436F3">
        <w:rPr>
          <w:rFonts w:ascii="Times New Roman" w:eastAsia="Times New Roman" w:hAnsi="Times New Roman" w:cs="Times New Roman"/>
          <w:sz w:val="24"/>
          <w:szCs w:val="24"/>
        </w:rPr>
        <w:t>Read the following chapters: Email and Text Messages (1</w:t>
      </w:r>
      <w:r w:rsidR="00287BBA">
        <w:rPr>
          <w:rFonts w:ascii="Times New Roman" w:eastAsia="Times New Roman" w:hAnsi="Times New Roman" w:cs="Times New Roman"/>
          <w:sz w:val="24"/>
          <w:szCs w:val="24"/>
        </w:rPr>
        <w:t>4</w:t>
      </w:r>
      <w:r w:rsidRPr="000436F3">
        <w:rPr>
          <w:rFonts w:ascii="Times New Roman" w:eastAsia="Times New Roman" w:hAnsi="Times New Roman" w:cs="Times New Roman"/>
          <w:sz w:val="24"/>
          <w:szCs w:val="24"/>
        </w:rPr>
        <w:t>)</w:t>
      </w:r>
      <w:r w:rsidR="00287BBA">
        <w:rPr>
          <w:rFonts w:ascii="Times New Roman" w:eastAsia="Times New Roman" w:hAnsi="Times New Roman" w:cs="Times New Roman"/>
          <w:sz w:val="24"/>
          <w:szCs w:val="24"/>
        </w:rPr>
        <w:t>, Workplace Memos and Letters (15)</w:t>
      </w:r>
      <w:proofErr w:type="gramStart"/>
      <w:r w:rsidR="00287BBA">
        <w:rPr>
          <w:rFonts w:ascii="Times New Roman" w:eastAsia="Times New Roman" w:hAnsi="Times New Roman" w:cs="Times New Roman"/>
          <w:sz w:val="24"/>
          <w:szCs w:val="24"/>
        </w:rPr>
        <w:t xml:space="preserve">, </w:t>
      </w:r>
      <w:r w:rsidRPr="000436F3">
        <w:rPr>
          <w:rFonts w:ascii="Times New Roman" w:eastAsia="Times New Roman" w:hAnsi="Times New Roman" w:cs="Times New Roman"/>
          <w:sz w:val="24"/>
          <w:szCs w:val="24"/>
        </w:rPr>
        <w:t xml:space="preserve"> </w:t>
      </w:r>
      <w:r w:rsidR="00287BBA">
        <w:rPr>
          <w:rFonts w:ascii="Times New Roman" w:eastAsia="Times New Roman" w:hAnsi="Times New Roman" w:cs="Times New Roman"/>
          <w:sz w:val="24"/>
          <w:szCs w:val="24"/>
        </w:rPr>
        <w:t>and</w:t>
      </w:r>
      <w:proofErr w:type="gramEnd"/>
      <w:r w:rsidR="00287BBA">
        <w:rPr>
          <w:rFonts w:ascii="Times New Roman" w:eastAsia="Times New Roman" w:hAnsi="Times New Roman" w:cs="Times New Roman"/>
          <w:sz w:val="24"/>
          <w:szCs w:val="24"/>
        </w:rPr>
        <w:t xml:space="preserve"> </w:t>
      </w:r>
      <w:r w:rsidRPr="000436F3">
        <w:rPr>
          <w:rFonts w:ascii="Times New Roman" w:eastAsia="Times New Roman" w:hAnsi="Times New Roman" w:cs="Times New Roman"/>
          <w:sz w:val="24"/>
          <w:szCs w:val="24"/>
        </w:rPr>
        <w:t>Resumes an</w:t>
      </w:r>
      <w:r w:rsidR="00287BBA">
        <w:rPr>
          <w:rFonts w:ascii="Times New Roman" w:eastAsia="Times New Roman" w:hAnsi="Times New Roman" w:cs="Times New Roman"/>
          <w:sz w:val="24"/>
          <w:szCs w:val="24"/>
        </w:rPr>
        <w:t>d Other Job-Search Materials (16), Oral Presentations and Video Conferencing (16).</w:t>
      </w:r>
    </w:p>
    <w:p w:rsidR="00D6336E" w:rsidRPr="000436F3" w:rsidRDefault="00D6336E" w:rsidP="000436F3">
      <w:pPr>
        <w:pStyle w:val="ListParagraph"/>
        <w:numPr>
          <w:ilvl w:val="0"/>
          <w:numId w:val="24"/>
        </w:numPr>
        <w:rPr>
          <w:rFonts w:ascii="Times New Roman" w:eastAsia="Times New Roman" w:hAnsi="Times New Roman" w:cs="Times New Roman"/>
          <w:sz w:val="24"/>
          <w:szCs w:val="24"/>
        </w:rPr>
      </w:pPr>
      <w:r w:rsidRPr="000436F3">
        <w:rPr>
          <w:rFonts w:ascii="Times New Roman" w:eastAsia="Times New Roman" w:hAnsi="Times New Roman" w:cs="Times New Roman"/>
          <w:sz w:val="24"/>
          <w:szCs w:val="24"/>
        </w:rPr>
        <w:t xml:space="preserve">Complete the </w:t>
      </w:r>
      <w:r w:rsidR="00610E73">
        <w:rPr>
          <w:rFonts w:ascii="Times New Roman" w:eastAsia="Times New Roman" w:hAnsi="Times New Roman" w:cs="Times New Roman"/>
          <w:sz w:val="24"/>
          <w:szCs w:val="24"/>
        </w:rPr>
        <w:t xml:space="preserve">Resume / Job Search </w:t>
      </w:r>
      <w:r w:rsidRPr="000436F3">
        <w:rPr>
          <w:rFonts w:ascii="Times New Roman" w:eastAsia="Times New Roman" w:hAnsi="Times New Roman" w:cs="Times New Roman"/>
          <w:bCs/>
          <w:sz w:val="24"/>
          <w:szCs w:val="24"/>
        </w:rPr>
        <w:t>quiz</w:t>
      </w:r>
      <w:r w:rsidRPr="000436F3">
        <w:rPr>
          <w:rFonts w:ascii="Times New Roman" w:eastAsia="Times New Roman" w:hAnsi="Times New Roman" w:cs="Times New Roman"/>
          <w:sz w:val="24"/>
          <w:szCs w:val="24"/>
        </w:rPr>
        <w:t>.</w:t>
      </w:r>
    </w:p>
    <w:p w:rsidR="00D6336E" w:rsidRPr="000436F3" w:rsidRDefault="000436F3" w:rsidP="000436F3">
      <w:pPr>
        <w:pStyle w:val="ListParagraph"/>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a google search to find at least 3 different formats for a typical resume in a job field in which you are interested.</w:t>
      </w:r>
    </w:p>
    <w:p w:rsidR="00D6336E" w:rsidRPr="000436F3" w:rsidRDefault="00D6336E" w:rsidP="000436F3">
      <w:pPr>
        <w:pStyle w:val="ListParagraph"/>
        <w:numPr>
          <w:ilvl w:val="0"/>
          <w:numId w:val="24"/>
        </w:numPr>
        <w:rPr>
          <w:rFonts w:ascii="Times New Roman" w:eastAsia="Times New Roman" w:hAnsi="Times New Roman" w:cs="Times New Roman"/>
          <w:sz w:val="24"/>
          <w:szCs w:val="24"/>
        </w:rPr>
      </w:pPr>
      <w:r w:rsidRPr="000436F3">
        <w:rPr>
          <w:rFonts w:ascii="Times New Roman" w:eastAsia="Times New Roman" w:hAnsi="Times New Roman" w:cs="Times New Roman"/>
          <w:sz w:val="24"/>
          <w:szCs w:val="24"/>
        </w:rPr>
        <w:t>Complete the </w:t>
      </w:r>
      <w:r w:rsidRPr="000436F3">
        <w:rPr>
          <w:rFonts w:ascii="Times New Roman" w:eastAsia="Times New Roman" w:hAnsi="Times New Roman" w:cs="Times New Roman"/>
          <w:bCs/>
          <w:sz w:val="24"/>
          <w:szCs w:val="24"/>
        </w:rPr>
        <w:t>Resume Writing Forum</w:t>
      </w:r>
      <w:r w:rsidRPr="000436F3">
        <w:rPr>
          <w:rFonts w:ascii="Times New Roman" w:eastAsia="Times New Roman" w:hAnsi="Times New Roman" w:cs="Times New Roman"/>
          <w:sz w:val="24"/>
          <w:szCs w:val="24"/>
        </w:rPr>
        <w:t>.</w:t>
      </w:r>
    </w:p>
    <w:p w:rsidR="00D6336E" w:rsidRPr="000436F3" w:rsidRDefault="00D6336E" w:rsidP="000436F3">
      <w:pPr>
        <w:pStyle w:val="ListParagraph"/>
        <w:numPr>
          <w:ilvl w:val="0"/>
          <w:numId w:val="24"/>
        </w:numPr>
        <w:rPr>
          <w:rFonts w:ascii="Times New Roman" w:eastAsia="Times New Roman" w:hAnsi="Times New Roman" w:cs="Times New Roman"/>
          <w:sz w:val="24"/>
          <w:szCs w:val="24"/>
        </w:rPr>
      </w:pPr>
      <w:r w:rsidRPr="000436F3">
        <w:rPr>
          <w:rFonts w:ascii="Times New Roman" w:eastAsia="Times New Roman" w:hAnsi="Times New Roman" w:cs="Times New Roman"/>
          <w:sz w:val="24"/>
          <w:szCs w:val="24"/>
        </w:rPr>
        <w:t>Find a posting for a job that you are interested in or are qualified for. Complete the </w:t>
      </w:r>
      <w:r w:rsidRPr="000436F3">
        <w:rPr>
          <w:rFonts w:ascii="Times New Roman" w:eastAsia="Times New Roman" w:hAnsi="Times New Roman" w:cs="Times New Roman"/>
          <w:bCs/>
          <w:sz w:val="24"/>
          <w:szCs w:val="24"/>
        </w:rPr>
        <w:t>Employment Packet Assignment</w:t>
      </w:r>
      <w:r w:rsidR="000436F3">
        <w:rPr>
          <w:rFonts w:ascii="Times New Roman" w:eastAsia="Times New Roman" w:hAnsi="Times New Roman" w:cs="Times New Roman"/>
          <w:bCs/>
          <w:sz w:val="24"/>
          <w:szCs w:val="24"/>
        </w:rPr>
        <w:t xml:space="preserve"> </w:t>
      </w:r>
      <w:r w:rsidRPr="000436F3">
        <w:rPr>
          <w:rFonts w:ascii="Times New Roman" w:eastAsia="Times New Roman" w:hAnsi="Times New Roman" w:cs="Times New Roman"/>
          <w:sz w:val="24"/>
          <w:szCs w:val="24"/>
        </w:rPr>
        <w:t>by creating a resume and cover letter tailored to get you an interview for this position. Upload your work.</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Note: Late forum posts and late quizzes will not receive credit.</w:t>
      </w:r>
    </w:p>
    <w:p w:rsidR="00D6336E" w:rsidRPr="00E67831" w:rsidRDefault="00D6336E" w:rsidP="00E67831">
      <w:pPr>
        <w:rPr>
          <w:rFonts w:ascii="Times New Roman" w:eastAsia="Times New Roman" w:hAnsi="Times New Roman" w:cs="Times New Roman"/>
          <w:sz w:val="24"/>
          <w:szCs w:val="24"/>
        </w:rPr>
      </w:pPr>
      <w:r w:rsidRPr="000436F3">
        <w:rPr>
          <w:rFonts w:ascii="Times New Roman" w:eastAsia="Times New Roman" w:hAnsi="Times New Roman" w:cs="Times New Roman"/>
          <w:b/>
          <w:bCs/>
          <w:sz w:val="24"/>
          <w:szCs w:val="24"/>
        </w:rPr>
        <w:t>Week 3</w:t>
      </w:r>
      <w:r w:rsidR="000436F3">
        <w:rPr>
          <w:rFonts w:ascii="Times New Roman" w:eastAsia="Times New Roman" w:hAnsi="Times New Roman" w:cs="Times New Roman"/>
          <w:sz w:val="24"/>
          <w:szCs w:val="24"/>
        </w:rPr>
        <w:t xml:space="preserve"> </w:t>
      </w:r>
      <w:r w:rsidR="000436F3">
        <w:rPr>
          <w:rFonts w:ascii="Times New Roman" w:eastAsia="Times New Roman" w:hAnsi="Times New Roman" w:cs="Times New Roman"/>
          <w:b/>
          <w:sz w:val="24"/>
          <w:szCs w:val="24"/>
        </w:rPr>
        <w:t>(</w:t>
      </w:r>
      <w:r w:rsidR="004E4055">
        <w:rPr>
          <w:rFonts w:ascii="Times New Roman" w:eastAsia="Times New Roman" w:hAnsi="Times New Roman" w:cs="Times New Roman"/>
          <w:b/>
          <w:sz w:val="24"/>
          <w:szCs w:val="24"/>
        </w:rPr>
        <w:t>Oct 11 / 13</w:t>
      </w:r>
      <w:proofErr w:type="gramStart"/>
      <w:r w:rsidR="000436F3">
        <w:rPr>
          <w:rFonts w:ascii="Times New Roman" w:eastAsia="Times New Roman" w:hAnsi="Times New Roman" w:cs="Times New Roman"/>
          <w:b/>
          <w:sz w:val="24"/>
          <w:szCs w:val="24"/>
        </w:rPr>
        <w:t>)</w:t>
      </w:r>
      <w:proofErr w:type="gramEnd"/>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sz w:val="24"/>
          <w:szCs w:val="24"/>
        </w:rPr>
        <w:br/>
        <w:t>This week you will have a couple of tasks relating to employment writing and the final report.</w:t>
      </w:r>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sz w:val="24"/>
          <w:szCs w:val="24"/>
        </w:rPr>
        <w:br/>
        <w:t xml:space="preserve">Weekly </w:t>
      </w:r>
      <w:proofErr w:type="gramStart"/>
      <w:r w:rsidRPr="00E67831">
        <w:rPr>
          <w:rFonts w:ascii="Times New Roman" w:eastAsia="Times New Roman" w:hAnsi="Times New Roman" w:cs="Times New Roman"/>
          <w:sz w:val="24"/>
          <w:szCs w:val="24"/>
        </w:rPr>
        <w:t>To</w:t>
      </w:r>
      <w:proofErr w:type="gramEnd"/>
      <w:r w:rsidRPr="00E67831">
        <w:rPr>
          <w:rFonts w:ascii="Times New Roman" w:eastAsia="Times New Roman" w:hAnsi="Times New Roman" w:cs="Times New Roman"/>
          <w:sz w:val="24"/>
          <w:szCs w:val="24"/>
        </w:rPr>
        <w:t xml:space="preserve"> Do List</w:t>
      </w:r>
    </w:p>
    <w:p w:rsidR="00287BBA" w:rsidRPr="00287BBA" w:rsidRDefault="00287BBA" w:rsidP="00287BBA">
      <w:pPr>
        <w:pStyle w:val="ListParagraph"/>
        <w:numPr>
          <w:ilvl w:val="0"/>
          <w:numId w:val="24"/>
        </w:numPr>
        <w:rPr>
          <w:rFonts w:ascii="Times New Roman" w:eastAsia="Times New Roman" w:hAnsi="Times New Roman" w:cs="Times New Roman"/>
          <w:sz w:val="24"/>
          <w:szCs w:val="24"/>
        </w:rPr>
      </w:pPr>
      <w:r w:rsidRPr="000436F3">
        <w:rPr>
          <w:rFonts w:ascii="Times New Roman" w:eastAsia="Times New Roman" w:hAnsi="Times New Roman" w:cs="Times New Roman"/>
          <w:sz w:val="24"/>
          <w:szCs w:val="24"/>
        </w:rPr>
        <w:t>Read the following chapters:</w:t>
      </w:r>
      <w:r w:rsidRPr="00287B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Oral Presentations and Video Conferencing</w:t>
      </w:r>
      <w:r>
        <w:rPr>
          <w:rFonts w:ascii="Times New Roman" w:eastAsia="Times New Roman" w:hAnsi="Times New Roman" w:cs="Times New Roman"/>
          <w:sz w:val="24"/>
          <w:szCs w:val="24"/>
        </w:rPr>
        <w:t xml:space="preserve"> (23), Blogs, Wikis, and Web Pages (24), and Social Media (25).</w:t>
      </w:r>
    </w:p>
    <w:p w:rsidR="00D6336E" w:rsidRPr="003C419E" w:rsidRDefault="00D6336E" w:rsidP="003C419E">
      <w:pPr>
        <w:pStyle w:val="ListParagraph"/>
        <w:numPr>
          <w:ilvl w:val="0"/>
          <w:numId w:val="25"/>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Complete the </w:t>
      </w:r>
      <w:r w:rsidRPr="003C419E">
        <w:rPr>
          <w:rFonts w:ascii="Times New Roman" w:eastAsia="Times New Roman" w:hAnsi="Times New Roman" w:cs="Times New Roman"/>
          <w:bCs/>
          <w:sz w:val="24"/>
          <w:szCs w:val="24"/>
        </w:rPr>
        <w:t>Employment Experts forum</w:t>
      </w:r>
      <w:r w:rsidRPr="003C419E">
        <w:rPr>
          <w:rFonts w:ascii="Times New Roman" w:eastAsia="Times New Roman" w:hAnsi="Times New Roman" w:cs="Times New Roman"/>
          <w:sz w:val="24"/>
          <w:szCs w:val="24"/>
        </w:rPr>
        <w:t>. (To get credit for forums, they must be completed by the due date. Late submissions will not get credit.)</w:t>
      </w:r>
    </w:p>
    <w:p w:rsidR="00D6336E" w:rsidRPr="003C419E" w:rsidRDefault="00D6336E" w:rsidP="003C419E">
      <w:pPr>
        <w:pStyle w:val="ListParagraph"/>
        <w:numPr>
          <w:ilvl w:val="0"/>
          <w:numId w:val="25"/>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Please complete the </w:t>
      </w:r>
      <w:r w:rsidRPr="003C419E">
        <w:rPr>
          <w:rFonts w:ascii="Times New Roman" w:eastAsia="Times New Roman" w:hAnsi="Times New Roman" w:cs="Times New Roman"/>
          <w:bCs/>
          <w:sz w:val="24"/>
          <w:szCs w:val="24"/>
        </w:rPr>
        <w:t>Video Forum. </w:t>
      </w:r>
      <w:r w:rsidRPr="003C419E">
        <w:rPr>
          <w:rFonts w:ascii="Times New Roman" w:eastAsia="Times New Roman" w:hAnsi="Times New Roman" w:cs="Times New Roman"/>
          <w:sz w:val="24"/>
          <w:szCs w:val="24"/>
        </w:rPr>
        <w:t>This is related to your report not to resume and cover letter writing.</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 xml:space="preserve">If you would like to do a revision of your resume and cover letter (this is optional) email me at </w:t>
      </w:r>
      <w:r w:rsidR="003C419E">
        <w:rPr>
          <w:rFonts w:ascii="Times New Roman" w:eastAsia="Times New Roman" w:hAnsi="Times New Roman" w:cs="Times New Roman"/>
          <w:sz w:val="24"/>
          <w:szCs w:val="24"/>
        </w:rPr>
        <w:t>killind</w:t>
      </w:r>
      <w:r w:rsidRPr="00E67831">
        <w:rPr>
          <w:rFonts w:ascii="Times New Roman" w:eastAsia="Times New Roman" w:hAnsi="Times New Roman" w:cs="Times New Roman"/>
          <w:sz w:val="24"/>
          <w:szCs w:val="24"/>
        </w:rPr>
        <w:t xml:space="preserve">@linnbenton.edu by </w:t>
      </w:r>
      <w:r w:rsidR="003C419E">
        <w:rPr>
          <w:rFonts w:ascii="Times New Roman" w:eastAsia="Times New Roman" w:hAnsi="Times New Roman" w:cs="Times New Roman"/>
          <w:sz w:val="24"/>
          <w:szCs w:val="24"/>
        </w:rPr>
        <w:t>Sunday</w:t>
      </w:r>
      <w:r w:rsidRPr="00E67831">
        <w:rPr>
          <w:rFonts w:ascii="Times New Roman" w:eastAsia="Times New Roman" w:hAnsi="Times New Roman" w:cs="Times New Roman"/>
          <w:sz w:val="24"/>
          <w:szCs w:val="24"/>
        </w:rPr>
        <w:t xml:space="preserve"> at midnight. Revisions must follow these rules:</w:t>
      </w:r>
    </w:p>
    <w:p w:rsidR="00D6336E" w:rsidRPr="003C419E" w:rsidRDefault="00D6336E" w:rsidP="003C419E">
      <w:pPr>
        <w:pStyle w:val="ListParagraph"/>
        <w:numPr>
          <w:ilvl w:val="0"/>
          <w:numId w:val="26"/>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revisions must be accompanied by the original work</w:t>
      </w:r>
    </w:p>
    <w:p w:rsidR="00D6336E" w:rsidRPr="003C419E" w:rsidRDefault="00D6336E" w:rsidP="003C419E">
      <w:pPr>
        <w:pStyle w:val="ListParagraph"/>
        <w:numPr>
          <w:ilvl w:val="0"/>
          <w:numId w:val="26"/>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copy and paste my comments into the file on the revised document</w:t>
      </w:r>
    </w:p>
    <w:p w:rsidR="00D6336E" w:rsidRPr="003C419E" w:rsidRDefault="00D6336E" w:rsidP="003C419E">
      <w:pPr>
        <w:pStyle w:val="ListParagraph"/>
        <w:numPr>
          <w:ilvl w:val="0"/>
          <w:numId w:val="26"/>
        </w:numPr>
        <w:rPr>
          <w:rFonts w:ascii="Times New Roman" w:eastAsia="Times New Roman" w:hAnsi="Times New Roman" w:cs="Times New Roman"/>
          <w:sz w:val="24"/>
          <w:szCs w:val="24"/>
        </w:rPr>
      </w:pPr>
      <w:proofErr w:type="gramStart"/>
      <w:r w:rsidRPr="003C419E">
        <w:rPr>
          <w:rFonts w:ascii="Times New Roman" w:eastAsia="Times New Roman" w:hAnsi="Times New Roman" w:cs="Times New Roman"/>
          <w:sz w:val="24"/>
          <w:szCs w:val="24"/>
        </w:rPr>
        <w:t>highlight</w:t>
      </w:r>
      <w:proofErr w:type="gramEnd"/>
      <w:r w:rsidRPr="003C419E">
        <w:rPr>
          <w:rFonts w:ascii="Times New Roman" w:eastAsia="Times New Roman" w:hAnsi="Times New Roman" w:cs="Times New Roman"/>
          <w:sz w:val="24"/>
          <w:szCs w:val="24"/>
        </w:rPr>
        <w:t xml:space="preserve"> all changes in bold.</w:t>
      </w:r>
      <w:r w:rsidR="003C419E">
        <w:rPr>
          <w:rFonts w:ascii="Times New Roman" w:eastAsia="Times New Roman" w:hAnsi="Times New Roman" w:cs="Times New Roman"/>
          <w:sz w:val="24"/>
          <w:szCs w:val="24"/>
        </w:rPr>
        <w:t xml:space="preserve"> (This file should be uploaded to Canvas. Under the original assignment. Canvas will keep multiple copies of the same document.)</w:t>
      </w:r>
    </w:p>
    <w:p w:rsidR="003C419E" w:rsidRDefault="00D6336E" w:rsidP="003C419E">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Note: Late forums will not receive credit.</w:t>
      </w:r>
    </w:p>
    <w:p w:rsidR="003C419E" w:rsidRPr="003C419E" w:rsidRDefault="003C419E" w:rsidP="003C419E">
      <w:pPr>
        <w:rPr>
          <w:rFonts w:ascii="Times New Roman" w:eastAsia="Times New Roman" w:hAnsi="Times New Roman" w:cs="Times New Roman"/>
          <w:sz w:val="24"/>
          <w:szCs w:val="24"/>
        </w:rPr>
      </w:pPr>
    </w:p>
    <w:p w:rsidR="00D6336E" w:rsidRPr="003C419E" w:rsidRDefault="00D6336E" w:rsidP="003C419E">
      <w:pPr>
        <w:rPr>
          <w:rFonts w:ascii="Times New Roman" w:eastAsia="Times New Roman" w:hAnsi="Times New Roman" w:cs="Times New Roman"/>
          <w:b/>
          <w:sz w:val="24"/>
          <w:szCs w:val="24"/>
        </w:rPr>
      </w:pPr>
      <w:r w:rsidRPr="003C419E">
        <w:rPr>
          <w:rFonts w:ascii="Times New Roman" w:eastAsia="Times New Roman" w:hAnsi="Times New Roman" w:cs="Times New Roman"/>
          <w:b/>
          <w:bCs/>
          <w:sz w:val="24"/>
          <w:szCs w:val="24"/>
        </w:rPr>
        <w:t>Week 4</w:t>
      </w:r>
      <w:r w:rsidR="003C419E">
        <w:rPr>
          <w:rFonts w:ascii="Times New Roman" w:eastAsia="Times New Roman" w:hAnsi="Times New Roman" w:cs="Times New Roman"/>
          <w:b/>
          <w:bCs/>
          <w:sz w:val="24"/>
          <w:szCs w:val="24"/>
        </w:rPr>
        <w:t xml:space="preserve"> (</w:t>
      </w:r>
      <w:r w:rsidR="004E4055">
        <w:rPr>
          <w:rFonts w:ascii="Times New Roman" w:eastAsia="Times New Roman" w:hAnsi="Times New Roman" w:cs="Times New Roman"/>
          <w:b/>
          <w:bCs/>
          <w:sz w:val="24"/>
          <w:szCs w:val="24"/>
        </w:rPr>
        <w:t>Oct 18 / 20</w:t>
      </w:r>
      <w:r w:rsidR="003C419E">
        <w:rPr>
          <w:rFonts w:ascii="Times New Roman" w:eastAsia="Times New Roman" w:hAnsi="Times New Roman" w:cs="Times New Roman"/>
          <w:b/>
          <w:bCs/>
          <w:sz w:val="24"/>
          <w:szCs w:val="24"/>
        </w:rPr>
        <w:t>)</w:t>
      </w:r>
    </w:p>
    <w:p w:rsidR="00D6336E" w:rsidRPr="003C419E" w:rsidRDefault="00D6336E" w:rsidP="003C419E">
      <w:p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Next you'll practice technical description. Descriptions are important part of scientific reports, instruction sets, and product descriptions.</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 xml:space="preserve">Weekly </w:t>
      </w:r>
      <w:proofErr w:type="gramStart"/>
      <w:r w:rsidRPr="00E67831">
        <w:rPr>
          <w:rFonts w:ascii="Times New Roman" w:eastAsia="Times New Roman" w:hAnsi="Times New Roman" w:cs="Times New Roman"/>
          <w:bCs/>
          <w:sz w:val="24"/>
          <w:szCs w:val="24"/>
        </w:rPr>
        <w:t>To</w:t>
      </w:r>
      <w:proofErr w:type="gramEnd"/>
      <w:r w:rsidRPr="00E67831">
        <w:rPr>
          <w:rFonts w:ascii="Times New Roman" w:eastAsia="Times New Roman" w:hAnsi="Times New Roman" w:cs="Times New Roman"/>
          <w:bCs/>
          <w:sz w:val="24"/>
          <w:szCs w:val="24"/>
        </w:rPr>
        <w:t xml:space="preserve"> Do List</w:t>
      </w:r>
    </w:p>
    <w:p w:rsidR="003C419E" w:rsidRDefault="00D6336E" w:rsidP="00E67831">
      <w:pPr>
        <w:pStyle w:val="ListParagraph"/>
        <w:numPr>
          <w:ilvl w:val="0"/>
          <w:numId w:val="28"/>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Plea</w:t>
      </w:r>
      <w:r w:rsidR="003C419E" w:rsidRPr="003C419E">
        <w:rPr>
          <w:rFonts w:ascii="Times New Roman" w:eastAsia="Times New Roman" w:hAnsi="Times New Roman" w:cs="Times New Roman"/>
          <w:sz w:val="24"/>
          <w:szCs w:val="24"/>
        </w:rPr>
        <w:t xml:space="preserve">se read the following chapters: </w:t>
      </w:r>
      <w:r w:rsidRPr="003C419E">
        <w:rPr>
          <w:rFonts w:ascii="Times New Roman" w:eastAsia="Times New Roman" w:hAnsi="Times New Roman" w:cs="Times New Roman"/>
          <w:sz w:val="24"/>
          <w:szCs w:val="24"/>
        </w:rPr>
        <w:t>De</w:t>
      </w:r>
      <w:r w:rsidR="003C419E" w:rsidRPr="003C419E">
        <w:rPr>
          <w:rFonts w:ascii="Times New Roman" w:eastAsia="Times New Roman" w:hAnsi="Times New Roman" w:cs="Times New Roman"/>
          <w:sz w:val="24"/>
          <w:szCs w:val="24"/>
        </w:rPr>
        <w:t xml:space="preserve">signing Visual Information (12), </w:t>
      </w:r>
      <w:r w:rsidRPr="003C419E">
        <w:rPr>
          <w:rFonts w:ascii="Times New Roman" w:eastAsia="Times New Roman" w:hAnsi="Times New Roman" w:cs="Times New Roman"/>
          <w:sz w:val="24"/>
          <w:szCs w:val="24"/>
        </w:rPr>
        <w:t>Des</w:t>
      </w:r>
      <w:r w:rsidR="003C419E" w:rsidRPr="003C419E">
        <w:rPr>
          <w:rFonts w:ascii="Times New Roman" w:eastAsia="Times New Roman" w:hAnsi="Times New Roman" w:cs="Times New Roman"/>
          <w:sz w:val="24"/>
          <w:szCs w:val="24"/>
        </w:rPr>
        <w:t xml:space="preserve">igning Pages and Documents (13), </w:t>
      </w:r>
      <w:r w:rsidR="00287BBA">
        <w:rPr>
          <w:rFonts w:ascii="Times New Roman" w:eastAsia="Times New Roman" w:hAnsi="Times New Roman" w:cs="Times New Roman"/>
          <w:sz w:val="24"/>
          <w:szCs w:val="24"/>
        </w:rPr>
        <w:t xml:space="preserve">Technical Definitions (17), </w:t>
      </w:r>
      <w:r w:rsidRPr="003C419E">
        <w:rPr>
          <w:rFonts w:ascii="Times New Roman" w:eastAsia="Times New Roman" w:hAnsi="Times New Roman" w:cs="Times New Roman"/>
          <w:sz w:val="24"/>
          <w:szCs w:val="24"/>
        </w:rPr>
        <w:t>Technical Descriptions, Specificatio</w:t>
      </w:r>
      <w:r w:rsidR="003C419E" w:rsidRPr="003C419E">
        <w:rPr>
          <w:rFonts w:ascii="Times New Roman" w:eastAsia="Times New Roman" w:hAnsi="Times New Roman" w:cs="Times New Roman"/>
          <w:sz w:val="24"/>
          <w:szCs w:val="24"/>
        </w:rPr>
        <w:t>ns, and Marketing Material (1</w:t>
      </w:r>
      <w:r w:rsidR="00287BBA">
        <w:rPr>
          <w:rFonts w:ascii="Times New Roman" w:eastAsia="Times New Roman" w:hAnsi="Times New Roman" w:cs="Times New Roman"/>
          <w:sz w:val="24"/>
          <w:szCs w:val="24"/>
        </w:rPr>
        <w:t>8</w:t>
      </w:r>
      <w:r w:rsidR="003C419E" w:rsidRPr="003C419E">
        <w:rPr>
          <w:rFonts w:ascii="Times New Roman" w:eastAsia="Times New Roman" w:hAnsi="Times New Roman" w:cs="Times New Roman"/>
          <w:sz w:val="24"/>
          <w:szCs w:val="24"/>
        </w:rPr>
        <w:t xml:space="preserve">), </w:t>
      </w:r>
      <w:r w:rsidR="00287BBA">
        <w:rPr>
          <w:rFonts w:ascii="Times New Roman" w:eastAsia="Times New Roman" w:hAnsi="Times New Roman" w:cs="Times New Roman"/>
          <w:sz w:val="24"/>
          <w:szCs w:val="24"/>
        </w:rPr>
        <w:t xml:space="preserve">and </w:t>
      </w:r>
      <w:r w:rsidRPr="003C419E">
        <w:rPr>
          <w:rFonts w:ascii="Times New Roman" w:eastAsia="Times New Roman" w:hAnsi="Times New Roman" w:cs="Times New Roman"/>
          <w:sz w:val="24"/>
          <w:szCs w:val="24"/>
        </w:rPr>
        <w:t>Instructions and Procedures (</w:t>
      </w:r>
      <w:r w:rsidR="00287BBA">
        <w:rPr>
          <w:rFonts w:ascii="Times New Roman" w:eastAsia="Times New Roman" w:hAnsi="Times New Roman" w:cs="Times New Roman"/>
          <w:sz w:val="24"/>
          <w:szCs w:val="24"/>
        </w:rPr>
        <w:t>19</w:t>
      </w:r>
      <w:r w:rsidRPr="003C419E">
        <w:rPr>
          <w:rFonts w:ascii="Times New Roman" w:eastAsia="Times New Roman" w:hAnsi="Times New Roman" w:cs="Times New Roman"/>
          <w:sz w:val="24"/>
          <w:szCs w:val="24"/>
        </w:rPr>
        <w:t>)</w:t>
      </w:r>
    </w:p>
    <w:p w:rsidR="00D6336E" w:rsidRDefault="00D6336E" w:rsidP="00E67831">
      <w:pPr>
        <w:pStyle w:val="ListParagraph"/>
        <w:numPr>
          <w:ilvl w:val="0"/>
          <w:numId w:val="28"/>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Complete the Instruction/Description assignment and submit it </w:t>
      </w:r>
      <w:r w:rsidRPr="003C419E">
        <w:rPr>
          <w:rFonts w:ascii="Times New Roman" w:eastAsia="Times New Roman" w:hAnsi="Times New Roman" w:cs="Times New Roman"/>
          <w:bCs/>
          <w:sz w:val="24"/>
          <w:szCs w:val="24"/>
        </w:rPr>
        <w:t>here</w:t>
      </w:r>
      <w:r w:rsidRPr="003C419E">
        <w:rPr>
          <w:rFonts w:ascii="Times New Roman" w:eastAsia="Times New Roman" w:hAnsi="Times New Roman" w:cs="Times New Roman"/>
          <w:sz w:val="24"/>
          <w:szCs w:val="24"/>
        </w:rPr>
        <w:t>. </w:t>
      </w:r>
    </w:p>
    <w:p w:rsidR="003C419E" w:rsidRDefault="003C419E" w:rsidP="003C419E">
      <w:pPr>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that all visuals (that you did not yourself create) must be cited!</w:t>
      </w:r>
    </w:p>
    <w:p w:rsidR="00D6336E" w:rsidRPr="003C419E" w:rsidRDefault="003C419E" w:rsidP="00E67831">
      <w:pPr>
        <w:rPr>
          <w:rFonts w:ascii="Times New Roman" w:eastAsia="Times New Roman" w:hAnsi="Times New Roman" w:cs="Times New Roman"/>
          <w:b/>
          <w:bCs/>
          <w:kern w:val="36"/>
          <w:sz w:val="24"/>
          <w:szCs w:val="24"/>
        </w:rPr>
      </w:pPr>
      <w:r>
        <w:rPr>
          <w:rFonts w:ascii="Times New Roman" w:eastAsia="Times New Roman" w:hAnsi="Times New Roman" w:cs="Times New Roman"/>
          <w:sz w:val="24"/>
          <w:szCs w:val="24"/>
        </w:rPr>
        <w:br w:type="column"/>
      </w:r>
      <w:r w:rsidR="00D6336E" w:rsidRPr="003C419E">
        <w:rPr>
          <w:rFonts w:ascii="Times New Roman" w:eastAsia="Times New Roman" w:hAnsi="Times New Roman" w:cs="Times New Roman"/>
          <w:b/>
          <w:bCs/>
          <w:kern w:val="36"/>
          <w:sz w:val="24"/>
          <w:szCs w:val="24"/>
        </w:rPr>
        <w:t>Week 5</w:t>
      </w:r>
      <w:r>
        <w:rPr>
          <w:rFonts w:ascii="Times New Roman" w:eastAsia="Times New Roman" w:hAnsi="Times New Roman" w:cs="Times New Roman"/>
          <w:b/>
          <w:bCs/>
          <w:kern w:val="36"/>
          <w:sz w:val="24"/>
          <w:szCs w:val="24"/>
        </w:rPr>
        <w:t xml:space="preserve"> (</w:t>
      </w:r>
      <w:r w:rsidR="004E4055">
        <w:rPr>
          <w:rFonts w:ascii="Times New Roman" w:eastAsia="Times New Roman" w:hAnsi="Times New Roman" w:cs="Times New Roman"/>
          <w:b/>
          <w:bCs/>
          <w:kern w:val="36"/>
          <w:sz w:val="24"/>
          <w:szCs w:val="24"/>
        </w:rPr>
        <w:t>Oct 25 / 27</w:t>
      </w:r>
      <w:r>
        <w:rPr>
          <w:rFonts w:ascii="Times New Roman" w:eastAsia="Times New Roman" w:hAnsi="Times New Roman" w:cs="Times New Roman"/>
          <w:b/>
          <w:bCs/>
          <w:kern w:val="36"/>
          <w:sz w:val="24"/>
          <w:szCs w:val="24"/>
        </w:rPr>
        <w:t>)</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br/>
      </w:r>
      <w:r w:rsidR="003C419E">
        <w:rPr>
          <w:rFonts w:ascii="Times New Roman" w:eastAsia="Times New Roman" w:hAnsi="Times New Roman" w:cs="Times New Roman"/>
          <w:bCs/>
          <w:sz w:val="24"/>
          <w:szCs w:val="24"/>
        </w:rPr>
        <w:t xml:space="preserve">Weekly </w:t>
      </w:r>
      <w:proofErr w:type="gramStart"/>
      <w:r w:rsidR="003C419E">
        <w:rPr>
          <w:rFonts w:ascii="Times New Roman" w:eastAsia="Times New Roman" w:hAnsi="Times New Roman" w:cs="Times New Roman"/>
          <w:bCs/>
          <w:sz w:val="24"/>
          <w:szCs w:val="24"/>
        </w:rPr>
        <w:t>To</w:t>
      </w:r>
      <w:proofErr w:type="gramEnd"/>
      <w:r w:rsidR="003C419E">
        <w:rPr>
          <w:rFonts w:ascii="Times New Roman" w:eastAsia="Times New Roman" w:hAnsi="Times New Roman" w:cs="Times New Roman"/>
          <w:bCs/>
          <w:sz w:val="24"/>
          <w:szCs w:val="24"/>
        </w:rPr>
        <w:t xml:space="preserve"> Do List:</w:t>
      </w:r>
    </w:p>
    <w:p w:rsidR="00D6336E" w:rsidRPr="003C419E" w:rsidRDefault="003C419E" w:rsidP="003C419E">
      <w:pPr>
        <w:pStyle w:val="ListParagraph"/>
        <w:numPr>
          <w:ilvl w:val="0"/>
          <w:numId w:val="29"/>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 xml:space="preserve">Please read the following chapter: </w:t>
      </w:r>
      <w:r w:rsidR="00D6336E" w:rsidRPr="003C419E">
        <w:rPr>
          <w:rFonts w:ascii="Times New Roman" w:eastAsia="Times New Roman" w:hAnsi="Times New Roman" w:cs="Times New Roman"/>
          <w:sz w:val="24"/>
          <w:szCs w:val="24"/>
        </w:rPr>
        <w:t>Proposals</w:t>
      </w:r>
      <w:r w:rsidRPr="003C419E">
        <w:rPr>
          <w:rFonts w:ascii="Times New Roman" w:eastAsia="Times New Roman" w:hAnsi="Times New Roman" w:cs="Times New Roman"/>
          <w:sz w:val="24"/>
          <w:szCs w:val="24"/>
        </w:rPr>
        <w:t xml:space="preserve"> (2</w:t>
      </w:r>
      <w:r w:rsidR="00287BBA">
        <w:rPr>
          <w:rFonts w:ascii="Times New Roman" w:eastAsia="Times New Roman" w:hAnsi="Times New Roman" w:cs="Times New Roman"/>
          <w:sz w:val="24"/>
          <w:szCs w:val="24"/>
        </w:rPr>
        <w:t>2</w:t>
      </w:r>
      <w:r w:rsidRPr="003C419E">
        <w:rPr>
          <w:rFonts w:ascii="Times New Roman" w:eastAsia="Times New Roman" w:hAnsi="Times New Roman" w:cs="Times New Roman"/>
          <w:sz w:val="24"/>
          <w:szCs w:val="24"/>
        </w:rPr>
        <w:t>)</w:t>
      </w:r>
    </w:p>
    <w:p w:rsidR="00D6336E" w:rsidRPr="003C419E" w:rsidRDefault="00D6336E" w:rsidP="003C419E">
      <w:pPr>
        <w:pStyle w:val="ListParagraph"/>
        <w:numPr>
          <w:ilvl w:val="0"/>
          <w:numId w:val="29"/>
        </w:numPr>
        <w:rPr>
          <w:rFonts w:ascii="Times New Roman" w:eastAsia="Times New Roman" w:hAnsi="Times New Roman" w:cs="Times New Roman"/>
          <w:sz w:val="24"/>
          <w:szCs w:val="24"/>
        </w:rPr>
      </w:pPr>
      <w:r w:rsidRPr="003C419E">
        <w:rPr>
          <w:rFonts w:ascii="Times New Roman" w:eastAsia="Times New Roman" w:hAnsi="Times New Roman" w:cs="Times New Roman"/>
          <w:bCs/>
          <w:sz w:val="24"/>
          <w:szCs w:val="24"/>
        </w:rPr>
        <w:t>Read the sample proposal.</w:t>
      </w:r>
    </w:p>
    <w:p w:rsidR="00D6336E" w:rsidRPr="003C419E" w:rsidRDefault="00D6336E" w:rsidP="003C419E">
      <w:pPr>
        <w:pStyle w:val="ListParagraph"/>
        <w:numPr>
          <w:ilvl w:val="0"/>
          <w:numId w:val="29"/>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Review the </w:t>
      </w:r>
      <w:r w:rsidRPr="003C419E">
        <w:rPr>
          <w:rFonts w:ascii="Times New Roman" w:eastAsia="Times New Roman" w:hAnsi="Times New Roman" w:cs="Times New Roman"/>
          <w:bCs/>
          <w:sz w:val="24"/>
          <w:szCs w:val="24"/>
        </w:rPr>
        <w:t>Proposal Grading Criteria.</w:t>
      </w:r>
    </w:p>
    <w:p w:rsidR="00D6336E" w:rsidRPr="003C419E" w:rsidRDefault="00D6336E" w:rsidP="003C419E">
      <w:pPr>
        <w:pStyle w:val="ListParagraph"/>
        <w:numPr>
          <w:ilvl w:val="0"/>
          <w:numId w:val="29"/>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Decide if you want to work in a group. Use the </w:t>
      </w:r>
      <w:r w:rsidRPr="003C419E">
        <w:rPr>
          <w:rFonts w:ascii="Times New Roman" w:eastAsia="Times New Roman" w:hAnsi="Times New Roman" w:cs="Times New Roman"/>
          <w:bCs/>
          <w:sz w:val="24"/>
          <w:szCs w:val="24"/>
        </w:rPr>
        <w:t>Team Building Forum</w:t>
      </w:r>
      <w:r w:rsidRPr="003C419E">
        <w:rPr>
          <w:rFonts w:ascii="Times New Roman" w:eastAsia="Times New Roman" w:hAnsi="Times New Roman" w:cs="Times New Roman"/>
          <w:sz w:val="24"/>
          <w:szCs w:val="24"/>
        </w:rPr>
        <w:t> to find group members if you want to work in a group.</w:t>
      </w:r>
    </w:p>
    <w:p w:rsidR="00D6336E" w:rsidRPr="003C419E" w:rsidRDefault="00D6336E" w:rsidP="003C419E">
      <w:pPr>
        <w:pStyle w:val="ListParagraph"/>
        <w:numPr>
          <w:ilvl w:val="0"/>
          <w:numId w:val="29"/>
        </w:numPr>
        <w:rPr>
          <w:rFonts w:ascii="Times New Roman" w:eastAsia="Times New Roman" w:hAnsi="Times New Roman" w:cs="Times New Roman"/>
          <w:sz w:val="24"/>
          <w:szCs w:val="24"/>
        </w:rPr>
      </w:pPr>
      <w:r w:rsidRPr="003C419E">
        <w:rPr>
          <w:rFonts w:ascii="Times New Roman" w:eastAsia="Times New Roman" w:hAnsi="Times New Roman" w:cs="Times New Roman"/>
          <w:sz w:val="24"/>
          <w:szCs w:val="24"/>
        </w:rPr>
        <w:t>Begin researching and writing your </w:t>
      </w:r>
      <w:hyperlink r:id="rId15" w:tgtFrame="_blank" w:history="1">
        <w:r w:rsidRPr="003C419E">
          <w:rPr>
            <w:rFonts w:ascii="Times New Roman" w:eastAsia="Times New Roman" w:hAnsi="Times New Roman" w:cs="Times New Roman"/>
            <w:bCs/>
            <w:sz w:val="24"/>
            <w:szCs w:val="24"/>
          </w:rPr>
          <w:t>proposal.</w:t>
        </w:r>
      </w:hyperlink>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There is no homework due this week. Use the time for research</w:t>
      </w:r>
    </w:p>
    <w:p w:rsidR="00F73E89" w:rsidRDefault="00F73E89" w:rsidP="00E67831">
      <w:pPr>
        <w:rPr>
          <w:rFonts w:ascii="Times New Roman" w:eastAsia="Times New Roman" w:hAnsi="Times New Roman" w:cs="Times New Roman"/>
          <w:bCs/>
          <w:sz w:val="24"/>
          <w:szCs w:val="24"/>
        </w:rPr>
      </w:pPr>
    </w:p>
    <w:p w:rsidR="00D6336E" w:rsidRPr="00F73E89" w:rsidRDefault="00D6336E" w:rsidP="00E67831">
      <w:pPr>
        <w:rPr>
          <w:rFonts w:ascii="Times New Roman" w:eastAsia="Times New Roman" w:hAnsi="Times New Roman" w:cs="Times New Roman"/>
          <w:b/>
          <w:sz w:val="24"/>
          <w:szCs w:val="24"/>
        </w:rPr>
      </w:pPr>
      <w:r w:rsidRPr="00F73E89">
        <w:rPr>
          <w:rFonts w:ascii="Times New Roman" w:eastAsia="Times New Roman" w:hAnsi="Times New Roman" w:cs="Times New Roman"/>
          <w:b/>
          <w:bCs/>
          <w:sz w:val="24"/>
          <w:szCs w:val="24"/>
        </w:rPr>
        <w:t>Week 6</w:t>
      </w:r>
      <w:r w:rsidR="00F73E89">
        <w:rPr>
          <w:rFonts w:ascii="Times New Roman" w:eastAsia="Times New Roman" w:hAnsi="Times New Roman" w:cs="Times New Roman"/>
          <w:b/>
          <w:bCs/>
          <w:sz w:val="24"/>
          <w:szCs w:val="24"/>
        </w:rPr>
        <w:t xml:space="preserve"> (</w:t>
      </w:r>
      <w:r w:rsidR="004E4055">
        <w:rPr>
          <w:rFonts w:ascii="Times New Roman" w:eastAsia="Times New Roman" w:hAnsi="Times New Roman" w:cs="Times New Roman"/>
          <w:b/>
          <w:bCs/>
          <w:sz w:val="24"/>
          <w:szCs w:val="24"/>
        </w:rPr>
        <w:t>Nov 1 / 3</w:t>
      </w:r>
      <w:r w:rsidR="00F73E89">
        <w:rPr>
          <w:rFonts w:ascii="Times New Roman" w:eastAsia="Times New Roman" w:hAnsi="Times New Roman" w:cs="Times New Roman"/>
          <w:b/>
          <w:bCs/>
          <w:sz w:val="24"/>
          <w:szCs w:val="24"/>
        </w:rPr>
        <w:t>)</w:t>
      </w:r>
    </w:p>
    <w:p w:rsidR="00D6336E" w:rsidRPr="00E67831" w:rsidRDefault="00F73E89" w:rsidP="00E67831">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Weekly </w:t>
      </w:r>
      <w:proofErr w:type="gramStart"/>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Do List:</w:t>
      </w:r>
    </w:p>
    <w:p w:rsidR="00D6336E" w:rsidRPr="00F73E89" w:rsidRDefault="00D6336E" w:rsidP="00F73E89">
      <w:pPr>
        <w:pStyle w:val="ListParagraph"/>
        <w:numPr>
          <w:ilvl w:val="0"/>
          <w:numId w:val="30"/>
        </w:numPr>
        <w:rPr>
          <w:rFonts w:ascii="Times New Roman" w:eastAsia="Times New Roman" w:hAnsi="Times New Roman" w:cs="Times New Roman"/>
          <w:sz w:val="24"/>
          <w:szCs w:val="24"/>
        </w:rPr>
      </w:pPr>
      <w:r w:rsidRPr="00F73E89">
        <w:rPr>
          <w:rFonts w:ascii="Times New Roman" w:eastAsia="Times New Roman" w:hAnsi="Times New Roman" w:cs="Times New Roman"/>
          <w:sz w:val="24"/>
          <w:szCs w:val="24"/>
        </w:rPr>
        <w:t>Review the </w:t>
      </w:r>
      <w:r w:rsidRPr="00F73E89">
        <w:rPr>
          <w:rFonts w:ascii="Times New Roman" w:eastAsia="Times New Roman" w:hAnsi="Times New Roman" w:cs="Times New Roman"/>
          <w:bCs/>
          <w:sz w:val="24"/>
          <w:szCs w:val="24"/>
        </w:rPr>
        <w:t>Proposal Grading Criteria.</w:t>
      </w:r>
    </w:p>
    <w:p w:rsidR="00D6336E" w:rsidRPr="00F73E89" w:rsidRDefault="00D6336E" w:rsidP="00F73E89">
      <w:pPr>
        <w:pStyle w:val="ListParagraph"/>
        <w:numPr>
          <w:ilvl w:val="0"/>
          <w:numId w:val="30"/>
        </w:numPr>
        <w:rPr>
          <w:rFonts w:ascii="Times New Roman" w:eastAsia="Times New Roman" w:hAnsi="Times New Roman" w:cs="Times New Roman"/>
          <w:sz w:val="24"/>
          <w:szCs w:val="24"/>
        </w:rPr>
      </w:pPr>
      <w:r w:rsidRPr="00F73E89">
        <w:rPr>
          <w:rFonts w:ascii="Times New Roman" w:eastAsia="Times New Roman" w:hAnsi="Times New Roman" w:cs="Times New Roman"/>
          <w:sz w:val="24"/>
          <w:szCs w:val="24"/>
        </w:rPr>
        <w:t>Finish and submit your </w:t>
      </w:r>
      <w:r w:rsidRPr="00F73E89">
        <w:rPr>
          <w:rFonts w:ascii="Times New Roman" w:eastAsia="Times New Roman" w:hAnsi="Times New Roman" w:cs="Times New Roman"/>
          <w:bCs/>
          <w:sz w:val="24"/>
          <w:szCs w:val="24"/>
        </w:rPr>
        <w:t>proposal</w:t>
      </w:r>
      <w:r w:rsidRPr="00F73E89">
        <w:rPr>
          <w:rFonts w:ascii="Times New Roman" w:eastAsia="Times New Roman" w:hAnsi="Times New Roman" w:cs="Times New Roman"/>
          <w:sz w:val="24"/>
          <w:szCs w:val="24"/>
        </w:rPr>
        <w:t>.</w:t>
      </w:r>
    </w:p>
    <w:p w:rsidR="00D6336E" w:rsidRPr="00F73E89" w:rsidRDefault="00D6336E" w:rsidP="00F73E89">
      <w:pPr>
        <w:pStyle w:val="ListParagraph"/>
        <w:numPr>
          <w:ilvl w:val="0"/>
          <w:numId w:val="30"/>
        </w:numPr>
        <w:rPr>
          <w:rFonts w:ascii="Times New Roman" w:eastAsia="Times New Roman" w:hAnsi="Times New Roman" w:cs="Times New Roman"/>
          <w:sz w:val="24"/>
          <w:szCs w:val="24"/>
        </w:rPr>
      </w:pPr>
      <w:r w:rsidRPr="00F73E89">
        <w:rPr>
          <w:rFonts w:ascii="Times New Roman" w:eastAsia="Times New Roman" w:hAnsi="Times New Roman" w:cs="Times New Roman"/>
          <w:sz w:val="24"/>
          <w:szCs w:val="24"/>
        </w:rPr>
        <w:t>Complete the Avoiding Plagiarism Test. This test is a learning tool. It does not have to be turned in. However, it is important that you get 100% on this test and understand the answers. A final report that contains plagiarism (even a single sentence borrowed without citation) will receive a score of zero.</w:t>
      </w:r>
    </w:p>
    <w:p w:rsidR="00D6336E" w:rsidRPr="00E67831" w:rsidRDefault="00C45AF1" w:rsidP="00F73E89">
      <w:pPr>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shd w:val="clear" w:color="auto" w:fill="FFFFFF"/>
        </w:rPr>
        <w:t>Looking Ahead: I</w:t>
      </w:r>
      <w:r w:rsidR="00D6336E" w:rsidRPr="00E67831">
        <w:rPr>
          <w:rFonts w:ascii="Times New Roman" w:eastAsia="Times New Roman" w:hAnsi="Times New Roman" w:cs="Times New Roman"/>
          <w:bCs/>
          <w:sz w:val="24"/>
          <w:szCs w:val="24"/>
          <w:shd w:val="clear" w:color="auto" w:fill="FFFFFF"/>
        </w:rPr>
        <w:t>f you want to revise your final report, you will have to complete it by the end of Week 8.</w:t>
      </w:r>
      <w:proofErr w:type="gramEnd"/>
      <w:r w:rsidR="00D6336E" w:rsidRPr="00E67831">
        <w:rPr>
          <w:rFonts w:ascii="Times New Roman" w:eastAsia="Times New Roman" w:hAnsi="Times New Roman" w:cs="Times New Roman"/>
          <w:bCs/>
          <w:sz w:val="24"/>
          <w:szCs w:val="24"/>
          <w:shd w:val="clear" w:color="auto" w:fill="FFFFFF"/>
        </w:rPr>
        <w:t xml:space="preserve"> If you submit your final report on the day it is officially due, you will not have time for a revision. </w:t>
      </w:r>
    </w:p>
    <w:p w:rsidR="00D6336E" w:rsidRPr="00E67831" w:rsidRDefault="00D6336E" w:rsidP="00E67831">
      <w:pPr>
        <w:rPr>
          <w:rFonts w:ascii="Times New Roman" w:eastAsia="Times New Roman" w:hAnsi="Times New Roman" w:cs="Times New Roman"/>
          <w:sz w:val="24"/>
          <w:szCs w:val="24"/>
        </w:rPr>
      </w:pPr>
      <w:r w:rsidRPr="00F73E89">
        <w:rPr>
          <w:rFonts w:ascii="Times New Roman" w:eastAsia="Times New Roman" w:hAnsi="Times New Roman" w:cs="Times New Roman"/>
          <w:b/>
          <w:bCs/>
          <w:sz w:val="24"/>
          <w:szCs w:val="24"/>
        </w:rPr>
        <w:t>Week 7</w:t>
      </w:r>
      <w:r w:rsidR="00F73E89">
        <w:rPr>
          <w:rFonts w:ascii="Times New Roman" w:eastAsia="Times New Roman" w:hAnsi="Times New Roman" w:cs="Times New Roman"/>
          <w:b/>
          <w:bCs/>
          <w:sz w:val="24"/>
          <w:szCs w:val="24"/>
        </w:rPr>
        <w:t xml:space="preserve"> (</w:t>
      </w:r>
      <w:r w:rsidR="004E4055">
        <w:rPr>
          <w:rFonts w:ascii="Times New Roman" w:eastAsia="Times New Roman" w:hAnsi="Times New Roman" w:cs="Times New Roman"/>
          <w:b/>
          <w:bCs/>
          <w:sz w:val="24"/>
          <w:szCs w:val="24"/>
        </w:rPr>
        <w:t>Nov 8 / 10</w:t>
      </w:r>
      <w:proofErr w:type="gramStart"/>
      <w:r w:rsidR="00F73E89">
        <w:rPr>
          <w:rFonts w:ascii="Times New Roman" w:eastAsia="Times New Roman" w:hAnsi="Times New Roman" w:cs="Times New Roman"/>
          <w:b/>
          <w:bCs/>
          <w:sz w:val="24"/>
          <w:szCs w:val="24"/>
        </w:rPr>
        <w:t>)</w:t>
      </w:r>
      <w:proofErr w:type="gramEnd"/>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sz w:val="24"/>
          <w:szCs w:val="24"/>
        </w:rPr>
        <w:br/>
        <w:t>Now we come to the most important (and challenging) part of this course: the technical report. I like to think of a technical report as a research-paper-plus. You will do all the things you would do for a regular research paper like familiarize yourself with the topic, evaluate sources, and present your findings in clear and correct prose. However, when writing a technical report, you will include some other material such as:</w:t>
      </w:r>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sz w:val="24"/>
          <w:szCs w:val="24"/>
        </w:rPr>
        <w:br/>
        <w:t>* visuals (charts, graphs, photos, etc.)</w:t>
      </w:r>
      <w:r w:rsidRPr="00E67831">
        <w:rPr>
          <w:rFonts w:ascii="Times New Roman" w:eastAsia="Times New Roman" w:hAnsi="Times New Roman" w:cs="Times New Roman"/>
          <w:sz w:val="24"/>
          <w:szCs w:val="24"/>
        </w:rPr>
        <w:br/>
        <w:t xml:space="preserve">* </w:t>
      </w:r>
      <w:proofErr w:type="gramStart"/>
      <w:r w:rsidRPr="00E67831">
        <w:rPr>
          <w:rFonts w:ascii="Times New Roman" w:eastAsia="Times New Roman" w:hAnsi="Times New Roman" w:cs="Times New Roman"/>
          <w:sz w:val="24"/>
          <w:szCs w:val="24"/>
        </w:rPr>
        <w:t>bullets</w:t>
      </w:r>
      <w:proofErr w:type="gramEnd"/>
      <w:r w:rsidRPr="00E67831">
        <w:rPr>
          <w:rFonts w:ascii="Times New Roman" w:eastAsia="Times New Roman" w:hAnsi="Times New Roman" w:cs="Times New Roman"/>
          <w:sz w:val="24"/>
          <w:szCs w:val="24"/>
        </w:rPr>
        <w:t xml:space="preserve"> or numbered lists</w:t>
      </w:r>
      <w:r w:rsidRPr="00E67831">
        <w:rPr>
          <w:rFonts w:ascii="Times New Roman" w:eastAsia="Times New Roman" w:hAnsi="Times New Roman" w:cs="Times New Roman"/>
          <w:sz w:val="24"/>
          <w:szCs w:val="24"/>
        </w:rPr>
        <w:br/>
        <w:t>* headings</w:t>
      </w:r>
      <w:r w:rsidRPr="00E67831">
        <w:rPr>
          <w:rFonts w:ascii="Times New Roman" w:eastAsia="Times New Roman" w:hAnsi="Times New Roman" w:cs="Times New Roman"/>
          <w:sz w:val="24"/>
          <w:szCs w:val="24"/>
        </w:rPr>
        <w:br/>
        <w:t>* colored text (to help guide the reader)</w:t>
      </w:r>
      <w:r w:rsidRPr="00E67831">
        <w:rPr>
          <w:rFonts w:ascii="Times New Roman" w:eastAsia="Times New Roman" w:hAnsi="Times New Roman" w:cs="Times New Roman"/>
          <w:sz w:val="24"/>
          <w:szCs w:val="24"/>
        </w:rPr>
        <w:br/>
        <w:t>* a letter of transmittal</w:t>
      </w:r>
      <w:r w:rsidRPr="00E67831">
        <w:rPr>
          <w:rFonts w:ascii="Times New Roman" w:eastAsia="Times New Roman" w:hAnsi="Times New Roman" w:cs="Times New Roman"/>
          <w:sz w:val="24"/>
          <w:szCs w:val="24"/>
        </w:rPr>
        <w:br/>
        <w:t>* table of contents</w:t>
      </w:r>
      <w:r w:rsidRPr="00E67831">
        <w:rPr>
          <w:rFonts w:ascii="Times New Roman" w:eastAsia="Times New Roman" w:hAnsi="Times New Roman" w:cs="Times New Roman"/>
          <w:sz w:val="24"/>
          <w:szCs w:val="24"/>
        </w:rPr>
        <w:br/>
        <w:t>* appendix</w:t>
      </w:r>
      <w:r w:rsidRPr="00E67831">
        <w:rPr>
          <w:rFonts w:ascii="Times New Roman" w:eastAsia="Times New Roman" w:hAnsi="Times New Roman" w:cs="Times New Roman"/>
          <w:sz w:val="24"/>
          <w:szCs w:val="24"/>
        </w:rPr>
        <w:br/>
        <w:t>* glossary</w:t>
      </w:r>
      <w:r w:rsidRPr="00E67831">
        <w:rPr>
          <w:rFonts w:ascii="Times New Roman" w:eastAsia="Times New Roman" w:hAnsi="Times New Roman" w:cs="Times New Roman"/>
          <w:sz w:val="24"/>
          <w:szCs w:val="24"/>
        </w:rPr>
        <w:br/>
        <w:t>* abstract</w:t>
      </w:r>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bCs/>
          <w:sz w:val="24"/>
          <w:szCs w:val="24"/>
        </w:rPr>
        <w:t>Weekly To Do List</w:t>
      </w:r>
    </w:p>
    <w:p w:rsidR="00D6336E" w:rsidRPr="00F73E89" w:rsidRDefault="00F73E89" w:rsidP="00F73E89">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the following chapters: </w:t>
      </w:r>
      <w:r w:rsidR="00D6336E" w:rsidRPr="00F73E89">
        <w:rPr>
          <w:rFonts w:ascii="Times New Roman" w:eastAsia="Times New Roman" w:hAnsi="Times New Roman" w:cs="Times New Roman"/>
          <w:sz w:val="24"/>
          <w:szCs w:val="24"/>
        </w:rPr>
        <w:t>Organizing for Readers</w:t>
      </w:r>
      <w:r>
        <w:rPr>
          <w:rFonts w:ascii="Times New Roman" w:eastAsia="Times New Roman" w:hAnsi="Times New Roman" w:cs="Times New Roman"/>
          <w:sz w:val="24"/>
          <w:szCs w:val="24"/>
        </w:rPr>
        <w:t xml:space="preserve"> (10)</w:t>
      </w:r>
      <w:r w:rsidR="00D6336E" w:rsidRPr="00F73E89">
        <w:rPr>
          <w:rFonts w:ascii="Times New Roman" w:eastAsia="Times New Roman" w:hAnsi="Times New Roman" w:cs="Times New Roman"/>
          <w:sz w:val="24"/>
          <w:szCs w:val="24"/>
        </w:rPr>
        <w:t xml:space="preserve">, </w:t>
      </w:r>
      <w:r w:rsidR="00287BBA">
        <w:rPr>
          <w:rFonts w:ascii="Times New Roman" w:eastAsia="Times New Roman" w:hAnsi="Times New Roman" w:cs="Times New Roman"/>
          <w:sz w:val="24"/>
          <w:szCs w:val="24"/>
        </w:rPr>
        <w:t>Editing</w:t>
      </w:r>
      <w:r w:rsidR="00D6336E" w:rsidRPr="00F73E89">
        <w:rPr>
          <w:rFonts w:ascii="Times New Roman" w:eastAsia="Times New Roman" w:hAnsi="Times New Roman" w:cs="Times New Roman"/>
          <w:sz w:val="24"/>
          <w:szCs w:val="24"/>
        </w:rPr>
        <w:t xml:space="preserve"> with a Professional </w:t>
      </w:r>
      <w:r w:rsidR="00287BBA">
        <w:rPr>
          <w:rFonts w:ascii="Times New Roman" w:eastAsia="Times New Roman" w:hAnsi="Times New Roman" w:cs="Times New Roman"/>
          <w:sz w:val="24"/>
          <w:szCs w:val="24"/>
        </w:rPr>
        <w:t>Style</w:t>
      </w:r>
      <w:r w:rsidR="00D6336E" w:rsidRPr="00F73E89">
        <w:rPr>
          <w:rFonts w:ascii="Times New Roman" w:eastAsia="Times New Roman" w:hAnsi="Times New Roman" w:cs="Times New Roman"/>
          <w:sz w:val="24"/>
          <w:szCs w:val="24"/>
        </w:rPr>
        <w:t xml:space="preserve"> and </w:t>
      </w:r>
      <w:r w:rsidR="00287BBA">
        <w:rPr>
          <w:rFonts w:ascii="Times New Roman" w:eastAsia="Times New Roman" w:hAnsi="Times New Roman" w:cs="Times New Roman"/>
          <w:sz w:val="24"/>
          <w:szCs w:val="24"/>
        </w:rPr>
        <w:t>Tone</w:t>
      </w:r>
      <w:r>
        <w:rPr>
          <w:rFonts w:ascii="Times New Roman" w:eastAsia="Times New Roman" w:hAnsi="Times New Roman" w:cs="Times New Roman"/>
          <w:sz w:val="24"/>
          <w:szCs w:val="24"/>
        </w:rPr>
        <w:t xml:space="preserve"> (11)</w:t>
      </w:r>
      <w:r w:rsidR="00D6336E" w:rsidRPr="00F73E89">
        <w:rPr>
          <w:rFonts w:ascii="Times New Roman" w:eastAsia="Times New Roman" w:hAnsi="Times New Roman" w:cs="Times New Roman"/>
          <w:sz w:val="24"/>
          <w:szCs w:val="24"/>
        </w:rPr>
        <w:t>, Formal Analytical Reports</w:t>
      </w:r>
      <w:r>
        <w:rPr>
          <w:rFonts w:ascii="Times New Roman" w:eastAsia="Times New Roman" w:hAnsi="Times New Roman" w:cs="Times New Roman"/>
          <w:sz w:val="24"/>
          <w:szCs w:val="24"/>
        </w:rPr>
        <w:t xml:space="preserve"> (2</w:t>
      </w:r>
      <w:r w:rsidR="00287BBA">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Pr="00F73E89">
        <w:rPr>
          <w:rFonts w:ascii="Times New Roman" w:eastAsia="Times New Roman" w:hAnsi="Times New Roman" w:cs="Times New Roman"/>
          <w:sz w:val="24"/>
          <w:szCs w:val="24"/>
        </w:rPr>
        <w:t xml:space="preserve"> Review all relevant readings from the textbook. Everything you have studied so far will be useful when writing your report.</w:t>
      </w:r>
    </w:p>
    <w:p w:rsidR="00D6336E" w:rsidRDefault="00D6336E" w:rsidP="00F73E89">
      <w:pPr>
        <w:pStyle w:val="ListParagraph"/>
        <w:numPr>
          <w:ilvl w:val="0"/>
          <w:numId w:val="31"/>
        </w:numPr>
        <w:rPr>
          <w:rFonts w:ascii="Times New Roman" w:eastAsia="Times New Roman" w:hAnsi="Times New Roman" w:cs="Times New Roman"/>
          <w:sz w:val="24"/>
          <w:szCs w:val="24"/>
        </w:rPr>
      </w:pPr>
      <w:r w:rsidRPr="00F73E89">
        <w:rPr>
          <w:rFonts w:ascii="Times New Roman" w:eastAsia="Times New Roman" w:hAnsi="Times New Roman" w:cs="Times New Roman"/>
          <w:sz w:val="24"/>
          <w:szCs w:val="24"/>
        </w:rPr>
        <w:t>Complete the </w:t>
      </w:r>
      <w:r w:rsidRPr="00F73E89">
        <w:rPr>
          <w:rFonts w:ascii="Times New Roman" w:eastAsia="Times New Roman" w:hAnsi="Times New Roman" w:cs="Times New Roman"/>
          <w:bCs/>
          <w:sz w:val="24"/>
          <w:szCs w:val="24"/>
        </w:rPr>
        <w:t xml:space="preserve">Chapter 10, 11, 22 </w:t>
      </w:r>
      <w:proofErr w:type="gramStart"/>
      <w:r w:rsidRPr="00F73E89">
        <w:rPr>
          <w:rFonts w:ascii="Times New Roman" w:eastAsia="Times New Roman" w:hAnsi="Times New Roman" w:cs="Times New Roman"/>
          <w:bCs/>
          <w:sz w:val="24"/>
          <w:szCs w:val="24"/>
        </w:rPr>
        <w:t>quiz</w:t>
      </w:r>
      <w:proofErr w:type="gramEnd"/>
      <w:r w:rsidRPr="00F73E89">
        <w:rPr>
          <w:rFonts w:ascii="Times New Roman" w:eastAsia="Times New Roman" w:hAnsi="Times New Roman" w:cs="Times New Roman"/>
          <w:sz w:val="24"/>
          <w:szCs w:val="24"/>
        </w:rPr>
        <w:t>.</w:t>
      </w:r>
    </w:p>
    <w:p w:rsidR="00F73E89" w:rsidRDefault="00F73E89" w:rsidP="00E67831">
      <w:pPr>
        <w:pStyle w:val="ListParagraph"/>
        <w:numPr>
          <w:ilvl w:val="0"/>
          <w:numId w:val="31"/>
        </w:numPr>
        <w:rPr>
          <w:rFonts w:ascii="Times New Roman" w:eastAsia="Times New Roman" w:hAnsi="Times New Roman" w:cs="Times New Roman"/>
          <w:sz w:val="24"/>
          <w:szCs w:val="24"/>
        </w:rPr>
      </w:pPr>
      <w:r w:rsidRPr="00F73E89">
        <w:rPr>
          <w:rFonts w:ascii="Times New Roman" w:eastAsia="Times New Roman" w:hAnsi="Times New Roman" w:cs="Times New Roman"/>
          <w:sz w:val="24"/>
          <w:szCs w:val="24"/>
        </w:rPr>
        <w:t>Start writing your report. Continue researching if necessary.</w:t>
      </w:r>
    </w:p>
    <w:p w:rsidR="00D6336E" w:rsidRPr="00F73E89" w:rsidRDefault="00D6336E" w:rsidP="00E67831">
      <w:pPr>
        <w:pStyle w:val="ListParagraph"/>
        <w:numPr>
          <w:ilvl w:val="0"/>
          <w:numId w:val="31"/>
        </w:numPr>
        <w:rPr>
          <w:rFonts w:ascii="Times New Roman" w:eastAsia="Times New Roman" w:hAnsi="Times New Roman" w:cs="Times New Roman"/>
          <w:sz w:val="24"/>
          <w:szCs w:val="24"/>
        </w:rPr>
      </w:pPr>
      <w:r w:rsidRPr="00F73E89">
        <w:rPr>
          <w:rFonts w:ascii="Times New Roman" w:eastAsia="Times New Roman" w:hAnsi="Times New Roman" w:cs="Times New Roman"/>
          <w:sz w:val="24"/>
          <w:szCs w:val="24"/>
        </w:rPr>
        <w:t>Complete the </w:t>
      </w:r>
      <w:r w:rsidRPr="00F73E89">
        <w:rPr>
          <w:rFonts w:ascii="Times New Roman" w:eastAsia="Times New Roman" w:hAnsi="Times New Roman" w:cs="Times New Roman"/>
          <w:bCs/>
          <w:sz w:val="24"/>
          <w:szCs w:val="24"/>
        </w:rPr>
        <w:t>Outline assignment</w:t>
      </w:r>
      <w:r w:rsidRPr="00F73E89">
        <w:rPr>
          <w:rFonts w:ascii="Times New Roman" w:eastAsia="Times New Roman" w:hAnsi="Times New Roman" w:cs="Times New Roman"/>
          <w:sz w:val="24"/>
          <w:szCs w:val="24"/>
        </w:rPr>
        <w:t>.</w:t>
      </w:r>
    </w:p>
    <w:p w:rsidR="00D6336E" w:rsidRPr="00E67831" w:rsidRDefault="00D6336E" w:rsidP="00F73E89">
      <w:pPr>
        <w:rPr>
          <w:rFonts w:ascii="Times New Roman" w:eastAsia="Times New Roman" w:hAnsi="Times New Roman" w:cs="Times New Roman"/>
          <w:bCs/>
          <w:sz w:val="24"/>
          <w:szCs w:val="24"/>
        </w:rPr>
      </w:pPr>
      <w:r w:rsidRPr="00E67831">
        <w:rPr>
          <w:rFonts w:ascii="Times New Roman" w:eastAsia="Times New Roman" w:hAnsi="Times New Roman" w:cs="Times New Roman"/>
          <w:sz w:val="24"/>
          <w:szCs w:val="24"/>
        </w:rPr>
        <w:br/>
        <w:t xml:space="preserve">Note: Details of the report assignment are posted under Week </w:t>
      </w:r>
      <w:r w:rsidR="00287BBA">
        <w:rPr>
          <w:rFonts w:ascii="Times New Roman" w:eastAsia="Times New Roman" w:hAnsi="Times New Roman" w:cs="Times New Roman"/>
          <w:sz w:val="24"/>
          <w:szCs w:val="24"/>
        </w:rPr>
        <w:t>10</w:t>
      </w:r>
      <w:r w:rsidRPr="00E67831">
        <w:rPr>
          <w:rFonts w:ascii="Times New Roman" w:eastAsia="Times New Roman" w:hAnsi="Times New Roman" w:cs="Times New Roman"/>
          <w:sz w:val="24"/>
          <w:szCs w:val="24"/>
        </w:rPr>
        <w:t>.</w:t>
      </w:r>
      <w:r w:rsidRPr="00E67831">
        <w:rPr>
          <w:rFonts w:ascii="Times New Roman" w:eastAsia="Times New Roman" w:hAnsi="Times New Roman" w:cs="Times New Roman"/>
          <w:sz w:val="24"/>
          <w:szCs w:val="24"/>
        </w:rPr>
        <w:br/>
      </w:r>
      <w:r w:rsidRPr="00E67831">
        <w:rPr>
          <w:rFonts w:ascii="Times New Roman" w:eastAsia="Times New Roman" w:hAnsi="Times New Roman" w:cs="Times New Roman"/>
          <w:sz w:val="24"/>
          <w:szCs w:val="24"/>
        </w:rPr>
        <w:br/>
        <w:t>This is a big project, but it is manageable if you start early and do a little bit of work every day. Do not procrastinate!</w:t>
      </w:r>
      <w:r w:rsidRPr="00E67831">
        <w:rPr>
          <w:rFonts w:ascii="Times New Roman" w:eastAsia="Times New Roman" w:hAnsi="Times New Roman" w:cs="Times New Roman"/>
          <w:sz w:val="24"/>
          <w:szCs w:val="24"/>
        </w:rPr>
        <w:br/>
      </w:r>
    </w:p>
    <w:p w:rsidR="00D6336E" w:rsidRPr="00F73E89" w:rsidRDefault="00D6336E" w:rsidP="00E67831">
      <w:pPr>
        <w:rPr>
          <w:rFonts w:ascii="Times New Roman" w:eastAsia="Times New Roman" w:hAnsi="Times New Roman" w:cs="Times New Roman"/>
          <w:b/>
          <w:bCs/>
          <w:sz w:val="24"/>
          <w:szCs w:val="24"/>
        </w:rPr>
      </w:pPr>
      <w:r w:rsidRPr="00F73E89">
        <w:rPr>
          <w:rFonts w:ascii="Times New Roman" w:eastAsia="Times New Roman" w:hAnsi="Times New Roman" w:cs="Times New Roman"/>
          <w:b/>
          <w:bCs/>
          <w:sz w:val="24"/>
          <w:szCs w:val="24"/>
        </w:rPr>
        <w:t>Week 8</w:t>
      </w:r>
      <w:r w:rsidR="00F73E89">
        <w:rPr>
          <w:rFonts w:ascii="Times New Roman" w:eastAsia="Times New Roman" w:hAnsi="Times New Roman" w:cs="Times New Roman"/>
          <w:b/>
          <w:bCs/>
          <w:sz w:val="24"/>
          <w:szCs w:val="24"/>
        </w:rPr>
        <w:t xml:space="preserve"> (</w:t>
      </w:r>
      <w:r w:rsidR="004E4055">
        <w:rPr>
          <w:rFonts w:ascii="Times New Roman" w:eastAsia="Times New Roman" w:hAnsi="Times New Roman" w:cs="Times New Roman"/>
          <w:b/>
          <w:bCs/>
          <w:sz w:val="24"/>
          <w:szCs w:val="24"/>
        </w:rPr>
        <w:t>Nov 15 / 17</w:t>
      </w:r>
      <w:bookmarkStart w:id="0" w:name="_GoBack"/>
      <w:bookmarkEnd w:id="0"/>
      <w:r w:rsidR="00F73E89">
        <w:rPr>
          <w:rFonts w:ascii="Times New Roman" w:eastAsia="Times New Roman" w:hAnsi="Times New Roman" w:cs="Times New Roman"/>
          <w:b/>
          <w:bCs/>
          <w:sz w:val="24"/>
          <w:szCs w:val="24"/>
        </w:rPr>
        <w:t>)</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It is time to share your work. Post a complete rough draft in the rough draft forum. Hopefully, your draft is the very best it can be, but even if it's not perfect, post it. It is better to get feedback on imperfect work, than try to make the draft perfect and miss the opportunity to get input.</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 xml:space="preserve">Weekly </w:t>
      </w:r>
      <w:proofErr w:type="gramStart"/>
      <w:r w:rsidRPr="00E67831">
        <w:rPr>
          <w:rFonts w:ascii="Times New Roman" w:eastAsia="Times New Roman" w:hAnsi="Times New Roman" w:cs="Times New Roman"/>
          <w:bCs/>
          <w:sz w:val="24"/>
          <w:szCs w:val="24"/>
        </w:rPr>
        <w:t>To</w:t>
      </w:r>
      <w:proofErr w:type="gramEnd"/>
      <w:r w:rsidRPr="00E67831">
        <w:rPr>
          <w:rFonts w:ascii="Times New Roman" w:eastAsia="Times New Roman" w:hAnsi="Times New Roman" w:cs="Times New Roman"/>
          <w:bCs/>
          <w:sz w:val="24"/>
          <w:szCs w:val="24"/>
        </w:rPr>
        <w:t xml:space="preserve"> Do List</w:t>
      </w:r>
    </w:p>
    <w:p w:rsidR="00D6336E" w:rsidRPr="00F73E89" w:rsidRDefault="00D6336E" w:rsidP="00F73E89">
      <w:pPr>
        <w:pStyle w:val="ListParagraph"/>
        <w:numPr>
          <w:ilvl w:val="0"/>
          <w:numId w:val="32"/>
        </w:numPr>
        <w:rPr>
          <w:rFonts w:ascii="Times New Roman" w:eastAsia="Times New Roman" w:hAnsi="Times New Roman" w:cs="Times New Roman"/>
          <w:sz w:val="24"/>
          <w:szCs w:val="24"/>
        </w:rPr>
      </w:pPr>
      <w:r w:rsidRPr="00F73E89">
        <w:rPr>
          <w:rFonts w:ascii="Times New Roman" w:eastAsia="Times New Roman" w:hAnsi="Times New Roman" w:cs="Times New Roman"/>
          <w:sz w:val="24"/>
          <w:szCs w:val="24"/>
        </w:rPr>
        <w:t>Keep working on your</w:t>
      </w:r>
      <w:r w:rsidRPr="00F73E89">
        <w:rPr>
          <w:rFonts w:ascii="Times New Roman" w:eastAsia="Times New Roman" w:hAnsi="Times New Roman" w:cs="Times New Roman"/>
          <w:bCs/>
          <w:sz w:val="24"/>
          <w:szCs w:val="24"/>
        </w:rPr>
        <w:t> Report</w:t>
      </w:r>
      <w:r w:rsidR="00F73E89">
        <w:rPr>
          <w:rFonts w:ascii="Times New Roman" w:eastAsia="Times New Roman" w:hAnsi="Times New Roman" w:cs="Times New Roman"/>
          <w:bCs/>
          <w:sz w:val="24"/>
          <w:szCs w:val="24"/>
        </w:rPr>
        <w:t>. I will provide samples on Canvas.</w:t>
      </w:r>
    </w:p>
    <w:p w:rsidR="00D6336E" w:rsidRPr="00F73E89" w:rsidRDefault="00D6336E" w:rsidP="00F73E89">
      <w:pPr>
        <w:pStyle w:val="ListParagraph"/>
        <w:numPr>
          <w:ilvl w:val="0"/>
          <w:numId w:val="32"/>
        </w:numPr>
        <w:rPr>
          <w:rFonts w:ascii="Times New Roman" w:eastAsia="Times New Roman" w:hAnsi="Times New Roman" w:cs="Times New Roman"/>
          <w:sz w:val="24"/>
          <w:szCs w:val="24"/>
        </w:rPr>
      </w:pPr>
      <w:r w:rsidRPr="00F73E89">
        <w:rPr>
          <w:rFonts w:ascii="Times New Roman" w:eastAsia="Times New Roman" w:hAnsi="Times New Roman" w:cs="Times New Roman"/>
          <w:sz w:val="24"/>
          <w:szCs w:val="24"/>
        </w:rPr>
        <w:t>Post your rough draft to the </w:t>
      </w:r>
      <w:hyperlink r:id="rId16" w:tgtFrame="_blank" w:tooltip="Rough Draft Forum" w:history="1">
        <w:r w:rsidRPr="00F73E89">
          <w:rPr>
            <w:rFonts w:ascii="Times New Roman" w:eastAsia="Times New Roman" w:hAnsi="Times New Roman" w:cs="Times New Roman"/>
            <w:bCs/>
            <w:sz w:val="24"/>
            <w:szCs w:val="24"/>
          </w:rPr>
          <w:t>rough draft forum</w:t>
        </w:r>
      </w:hyperlink>
      <w:r w:rsidRPr="00F73E89">
        <w:rPr>
          <w:rFonts w:ascii="Times New Roman" w:eastAsia="Times New Roman" w:hAnsi="Times New Roman" w:cs="Times New Roman"/>
          <w:sz w:val="24"/>
          <w:szCs w:val="24"/>
        </w:rPr>
        <w:t> by midnight on Sunday. Please note, I will only comment on drafts if you specifically request my feedback. If you want my feedback</w:t>
      </w:r>
      <w:r w:rsidR="00F73E89">
        <w:rPr>
          <w:rFonts w:ascii="Times New Roman" w:eastAsia="Times New Roman" w:hAnsi="Times New Roman" w:cs="Times New Roman"/>
          <w:sz w:val="24"/>
          <w:szCs w:val="24"/>
        </w:rPr>
        <w:t>,</w:t>
      </w:r>
      <w:r w:rsidRPr="00F73E89">
        <w:rPr>
          <w:rFonts w:ascii="Times New Roman" w:eastAsia="Times New Roman" w:hAnsi="Times New Roman" w:cs="Times New Roman"/>
          <w:sz w:val="24"/>
          <w:szCs w:val="24"/>
        </w:rPr>
        <w:t xml:space="preserve"> email me at </w:t>
      </w:r>
      <w:hyperlink r:id="rId17" w:history="1">
        <w:r w:rsidR="00F73E89" w:rsidRPr="00535AB3">
          <w:rPr>
            <w:rStyle w:val="Hyperlink"/>
            <w:rFonts w:ascii="Times New Roman" w:eastAsia="Times New Roman" w:hAnsi="Times New Roman" w:cs="Times New Roman"/>
            <w:sz w:val="24"/>
            <w:szCs w:val="24"/>
          </w:rPr>
          <w:t>killind@linnbenton.edu</w:t>
        </w:r>
      </w:hyperlink>
      <w:r w:rsidR="00F73E89">
        <w:rPr>
          <w:rFonts w:ascii="Times New Roman" w:eastAsia="Times New Roman" w:hAnsi="Times New Roman" w:cs="Times New Roman"/>
          <w:sz w:val="24"/>
          <w:szCs w:val="24"/>
        </w:rPr>
        <w:t xml:space="preserve"> to request that I do so.</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Note: If you want to revise your final report, you will have to complete it by the end of Week 8. If you submit your final report on the day it is officially due, you will not have time for a revision. </w:t>
      </w:r>
      <w:r w:rsidRPr="00E67831">
        <w:rPr>
          <w:rFonts w:ascii="Times New Roman" w:eastAsia="Times New Roman" w:hAnsi="Times New Roman" w:cs="Times New Roman"/>
          <w:sz w:val="24"/>
          <w:szCs w:val="24"/>
        </w:rPr>
        <w:br/>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Note: Late forum pos</w:t>
      </w:r>
      <w:r w:rsidR="00F73E89">
        <w:rPr>
          <w:rFonts w:ascii="Times New Roman" w:eastAsia="Times New Roman" w:hAnsi="Times New Roman" w:cs="Times New Roman"/>
          <w:bCs/>
          <w:sz w:val="24"/>
          <w:szCs w:val="24"/>
        </w:rPr>
        <w:t>ts (including the rough draft) </w:t>
      </w:r>
      <w:r w:rsidRPr="00E67831">
        <w:rPr>
          <w:rFonts w:ascii="Times New Roman" w:eastAsia="Times New Roman" w:hAnsi="Times New Roman" w:cs="Times New Roman"/>
          <w:bCs/>
          <w:sz w:val="24"/>
          <w:szCs w:val="24"/>
        </w:rPr>
        <w:t>and late quizzes will not receive credit.</w:t>
      </w:r>
    </w:p>
    <w:p w:rsidR="00A77180" w:rsidRDefault="00A77180" w:rsidP="00E67831">
      <w:pPr>
        <w:rPr>
          <w:rFonts w:ascii="Times New Roman" w:eastAsia="Times New Roman" w:hAnsi="Times New Roman" w:cs="Times New Roman"/>
          <w:b/>
          <w:bCs/>
          <w:sz w:val="24"/>
          <w:szCs w:val="24"/>
        </w:rPr>
      </w:pPr>
    </w:p>
    <w:p w:rsidR="00D6336E" w:rsidRPr="00C45AF1" w:rsidRDefault="00D6336E" w:rsidP="00E67831">
      <w:pPr>
        <w:rPr>
          <w:rFonts w:ascii="Times New Roman" w:eastAsia="Times New Roman" w:hAnsi="Times New Roman" w:cs="Times New Roman"/>
          <w:b/>
          <w:sz w:val="24"/>
          <w:szCs w:val="24"/>
        </w:rPr>
      </w:pPr>
      <w:r w:rsidRPr="00C45AF1">
        <w:rPr>
          <w:rFonts w:ascii="Times New Roman" w:eastAsia="Times New Roman" w:hAnsi="Times New Roman" w:cs="Times New Roman"/>
          <w:b/>
          <w:bCs/>
          <w:sz w:val="24"/>
          <w:szCs w:val="24"/>
        </w:rPr>
        <w:t>Week 9</w:t>
      </w:r>
      <w:r w:rsidR="00C45AF1">
        <w:rPr>
          <w:rFonts w:ascii="Times New Roman" w:eastAsia="Times New Roman" w:hAnsi="Times New Roman" w:cs="Times New Roman"/>
          <w:b/>
          <w:bCs/>
          <w:sz w:val="24"/>
          <w:szCs w:val="24"/>
        </w:rPr>
        <w:t xml:space="preserve"> (</w:t>
      </w:r>
      <w:r w:rsidR="004E4055">
        <w:rPr>
          <w:rFonts w:ascii="Times New Roman" w:eastAsia="Times New Roman" w:hAnsi="Times New Roman" w:cs="Times New Roman"/>
          <w:b/>
          <w:bCs/>
          <w:sz w:val="24"/>
          <w:szCs w:val="24"/>
        </w:rPr>
        <w:t>Nov 22 / 24</w:t>
      </w:r>
      <w:r w:rsidR="00C45AF1">
        <w:rPr>
          <w:rFonts w:ascii="Times New Roman" w:eastAsia="Times New Roman" w:hAnsi="Times New Roman" w:cs="Times New Roman"/>
          <w:b/>
          <w:bCs/>
          <w:sz w:val="24"/>
          <w:szCs w:val="24"/>
        </w:rPr>
        <w:t>)</w:t>
      </w:r>
      <w:r w:rsidR="004E4055">
        <w:rPr>
          <w:rFonts w:ascii="Times New Roman" w:eastAsia="Times New Roman" w:hAnsi="Times New Roman" w:cs="Times New Roman"/>
          <w:b/>
          <w:bCs/>
          <w:sz w:val="24"/>
          <w:szCs w:val="24"/>
        </w:rPr>
        <w:t xml:space="preserve"> No class on Nov. 24 – Happy Thanksgiving</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This week you will be helping other people refine their writing. This is an important skill for two reasons. One, many workplace writing projects are collaborative and thus peer review is important to the success of the project. Also, reviewing other people's work will make you a better writer because you will be better prepared to review your own work.</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 xml:space="preserve">Weekly </w:t>
      </w:r>
      <w:proofErr w:type="gramStart"/>
      <w:r w:rsidRPr="00E67831">
        <w:rPr>
          <w:rFonts w:ascii="Times New Roman" w:eastAsia="Times New Roman" w:hAnsi="Times New Roman" w:cs="Times New Roman"/>
          <w:bCs/>
          <w:sz w:val="24"/>
          <w:szCs w:val="24"/>
        </w:rPr>
        <w:t>To</w:t>
      </w:r>
      <w:proofErr w:type="gramEnd"/>
      <w:r w:rsidRPr="00E67831">
        <w:rPr>
          <w:rFonts w:ascii="Times New Roman" w:eastAsia="Times New Roman" w:hAnsi="Times New Roman" w:cs="Times New Roman"/>
          <w:bCs/>
          <w:sz w:val="24"/>
          <w:szCs w:val="24"/>
        </w:rPr>
        <w:t xml:space="preserve"> Do List</w:t>
      </w:r>
    </w:p>
    <w:p w:rsidR="00D6336E" w:rsidRPr="00C45AF1" w:rsidRDefault="00D6336E" w:rsidP="00C45AF1">
      <w:pPr>
        <w:pStyle w:val="ListParagraph"/>
        <w:numPr>
          <w:ilvl w:val="0"/>
          <w:numId w:val="33"/>
        </w:numPr>
        <w:rPr>
          <w:rFonts w:ascii="Times New Roman" w:eastAsia="Times New Roman" w:hAnsi="Times New Roman" w:cs="Times New Roman"/>
          <w:sz w:val="24"/>
          <w:szCs w:val="24"/>
        </w:rPr>
      </w:pPr>
      <w:r w:rsidRPr="00C45AF1">
        <w:rPr>
          <w:rFonts w:ascii="Times New Roman" w:eastAsia="Times New Roman" w:hAnsi="Times New Roman" w:cs="Times New Roman"/>
          <w:sz w:val="24"/>
          <w:szCs w:val="24"/>
        </w:rPr>
        <w:t>Keep working on your </w:t>
      </w:r>
      <w:r w:rsidRPr="00C45AF1">
        <w:rPr>
          <w:rFonts w:ascii="Times New Roman" w:eastAsia="Times New Roman" w:hAnsi="Times New Roman" w:cs="Times New Roman"/>
          <w:bCs/>
          <w:sz w:val="24"/>
          <w:szCs w:val="24"/>
        </w:rPr>
        <w:t>Report</w:t>
      </w:r>
      <w:r w:rsidRPr="00C45AF1">
        <w:rPr>
          <w:rFonts w:ascii="Times New Roman" w:eastAsia="Times New Roman" w:hAnsi="Times New Roman" w:cs="Times New Roman"/>
          <w:sz w:val="24"/>
          <w:szCs w:val="24"/>
        </w:rPr>
        <w:t>.</w:t>
      </w:r>
    </w:p>
    <w:p w:rsidR="00C45AF1"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Note: Late forum posts and late quizzes will not receive credit.</w:t>
      </w:r>
    </w:p>
    <w:p w:rsidR="00D6336E" w:rsidRPr="00C45AF1" w:rsidRDefault="00D6336E" w:rsidP="00E67831">
      <w:pPr>
        <w:rPr>
          <w:rFonts w:ascii="Times New Roman" w:eastAsia="Times New Roman" w:hAnsi="Times New Roman" w:cs="Times New Roman"/>
          <w:b/>
          <w:sz w:val="24"/>
          <w:szCs w:val="24"/>
        </w:rPr>
      </w:pPr>
      <w:r w:rsidRPr="00C45AF1">
        <w:rPr>
          <w:rFonts w:ascii="Times New Roman" w:eastAsia="Times New Roman" w:hAnsi="Times New Roman" w:cs="Times New Roman"/>
          <w:b/>
          <w:bCs/>
          <w:sz w:val="24"/>
          <w:szCs w:val="24"/>
        </w:rPr>
        <w:t>Week 10</w:t>
      </w:r>
      <w:r w:rsidR="00C45AF1" w:rsidRPr="00C45AF1">
        <w:rPr>
          <w:rFonts w:ascii="Times New Roman" w:eastAsia="Times New Roman" w:hAnsi="Times New Roman" w:cs="Times New Roman"/>
          <w:b/>
          <w:bCs/>
          <w:sz w:val="24"/>
          <w:szCs w:val="24"/>
        </w:rPr>
        <w:t xml:space="preserve"> (</w:t>
      </w:r>
      <w:r w:rsidR="004E4055">
        <w:rPr>
          <w:rFonts w:ascii="Times New Roman" w:eastAsia="Times New Roman" w:hAnsi="Times New Roman" w:cs="Times New Roman"/>
          <w:b/>
          <w:bCs/>
          <w:sz w:val="24"/>
          <w:szCs w:val="24"/>
        </w:rPr>
        <w:t>Nov 29 / Dec 1</w:t>
      </w:r>
      <w:r w:rsidR="00C45AF1" w:rsidRPr="00C45AF1">
        <w:rPr>
          <w:rFonts w:ascii="Times New Roman" w:eastAsia="Times New Roman" w:hAnsi="Times New Roman" w:cs="Times New Roman"/>
          <w:b/>
          <w:bCs/>
          <w:sz w:val="24"/>
          <w:szCs w:val="24"/>
        </w:rPr>
        <w:t>)</w:t>
      </w:r>
    </w:p>
    <w:p w:rsidR="00C45AF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sz w:val="24"/>
          <w:szCs w:val="24"/>
        </w:rPr>
        <w:t xml:space="preserve">You are almost done with your report. </w:t>
      </w:r>
    </w:p>
    <w:p w:rsidR="00D6336E" w:rsidRPr="00E67831" w:rsidRDefault="00D6336E" w:rsidP="00E67831">
      <w:pPr>
        <w:rPr>
          <w:rFonts w:ascii="Times New Roman" w:eastAsia="Times New Roman" w:hAnsi="Times New Roman" w:cs="Times New Roman"/>
          <w:sz w:val="24"/>
          <w:szCs w:val="24"/>
        </w:rPr>
      </w:pPr>
      <w:r w:rsidRPr="00E67831">
        <w:rPr>
          <w:rFonts w:ascii="Times New Roman" w:eastAsia="Times New Roman" w:hAnsi="Times New Roman" w:cs="Times New Roman"/>
          <w:bCs/>
          <w:sz w:val="24"/>
          <w:szCs w:val="24"/>
        </w:rPr>
        <w:t xml:space="preserve">Weekly </w:t>
      </w:r>
      <w:proofErr w:type="gramStart"/>
      <w:r w:rsidRPr="00E67831">
        <w:rPr>
          <w:rFonts w:ascii="Times New Roman" w:eastAsia="Times New Roman" w:hAnsi="Times New Roman" w:cs="Times New Roman"/>
          <w:bCs/>
          <w:sz w:val="24"/>
          <w:szCs w:val="24"/>
        </w:rPr>
        <w:t>To</w:t>
      </w:r>
      <w:proofErr w:type="gramEnd"/>
      <w:r w:rsidRPr="00E67831">
        <w:rPr>
          <w:rFonts w:ascii="Times New Roman" w:eastAsia="Times New Roman" w:hAnsi="Times New Roman" w:cs="Times New Roman"/>
          <w:bCs/>
          <w:sz w:val="24"/>
          <w:szCs w:val="24"/>
        </w:rPr>
        <w:t xml:space="preserve"> Do List</w:t>
      </w:r>
      <w:r w:rsidR="00C45AF1">
        <w:rPr>
          <w:rFonts w:ascii="Times New Roman" w:eastAsia="Times New Roman" w:hAnsi="Times New Roman" w:cs="Times New Roman"/>
          <w:bCs/>
          <w:sz w:val="24"/>
          <w:szCs w:val="24"/>
        </w:rPr>
        <w:t>:</w:t>
      </w:r>
    </w:p>
    <w:p w:rsidR="004E4055" w:rsidRPr="00C45AF1" w:rsidRDefault="004E4055" w:rsidP="004E4055">
      <w:pPr>
        <w:pStyle w:val="ListParagraph"/>
        <w:numPr>
          <w:ilvl w:val="0"/>
          <w:numId w:val="33"/>
        </w:numPr>
        <w:rPr>
          <w:rFonts w:ascii="Times New Roman" w:eastAsia="Times New Roman" w:hAnsi="Times New Roman" w:cs="Times New Roman"/>
          <w:sz w:val="24"/>
          <w:szCs w:val="24"/>
        </w:rPr>
      </w:pPr>
      <w:r w:rsidRPr="00C45AF1">
        <w:rPr>
          <w:rFonts w:ascii="Times New Roman" w:eastAsia="Times New Roman" w:hAnsi="Times New Roman" w:cs="Times New Roman"/>
          <w:sz w:val="24"/>
          <w:szCs w:val="24"/>
        </w:rPr>
        <w:t>Go to last week's </w:t>
      </w:r>
      <w:r w:rsidRPr="00C45AF1">
        <w:rPr>
          <w:rFonts w:ascii="Times New Roman" w:eastAsia="Times New Roman" w:hAnsi="Times New Roman" w:cs="Times New Roman"/>
          <w:bCs/>
          <w:sz w:val="24"/>
          <w:szCs w:val="24"/>
        </w:rPr>
        <w:t>rough draft forum</w:t>
      </w:r>
      <w:r w:rsidRPr="00C45AF1">
        <w:rPr>
          <w:rFonts w:ascii="Times New Roman" w:eastAsia="Times New Roman" w:hAnsi="Times New Roman" w:cs="Times New Roman"/>
          <w:sz w:val="24"/>
          <w:szCs w:val="24"/>
        </w:rPr>
        <w:t>. Respond to at least two other posts by reading and thoughtfully commenting on the report. Be sure to mention at least three things the author did well and three things the author could improve upon. Write at least 500 words per response.</w:t>
      </w:r>
    </w:p>
    <w:p w:rsidR="004E4055" w:rsidRDefault="004E4055" w:rsidP="004E4055">
      <w:pPr>
        <w:pStyle w:val="ListParagraph"/>
        <w:numPr>
          <w:ilvl w:val="0"/>
          <w:numId w:val="33"/>
        </w:numPr>
        <w:rPr>
          <w:rFonts w:ascii="Times New Roman" w:eastAsia="Times New Roman" w:hAnsi="Times New Roman" w:cs="Times New Roman"/>
          <w:sz w:val="24"/>
          <w:szCs w:val="24"/>
        </w:rPr>
      </w:pPr>
      <w:r w:rsidRPr="00C45AF1">
        <w:rPr>
          <w:rFonts w:ascii="Times New Roman" w:eastAsia="Times New Roman" w:hAnsi="Times New Roman" w:cs="Times New Roman"/>
          <w:sz w:val="24"/>
          <w:szCs w:val="24"/>
        </w:rPr>
        <w:t>Complete the </w:t>
      </w:r>
      <w:r>
        <w:rPr>
          <w:rFonts w:ascii="Times New Roman" w:eastAsia="Times New Roman" w:hAnsi="Times New Roman" w:cs="Times New Roman"/>
          <w:sz w:val="24"/>
          <w:szCs w:val="24"/>
        </w:rPr>
        <w:t>Citation Quiz</w:t>
      </w:r>
      <w:r w:rsidRPr="00C45AF1">
        <w:rPr>
          <w:rFonts w:ascii="Times New Roman" w:eastAsia="Times New Roman" w:hAnsi="Times New Roman" w:cs="Times New Roman"/>
          <w:sz w:val="24"/>
          <w:szCs w:val="24"/>
        </w:rPr>
        <w:t>.</w:t>
      </w:r>
    </w:p>
    <w:p w:rsidR="004E4055" w:rsidRPr="004E4055" w:rsidRDefault="004E4055" w:rsidP="004E4055">
      <w:pPr>
        <w:rPr>
          <w:rFonts w:ascii="Times New Roman" w:eastAsia="Times New Roman" w:hAnsi="Times New Roman" w:cs="Times New Roman"/>
          <w:sz w:val="24"/>
          <w:szCs w:val="24"/>
        </w:rPr>
      </w:pPr>
      <w:r w:rsidRPr="004E4055">
        <w:rPr>
          <w:rFonts w:ascii="Times New Roman" w:eastAsia="Times New Roman" w:hAnsi="Times New Roman" w:cs="Times New Roman"/>
          <w:bCs/>
          <w:sz w:val="24"/>
          <w:szCs w:val="24"/>
        </w:rPr>
        <w:t>Note: Late forum posts and late quizzes will not receive credit.</w:t>
      </w:r>
    </w:p>
    <w:p w:rsidR="004E4055" w:rsidRPr="004E4055" w:rsidRDefault="004E4055" w:rsidP="004E4055">
      <w:pP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Finals (Dec 9 8-9:50)</w:t>
      </w:r>
    </w:p>
    <w:p w:rsidR="004E4055" w:rsidRPr="004E4055" w:rsidRDefault="004E4055" w:rsidP="004E4055">
      <w:pPr>
        <w:rPr>
          <w:rFonts w:ascii="Times New Roman" w:eastAsia="Times New Roman" w:hAnsi="Times New Roman" w:cs="Times New Roman"/>
          <w:sz w:val="24"/>
          <w:szCs w:val="24"/>
        </w:rPr>
      </w:pPr>
      <w:r w:rsidRPr="004E4055">
        <w:rPr>
          <w:rFonts w:ascii="Times New Roman" w:eastAsia="Times New Roman" w:hAnsi="Times New Roman" w:cs="Times New Roman"/>
          <w:bCs/>
          <w:sz w:val="24"/>
          <w:szCs w:val="24"/>
        </w:rPr>
        <w:t xml:space="preserve">Weekly </w:t>
      </w:r>
      <w:proofErr w:type="gramStart"/>
      <w:r w:rsidRPr="004E4055">
        <w:rPr>
          <w:rFonts w:ascii="Times New Roman" w:eastAsia="Times New Roman" w:hAnsi="Times New Roman" w:cs="Times New Roman"/>
          <w:bCs/>
          <w:sz w:val="24"/>
          <w:szCs w:val="24"/>
        </w:rPr>
        <w:t>To</w:t>
      </w:r>
      <w:proofErr w:type="gramEnd"/>
      <w:r w:rsidRPr="004E4055">
        <w:rPr>
          <w:rFonts w:ascii="Times New Roman" w:eastAsia="Times New Roman" w:hAnsi="Times New Roman" w:cs="Times New Roman"/>
          <w:bCs/>
          <w:sz w:val="24"/>
          <w:szCs w:val="24"/>
        </w:rPr>
        <w:t xml:space="preserve"> Do List:</w:t>
      </w:r>
    </w:p>
    <w:p w:rsidR="004E4055" w:rsidRPr="004E4055" w:rsidRDefault="004E4055" w:rsidP="004E4055">
      <w:pPr>
        <w:pStyle w:val="ListParagraph"/>
        <w:numPr>
          <w:ilvl w:val="0"/>
          <w:numId w:val="34"/>
        </w:numPr>
        <w:rPr>
          <w:rFonts w:ascii="Times New Roman" w:eastAsia="Times New Roman" w:hAnsi="Times New Roman" w:cs="Times New Roman"/>
          <w:sz w:val="24"/>
          <w:szCs w:val="24"/>
        </w:rPr>
      </w:pPr>
      <w:r w:rsidRPr="004E4055">
        <w:rPr>
          <w:rFonts w:ascii="Times New Roman" w:eastAsia="Times New Roman" w:hAnsi="Times New Roman" w:cs="Times New Roman"/>
          <w:sz w:val="24"/>
          <w:szCs w:val="24"/>
        </w:rPr>
        <w:t>Plea</w:t>
      </w:r>
      <w:r>
        <w:rPr>
          <w:rFonts w:ascii="Times New Roman" w:eastAsia="Times New Roman" w:hAnsi="Times New Roman" w:cs="Times New Roman"/>
          <w:sz w:val="24"/>
          <w:szCs w:val="24"/>
        </w:rPr>
        <w:t>se post the final draft of your final Report no later than 9:50am.</w:t>
      </w:r>
      <w:r w:rsidRPr="004E4055">
        <w:rPr>
          <w:rFonts w:ascii="Times New Roman" w:eastAsia="Times New Roman" w:hAnsi="Times New Roman" w:cs="Times New Roman"/>
          <w:sz w:val="24"/>
          <w:szCs w:val="24"/>
        </w:rPr>
        <w:t xml:space="preserve"> </w:t>
      </w:r>
    </w:p>
    <w:p w:rsidR="00D6336E" w:rsidRPr="00E67831" w:rsidRDefault="00287BBA" w:rsidP="00C45AF1">
      <w:pPr>
        <w:rPr>
          <w:rFonts w:ascii="Times New Roman" w:eastAsia="Times New Roman" w:hAnsi="Times New Roman" w:cs="Times New Roman"/>
          <w:sz w:val="24"/>
          <w:szCs w:val="24"/>
        </w:rPr>
      </w:pPr>
      <w:hyperlink r:id="rId18" w:history="1">
        <w:r w:rsidR="00D6336E" w:rsidRPr="00E67831">
          <w:rPr>
            <w:rFonts w:ascii="Times New Roman" w:eastAsia="Times New Roman" w:hAnsi="Times New Roman" w:cs="Times New Roman"/>
            <w:sz w:val="24"/>
            <w:szCs w:val="24"/>
          </w:rPr>
          <w:br/>
        </w:r>
      </w:hyperlink>
    </w:p>
    <w:p w:rsidR="00D6336E" w:rsidRPr="00E67831" w:rsidRDefault="00D6336E" w:rsidP="00E67831">
      <w:pPr>
        <w:rPr>
          <w:rFonts w:ascii="Times New Roman" w:hAnsi="Times New Roman" w:cs="Times New Roman"/>
          <w:sz w:val="24"/>
          <w:szCs w:val="24"/>
        </w:rPr>
      </w:pPr>
    </w:p>
    <w:sectPr w:rsidR="00D6336E" w:rsidRPr="00E67831" w:rsidSect="003221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C1" w:rsidRDefault="006F02C1" w:rsidP="006F02C1">
      <w:pPr>
        <w:spacing w:after="0" w:line="240" w:lineRule="auto"/>
      </w:pPr>
      <w:r>
        <w:separator/>
      </w:r>
    </w:p>
  </w:endnote>
  <w:endnote w:type="continuationSeparator" w:id="0">
    <w:p w:rsidR="006F02C1" w:rsidRDefault="006F02C1" w:rsidP="006F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C1" w:rsidRDefault="006F02C1" w:rsidP="006F02C1">
    <w:pPr>
      <w:pStyle w:val="Footer"/>
      <w:jc w:val="center"/>
      <w:rPr>
        <w:rFonts w:ascii="Times New Roman" w:hAnsi="Times New Roman" w:cs="Times New Roman"/>
        <w:sz w:val="20"/>
        <w:szCs w:val="20"/>
      </w:rPr>
    </w:pPr>
    <w:r>
      <w:rPr>
        <w:rFonts w:ascii="Times New Roman" w:hAnsi="Times New Roman" w:cs="Times New Roman"/>
        <w:sz w:val="20"/>
        <w:szCs w:val="20"/>
      </w:rPr>
      <w:t>WR 227 Syllabus</w:t>
    </w:r>
  </w:p>
  <w:p w:rsidR="006F02C1" w:rsidRPr="006F02C1" w:rsidRDefault="006F02C1" w:rsidP="006F02C1">
    <w:pPr>
      <w:pStyle w:val="Footer"/>
      <w:jc w:val="center"/>
      <w:rPr>
        <w:rFonts w:ascii="Times New Roman" w:hAnsi="Times New Roman" w:cs="Times New Roman"/>
        <w:sz w:val="20"/>
        <w:szCs w:val="20"/>
      </w:rPr>
    </w:pPr>
    <w:r>
      <w:rPr>
        <w:rFonts w:ascii="Times New Roman" w:hAnsi="Times New Roman" w:cs="Times New Roman"/>
        <w:sz w:val="20"/>
        <w:szCs w:val="20"/>
      </w:rPr>
      <w:t xml:space="preserve">Pg. </w:t>
    </w:r>
    <w:r w:rsidRPr="006F02C1">
      <w:rPr>
        <w:rFonts w:ascii="Times New Roman" w:hAnsi="Times New Roman" w:cs="Times New Roman"/>
        <w:sz w:val="20"/>
        <w:szCs w:val="20"/>
      </w:rPr>
      <w:fldChar w:fldCharType="begin"/>
    </w:r>
    <w:r w:rsidRPr="006F02C1">
      <w:rPr>
        <w:rFonts w:ascii="Times New Roman" w:hAnsi="Times New Roman" w:cs="Times New Roman"/>
        <w:sz w:val="20"/>
        <w:szCs w:val="20"/>
      </w:rPr>
      <w:instrText xml:space="preserve"> PAGE   \* MERGEFORMAT </w:instrText>
    </w:r>
    <w:r w:rsidRPr="006F02C1">
      <w:rPr>
        <w:rFonts w:ascii="Times New Roman" w:hAnsi="Times New Roman" w:cs="Times New Roman"/>
        <w:sz w:val="20"/>
        <w:szCs w:val="20"/>
      </w:rPr>
      <w:fldChar w:fldCharType="separate"/>
    </w:r>
    <w:r w:rsidR="00287BBA">
      <w:rPr>
        <w:rFonts w:ascii="Times New Roman" w:hAnsi="Times New Roman" w:cs="Times New Roman"/>
        <w:noProof/>
        <w:sz w:val="20"/>
        <w:szCs w:val="20"/>
      </w:rPr>
      <w:t>10</w:t>
    </w:r>
    <w:r w:rsidRPr="006F02C1">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C1" w:rsidRDefault="006F02C1" w:rsidP="006F02C1">
      <w:pPr>
        <w:spacing w:after="0" w:line="240" w:lineRule="auto"/>
      </w:pPr>
      <w:r>
        <w:separator/>
      </w:r>
    </w:p>
  </w:footnote>
  <w:footnote w:type="continuationSeparator" w:id="0">
    <w:p w:rsidR="006F02C1" w:rsidRDefault="006F02C1" w:rsidP="006F0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i1026" type="#_x0000_t75" alt="http://elearning.linnbenton.edu/theme/image.php/clean/core/1465913316/spacer" style="width:.75pt;height:.75pt;visibility:visible;mso-wrap-style:square" o:bullet="t">
        <v:imagedata r:id="rId1" o:title="spacer"/>
      </v:shape>
    </w:pict>
  </w:numPicBullet>
  <w:abstractNum w:abstractNumId="0">
    <w:nsid w:val="015A10B5"/>
    <w:multiLevelType w:val="multilevel"/>
    <w:tmpl w:val="12385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90"/>
        </w:tabs>
        <w:ind w:left="99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E96965"/>
    <w:multiLevelType w:val="multilevel"/>
    <w:tmpl w:val="498CC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01FDD"/>
    <w:multiLevelType w:val="hybridMultilevel"/>
    <w:tmpl w:val="452C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43F22"/>
    <w:multiLevelType w:val="hybridMultilevel"/>
    <w:tmpl w:val="79A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704B0"/>
    <w:multiLevelType w:val="hybridMultilevel"/>
    <w:tmpl w:val="FF16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F445B"/>
    <w:multiLevelType w:val="multilevel"/>
    <w:tmpl w:val="12385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90"/>
        </w:tabs>
        <w:ind w:left="99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4C623F8"/>
    <w:multiLevelType w:val="hybridMultilevel"/>
    <w:tmpl w:val="3C94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B4B43"/>
    <w:multiLevelType w:val="hybridMultilevel"/>
    <w:tmpl w:val="0228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A7B2B"/>
    <w:multiLevelType w:val="hybridMultilevel"/>
    <w:tmpl w:val="03C0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B428A"/>
    <w:multiLevelType w:val="hybridMultilevel"/>
    <w:tmpl w:val="CADE4C2C"/>
    <w:lvl w:ilvl="0" w:tplc="A01E483C">
      <w:start w:val="1"/>
      <w:numFmt w:val="bullet"/>
      <w:lvlText w:val=""/>
      <w:lvlPicBulletId w:val="0"/>
      <w:lvlJc w:val="left"/>
      <w:pPr>
        <w:tabs>
          <w:tab w:val="num" w:pos="720"/>
        </w:tabs>
        <w:ind w:left="720" w:hanging="360"/>
      </w:pPr>
      <w:rPr>
        <w:rFonts w:ascii="Symbol" w:hAnsi="Symbol" w:hint="default"/>
      </w:rPr>
    </w:lvl>
    <w:lvl w:ilvl="1" w:tplc="A1DAD9AC" w:tentative="1">
      <w:start w:val="1"/>
      <w:numFmt w:val="bullet"/>
      <w:lvlText w:val=""/>
      <w:lvlJc w:val="left"/>
      <w:pPr>
        <w:tabs>
          <w:tab w:val="num" w:pos="1440"/>
        </w:tabs>
        <w:ind w:left="1440" w:hanging="360"/>
      </w:pPr>
      <w:rPr>
        <w:rFonts w:ascii="Symbol" w:hAnsi="Symbol" w:hint="default"/>
      </w:rPr>
    </w:lvl>
    <w:lvl w:ilvl="2" w:tplc="16A8A57C" w:tentative="1">
      <w:start w:val="1"/>
      <w:numFmt w:val="bullet"/>
      <w:lvlText w:val=""/>
      <w:lvlJc w:val="left"/>
      <w:pPr>
        <w:tabs>
          <w:tab w:val="num" w:pos="2160"/>
        </w:tabs>
        <w:ind w:left="2160" w:hanging="360"/>
      </w:pPr>
      <w:rPr>
        <w:rFonts w:ascii="Symbol" w:hAnsi="Symbol" w:hint="default"/>
      </w:rPr>
    </w:lvl>
    <w:lvl w:ilvl="3" w:tplc="032887A8" w:tentative="1">
      <w:start w:val="1"/>
      <w:numFmt w:val="bullet"/>
      <w:lvlText w:val=""/>
      <w:lvlJc w:val="left"/>
      <w:pPr>
        <w:tabs>
          <w:tab w:val="num" w:pos="2880"/>
        </w:tabs>
        <w:ind w:left="2880" w:hanging="360"/>
      </w:pPr>
      <w:rPr>
        <w:rFonts w:ascii="Symbol" w:hAnsi="Symbol" w:hint="default"/>
      </w:rPr>
    </w:lvl>
    <w:lvl w:ilvl="4" w:tplc="ACBC5BA2" w:tentative="1">
      <w:start w:val="1"/>
      <w:numFmt w:val="bullet"/>
      <w:lvlText w:val=""/>
      <w:lvlJc w:val="left"/>
      <w:pPr>
        <w:tabs>
          <w:tab w:val="num" w:pos="3600"/>
        </w:tabs>
        <w:ind w:left="3600" w:hanging="360"/>
      </w:pPr>
      <w:rPr>
        <w:rFonts w:ascii="Symbol" w:hAnsi="Symbol" w:hint="default"/>
      </w:rPr>
    </w:lvl>
    <w:lvl w:ilvl="5" w:tplc="F0D25286" w:tentative="1">
      <w:start w:val="1"/>
      <w:numFmt w:val="bullet"/>
      <w:lvlText w:val=""/>
      <w:lvlJc w:val="left"/>
      <w:pPr>
        <w:tabs>
          <w:tab w:val="num" w:pos="4320"/>
        </w:tabs>
        <w:ind w:left="4320" w:hanging="360"/>
      </w:pPr>
      <w:rPr>
        <w:rFonts w:ascii="Symbol" w:hAnsi="Symbol" w:hint="default"/>
      </w:rPr>
    </w:lvl>
    <w:lvl w:ilvl="6" w:tplc="488CB168" w:tentative="1">
      <w:start w:val="1"/>
      <w:numFmt w:val="bullet"/>
      <w:lvlText w:val=""/>
      <w:lvlJc w:val="left"/>
      <w:pPr>
        <w:tabs>
          <w:tab w:val="num" w:pos="5040"/>
        </w:tabs>
        <w:ind w:left="5040" w:hanging="360"/>
      </w:pPr>
      <w:rPr>
        <w:rFonts w:ascii="Symbol" w:hAnsi="Symbol" w:hint="default"/>
      </w:rPr>
    </w:lvl>
    <w:lvl w:ilvl="7" w:tplc="6018CCF6" w:tentative="1">
      <w:start w:val="1"/>
      <w:numFmt w:val="bullet"/>
      <w:lvlText w:val=""/>
      <w:lvlJc w:val="left"/>
      <w:pPr>
        <w:tabs>
          <w:tab w:val="num" w:pos="5760"/>
        </w:tabs>
        <w:ind w:left="5760" w:hanging="360"/>
      </w:pPr>
      <w:rPr>
        <w:rFonts w:ascii="Symbol" w:hAnsi="Symbol" w:hint="default"/>
      </w:rPr>
    </w:lvl>
    <w:lvl w:ilvl="8" w:tplc="7B38A132" w:tentative="1">
      <w:start w:val="1"/>
      <w:numFmt w:val="bullet"/>
      <w:lvlText w:val=""/>
      <w:lvlJc w:val="left"/>
      <w:pPr>
        <w:tabs>
          <w:tab w:val="num" w:pos="6480"/>
        </w:tabs>
        <w:ind w:left="6480" w:hanging="360"/>
      </w:pPr>
      <w:rPr>
        <w:rFonts w:ascii="Symbol" w:hAnsi="Symbol" w:hint="default"/>
      </w:rPr>
    </w:lvl>
  </w:abstractNum>
  <w:abstractNum w:abstractNumId="10">
    <w:nsid w:val="45993083"/>
    <w:multiLevelType w:val="hybridMultilevel"/>
    <w:tmpl w:val="A2E0E8A4"/>
    <w:lvl w:ilvl="0" w:tplc="7C02DBE4">
      <w:start w:val="1"/>
      <w:numFmt w:val="bullet"/>
      <w:lvlText w:val=""/>
      <w:lvlJc w:val="left"/>
      <w:pPr>
        <w:tabs>
          <w:tab w:val="num" w:pos="720"/>
        </w:tabs>
        <w:ind w:left="720" w:hanging="360"/>
      </w:pPr>
      <w:rPr>
        <w:rFonts w:ascii="Symbol" w:hAnsi="Symbol" w:hint="default"/>
        <w:sz w:val="20"/>
      </w:rPr>
    </w:lvl>
    <w:lvl w:ilvl="1" w:tplc="43080EB0">
      <w:start w:val="1"/>
      <w:numFmt w:val="decimal"/>
      <w:lvlText w:val="%2."/>
      <w:lvlJc w:val="left"/>
      <w:pPr>
        <w:tabs>
          <w:tab w:val="num" w:pos="1440"/>
        </w:tabs>
        <w:ind w:left="1440" w:hanging="360"/>
      </w:pPr>
    </w:lvl>
    <w:lvl w:ilvl="2" w:tplc="D6B692C0" w:tentative="1">
      <w:start w:val="1"/>
      <w:numFmt w:val="bullet"/>
      <w:lvlText w:val=""/>
      <w:lvlJc w:val="left"/>
      <w:pPr>
        <w:tabs>
          <w:tab w:val="num" w:pos="2160"/>
        </w:tabs>
        <w:ind w:left="2160" w:hanging="360"/>
      </w:pPr>
      <w:rPr>
        <w:rFonts w:ascii="Symbol" w:hAnsi="Symbol" w:hint="default"/>
        <w:sz w:val="20"/>
      </w:rPr>
    </w:lvl>
    <w:lvl w:ilvl="3" w:tplc="47D071BC" w:tentative="1">
      <w:start w:val="1"/>
      <w:numFmt w:val="bullet"/>
      <w:lvlText w:val=""/>
      <w:lvlJc w:val="left"/>
      <w:pPr>
        <w:tabs>
          <w:tab w:val="num" w:pos="2880"/>
        </w:tabs>
        <w:ind w:left="2880" w:hanging="360"/>
      </w:pPr>
      <w:rPr>
        <w:rFonts w:ascii="Wingdings" w:hAnsi="Wingdings" w:hint="default"/>
        <w:sz w:val="20"/>
      </w:rPr>
    </w:lvl>
    <w:lvl w:ilvl="4" w:tplc="A7722C66" w:tentative="1">
      <w:start w:val="1"/>
      <w:numFmt w:val="bullet"/>
      <w:lvlText w:val=""/>
      <w:lvlJc w:val="left"/>
      <w:pPr>
        <w:tabs>
          <w:tab w:val="num" w:pos="3600"/>
        </w:tabs>
        <w:ind w:left="3600" w:hanging="360"/>
      </w:pPr>
      <w:rPr>
        <w:rFonts w:ascii="Wingdings" w:hAnsi="Wingdings" w:hint="default"/>
        <w:sz w:val="20"/>
      </w:rPr>
    </w:lvl>
    <w:lvl w:ilvl="5" w:tplc="D054B376" w:tentative="1">
      <w:start w:val="1"/>
      <w:numFmt w:val="bullet"/>
      <w:lvlText w:val=""/>
      <w:lvlJc w:val="left"/>
      <w:pPr>
        <w:tabs>
          <w:tab w:val="num" w:pos="4320"/>
        </w:tabs>
        <w:ind w:left="4320" w:hanging="360"/>
      </w:pPr>
      <w:rPr>
        <w:rFonts w:ascii="Wingdings" w:hAnsi="Wingdings" w:hint="default"/>
        <w:sz w:val="20"/>
      </w:rPr>
    </w:lvl>
    <w:lvl w:ilvl="6" w:tplc="67582182" w:tentative="1">
      <w:start w:val="1"/>
      <w:numFmt w:val="bullet"/>
      <w:lvlText w:val=""/>
      <w:lvlJc w:val="left"/>
      <w:pPr>
        <w:tabs>
          <w:tab w:val="num" w:pos="5040"/>
        </w:tabs>
        <w:ind w:left="5040" w:hanging="360"/>
      </w:pPr>
      <w:rPr>
        <w:rFonts w:ascii="Wingdings" w:hAnsi="Wingdings" w:hint="default"/>
        <w:sz w:val="20"/>
      </w:rPr>
    </w:lvl>
    <w:lvl w:ilvl="7" w:tplc="CBE23132" w:tentative="1">
      <w:start w:val="1"/>
      <w:numFmt w:val="bullet"/>
      <w:lvlText w:val=""/>
      <w:lvlJc w:val="left"/>
      <w:pPr>
        <w:tabs>
          <w:tab w:val="num" w:pos="5760"/>
        </w:tabs>
        <w:ind w:left="5760" w:hanging="360"/>
      </w:pPr>
      <w:rPr>
        <w:rFonts w:ascii="Wingdings" w:hAnsi="Wingdings" w:hint="default"/>
        <w:sz w:val="20"/>
      </w:rPr>
    </w:lvl>
    <w:lvl w:ilvl="8" w:tplc="98E6593A"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B93D5B"/>
    <w:multiLevelType w:val="hybridMultilevel"/>
    <w:tmpl w:val="1CB4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523C8A"/>
    <w:multiLevelType w:val="hybridMultilevel"/>
    <w:tmpl w:val="726A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9F3B6A"/>
    <w:multiLevelType w:val="hybridMultilevel"/>
    <w:tmpl w:val="44EE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F35C5E"/>
    <w:multiLevelType w:val="hybridMultilevel"/>
    <w:tmpl w:val="B106DF26"/>
    <w:lvl w:ilvl="0" w:tplc="46D8421C">
      <w:start w:val="1"/>
      <w:numFmt w:val="bullet"/>
      <w:lvlText w:val=""/>
      <w:lvlJc w:val="left"/>
      <w:pPr>
        <w:tabs>
          <w:tab w:val="num" w:pos="720"/>
        </w:tabs>
        <w:ind w:left="720" w:hanging="360"/>
      </w:pPr>
      <w:rPr>
        <w:rFonts w:ascii="Symbol" w:hAnsi="Symbol" w:hint="default"/>
        <w:sz w:val="20"/>
      </w:rPr>
    </w:lvl>
    <w:lvl w:ilvl="1" w:tplc="BC186D16">
      <w:start w:val="1"/>
      <w:numFmt w:val="decimal"/>
      <w:lvlText w:val="%2."/>
      <w:lvlJc w:val="left"/>
      <w:pPr>
        <w:tabs>
          <w:tab w:val="num" w:pos="1440"/>
        </w:tabs>
        <w:ind w:left="1440" w:hanging="360"/>
      </w:pPr>
    </w:lvl>
    <w:lvl w:ilvl="2" w:tplc="4A96BDD6" w:tentative="1">
      <w:start w:val="1"/>
      <w:numFmt w:val="bullet"/>
      <w:lvlText w:val=""/>
      <w:lvlJc w:val="left"/>
      <w:pPr>
        <w:tabs>
          <w:tab w:val="num" w:pos="2160"/>
        </w:tabs>
        <w:ind w:left="2160" w:hanging="360"/>
      </w:pPr>
      <w:rPr>
        <w:rFonts w:ascii="Symbol" w:hAnsi="Symbol" w:hint="default"/>
        <w:sz w:val="20"/>
      </w:rPr>
    </w:lvl>
    <w:lvl w:ilvl="3" w:tplc="7274409E" w:tentative="1">
      <w:start w:val="1"/>
      <w:numFmt w:val="bullet"/>
      <w:lvlText w:val=""/>
      <w:lvlJc w:val="left"/>
      <w:pPr>
        <w:tabs>
          <w:tab w:val="num" w:pos="2880"/>
        </w:tabs>
        <w:ind w:left="2880" w:hanging="360"/>
      </w:pPr>
      <w:rPr>
        <w:rFonts w:ascii="Wingdings" w:hAnsi="Wingdings" w:hint="default"/>
        <w:sz w:val="20"/>
      </w:rPr>
    </w:lvl>
    <w:lvl w:ilvl="4" w:tplc="75C4495E" w:tentative="1">
      <w:start w:val="1"/>
      <w:numFmt w:val="bullet"/>
      <w:lvlText w:val=""/>
      <w:lvlJc w:val="left"/>
      <w:pPr>
        <w:tabs>
          <w:tab w:val="num" w:pos="3600"/>
        </w:tabs>
        <w:ind w:left="3600" w:hanging="360"/>
      </w:pPr>
      <w:rPr>
        <w:rFonts w:ascii="Wingdings" w:hAnsi="Wingdings" w:hint="default"/>
        <w:sz w:val="20"/>
      </w:rPr>
    </w:lvl>
    <w:lvl w:ilvl="5" w:tplc="FFECA6A4" w:tentative="1">
      <w:start w:val="1"/>
      <w:numFmt w:val="bullet"/>
      <w:lvlText w:val=""/>
      <w:lvlJc w:val="left"/>
      <w:pPr>
        <w:tabs>
          <w:tab w:val="num" w:pos="4320"/>
        </w:tabs>
        <w:ind w:left="4320" w:hanging="360"/>
      </w:pPr>
      <w:rPr>
        <w:rFonts w:ascii="Wingdings" w:hAnsi="Wingdings" w:hint="default"/>
        <w:sz w:val="20"/>
      </w:rPr>
    </w:lvl>
    <w:lvl w:ilvl="6" w:tplc="947835E6" w:tentative="1">
      <w:start w:val="1"/>
      <w:numFmt w:val="bullet"/>
      <w:lvlText w:val=""/>
      <w:lvlJc w:val="left"/>
      <w:pPr>
        <w:tabs>
          <w:tab w:val="num" w:pos="5040"/>
        </w:tabs>
        <w:ind w:left="5040" w:hanging="360"/>
      </w:pPr>
      <w:rPr>
        <w:rFonts w:ascii="Wingdings" w:hAnsi="Wingdings" w:hint="default"/>
        <w:sz w:val="20"/>
      </w:rPr>
    </w:lvl>
    <w:lvl w:ilvl="7" w:tplc="42B0AC44" w:tentative="1">
      <w:start w:val="1"/>
      <w:numFmt w:val="bullet"/>
      <w:lvlText w:val=""/>
      <w:lvlJc w:val="left"/>
      <w:pPr>
        <w:tabs>
          <w:tab w:val="num" w:pos="5760"/>
        </w:tabs>
        <w:ind w:left="5760" w:hanging="360"/>
      </w:pPr>
      <w:rPr>
        <w:rFonts w:ascii="Wingdings" w:hAnsi="Wingdings" w:hint="default"/>
        <w:sz w:val="20"/>
      </w:rPr>
    </w:lvl>
    <w:lvl w:ilvl="8" w:tplc="3CBA3D42"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7A6612"/>
    <w:multiLevelType w:val="multilevel"/>
    <w:tmpl w:val="12385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90"/>
        </w:tabs>
        <w:ind w:left="99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9CC2B69"/>
    <w:multiLevelType w:val="multilevel"/>
    <w:tmpl w:val="12385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90"/>
        </w:tabs>
        <w:ind w:left="99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8A417F"/>
    <w:multiLevelType w:val="multilevel"/>
    <w:tmpl w:val="12385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90"/>
        </w:tabs>
        <w:ind w:left="99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28D18EF"/>
    <w:multiLevelType w:val="multilevel"/>
    <w:tmpl w:val="12385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90"/>
        </w:tabs>
        <w:ind w:left="99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3C96344"/>
    <w:multiLevelType w:val="multilevel"/>
    <w:tmpl w:val="12385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90"/>
        </w:tabs>
        <w:ind w:left="99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A5C0D36"/>
    <w:multiLevelType w:val="hybridMultilevel"/>
    <w:tmpl w:val="EDE40C72"/>
    <w:lvl w:ilvl="0" w:tplc="CD5CFA98">
      <w:start w:val="1"/>
      <w:numFmt w:val="bullet"/>
      <w:lvlText w:val=""/>
      <w:lvlJc w:val="left"/>
      <w:pPr>
        <w:tabs>
          <w:tab w:val="num" w:pos="720"/>
        </w:tabs>
        <w:ind w:left="720" w:hanging="360"/>
      </w:pPr>
      <w:rPr>
        <w:rFonts w:ascii="Symbol" w:hAnsi="Symbol" w:hint="default"/>
        <w:sz w:val="20"/>
      </w:rPr>
    </w:lvl>
    <w:lvl w:ilvl="1" w:tplc="52ECA548">
      <w:start w:val="1"/>
      <w:numFmt w:val="decimal"/>
      <w:lvlText w:val="%2."/>
      <w:lvlJc w:val="left"/>
      <w:pPr>
        <w:tabs>
          <w:tab w:val="num" w:pos="1440"/>
        </w:tabs>
        <w:ind w:left="1440" w:hanging="360"/>
      </w:pPr>
    </w:lvl>
    <w:lvl w:ilvl="2" w:tplc="46C8C02E">
      <w:start w:val="1"/>
      <w:numFmt w:val="bullet"/>
      <w:lvlText w:val=""/>
      <w:lvlJc w:val="left"/>
      <w:pPr>
        <w:tabs>
          <w:tab w:val="num" w:pos="2160"/>
        </w:tabs>
        <w:ind w:left="2160" w:hanging="360"/>
      </w:pPr>
      <w:rPr>
        <w:rFonts w:ascii="Symbol" w:hAnsi="Symbol" w:hint="default"/>
        <w:sz w:val="20"/>
      </w:rPr>
    </w:lvl>
    <w:lvl w:ilvl="3" w:tplc="253E4050" w:tentative="1">
      <w:start w:val="1"/>
      <w:numFmt w:val="bullet"/>
      <w:lvlText w:val=""/>
      <w:lvlJc w:val="left"/>
      <w:pPr>
        <w:tabs>
          <w:tab w:val="num" w:pos="2880"/>
        </w:tabs>
        <w:ind w:left="2880" w:hanging="360"/>
      </w:pPr>
      <w:rPr>
        <w:rFonts w:ascii="Wingdings" w:hAnsi="Wingdings" w:hint="default"/>
        <w:sz w:val="20"/>
      </w:rPr>
    </w:lvl>
    <w:lvl w:ilvl="4" w:tplc="A5D2D8CE" w:tentative="1">
      <w:start w:val="1"/>
      <w:numFmt w:val="bullet"/>
      <w:lvlText w:val=""/>
      <w:lvlJc w:val="left"/>
      <w:pPr>
        <w:tabs>
          <w:tab w:val="num" w:pos="3600"/>
        </w:tabs>
        <w:ind w:left="3600" w:hanging="360"/>
      </w:pPr>
      <w:rPr>
        <w:rFonts w:ascii="Wingdings" w:hAnsi="Wingdings" w:hint="default"/>
        <w:sz w:val="20"/>
      </w:rPr>
    </w:lvl>
    <w:lvl w:ilvl="5" w:tplc="E0C0D97E" w:tentative="1">
      <w:start w:val="1"/>
      <w:numFmt w:val="bullet"/>
      <w:lvlText w:val=""/>
      <w:lvlJc w:val="left"/>
      <w:pPr>
        <w:tabs>
          <w:tab w:val="num" w:pos="4320"/>
        </w:tabs>
        <w:ind w:left="4320" w:hanging="360"/>
      </w:pPr>
      <w:rPr>
        <w:rFonts w:ascii="Wingdings" w:hAnsi="Wingdings" w:hint="default"/>
        <w:sz w:val="20"/>
      </w:rPr>
    </w:lvl>
    <w:lvl w:ilvl="6" w:tplc="47AE69C0" w:tentative="1">
      <w:start w:val="1"/>
      <w:numFmt w:val="bullet"/>
      <w:lvlText w:val=""/>
      <w:lvlJc w:val="left"/>
      <w:pPr>
        <w:tabs>
          <w:tab w:val="num" w:pos="5040"/>
        </w:tabs>
        <w:ind w:left="5040" w:hanging="360"/>
      </w:pPr>
      <w:rPr>
        <w:rFonts w:ascii="Wingdings" w:hAnsi="Wingdings" w:hint="default"/>
        <w:sz w:val="20"/>
      </w:rPr>
    </w:lvl>
    <w:lvl w:ilvl="7" w:tplc="698C7BC2" w:tentative="1">
      <w:start w:val="1"/>
      <w:numFmt w:val="bullet"/>
      <w:lvlText w:val=""/>
      <w:lvlJc w:val="left"/>
      <w:pPr>
        <w:tabs>
          <w:tab w:val="num" w:pos="5760"/>
        </w:tabs>
        <w:ind w:left="5760" w:hanging="360"/>
      </w:pPr>
      <w:rPr>
        <w:rFonts w:ascii="Wingdings" w:hAnsi="Wingdings" w:hint="default"/>
        <w:sz w:val="20"/>
      </w:rPr>
    </w:lvl>
    <w:lvl w:ilvl="8" w:tplc="4462AE64"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6637A"/>
    <w:multiLevelType w:val="hybridMultilevel"/>
    <w:tmpl w:val="EC08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4C7BD1"/>
    <w:multiLevelType w:val="hybridMultilevel"/>
    <w:tmpl w:val="C58E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867523"/>
    <w:multiLevelType w:val="multilevel"/>
    <w:tmpl w:val="12385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90"/>
        </w:tabs>
        <w:ind w:left="99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DF44384"/>
    <w:multiLevelType w:val="multilevel"/>
    <w:tmpl w:val="12385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90"/>
        </w:tabs>
        <w:ind w:left="99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22"/>
  </w:num>
  <w:num w:numId="4">
    <w:abstractNumId w:val="1"/>
    <w:lvlOverride w:ilvl="1">
      <w:lvl w:ilvl="1">
        <w:numFmt w:val="decimal"/>
        <w:lvlText w:val="%2."/>
        <w:lvlJc w:val="left"/>
      </w:lvl>
    </w:lvlOverride>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abstractNumId w:val="1"/>
    <w:lvlOverride w:ilvl="1">
      <w:lvl w:ilvl="1">
        <w:numFmt w:val="decimal"/>
        <w:lvlText w:val="%2."/>
        <w:lvlJc w:val="left"/>
        <w:pPr>
          <w:tabs>
            <w:tab w:val="num" w:pos="990"/>
          </w:tabs>
          <w:ind w:left="990" w:hanging="360"/>
        </w:pPr>
      </w:lvl>
    </w:lvlOverride>
  </w:num>
  <w:num w:numId="7">
    <w:abstractNumId w:val="1"/>
    <w:lvlOverride w:ilvl="1">
      <w:lvl w:ilvl="1">
        <w:numFmt w:val="bullet"/>
        <w:lvlText w:val=""/>
        <w:lvlJc w:val="left"/>
        <w:pPr>
          <w:tabs>
            <w:tab w:val="num" w:pos="1440"/>
          </w:tabs>
          <w:ind w:left="1440" w:hanging="360"/>
        </w:pPr>
        <w:rPr>
          <w:rFonts w:ascii="Symbol" w:hAnsi="Symbol" w:hint="default"/>
          <w:sz w:val="20"/>
        </w:rPr>
      </w:lvl>
    </w:lvlOverride>
  </w:num>
  <w:num w:numId="8">
    <w:abstractNumId w:val="1"/>
    <w:lvlOverride w:ilvl="1">
      <w:lvl w:ilvl="1">
        <w:numFmt w:val="decimal"/>
        <w:lvlText w:val="%2."/>
        <w:lvlJc w:val="left"/>
        <w:pPr>
          <w:tabs>
            <w:tab w:val="num" w:pos="1440"/>
          </w:tabs>
          <w:ind w:left="1440" w:hanging="360"/>
        </w:pPr>
      </w:lvl>
    </w:lvlOverride>
  </w:num>
  <w:num w:numId="9">
    <w:abstractNumId w:val="1"/>
    <w:lvlOverride w:ilvl="1">
      <w:startOverride w:val="2"/>
    </w:lvlOverride>
  </w:num>
  <w:num w:numId="10">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abstractNumId w:val="20"/>
  </w:num>
  <w:num w:numId="12">
    <w:abstractNumId w:val="20"/>
    <w:lvlOverride w:ilvl="1">
      <w:lvl w:ilvl="1" w:tplc="52ECA548">
        <w:numFmt w:val="bullet"/>
        <w:lvlText w:val=""/>
        <w:lvlJc w:val="left"/>
        <w:pPr>
          <w:tabs>
            <w:tab w:val="num" w:pos="1440"/>
          </w:tabs>
          <w:ind w:left="1440" w:hanging="360"/>
        </w:pPr>
        <w:rPr>
          <w:rFonts w:ascii="Symbol" w:hAnsi="Symbol" w:hint="default"/>
          <w:sz w:val="20"/>
        </w:rPr>
      </w:lvl>
    </w:lvlOverride>
  </w:num>
  <w:num w:numId="13">
    <w:abstractNumId w:val="20"/>
    <w:lvlOverride w:ilvl="1">
      <w:lvl w:ilvl="1" w:tplc="52ECA548">
        <w:numFmt w:val="bullet"/>
        <w:lvlText w:val=""/>
        <w:lvlJc w:val="left"/>
        <w:pPr>
          <w:tabs>
            <w:tab w:val="num" w:pos="1440"/>
          </w:tabs>
          <w:ind w:left="1440" w:hanging="360"/>
        </w:pPr>
        <w:rPr>
          <w:rFonts w:ascii="Symbol" w:hAnsi="Symbol" w:hint="default"/>
          <w:sz w:val="20"/>
        </w:rPr>
      </w:lvl>
    </w:lvlOverride>
  </w:num>
  <w:num w:numId="14">
    <w:abstractNumId w:val="10"/>
  </w:num>
  <w:num w:numId="15">
    <w:abstractNumId w:val="10"/>
    <w:lvlOverride w:ilvl="1">
      <w:lvl w:ilvl="1" w:tplc="43080EB0">
        <w:numFmt w:val="bullet"/>
        <w:lvlText w:val=""/>
        <w:lvlJc w:val="left"/>
        <w:pPr>
          <w:tabs>
            <w:tab w:val="num" w:pos="1440"/>
          </w:tabs>
          <w:ind w:left="1440" w:hanging="360"/>
        </w:pPr>
        <w:rPr>
          <w:rFonts w:ascii="Symbol" w:hAnsi="Symbol" w:hint="default"/>
          <w:sz w:val="20"/>
        </w:rPr>
      </w:lvl>
    </w:lvlOverride>
  </w:num>
  <w:num w:numId="16">
    <w:abstractNumId w:val="14"/>
  </w:num>
  <w:num w:numId="17">
    <w:abstractNumId w:val="14"/>
    <w:lvlOverride w:ilvl="1">
      <w:lvl w:ilvl="1" w:tplc="BC186D16">
        <w:numFmt w:val="bullet"/>
        <w:lvlText w:val=""/>
        <w:lvlJc w:val="left"/>
        <w:pPr>
          <w:tabs>
            <w:tab w:val="num" w:pos="1440"/>
          </w:tabs>
          <w:ind w:left="1440" w:hanging="360"/>
        </w:pPr>
        <w:rPr>
          <w:rFonts w:ascii="Symbol" w:hAnsi="Symbol" w:hint="default"/>
          <w:sz w:val="20"/>
        </w:rPr>
      </w:lvl>
    </w:lvlOverride>
  </w:num>
  <w:num w:numId="18">
    <w:abstractNumId w:val="15"/>
  </w:num>
  <w:num w:numId="19">
    <w:abstractNumId w:val="17"/>
  </w:num>
  <w:num w:numId="20">
    <w:abstractNumId w:val="5"/>
  </w:num>
  <w:num w:numId="21">
    <w:abstractNumId w:val="16"/>
  </w:num>
  <w:num w:numId="22">
    <w:abstractNumId w:val="24"/>
  </w:num>
  <w:num w:numId="23">
    <w:abstractNumId w:val="19"/>
  </w:num>
  <w:num w:numId="24">
    <w:abstractNumId w:val="23"/>
  </w:num>
  <w:num w:numId="25">
    <w:abstractNumId w:val="0"/>
  </w:num>
  <w:num w:numId="26">
    <w:abstractNumId w:val="18"/>
  </w:num>
  <w:num w:numId="27">
    <w:abstractNumId w:val="9"/>
  </w:num>
  <w:num w:numId="28">
    <w:abstractNumId w:val="21"/>
  </w:num>
  <w:num w:numId="29">
    <w:abstractNumId w:val="11"/>
  </w:num>
  <w:num w:numId="30">
    <w:abstractNumId w:val="12"/>
  </w:num>
  <w:num w:numId="31">
    <w:abstractNumId w:val="4"/>
  </w:num>
  <w:num w:numId="32">
    <w:abstractNumId w:val="3"/>
  </w:num>
  <w:num w:numId="33">
    <w:abstractNumId w:val="6"/>
  </w:num>
  <w:num w:numId="34">
    <w:abstractNumId w:val="1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A0"/>
    <w:rsid w:val="000436F3"/>
    <w:rsid w:val="000776C2"/>
    <w:rsid w:val="000813FB"/>
    <w:rsid w:val="00134711"/>
    <w:rsid w:val="0019542B"/>
    <w:rsid w:val="001B53C7"/>
    <w:rsid w:val="001B547B"/>
    <w:rsid w:val="001D1BF6"/>
    <w:rsid w:val="002049B0"/>
    <w:rsid w:val="002410D2"/>
    <w:rsid w:val="00287BBA"/>
    <w:rsid w:val="003221A0"/>
    <w:rsid w:val="0039719E"/>
    <w:rsid w:val="003A6BD3"/>
    <w:rsid w:val="003C419E"/>
    <w:rsid w:val="004A3CDC"/>
    <w:rsid w:val="004D231A"/>
    <w:rsid w:val="004D3164"/>
    <w:rsid w:val="004E4055"/>
    <w:rsid w:val="00571C04"/>
    <w:rsid w:val="005E6819"/>
    <w:rsid w:val="00610E73"/>
    <w:rsid w:val="006F02C1"/>
    <w:rsid w:val="007528F5"/>
    <w:rsid w:val="00791D4A"/>
    <w:rsid w:val="00827644"/>
    <w:rsid w:val="008452EA"/>
    <w:rsid w:val="008B453A"/>
    <w:rsid w:val="009339C4"/>
    <w:rsid w:val="00966D4C"/>
    <w:rsid w:val="009E4E2A"/>
    <w:rsid w:val="00A77180"/>
    <w:rsid w:val="00C45AF1"/>
    <w:rsid w:val="00C56898"/>
    <w:rsid w:val="00C90062"/>
    <w:rsid w:val="00D6336E"/>
    <w:rsid w:val="00E276F7"/>
    <w:rsid w:val="00E35554"/>
    <w:rsid w:val="00E67831"/>
    <w:rsid w:val="00F376B2"/>
    <w:rsid w:val="00F7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1A0"/>
    <w:pPr>
      <w:ind w:left="720"/>
      <w:contextualSpacing/>
    </w:pPr>
  </w:style>
  <w:style w:type="table" w:styleId="TableGrid">
    <w:name w:val="Table Grid"/>
    <w:basedOn w:val="TableNormal"/>
    <w:uiPriority w:val="59"/>
    <w:rsid w:val="0079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36E"/>
    <w:rPr>
      <w:rFonts w:ascii="Tahoma" w:hAnsi="Tahoma" w:cs="Tahoma"/>
      <w:sz w:val="16"/>
      <w:szCs w:val="16"/>
    </w:rPr>
  </w:style>
  <w:style w:type="paragraph" w:styleId="Header">
    <w:name w:val="header"/>
    <w:basedOn w:val="Normal"/>
    <w:link w:val="HeaderChar"/>
    <w:uiPriority w:val="99"/>
    <w:unhideWhenUsed/>
    <w:rsid w:val="006F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2C1"/>
  </w:style>
  <w:style w:type="paragraph" w:styleId="Footer">
    <w:name w:val="footer"/>
    <w:basedOn w:val="Normal"/>
    <w:link w:val="FooterChar"/>
    <w:uiPriority w:val="99"/>
    <w:unhideWhenUsed/>
    <w:rsid w:val="006F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2C1"/>
  </w:style>
  <w:style w:type="character" w:styleId="Hyperlink">
    <w:name w:val="Hyperlink"/>
    <w:basedOn w:val="DefaultParagraphFont"/>
    <w:uiPriority w:val="99"/>
    <w:unhideWhenUsed/>
    <w:rsid w:val="00F73E89"/>
    <w:rPr>
      <w:color w:val="0000FF" w:themeColor="hyperlink"/>
      <w:u w:val="single"/>
    </w:rPr>
  </w:style>
  <w:style w:type="character" w:customStyle="1" w:styleId="apple-converted-space">
    <w:name w:val="apple-converted-space"/>
    <w:basedOn w:val="DefaultParagraphFont"/>
    <w:rsid w:val="00077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1A0"/>
    <w:pPr>
      <w:ind w:left="720"/>
      <w:contextualSpacing/>
    </w:pPr>
  </w:style>
  <w:style w:type="table" w:styleId="TableGrid">
    <w:name w:val="Table Grid"/>
    <w:basedOn w:val="TableNormal"/>
    <w:uiPriority w:val="59"/>
    <w:rsid w:val="0079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36E"/>
    <w:rPr>
      <w:rFonts w:ascii="Tahoma" w:hAnsi="Tahoma" w:cs="Tahoma"/>
      <w:sz w:val="16"/>
      <w:szCs w:val="16"/>
    </w:rPr>
  </w:style>
  <w:style w:type="paragraph" w:styleId="Header">
    <w:name w:val="header"/>
    <w:basedOn w:val="Normal"/>
    <w:link w:val="HeaderChar"/>
    <w:uiPriority w:val="99"/>
    <w:unhideWhenUsed/>
    <w:rsid w:val="006F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2C1"/>
  </w:style>
  <w:style w:type="paragraph" w:styleId="Footer">
    <w:name w:val="footer"/>
    <w:basedOn w:val="Normal"/>
    <w:link w:val="FooterChar"/>
    <w:uiPriority w:val="99"/>
    <w:unhideWhenUsed/>
    <w:rsid w:val="006F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2C1"/>
  </w:style>
  <w:style w:type="character" w:styleId="Hyperlink">
    <w:name w:val="Hyperlink"/>
    <w:basedOn w:val="DefaultParagraphFont"/>
    <w:uiPriority w:val="99"/>
    <w:unhideWhenUsed/>
    <w:rsid w:val="00F73E89"/>
    <w:rPr>
      <w:color w:val="0000FF" w:themeColor="hyperlink"/>
      <w:u w:val="single"/>
    </w:rPr>
  </w:style>
  <w:style w:type="character" w:customStyle="1" w:styleId="apple-converted-space">
    <w:name w:val="apple-converted-space"/>
    <w:basedOn w:val="DefaultParagraphFont"/>
    <w:rsid w:val="0007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linnbenton.edu/home" TargetMode="External"/><Relationship Id="rId18" Type="http://schemas.openxmlformats.org/officeDocument/2006/relationships/hyperlink" Target="http://www.moodle.org/0.592882179926604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nvas.instructure.com/register" TargetMode="External"/><Relationship Id="rId17" Type="http://schemas.openxmlformats.org/officeDocument/2006/relationships/hyperlink" Target="mailto:killind@linnbenton.edu" TargetMode="External"/><Relationship Id="rId2" Type="http://schemas.openxmlformats.org/officeDocument/2006/relationships/numbering" Target="numbering.xml"/><Relationship Id="rId16" Type="http://schemas.openxmlformats.org/officeDocument/2006/relationships/hyperlink" Target="http://elearning.linnbenton.edu/mod/forum/view.php?f=53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nvas.instructure.com/enroll/3W6AE7" TargetMode="External"/><Relationship Id="rId5" Type="http://schemas.openxmlformats.org/officeDocument/2006/relationships/settings" Target="settings.xml"/><Relationship Id="rId15" Type="http://schemas.openxmlformats.org/officeDocument/2006/relationships/hyperlink" Target="http://elearning.linnbenton.edu/mod/assign/view.php?id=152491" TargetMode="External"/><Relationship Id="rId10" Type="http://schemas.openxmlformats.org/officeDocument/2006/relationships/hyperlink" Target="https://www.linnbenton.edu/current-students/student-support/instructional-departments/english/writing/course-outcome-guides/wr227-course-outcome-gui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owl.english.purdue.edu/ow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4A5F-8B3F-4AB0-A691-E5E7E58D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Chemeketa Community College</Company>
  <LinksUpToDate>false</LinksUpToDate>
  <CharactersWithSpaces>21388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Killingsworth</dc:creator>
  <cp:lastModifiedBy>Student Lab</cp:lastModifiedBy>
  <cp:revision>7</cp:revision>
  <cp:lastPrinted>2016-09-27T15:55:00Z</cp:lastPrinted>
  <dcterms:created xsi:type="dcterms:W3CDTF">2016-09-27T15:36:00Z</dcterms:created>
  <dcterms:modified xsi:type="dcterms:W3CDTF">2016-09-27T16:05:00Z</dcterms:modified>
</cp:coreProperties>
</file>