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002C" w14:textId="3A223F38" w:rsidR="003469A2" w:rsidRPr="009D034A" w:rsidRDefault="003469A2" w:rsidP="003469A2">
      <w:pPr>
        <w:jc w:val="center"/>
        <w:rPr>
          <w:rFonts w:ascii="Arial" w:hAnsi="Arial" w:cs="Arial"/>
          <w:b/>
          <w:bCs/>
          <w:sz w:val="32"/>
          <w:szCs w:val="32"/>
        </w:rPr>
      </w:pPr>
      <w:r w:rsidRPr="009D034A">
        <w:rPr>
          <w:rFonts w:ascii="Arial" w:hAnsi="Arial" w:cs="Arial"/>
          <w:b/>
          <w:bCs/>
          <w:sz w:val="32"/>
          <w:szCs w:val="32"/>
        </w:rPr>
        <w:t>Writing 12</w:t>
      </w:r>
      <w:r>
        <w:rPr>
          <w:rFonts w:ascii="Arial" w:hAnsi="Arial" w:cs="Arial"/>
          <w:b/>
          <w:bCs/>
          <w:sz w:val="32"/>
          <w:szCs w:val="32"/>
        </w:rPr>
        <w:t>1</w:t>
      </w:r>
      <w:r w:rsidRPr="009D034A">
        <w:rPr>
          <w:rFonts w:ascii="Arial" w:hAnsi="Arial" w:cs="Arial"/>
          <w:b/>
          <w:bCs/>
          <w:sz w:val="32"/>
          <w:szCs w:val="32"/>
        </w:rPr>
        <w:t xml:space="preserve">: </w:t>
      </w:r>
      <w:r>
        <w:rPr>
          <w:rFonts w:ascii="Arial" w:hAnsi="Arial" w:cs="Arial"/>
          <w:b/>
          <w:bCs/>
          <w:sz w:val="32"/>
          <w:szCs w:val="32"/>
        </w:rPr>
        <w:t>English Composition</w:t>
      </w:r>
    </w:p>
    <w:p w14:paraId="18A16D08" w14:textId="77777777" w:rsidR="003469A2" w:rsidRDefault="003469A2" w:rsidP="003469A2">
      <w:pPr>
        <w:jc w:val="center"/>
        <w:rPr>
          <w:rFonts w:ascii="Arial" w:hAnsi="Arial" w:cs="Arial"/>
          <w:sz w:val="24"/>
          <w:szCs w:val="24"/>
        </w:rPr>
      </w:pPr>
      <w:r>
        <w:rPr>
          <w:rFonts w:ascii="Arial" w:hAnsi="Arial" w:cs="Arial"/>
          <w:sz w:val="24"/>
          <w:szCs w:val="24"/>
        </w:rPr>
        <w:t>Linn Benton Community College</w:t>
      </w:r>
    </w:p>
    <w:p w14:paraId="03E0859B" w14:textId="410614DA" w:rsidR="003469A2" w:rsidRDefault="003469A2" w:rsidP="003469A2">
      <w:pPr>
        <w:jc w:val="center"/>
        <w:rPr>
          <w:rFonts w:ascii="Arial" w:hAnsi="Arial" w:cs="Arial"/>
          <w:sz w:val="24"/>
          <w:szCs w:val="24"/>
        </w:rPr>
      </w:pPr>
      <w:r>
        <w:rPr>
          <w:rFonts w:ascii="Arial" w:hAnsi="Arial" w:cs="Arial"/>
          <w:sz w:val="24"/>
          <w:szCs w:val="24"/>
        </w:rPr>
        <w:t>Winter 2023</w:t>
      </w:r>
    </w:p>
    <w:p w14:paraId="5772398A" w14:textId="77777777" w:rsidR="003469A2" w:rsidRDefault="003469A2" w:rsidP="003469A2">
      <w:pPr>
        <w:jc w:val="center"/>
        <w:rPr>
          <w:rFonts w:ascii="Arial" w:hAnsi="Arial" w:cs="Arial"/>
          <w:sz w:val="24"/>
          <w:szCs w:val="24"/>
        </w:rPr>
      </w:pPr>
      <w:r>
        <w:rPr>
          <w:rFonts w:ascii="Arial" w:hAnsi="Arial" w:cs="Arial"/>
          <w:sz w:val="24"/>
          <w:szCs w:val="24"/>
        </w:rPr>
        <w:t>Online</w:t>
      </w:r>
    </w:p>
    <w:p w14:paraId="54163FBE" w14:textId="77777777" w:rsidR="003469A2" w:rsidRDefault="003469A2" w:rsidP="003469A2">
      <w:pPr>
        <w:jc w:val="center"/>
        <w:rPr>
          <w:rFonts w:ascii="Arial" w:hAnsi="Arial" w:cs="Arial"/>
          <w:sz w:val="24"/>
          <w:szCs w:val="24"/>
        </w:rPr>
      </w:pPr>
    </w:p>
    <w:p w14:paraId="74984957" w14:textId="77777777" w:rsidR="003469A2" w:rsidRPr="009D034A" w:rsidRDefault="003469A2" w:rsidP="003469A2">
      <w:pPr>
        <w:rPr>
          <w:rFonts w:ascii="Arial" w:hAnsi="Arial" w:cs="Arial"/>
          <w:sz w:val="24"/>
          <w:szCs w:val="24"/>
        </w:rPr>
      </w:pPr>
      <w:r w:rsidRPr="009D034A">
        <w:rPr>
          <w:rFonts w:ascii="Arial" w:hAnsi="Arial" w:cs="Arial"/>
          <w:b/>
          <w:bCs/>
          <w:sz w:val="24"/>
          <w:szCs w:val="24"/>
        </w:rPr>
        <w:t>Instructor</w:t>
      </w:r>
      <w:r w:rsidRPr="009D034A">
        <w:rPr>
          <w:rFonts w:ascii="Arial" w:hAnsi="Arial" w:cs="Arial"/>
          <w:sz w:val="24"/>
          <w:szCs w:val="24"/>
        </w:rPr>
        <w:t xml:space="preserve">: Becca Owen </w:t>
      </w:r>
      <w:hyperlink r:id="rId5" w:history="1">
        <w:r w:rsidRPr="009D034A">
          <w:rPr>
            <w:rStyle w:val="Hyperlink"/>
            <w:rFonts w:ascii="Arial" w:hAnsi="Arial" w:cs="Arial"/>
            <w:sz w:val="24"/>
            <w:szCs w:val="24"/>
          </w:rPr>
          <w:t>owenb@linnbenton.edu</w:t>
        </w:r>
      </w:hyperlink>
      <w:r w:rsidRPr="009D034A">
        <w:rPr>
          <w:rFonts w:ascii="Arial" w:hAnsi="Arial" w:cs="Arial"/>
          <w:sz w:val="24"/>
          <w:szCs w:val="24"/>
        </w:rPr>
        <w:t xml:space="preserve"> </w:t>
      </w:r>
    </w:p>
    <w:p w14:paraId="11428F56" w14:textId="215ABF39" w:rsidR="003469A2" w:rsidRPr="009D034A" w:rsidRDefault="003469A2" w:rsidP="003469A2">
      <w:pPr>
        <w:rPr>
          <w:rFonts w:ascii="Arial" w:hAnsi="Arial" w:cs="Arial"/>
          <w:sz w:val="24"/>
          <w:szCs w:val="24"/>
        </w:rPr>
      </w:pPr>
      <w:r w:rsidRPr="009D034A">
        <w:rPr>
          <w:rFonts w:ascii="Arial" w:hAnsi="Arial" w:cs="Arial"/>
          <w:b/>
          <w:bCs/>
          <w:sz w:val="24"/>
          <w:szCs w:val="24"/>
        </w:rPr>
        <w:t xml:space="preserve">Office Hours: </w:t>
      </w:r>
      <w:r w:rsidRPr="009D034A">
        <w:rPr>
          <w:rFonts w:ascii="Arial" w:hAnsi="Arial" w:cs="Arial"/>
          <w:sz w:val="24"/>
          <w:szCs w:val="24"/>
        </w:rPr>
        <w:t>11 AM-12 PM Wednesdays by email or Zoom conference</w:t>
      </w:r>
    </w:p>
    <w:p w14:paraId="41818C1E" w14:textId="73C583FE" w:rsidR="003469A2" w:rsidRPr="009D034A" w:rsidRDefault="003469A2" w:rsidP="003469A2">
      <w:pPr>
        <w:rPr>
          <w:rFonts w:ascii="Arial" w:hAnsi="Arial" w:cs="Arial"/>
          <w:sz w:val="24"/>
          <w:szCs w:val="24"/>
        </w:rPr>
      </w:pPr>
      <w:r w:rsidRPr="009D034A">
        <w:rPr>
          <w:rFonts w:ascii="Arial" w:hAnsi="Arial" w:cs="Arial"/>
          <w:b/>
          <w:bCs/>
          <w:sz w:val="24"/>
          <w:szCs w:val="24"/>
        </w:rPr>
        <w:t>CRN:</w:t>
      </w:r>
      <w:r>
        <w:rPr>
          <w:rFonts w:ascii="Arial" w:hAnsi="Arial" w:cs="Arial"/>
          <w:b/>
          <w:bCs/>
          <w:sz w:val="24"/>
          <w:szCs w:val="24"/>
        </w:rPr>
        <w:t xml:space="preserve"> </w:t>
      </w:r>
      <w:r>
        <w:rPr>
          <w:rFonts w:ascii="Arial" w:hAnsi="Arial" w:cs="Arial"/>
          <w:sz w:val="24"/>
          <w:szCs w:val="24"/>
        </w:rPr>
        <w:t>31504</w:t>
      </w:r>
    </w:p>
    <w:p w14:paraId="43E89BAC" w14:textId="52007A25" w:rsidR="003469A2" w:rsidRPr="003469A2" w:rsidRDefault="003469A2" w:rsidP="003469A2">
      <w:pPr>
        <w:rPr>
          <w:rFonts w:ascii="Arial" w:hAnsi="Arial" w:cs="Arial"/>
          <w:color w:val="000000"/>
        </w:rPr>
      </w:pPr>
      <w:r w:rsidRPr="009D034A">
        <w:rPr>
          <w:rFonts w:ascii="Arial" w:hAnsi="Arial" w:cs="Arial"/>
          <w:b/>
          <w:bCs/>
          <w:color w:val="000000"/>
          <w:sz w:val="24"/>
          <w:szCs w:val="24"/>
        </w:rPr>
        <w:t>Course Description:</w:t>
      </w:r>
      <w:r w:rsidRPr="009D034A">
        <w:rPr>
          <w:rFonts w:ascii="Arial" w:hAnsi="Arial" w:cs="Arial"/>
          <w:color w:val="000000"/>
          <w:sz w:val="24"/>
          <w:szCs w:val="24"/>
        </w:rPr>
        <w:t xml:space="preserve"> </w:t>
      </w:r>
      <w:r>
        <w:rPr>
          <w:rFonts w:ascii="Arial" w:hAnsi="Arial" w:cs="Arial"/>
          <w:color w:val="000000"/>
          <w:sz w:val="24"/>
          <w:szCs w:val="24"/>
        </w:rPr>
        <w:t xml:space="preserve">As </w:t>
      </w:r>
      <w:r w:rsidRPr="003469A2">
        <w:rPr>
          <w:rFonts w:ascii="Arial" w:hAnsi="Arial" w:cs="Arial"/>
          <w:color w:val="000000"/>
        </w:rPr>
        <w:t>a study of academic writing, this course is designed to make you a better reader, writer, and thinker. We are going to explore a variety of viewpoints within complex issues, through critical reading, thoughtful discussions, and the completion of several well-reasoned essays.</w:t>
      </w:r>
    </w:p>
    <w:p w14:paraId="084BC2D9" w14:textId="6A005EF0" w:rsidR="003469A2" w:rsidRPr="009D034A" w:rsidRDefault="003469A2" w:rsidP="003469A2">
      <w:pPr>
        <w:rPr>
          <w:rFonts w:ascii="Arial" w:hAnsi="Arial" w:cs="Arial"/>
          <w:color w:val="000000"/>
          <w:sz w:val="24"/>
          <w:szCs w:val="24"/>
        </w:rPr>
      </w:pPr>
      <w:r w:rsidRPr="009D034A">
        <w:rPr>
          <w:rFonts w:ascii="Arial" w:hAnsi="Arial" w:cs="Arial"/>
          <w:b/>
          <w:bCs/>
          <w:color w:val="000000"/>
          <w:sz w:val="24"/>
          <w:szCs w:val="24"/>
        </w:rPr>
        <w:t>Prerequisite:</w:t>
      </w:r>
      <w:r w:rsidRPr="009D034A">
        <w:rPr>
          <w:rFonts w:ascii="Arial" w:hAnsi="Arial" w:cs="Arial"/>
          <w:color w:val="000000"/>
          <w:sz w:val="24"/>
          <w:szCs w:val="24"/>
        </w:rPr>
        <w:t xml:space="preserve"> WR 1</w:t>
      </w:r>
      <w:r>
        <w:rPr>
          <w:rFonts w:ascii="Arial" w:hAnsi="Arial" w:cs="Arial"/>
          <w:color w:val="000000"/>
          <w:sz w:val="24"/>
          <w:szCs w:val="24"/>
        </w:rPr>
        <w:t>15</w:t>
      </w:r>
      <w:r w:rsidRPr="009D034A">
        <w:rPr>
          <w:rFonts w:ascii="Arial" w:hAnsi="Arial" w:cs="Arial"/>
          <w:color w:val="000000"/>
          <w:sz w:val="24"/>
          <w:szCs w:val="24"/>
        </w:rPr>
        <w:t xml:space="preserve"> English Composition or equivalent with a grade of ‘C’ or better.</w:t>
      </w:r>
    </w:p>
    <w:p w14:paraId="5D7EB2AE" w14:textId="6695F2CF" w:rsidR="003469A2" w:rsidRDefault="003469A2" w:rsidP="003469A2">
      <w:pPr>
        <w:pStyle w:val="NormalWeb"/>
        <w:spacing w:before="0" w:beforeAutospacing="0" w:after="0" w:afterAutospacing="0"/>
        <w:rPr>
          <w:rFonts w:ascii="Arial" w:hAnsi="Arial" w:cs="Arial"/>
          <w:color w:val="000000"/>
        </w:rPr>
      </w:pPr>
      <w:r w:rsidRPr="009D034A">
        <w:rPr>
          <w:rFonts w:ascii="Arial" w:hAnsi="Arial" w:cs="Arial"/>
          <w:b/>
          <w:bCs/>
          <w:color w:val="000000"/>
        </w:rPr>
        <w:t>Student Learning Outcomes:</w:t>
      </w:r>
      <w:r w:rsidRPr="009D034A">
        <w:rPr>
          <w:rFonts w:ascii="Arial" w:hAnsi="Arial" w:cs="Arial"/>
          <w:color w:val="000000"/>
        </w:rPr>
        <w:t xml:space="preserve"> Students who complete WR 12</w:t>
      </w:r>
      <w:r w:rsidR="006E432D">
        <w:rPr>
          <w:rFonts w:ascii="Arial" w:hAnsi="Arial" w:cs="Arial"/>
          <w:color w:val="000000"/>
        </w:rPr>
        <w:t>1</w:t>
      </w:r>
      <w:r w:rsidRPr="009D034A">
        <w:rPr>
          <w:rFonts w:ascii="Arial" w:hAnsi="Arial" w:cs="Arial"/>
          <w:color w:val="000000"/>
        </w:rPr>
        <w:t xml:space="preserve"> will be able to:</w:t>
      </w:r>
    </w:p>
    <w:p w14:paraId="2190DA0D" w14:textId="10DA9FB1" w:rsidR="006E432D" w:rsidRPr="009D034A" w:rsidRDefault="006E432D" w:rsidP="006E432D">
      <w:pPr>
        <w:pStyle w:val="NormalWeb"/>
        <w:spacing w:before="0" w:beforeAutospacing="0" w:after="0" w:afterAutospacing="0"/>
      </w:pPr>
      <w:r w:rsidRPr="006E432D">
        <w:t>Anticipate and identify the needs of their audience in a variety of academic writing situations. Use rhetorical elements (such as introduction, thesis, development and support, rebuttal, narration, and conclusion) to organize and clarify their writing. Practice foundational research methods by finding, evaluating, incorporating, and citing appropriate sources. Write in clear, effective language.</w:t>
      </w:r>
    </w:p>
    <w:p w14:paraId="1DF73B59" w14:textId="77777777" w:rsidR="003469A2" w:rsidRPr="009D034A" w:rsidRDefault="003469A2" w:rsidP="003469A2">
      <w:pPr>
        <w:pStyle w:val="NormalWeb"/>
        <w:spacing w:before="0" w:beforeAutospacing="0" w:after="0" w:afterAutospacing="0"/>
        <w:ind w:left="720"/>
        <w:textAlignment w:val="baseline"/>
        <w:rPr>
          <w:rFonts w:ascii="Arial" w:hAnsi="Arial" w:cs="Arial"/>
          <w:color w:val="000000"/>
        </w:rPr>
      </w:pPr>
    </w:p>
    <w:p w14:paraId="1E596747" w14:textId="4AD683AD" w:rsidR="006E432D" w:rsidRPr="006E432D" w:rsidRDefault="003469A2" w:rsidP="006E432D">
      <w:pPr>
        <w:rPr>
          <w:rFonts w:ascii="Arial" w:hAnsi="Arial" w:cs="Arial"/>
          <w:b/>
          <w:bCs/>
          <w:sz w:val="24"/>
          <w:szCs w:val="24"/>
        </w:rPr>
      </w:pPr>
      <w:r>
        <w:rPr>
          <w:rFonts w:ascii="Arial" w:hAnsi="Arial" w:cs="Arial"/>
          <w:b/>
          <w:bCs/>
          <w:sz w:val="24"/>
          <w:szCs w:val="24"/>
        </w:rPr>
        <w:t xml:space="preserve">Course Overview: </w:t>
      </w:r>
      <w:r w:rsidR="006E432D" w:rsidRPr="006E432D">
        <w:rPr>
          <w:rFonts w:ascii="Arial" w:hAnsi="Arial" w:cs="Arial"/>
          <w:sz w:val="24"/>
          <w:szCs w:val="24"/>
        </w:rPr>
        <w:t>Writing 121</w:t>
      </w:r>
      <w:r w:rsidR="006E432D">
        <w:rPr>
          <w:rFonts w:ascii="Arial" w:hAnsi="Arial" w:cs="Arial"/>
          <w:sz w:val="24"/>
          <w:szCs w:val="24"/>
        </w:rPr>
        <w:t xml:space="preserve"> </w:t>
      </w:r>
      <w:r w:rsidR="006E432D" w:rsidRPr="006E432D">
        <w:rPr>
          <w:rFonts w:ascii="Arial" w:hAnsi="Arial" w:cs="Arial"/>
          <w:sz w:val="24"/>
          <w:szCs w:val="24"/>
        </w:rPr>
        <w:t>focuses on college-level writing, reading, and thinking. Students will use the conventions and skills of college-level writing, including research and formal citations, to produce compositions including essays and at least one other genre, for a variety of purposes and audiences. The class will introduce multimodal composing strategies. Students will analyze, respond to, and make use of college-level texts. They will consider and reflect upon their own participation and the many ways and reasons compositions are created.</w:t>
      </w:r>
      <w:r w:rsidR="006E432D" w:rsidRPr="006E432D">
        <w:rPr>
          <w:rFonts w:ascii="Arial" w:hAnsi="Arial" w:cs="Arial"/>
          <w:b/>
          <w:bCs/>
          <w:sz w:val="24"/>
          <w:szCs w:val="24"/>
        </w:rPr>
        <w:t> </w:t>
      </w:r>
    </w:p>
    <w:p w14:paraId="30AC91E9" w14:textId="66DBD72C" w:rsidR="003469A2" w:rsidRDefault="003469A2" w:rsidP="003469A2">
      <w:pPr>
        <w:rPr>
          <w:rFonts w:ascii="Arial" w:hAnsi="Arial" w:cs="Arial"/>
          <w:sz w:val="24"/>
          <w:szCs w:val="24"/>
        </w:rPr>
      </w:pPr>
    </w:p>
    <w:p w14:paraId="6766638B" w14:textId="77777777" w:rsidR="003469A2" w:rsidRDefault="003469A2" w:rsidP="003469A2">
      <w:pPr>
        <w:rPr>
          <w:rFonts w:ascii="Arial" w:hAnsi="Arial" w:cs="Arial"/>
          <w:sz w:val="24"/>
          <w:szCs w:val="24"/>
        </w:rPr>
      </w:pPr>
      <w:r>
        <w:rPr>
          <w:rFonts w:ascii="Arial" w:hAnsi="Arial" w:cs="Arial"/>
          <w:b/>
          <w:bCs/>
          <w:sz w:val="24"/>
          <w:szCs w:val="24"/>
        </w:rPr>
        <w:t xml:space="preserve">Required Materials: </w:t>
      </w:r>
      <w:r>
        <w:rPr>
          <w:rFonts w:ascii="Arial" w:hAnsi="Arial" w:cs="Arial"/>
          <w:sz w:val="24"/>
          <w:szCs w:val="24"/>
        </w:rPr>
        <w:t xml:space="preserve">This is a fully online course, so consistent internet access for Moodle, email, and Zoom is necessary. There are no required textbooks; we’ll be utilizing </w:t>
      </w:r>
      <w:r>
        <w:rPr>
          <w:rFonts w:ascii="Arial" w:hAnsi="Arial" w:cs="Arial"/>
          <w:i/>
          <w:iCs/>
          <w:sz w:val="24"/>
          <w:szCs w:val="24"/>
        </w:rPr>
        <w:t xml:space="preserve">The New York Times </w:t>
      </w:r>
      <w:r>
        <w:rPr>
          <w:rFonts w:ascii="Arial" w:hAnsi="Arial" w:cs="Arial"/>
          <w:sz w:val="24"/>
          <w:szCs w:val="24"/>
        </w:rPr>
        <w:t xml:space="preserve">and library databases as well as open educational texts for our reading material. </w:t>
      </w:r>
    </w:p>
    <w:p w14:paraId="5E05CBC6" w14:textId="17F02FAD" w:rsidR="003469A2" w:rsidRDefault="003469A2" w:rsidP="003469A2">
      <w:pPr>
        <w:rPr>
          <w:rFonts w:ascii="Arial" w:hAnsi="Arial" w:cs="Arial"/>
          <w:sz w:val="24"/>
          <w:szCs w:val="24"/>
        </w:rPr>
      </w:pPr>
      <w:r w:rsidRPr="002C1170">
        <w:rPr>
          <w:rFonts w:ascii="Arial" w:hAnsi="Arial" w:cs="Arial"/>
          <w:b/>
          <w:bCs/>
          <w:sz w:val="24"/>
          <w:szCs w:val="24"/>
        </w:rPr>
        <w:t>Course Structure:</w:t>
      </w:r>
      <w:r>
        <w:rPr>
          <w:rFonts w:ascii="Arial" w:hAnsi="Arial" w:cs="Arial"/>
          <w:b/>
          <w:bCs/>
          <w:sz w:val="24"/>
          <w:szCs w:val="24"/>
        </w:rPr>
        <w:t xml:space="preserve"> </w:t>
      </w:r>
      <w:r w:rsidRPr="002C1170">
        <w:rPr>
          <w:rFonts w:ascii="Arial" w:hAnsi="Arial" w:cs="Arial"/>
          <w:sz w:val="24"/>
          <w:szCs w:val="24"/>
        </w:rPr>
        <w:t>This is going to be a fully online section of WR12</w:t>
      </w:r>
      <w:r w:rsidR="006E432D">
        <w:rPr>
          <w:rFonts w:ascii="Arial" w:hAnsi="Arial" w:cs="Arial"/>
          <w:sz w:val="24"/>
          <w:szCs w:val="24"/>
        </w:rPr>
        <w:t>1</w:t>
      </w:r>
      <w:r w:rsidRPr="002C1170">
        <w:rPr>
          <w:rFonts w:ascii="Arial" w:hAnsi="Arial" w:cs="Arial"/>
          <w:sz w:val="24"/>
          <w:szCs w:val="24"/>
        </w:rPr>
        <w:t xml:space="preserve">; what this means for you is that your work will be completed online via discussion board and assignments uploaded to </w:t>
      </w:r>
      <w:r>
        <w:rPr>
          <w:rFonts w:ascii="Arial" w:hAnsi="Arial" w:cs="Arial"/>
          <w:sz w:val="24"/>
          <w:szCs w:val="24"/>
        </w:rPr>
        <w:t xml:space="preserve">Moodle. All </w:t>
      </w:r>
      <w:r w:rsidRPr="002C1170">
        <w:rPr>
          <w:rFonts w:ascii="Arial" w:hAnsi="Arial" w:cs="Arial"/>
          <w:sz w:val="24"/>
          <w:szCs w:val="24"/>
        </w:rPr>
        <w:t>coursework will be due on Sunday nights by 11:59 PM.</w:t>
      </w:r>
    </w:p>
    <w:p w14:paraId="1F674392" w14:textId="77777777" w:rsidR="003469A2" w:rsidRDefault="003469A2" w:rsidP="003469A2">
      <w:pPr>
        <w:rPr>
          <w:rFonts w:ascii="Arial" w:hAnsi="Arial" w:cs="Arial"/>
          <w:sz w:val="24"/>
          <w:szCs w:val="24"/>
        </w:rPr>
      </w:pPr>
      <w:r>
        <w:rPr>
          <w:rFonts w:ascii="Arial" w:hAnsi="Arial" w:cs="Arial"/>
          <w:sz w:val="24"/>
          <w:szCs w:val="24"/>
        </w:rPr>
        <w:lastRenderedPageBreak/>
        <w:t>Please begin by reading the announcement pinned at the top of our Moodle page! I’ll post an announcement each week to talk you through the upcoming assignments. I’ll email you this announcement as well.</w:t>
      </w:r>
    </w:p>
    <w:p w14:paraId="57980D4E" w14:textId="51079477" w:rsidR="003469A2" w:rsidRPr="002C1170" w:rsidRDefault="003469A2" w:rsidP="003469A2">
      <w:pPr>
        <w:rPr>
          <w:rFonts w:ascii="Arial" w:hAnsi="Arial" w:cs="Arial"/>
          <w:sz w:val="24"/>
          <w:szCs w:val="24"/>
        </w:rPr>
      </w:pPr>
      <w:r>
        <w:rPr>
          <w:rFonts w:ascii="Arial" w:hAnsi="Arial" w:cs="Arial"/>
          <w:sz w:val="24"/>
          <w:szCs w:val="24"/>
        </w:rPr>
        <w:t>The class is divided into eleven modules, one to correspond to each week of the term</w:t>
      </w:r>
      <w:r w:rsidR="006E432D">
        <w:rPr>
          <w:rFonts w:ascii="Arial" w:hAnsi="Arial" w:cs="Arial"/>
          <w:sz w:val="24"/>
          <w:szCs w:val="24"/>
        </w:rPr>
        <w:t xml:space="preserve"> including finals week</w:t>
      </w:r>
      <w:r>
        <w:rPr>
          <w:rFonts w:ascii="Arial" w:hAnsi="Arial" w:cs="Arial"/>
          <w:sz w:val="24"/>
          <w:szCs w:val="24"/>
        </w:rPr>
        <w:t xml:space="preserve">. Rather than working ahead, complete all the reading, discussion, and assignments in each module. This will help us all keep on track! </w:t>
      </w:r>
    </w:p>
    <w:p w14:paraId="7F435E4C" w14:textId="1BC95AC2" w:rsidR="003469A2" w:rsidRDefault="003469A2" w:rsidP="003469A2">
      <w:pPr>
        <w:rPr>
          <w:rFonts w:ascii="Arial" w:hAnsi="Arial" w:cs="Arial"/>
          <w:sz w:val="24"/>
          <w:szCs w:val="24"/>
        </w:rPr>
      </w:pPr>
      <w:r>
        <w:rPr>
          <w:rFonts w:ascii="Arial" w:hAnsi="Arial" w:cs="Arial"/>
          <w:sz w:val="24"/>
          <w:szCs w:val="24"/>
        </w:rPr>
        <w:t xml:space="preserve">We may have several Zoom sessions throughout the term. These will be optional, and I’ll be happy to post the recording for you to view when you are able. The Zoom meetings would happen on </w:t>
      </w:r>
      <w:r w:rsidR="006E432D">
        <w:rPr>
          <w:rFonts w:ascii="Arial" w:hAnsi="Arial" w:cs="Arial"/>
          <w:sz w:val="24"/>
          <w:szCs w:val="24"/>
        </w:rPr>
        <w:t xml:space="preserve">Mondays at 1 PM. </w:t>
      </w:r>
    </w:p>
    <w:p w14:paraId="56857834" w14:textId="77777777" w:rsidR="003469A2" w:rsidRPr="00FD1F9E" w:rsidRDefault="003469A2" w:rsidP="003469A2">
      <w:pPr>
        <w:rPr>
          <w:rFonts w:ascii="Arial" w:hAnsi="Arial" w:cs="Arial"/>
          <w:sz w:val="24"/>
          <w:szCs w:val="24"/>
        </w:rPr>
      </w:pPr>
      <w:r w:rsidRPr="00FD1F9E">
        <w:rPr>
          <w:rFonts w:ascii="Arial" w:hAnsi="Arial" w:cs="Arial"/>
          <w:b/>
          <w:sz w:val="24"/>
          <w:szCs w:val="24"/>
        </w:rPr>
        <w:t xml:space="preserve">Attendance: </w:t>
      </w:r>
      <w:r w:rsidRPr="00FD1F9E">
        <w:rPr>
          <w:rFonts w:ascii="Arial" w:hAnsi="Arial" w:cs="Arial"/>
          <w:bCs/>
          <w:sz w:val="24"/>
          <w:szCs w:val="24"/>
        </w:rPr>
        <w:t xml:space="preserve">I recommend that you check in on this class at least a few times a week to engage with the course material and your classmates on the discussion board. Your work for each week of the class is due by 11:59 PM on Sunday night. Please try and complete assignments, especially those discussion board posts, early in the week to prevent a flood of rushed responses and activity right before the weekly deadline on Sunday nights. </w:t>
      </w:r>
    </w:p>
    <w:p w14:paraId="596140A0" w14:textId="77777777" w:rsidR="003469A2" w:rsidRPr="00FD1F9E" w:rsidRDefault="003469A2" w:rsidP="003469A2">
      <w:pPr>
        <w:rPr>
          <w:rFonts w:ascii="Arial" w:hAnsi="Arial" w:cs="Arial"/>
          <w:sz w:val="24"/>
          <w:szCs w:val="24"/>
        </w:rPr>
      </w:pPr>
      <w:r w:rsidRPr="00FD1F9E">
        <w:rPr>
          <w:rFonts w:ascii="Arial" w:hAnsi="Arial" w:cs="Arial"/>
          <w:sz w:val="24"/>
          <w:szCs w:val="24"/>
        </w:rPr>
        <w:t xml:space="preserve">If something comes up, </w:t>
      </w:r>
      <w:r w:rsidRPr="00FD1F9E">
        <w:rPr>
          <w:rFonts w:ascii="Arial" w:hAnsi="Arial" w:cs="Arial"/>
          <w:b/>
          <w:sz w:val="24"/>
          <w:szCs w:val="24"/>
        </w:rPr>
        <w:t>email is the best way to reach me:</w:t>
      </w:r>
      <w:r>
        <w:rPr>
          <w:rFonts w:ascii="Arial" w:hAnsi="Arial" w:cs="Arial"/>
          <w:sz w:val="24"/>
          <w:szCs w:val="24"/>
        </w:rPr>
        <w:t xml:space="preserve"> </w:t>
      </w:r>
      <w:hyperlink r:id="rId6" w:history="1">
        <w:r w:rsidRPr="009F6ABF">
          <w:rPr>
            <w:rStyle w:val="Hyperlink"/>
            <w:rFonts w:ascii="Arial" w:hAnsi="Arial" w:cs="Arial"/>
            <w:sz w:val="24"/>
            <w:szCs w:val="24"/>
          </w:rPr>
          <w:t>owenb@linnbenton.edu</w:t>
        </w:r>
      </w:hyperlink>
      <w:r>
        <w:rPr>
          <w:rFonts w:ascii="Arial" w:hAnsi="Arial" w:cs="Arial"/>
          <w:sz w:val="24"/>
          <w:szCs w:val="24"/>
        </w:rPr>
        <w:t xml:space="preserve"> </w:t>
      </w:r>
      <w:r w:rsidRPr="00FD1F9E">
        <w:rPr>
          <w:rFonts w:ascii="Arial" w:hAnsi="Arial" w:cs="Arial"/>
          <w:b/>
          <w:sz w:val="24"/>
          <w:szCs w:val="24"/>
        </w:rPr>
        <w:t xml:space="preserve">.  </w:t>
      </w:r>
      <w:r w:rsidRPr="00FD1F9E">
        <w:rPr>
          <w:rFonts w:ascii="Arial" w:hAnsi="Arial" w:cs="Arial"/>
          <w:sz w:val="24"/>
          <w:szCs w:val="24"/>
        </w:rPr>
        <w:t xml:space="preserve">If you have any questions or concerns about your progress in this course, please arrange a time to speak with me—we can do this via email or </w:t>
      </w:r>
      <w:proofErr w:type="gramStart"/>
      <w:r w:rsidRPr="00FD1F9E">
        <w:rPr>
          <w:rFonts w:ascii="Arial" w:hAnsi="Arial" w:cs="Arial"/>
          <w:sz w:val="24"/>
          <w:szCs w:val="24"/>
        </w:rPr>
        <w:t>Zoom</w:t>
      </w:r>
      <w:proofErr w:type="gramEnd"/>
      <w:r w:rsidRPr="00FD1F9E">
        <w:rPr>
          <w:rFonts w:ascii="Arial" w:hAnsi="Arial" w:cs="Arial"/>
          <w:sz w:val="24"/>
          <w:szCs w:val="24"/>
        </w:rPr>
        <w:t xml:space="preserve">. </w:t>
      </w:r>
    </w:p>
    <w:p w14:paraId="02F91CE2" w14:textId="77777777" w:rsidR="003469A2" w:rsidRPr="00FD1F9E" w:rsidRDefault="003469A2" w:rsidP="003469A2">
      <w:pPr>
        <w:rPr>
          <w:rFonts w:ascii="Arial" w:hAnsi="Arial" w:cs="Arial"/>
          <w:b/>
          <w:sz w:val="24"/>
          <w:szCs w:val="24"/>
        </w:rPr>
      </w:pPr>
      <w:r w:rsidRPr="00FD1F9E">
        <w:rPr>
          <w:rFonts w:ascii="Arial" w:hAnsi="Arial" w:cs="Arial"/>
          <w:b/>
          <w:sz w:val="24"/>
          <w:szCs w:val="24"/>
        </w:rPr>
        <w:t>Class Participation:</w:t>
      </w:r>
      <w:r>
        <w:rPr>
          <w:rFonts w:ascii="Arial" w:hAnsi="Arial" w:cs="Arial"/>
          <w:b/>
          <w:sz w:val="24"/>
          <w:szCs w:val="24"/>
        </w:rPr>
        <w:t xml:space="preserve"> </w:t>
      </w:r>
      <w:r w:rsidRPr="00FD1F9E">
        <w:rPr>
          <w:rFonts w:ascii="Arial" w:hAnsi="Arial" w:cs="Arial"/>
          <w:sz w:val="24"/>
          <w:szCs w:val="24"/>
        </w:rPr>
        <w:t>Your writing in this course will take place in a conversation – a conversation that includes fellow students, the instructor, and course readings.   Reading and responding to reading is an important aspect of college-level courses.  In order to improve the way that you apply reading to writing, some of our writing assignments will involve responding to different essays. These types of discussions can happen online via</w:t>
      </w:r>
      <w:r>
        <w:rPr>
          <w:rFonts w:ascii="Arial" w:hAnsi="Arial" w:cs="Arial"/>
          <w:sz w:val="24"/>
          <w:szCs w:val="24"/>
        </w:rPr>
        <w:t xml:space="preserve"> Moodle discussion forum. </w:t>
      </w:r>
    </w:p>
    <w:p w14:paraId="29D5CD04" w14:textId="77777777" w:rsidR="003469A2" w:rsidRPr="00FD1F9E" w:rsidRDefault="003469A2" w:rsidP="003469A2">
      <w:pPr>
        <w:rPr>
          <w:rFonts w:ascii="Arial" w:hAnsi="Arial" w:cs="Arial"/>
          <w:b/>
          <w:sz w:val="24"/>
          <w:szCs w:val="24"/>
        </w:rPr>
      </w:pPr>
      <w:r w:rsidRPr="00FD1F9E">
        <w:rPr>
          <w:rFonts w:ascii="Arial" w:hAnsi="Arial" w:cs="Arial"/>
          <w:b/>
          <w:sz w:val="24"/>
          <w:szCs w:val="24"/>
        </w:rPr>
        <w:t xml:space="preserve">Late Work: </w:t>
      </w:r>
      <w:r w:rsidRPr="00FD1F9E">
        <w:rPr>
          <w:rFonts w:ascii="Arial" w:hAnsi="Arial" w:cs="Arial"/>
          <w:sz w:val="24"/>
          <w:szCs w:val="24"/>
        </w:rPr>
        <w:t>You have a week to complete each module’s activities. Everything is due each Sunday night at 11:59 PM.</w:t>
      </w:r>
      <w:r>
        <w:rPr>
          <w:rFonts w:ascii="Arial" w:hAnsi="Arial" w:cs="Arial"/>
          <w:sz w:val="24"/>
          <w:szCs w:val="24"/>
        </w:rPr>
        <w:t xml:space="preserve"> I don’t accept late discussion boards or rough drafts.</w:t>
      </w:r>
      <w:r w:rsidRPr="00FD1F9E">
        <w:rPr>
          <w:rFonts w:ascii="Arial" w:hAnsi="Arial" w:cs="Arial"/>
          <w:sz w:val="24"/>
          <w:szCs w:val="24"/>
        </w:rPr>
        <w:t xml:space="preserve"> </w:t>
      </w:r>
      <w:r w:rsidRPr="00FD1F9E">
        <w:rPr>
          <w:rFonts w:ascii="Arial" w:hAnsi="Arial" w:cs="Arial"/>
          <w:sz w:val="24"/>
          <w:szCs w:val="24"/>
          <w:u w:val="single"/>
        </w:rPr>
        <w:t>Weekly discussion board activities and rough drafts may not be made up</w:t>
      </w:r>
      <w:r w:rsidRPr="00FD1F9E">
        <w:rPr>
          <w:rFonts w:ascii="Arial" w:hAnsi="Arial" w:cs="Arial"/>
          <w:sz w:val="24"/>
          <w:szCs w:val="24"/>
        </w:rPr>
        <w:t xml:space="preserve">. For all other assignments uploaded to me for grading, you will have one week from the due date to turn in any late work. </w:t>
      </w:r>
      <w:r w:rsidRPr="00FD1F9E">
        <w:rPr>
          <w:rFonts w:ascii="Arial" w:hAnsi="Arial" w:cs="Arial"/>
          <w:b/>
          <w:sz w:val="24"/>
          <w:szCs w:val="24"/>
        </w:rPr>
        <w:t>All assignments turned in after the due date will be reduced by one letter grade.</w:t>
      </w:r>
      <w:r w:rsidRPr="00FD1F9E">
        <w:rPr>
          <w:rFonts w:ascii="Arial" w:hAnsi="Arial" w:cs="Arial"/>
          <w:sz w:val="24"/>
          <w:szCs w:val="24"/>
        </w:rPr>
        <w:t xml:space="preserve"> If something comes up, just let me know. Keep me in the loop! We can </w:t>
      </w:r>
      <w:r>
        <w:rPr>
          <w:rFonts w:ascii="Arial" w:hAnsi="Arial" w:cs="Arial"/>
          <w:sz w:val="24"/>
          <w:szCs w:val="24"/>
        </w:rPr>
        <w:t xml:space="preserve">always </w:t>
      </w:r>
      <w:r w:rsidRPr="00FD1F9E">
        <w:rPr>
          <w:rFonts w:ascii="Arial" w:hAnsi="Arial" w:cs="Arial"/>
          <w:sz w:val="24"/>
          <w:szCs w:val="24"/>
        </w:rPr>
        <w:t xml:space="preserve">work something out for </w:t>
      </w:r>
      <w:r>
        <w:rPr>
          <w:rFonts w:ascii="Arial" w:hAnsi="Arial" w:cs="Arial"/>
          <w:sz w:val="24"/>
          <w:szCs w:val="24"/>
        </w:rPr>
        <w:t xml:space="preserve">final drafts of your essays or writing logs </w:t>
      </w:r>
      <w:r w:rsidRPr="00FD1F9E">
        <w:rPr>
          <w:rFonts w:ascii="Arial" w:hAnsi="Arial" w:cs="Arial"/>
          <w:sz w:val="24"/>
          <w:szCs w:val="24"/>
        </w:rPr>
        <w:t>that</w:t>
      </w:r>
      <w:r>
        <w:rPr>
          <w:rFonts w:ascii="Arial" w:hAnsi="Arial" w:cs="Arial"/>
          <w:sz w:val="24"/>
          <w:szCs w:val="24"/>
        </w:rPr>
        <w:t xml:space="preserve"> are </w:t>
      </w:r>
      <w:r w:rsidRPr="00FD1F9E">
        <w:rPr>
          <w:rFonts w:ascii="Arial" w:hAnsi="Arial" w:cs="Arial"/>
          <w:sz w:val="24"/>
          <w:szCs w:val="24"/>
        </w:rPr>
        <w:t xml:space="preserve">more than one week late. </w:t>
      </w:r>
    </w:p>
    <w:p w14:paraId="0A26CDCD" w14:textId="77777777" w:rsidR="003469A2" w:rsidRDefault="003469A2" w:rsidP="003469A2">
      <w:pPr>
        <w:rPr>
          <w:rFonts w:ascii="Arial" w:hAnsi="Arial" w:cs="Arial"/>
          <w:sz w:val="24"/>
          <w:szCs w:val="24"/>
        </w:rPr>
      </w:pPr>
    </w:p>
    <w:p w14:paraId="0DB1F68F" w14:textId="77777777" w:rsidR="003469A2" w:rsidRDefault="003469A2" w:rsidP="003469A2">
      <w:pPr>
        <w:rPr>
          <w:rFonts w:ascii="Arial" w:hAnsi="Arial" w:cs="Arial"/>
          <w:b/>
          <w:sz w:val="24"/>
          <w:szCs w:val="24"/>
        </w:rPr>
      </w:pPr>
    </w:p>
    <w:p w14:paraId="7F4C918E" w14:textId="77777777" w:rsidR="003469A2" w:rsidRDefault="003469A2" w:rsidP="003469A2">
      <w:pPr>
        <w:rPr>
          <w:rFonts w:ascii="Arial" w:hAnsi="Arial" w:cs="Arial"/>
          <w:b/>
          <w:sz w:val="24"/>
          <w:szCs w:val="24"/>
        </w:rPr>
      </w:pPr>
    </w:p>
    <w:p w14:paraId="3778EAF9" w14:textId="77777777" w:rsidR="003469A2" w:rsidRDefault="003469A2" w:rsidP="003469A2">
      <w:pPr>
        <w:rPr>
          <w:rFonts w:ascii="Arial" w:hAnsi="Arial" w:cs="Arial"/>
          <w:b/>
          <w:sz w:val="24"/>
          <w:szCs w:val="24"/>
        </w:rPr>
      </w:pPr>
    </w:p>
    <w:p w14:paraId="4D30C5C6" w14:textId="77777777" w:rsidR="006E432D" w:rsidRDefault="006E432D" w:rsidP="003469A2">
      <w:pPr>
        <w:rPr>
          <w:rFonts w:ascii="Arial" w:hAnsi="Arial" w:cs="Arial"/>
          <w:b/>
          <w:sz w:val="24"/>
          <w:szCs w:val="24"/>
        </w:rPr>
      </w:pPr>
    </w:p>
    <w:p w14:paraId="34DB2BFF" w14:textId="16AB8598" w:rsidR="003469A2" w:rsidRPr="00E478D1" w:rsidRDefault="003469A2" w:rsidP="003469A2">
      <w:pPr>
        <w:rPr>
          <w:rFonts w:ascii="Arial" w:hAnsi="Arial" w:cs="Arial"/>
          <w:b/>
          <w:sz w:val="24"/>
          <w:szCs w:val="24"/>
        </w:rPr>
      </w:pPr>
      <w:r w:rsidRPr="00E478D1">
        <w:rPr>
          <w:rFonts w:ascii="Arial" w:hAnsi="Arial" w:cs="Arial"/>
          <w:b/>
          <w:sz w:val="24"/>
          <w:szCs w:val="24"/>
        </w:rPr>
        <w:lastRenderedPageBreak/>
        <w:t>Coursework:</w:t>
      </w:r>
    </w:p>
    <w:p w14:paraId="5733B1CC" w14:textId="77777777" w:rsidR="003469A2" w:rsidRPr="00E478D1" w:rsidRDefault="003469A2" w:rsidP="003469A2">
      <w:pPr>
        <w:rPr>
          <w:rFonts w:ascii="Arial" w:hAnsi="Arial" w:cs="Arial"/>
          <w:b/>
          <w:sz w:val="24"/>
          <w:szCs w:val="24"/>
        </w:rPr>
      </w:pPr>
    </w:p>
    <w:p w14:paraId="7538C8FB" w14:textId="77777777" w:rsidR="003469A2" w:rsidRPr="00E478D1" w:rsidRDefault="003469A2" w:rsidP="003469A2">
      <w:pPr>
        <w:rPr>
          <w:rFonts w:ascii="Arial" w:hAnsi="Arial" w:cs="Arial"/>
          <w:sz w:val="24"/>
          <w:szCs w:val="24"/>
        </w:rPr>
      </w:pPr>
      <w:r w:rsidRPr="00E478D1">
        <w:rPr>
          <w:rFonts w:ascii="Arial" w:hAnsi="Arial" w:cs="Arial"/>
          <w:b/>
          <w:sz w:val="24"/>
          <w:szCs w:val="24"/>
        </w:rPr>
        <w:t xml:space="preserve">Graded Essays: </w:t>
      </w:r>
    </w:p>
    <w:p w14:paraId="1E833847" w14:textId="77777777" w:rsidR="003469A2" w:rsidRPr="00E478D1" w:rsidRDefault="003469A2" w:rsidP="003469A2">
      <w:pPr>
        <w:rPr>
          <w:rFonts w:ascii="Arial" w:hAnsi="Arial" w:cs="Arial"/>
          <w:b/>
          <w:sz w:val="24"/>
          <w:szCs w:val="24"/>
        </w:rPr>
      </w:pPr>
    </w:p>
    <w:p w14:paraId="2B12AF45" w14:textId="7100E2C0" w:rsidR="003469A2" w:rsidRPr="00E478D1" w:rsidRDefault="006E432D" w:rsidP="003469A2">
      <w:pPr>
        <w:rPr>
          <w:rFonts w:ascii="Arial" w:hAnsi="Arial" w:cs="Arial"/>
          <w:sz w:val="24"/>
          <w:szCs w:val="24"/>
        </w:rPr>
      </w:pPr>
      <w:r>
        <w:rPr>
          <w:rFonts w:ascii="Arial" w:hAnsi="Arial" w:cs="Arial"/>
          <w:sz w:val="24"/>
          <w:szCs w:val="24"/>
        </w:rPr>
        <w:t>“The Beauty of Being a Misfit”</w:t>
      </w:r>
      <w:r w:rsidR="003469A2" w:rsidRPr="00E478D1">
        <w:rPr>
          <w:rFonts w:ascii="Arial" w:hAnsi="Arial" w:cs="Arial"/>
          <w:sz w:val="24"/>
          <w:szCs w:val="24"/>
        </w:rPr>
        <w:t xml:space="preserve"> (2-3 pages)</w:t>
      </w:r>
    </w:p>
    <w:p w14:paraId="06DABBBE" w14:textId="4501B16C" w:rsidR="003469A2" w:rsidRPr="00E478D1" w:rsidRDefault="006E432D" w:rsidP="003469A2">
      <w:pPr>
        <w:rPr>
          <w:rFonts w:ascii="Arial" w:hAnsi="Arial" w:cs="Arial"/>
          <w:sz w:val="24"/>
          <w:szCs w:val="24"/>
        </w:rPr>
      </w:pPr>
      <w:r>
        <w:rPr>
          <w:rFonts w:ascii="Arial" w:hAnsi="Arial" w:cs="Arial"/>
          <w:sz w:val="24"/>
          <w:szCs w:val="24"/>
        </w:rPr>
        <w:t>Op-doc Analysis</w:t>
      </w:r>
      <w:r w:rsidR="003469A2" w:rsidRPr="00E478D1">
        <w:rPr>
          <w:rFonts w:ascii="Arial" w:hAnsi="Arial" w:cs="Arial"/>
          <w:sz w:val="24"/>
          <w:szCs w:val="24"/>
        </w:rPr>
        <w:t xml:space="preserve"> (2-3 pages)</w:t>
      </w:r>
    </w:p>
    <w:p w14:paraId="10611B0E" w14:textId="25566B45" w:rsidR="003469A2" w:rsidRPr="00E478D1" w:rsidRDefault="006E432D" w:rsidP="003469A2">
      <w:pPr>
        <w:rPr>
          <w:rFonts w:ascii="Arial" w:hAnsi="Arial" w:cs="Arial"/>
          <w:sz w:val="24"/>
          <w:szCs w:val="24"/>
        </w:rPr>
      </w:pPr>
      <w:r>
        <w:rPr>
          <w:rFonts w:ascii="Arial" w:hAnsi="Arial" w:cs="Arial"/>
          <w:sz w:val="24"/>
          <w:szCs w:val="24"/>
        </w:rPr>
        <w:t>Problem/Solution Argument</w:t>
      </w:r>
      <w:r w:rsidR="003469A2" w:rsidRPr="00E478D1">
        <w:rPr>
          <w:rFonts w:ascii="Arial" w:hAnsi="Arial" w:cs="Arial"/>
          <w:sz w:val="24"/>
          <w:szCs w:val="24"/>
        </w:rPr>
        <w:t xml:space="preserve"> (</w:t>
      </w:r>
      <w:r>
        <w:rPr>
          <w:rFonts w:ascii="Arial" w:hAnsi="Arial" w:cs="Arial"/>
          <w:sz w:val="24"/>
          <w:szCs w:val="24"/>
        </w:rPr>
        <w:t>4-5 pages</w:t>
      </w:r>
      <w:r w:rsidR="003469A2" w:rsidRPr="00E478D1">
        <w:rPr>
          <w:rFonts w:ascii="Arial" w:hAnsi="Arial" w:cs="Arial"/>
          <w:sz w:val="24"/>
          <w:szCs w:val="24"/>
        </w:rPr>
        <w:t>)</w:t>
      </w:r>
    </w:p>
    <w:p w14:paraId="78578FF2" w14:textId="0A63B7D3" w:rsidR="003469A2" w:rsidRPr="00E478D1" w:rsidRDefault="003469A2" w:rsidP="003469A2">
      <w:pPr>
        <w:rPr>
          <w:rFonts w:ascii="Arial" w:hAnsi="Arial" w:cs="Arial"/>
          <w:sz w:val="24"/>
          <w:szCs w:val="24"/>
        </w:rPr>
      </w:pPr>
      <w:r w:rsidRPr="00E478D1">
        <w:rPr>
          <w:rFonts w:ascii="Arial" w:hAnsi="Arial" w:cs="Arial"/>
          <w:sz w:val="24"/>
          <w:szCs w:val="24"/>
        </w:rPr>
        <w:t xml:space="preserve">Final </w:t>
      </w:r>
      <w:r w:rsidR="006E432D">
        <w:rPr>
          <w:rFonts w:ascii="Arial" w:hAnsi="Arial" w:cs="Arial"/>
          <w:sz w:val="24"/>
          <w:szCs w:val="24"/>
        </w:rPr>
        <w:t>Reading Quiz</w:t>
      </w:r>
      <w:r w:rsidRPr="00E478D1">
        <w:rPr>
          <w:rFonts w:ascii="Arial" w:hAnsi="Arial" w:cs="Arial"/>
          <w:sz w:val="24"/>
          <w:szCs w:val="24"/>
        </w:rPr>
        <w:t xml:space="preserve"> (* see below)</w:t>
      </w:r>
    </w:p>
    <w:p w14:paraId="523A2907" w14:textId="77777777" w:rsidR="003469A2" w:rsidRPr="00E478D1" w:rsidRDefault="003469A2" w:rsidP="003469A2">
      <w:pPr>
        <w:rPr>
          <w:rFonts w:ascii="Arial" w:hAnsi="Arial" w:cs="Arial"/>
          <w:sz w:val="24"/>
          <w:szCs w:val="24"/>
        </w:rPr>
      </w:pPr>
    </w:p>
    <w:p w14:paraId="02911A46" w14:textId="7E2AE91B" w:rsidR="006E432D" w:rsidRPr="006E432D" w:rsidRDefault="003469A2" w:rsidP="006E432D">
      <w:pPr>
        <w:rPr>
          <w:rFonts w:ascii="Arial" w:hAnsi="Arial" w:cs="Arial"/>
          <w:bCs/>
          <w:sz w:val="24"/>
          <w:szCs w:val="24"/>
        </w:rPr>
      </w:pPr>
      <w:r w:rsidRPr="00E478D1">
        <w:rPr>
          <w:rFonts w:ascii="Arial" w:hAnsi="Arial" w:cs="Arial"/>
          <w:b/>
          <w:sz w:val="24"/>
          <w:szCs w:val="24"/>
        </w:rPr>
        <w:t>Final R</w:t>
      </w:r>
      <w:r w:rsidR="006E432D">
        <w:rPr>
          <w:rFonts w:ascii="Arial" w:hAnsi="Arial" w:cs="Arial"/>
          <w:b/>
          <w:sz w:val="24"/>
          <w:szCs w:val="24"/>
        </w:rPr>
        <w:t xml:space="preserve">eading Quiz: </w:t>
      </w:r>
      <w:r w:rsidR="006E432D" w:rsidRPr="006E432D">
        <w:rPr>
          <w:rFonts w:ascii="Arial" w:hAnsi="Arial" w:cs="Arial"/>
          <w:bCs/>
          <w:sz w:val="24"/>
          <w:szCs w:val="24"/>
        </w:rPr>
        <w:t>For both the practice and the real final</w:t>
      </w:r>
      <w:r w:rsidR="00A74E9A">
        <w:rPr>
          <w:rFonts w:ascii="Arial" w:hAnsi="Arial" w:cs="Arial"/>
          <w:bCs/>
          <w:sz w:val="24"/>
          <w:szCs w:val="24"/>
        </w:rPr>
        <w:t xml:space="preserve"> exam</w:t>
      </w:r>
      <w:r w:rsidR="006E432D" w:rsidRPr="006E432D">
        <w:rPr>
          <w:rFonts w:ascii="Arial" w:hAnsi="Arial" w:cs="Arial"/>
          <w:bCs/>
          <w:sz w:val="24"/>
          <w:szCs w:val="24"/>
        </w:rPr>
        <w:t xml:space="preserve">, you will have to write an essay about an article you read. </w:t>
      </w:r>
    </w:p>
    <w:p w14:paraId="1C44E3F6" w14:textId="4D5ECE7C" w:rsidR="003469A2" w:rsidRPr="006E432D" w:rsidRDefault="006E432D" w:rsidP="006E432D">
      <w:pPr>
        <w:rPr>
          <w:rFonts w:ascii="Arial" w:hAnsi="Arial" w:cs="Arial"/>
          <w:bCs/>
          <w:sz w:val="24"/>
          <w:szCs w:val="24"/>
        </w:rPr>
      </w:pPr>
      <w:r w:rsidRPr="006E432D">
        <w:rPr>
          <w:rFonts w:ascii="Arial" w:hAnsi="Arial" w:cs="Arial"/>
          <w:bCs/>
          <w:sz w:val="24"/>
          <w:szCs w:val="24"/>
        </w:rPr>
        <w:t>Both exams are three-hour exams. They can be taken any time during a 48-hour block. Once you start the exam, you must finish in the time allotted. </w:t>
      </w:r>
      <w:r w:rsidR="00A74E9A">
        <w:rPr>
          <w:rFonts w:ascii="Arial" w:hAnsi="Arial" w:cs="Arial"/>
          <w:bCs/>
          <w:sz w:val="24"/>
          <w:szCs w:val="24"/>
        </w:rPr>
        <w:t>More on this as the quarter progresses!</w:t>
      </w:r>
    </w:p>
    <w:p w14:paraId="445542F5" w14:textId="77777777" w:rsidR="003469A2" w:rsidRPr="00E478D1" w:rsidRDefault="003469A2" w:rsidP="003469A2">
      <w:pPr>
        <w:rPr>
          <w:rFonts w:ascii="Arial" w:hAnsi="Arial" w:cs="Arial"/>
          <w:sz w:val="24"/>
          <w:szCs w:val="24"/>
        </w:rPr>
      </w:pPr>
      <w:r w:rsidRPr="00E478D1">
        <w:rPr>
          <w:rFonts w:ascii="Arial" w:hAnsi="Arial" w:cs="Arial"/>
          <w:b/>
          <w:sz w:val="24"/>
          <w:szCs w:val="24"/>
        </w:rPr>
        <w:t>Readings &amp; Assignments:</w:t>
      </w:r>
      <w:r w:rsidRPr="00E478D1">
        <w:rPr>
          <w:rFonts w:ascii="Arial" w:hAnsi="Arial" w:cs="Arial"/>
          <w:sz w:val="24"/>
          <w:szCs w:val="24"/>
        </w:rPr>
        <w:t xml:space="preserve"> There will be ten online reading &amp; writing discussion assignments. Each is worth 20-25 points. These will occur on </w:t>
      </w:r>
      <w:r>
        <w:rPr>
          <w:rFonts w:ascii="Arial" w:hAnsi="Arial" w:cs="Arial"/>
          <w:sz w:val="24"/>
          <w:szCs w:val="24"/>
        </w:rPr>
        <w:t>Moodle’s discussion board</w:t>
      </w:r>
      <w:r w:rsidRPr="00E478D1">
        <w:rPr>
          <w:rFonts w:ascii="Arial" w:hAnsi="Arial" w:cs="Arial"/>
          <w:sz w:val="24"/>
          <w:szCs w:val="24"/>
        </w:rPr>
        <w:t xml:space="preserve">; you will need to craft your original post and respond to at least two of your classmates for full credit by Sunday at 11:59 PM. Some of these might be responses to our reading material, some might be peer reviews (where you post your rough draft of an essay and then respond to your fellow writers’ work), and some might be general brainstorming. </w:t>
      </w:r>
    </w:p>
    <w:p w14:paraId="2DA6B8BD" w14:textId="77777777" w:rsidR="003469A2" w:rsidRPr="00E478D1" w:rsidRDefault="003469A2" w:rsidP="003469A2">
      <w:pPr>
        <w:rPr>
          <w:rFonts w:ascii="Arial" w:hAnsi="Arial" w:cs="Arial"/>
          <w:sz w:val="24"/>
          <w:szCs w:val="24"/>
        </w:rPr>
      </w:pPr>
      <w:r w:rsidRPr="00E478D1">
        <w:rPr>
          <w:rFonts w:ascii="Arial" w:hAnsi="Arial" w:cs="Arial"/>
          <w:sz w:val="24"/>
          <w:szCs w:val="24"/>
        </w:rPr>
        <w:t xml:space="preserve">Throughout the term, I’ll ask you to upload some questions/answers about various articles, argument techniques, short films, or anything else that comes up and is relevant to our class time together. Think of this like the activities you might do in class—it’s informal, but necessary. These will be worth 5-10 points each. </w:t>
      </w:r>
    </w:p>
    <w:p w14:paraId="7009F00B" w14:textId="77777777" w:rsidR="003469A2" w:rsidRPr="00E478D1" w:rsidRDefault="003469A2" w:rsidP="003469A2">
      <w:pPr>
        <w:rPr>
          <w:rFonts w:ascii="Arial" w:hAnsi="Arial" w:cs="Arial"/>
          <w:sz w:val="24"/>
          <w:szCs w:val="24"/>
        </w:rPr>
      </w:pPr>
      <w:r w:rsidRPr="00E478D1">
        <w:rPr>
          <w:rFonts w:ascii="Arial" w:hAnsi="Arial" w:cs="Arial"/>
          <w:sz w:val="24"/>
          <w:szCs w:val="24"/>
        </w:rPr>
        <w:t>These writing logs, essays, and questions/answers will be uploaded to me. The discussion board activities happen on the discussion board</w:t>
      </w:r>
      <w:r>
        <w:rPr>
          <w:rFonts w:ascii="Arial" w:hAnsi="Arial" w:cs="Arial"/>
          <w:sz w:val="24"/>
          <w:szCs w:val="24"/>
        </w:rPr>
        <w:t xml:space="preserve">. </w:t>
      </w:r>
      <w:r w:rsidRPr="00E478D1">
        <w:rPr>
          <w:rFonts w:ascii="Arial" w:hAnsi="Arial" w:cs="Arial"/>
          <w:sz w:val="24"/>
          <w:szCs w:val="24"/>
        </w:rPr>
        <w:t xml:space="preserve">If you need help navigating </w:t>
      </w:r>
      <w:r>
        <w:rPr>
          <w:rFonts w:ascii="Arial" w:hAnsi="Arial" w:cs="Arial"/>
          <w:sz w:val="24"/>
          <w:szCs w:val="24"/>
        </w:rPr>
        <w:t>Moodle</w:t>
      </w:r>
      <w:r w:rsidRPr="00E478D1">
        <w:rPr>
          <w:rFonts w:ascii="Arial" w:hAnsi="Arial" w:cs="Arial"/>
          <w:sz w:val="24"/>
          <w:szCs w:val="24"/>
        </w:rPr>
        <w:t xml:space="preserve">, please let me know—or reach out to </w:t>
      </w:r>
      <w:r>
        <w:rPr>
          <w:rFonts w:ascii="Arial" w:hAnsi="Arial" w:cs="Arial"/>
          <w:sz w:val="24"/>
          <w:szCs w:val="24"/>
        </w:rPr>
        <w:t>LBCC</w:t>
      </w:r>
      <w:r w:rsidRPr="00E478D1">
        <w:rPr>
          <w:rFonts w:ascii="Arial" w:hAnsi="Arial" w:cs="Arial"/>
          <w:sz w:val="24"/>
          <w:szCs w:val="24"/>
        </w:rPr>
        <w:t xml:space="preserve"> tech support for more guidance. They are here to help you navigate this brave new online world! </w:t>
      </w:r>
    </w:p>
    <w:p w14:paraId="484AB77A" w14:textId="77777777" w:rsidR="003469A2" w:rsidRPr="00E478D1" w:rsidRDefault="003469A2" w:rsidP="003469A2">
      <w:pPr>
        <w:rPr>
          <w:rFonts w:ascii="Arial" w:hAnsi="Arial" w:cs="Arial"/>
          <w:b/>
          <w:sz w:val="24"/>
          <w:szCs w:val="24"/>
        </w:rPr>
      </w:pPr>
      <w:r w:rsidRPr="00E478D1">
        <w:rPr>
          <w:rFonts w:ascii="Arial" w:hAnsi="Arial" w:cs="Arial"/>
          <w:b/>
          <w:sz w:val="24"/>
          <w:szCs w:val="24"/>
        </w:rPr>
        <w:t>Quizzes:</w:t>
      </w:r>
      <w:r>
        <w:rPr>
          <w:rFonts w:ascii="Arial" w:hAnsi="Arial" w:cs="Arial"/>
          <w:b/>
          <w:sz w:val="24"/>
          <w:szCs w:val="24"/>
        </w:rPr>
        <w:t xml:space="preserve"> </w:t>
      </w:r>
      <w:r w:rsidRPr="00E478D1">
        <w:rPr>
          <w:rFonts w:ascii="Arial" w:hAnsi="Arial" w:cs="Arial"/>
          <w:sz w:val="24"/>
          <w:szCs w:val="24"/>
        </w:rPr>
        <w:t xml:space="preserve">We will have three quizzes this quarter, and they will cover the reading material assigned in class. </w:t>
      </w:r>
    </w:p>
    <w:p w14:paraId="756DA94B" w14:textId="77777777" w:rsidR="003469A2" w:rsidRPr="00E478D1" w:rsidRDefault="003469A2" w:rsidP="003469A2">
      <w:pPr>
        <w:rPr>
          <w:rFonts w:ascii="Arial" w:hAnsi="Arial" w:cs="Arial"/>
          <w:sz w:val="24"/>
          <w:szCs w:val="24"/>
        </w:rPr>
      </w:pPr>
      <w:r w:rsidRPr="00E478D1">
        <w:rPr>
          <w:rFonts w:ascii="Arial" w:hAnsi="Arial" w:cs="Arial"/>
          <w:b/>
          <w:sz w:val="24"/>
          <w:szCs w:val="24"/>
        </w:rPr>
        <w:t>Grading:</w:t>
      </w:r>
      <w:r>
        <w:rPr>
          <w:rFonts w:ascii="Arial" w:hAnsi="Arial" w:cs="Arial"/>
          <w:b/>
          <w:sz w:val="24"/>
          <w:szCs w:val="24"/>
        </w:rPr>
        <w:t xml:space="preserve"> </w:t>
      </w:r>
      <w:r w:rsidRPr="00E478D1">
        <w:rPr>
          <w:rFonts w:ascii="Arial" w:hAnsi="Arial" w:cs="Arial"/>
          <w:sz w:val="24"/>
          <w:szCs w:val="24"/>
        </w:rPr>
        <w:t xml:space="preserve">Each essay must fulfill the minimum page count and must be submitted on </w:t>
      </w:r>
      <w:r>
        <w:rPr>
          <w:rFonts w:ascii="Arial" w:hAnsi="Arial" w:cs="Arial"/>
          <w:sz w:val="24"/>
          <w:szCs w:val="24"/>
        </w:rPr>
        <w:t>Moodle</w:t>
      </w:r>
      <w:r w:rsidRPr="00E478D1">
        <w:rPr>
          <w:rFonts w:ascii="Arial" w:hAnsi="Arial" w:cs="Arial"/>
          <w:sz w:val="24"/>
          <w:szCs w:val="24"/>
        </w:rPr>
        <w:t xml:space="preserve">. Rough drafts are extremely important—when a rough draft is due, please post a complete draft on the discussion board for peer reviewing. You will also upload your rough drafts to me, too. So, when your final draft is due, you will have feedback to help </w:t>
      </w:r>
      <w:r w:rsidRPr="00E478D1">
        <w:rPr>
          <w:rFonts w:ascii="Arial" w:hAnsi="Arial" w:cs="Arial"/>
          <w:sz w:val="24"/>
          <w:szCs w:val="24"/>
        </w:rPr>
        <w:lastRenderedPageBreak/>
        <w:t xml:space="preserve">you edit accordingly. Editing is the most important and often overlooked step in the writing process, so I will grade your essays on the improvement I see from rough to final draft. To receive a final grade on an essay, I have to see evidence of editing—the final essay must be improved from the rough version. If you miss your rough draft due dates, you can always submit your work to the </w:t>
      </w:r>
      <w:r>
        <w:rPr>
          <w:rFonts w:ascii="Arial" w:hAnsi="Arial" w:cs="Arial"/>
          <w:sz w:val="24"/>
          <w:szCs w:val="24"/>
        </w:rPr>
        <w:t>LBCC</w:t>
      </w:r>
      <w:r w:rsidRPr="00E478D1">
        <w:rPr>
          <w:rFonts w:ascii="Arial" w:hAnsi="Arial" w:cs="Arial"/>
          <w:sz w:val="24"/>
          <w:szCs w:val="24"/>
        </w:rPr>
        <w:t xml:space="preserve"> Writing Center to get feedback</w:t>
      </w:r>
      <w:r>
        <w:rPr>
          <w:rFonts w:ascii="Arial" w:hAnsi="Arial" w:cs="Arial"/>
          <w:sz w:val="24"/>
          <w:szCs w:val="24"/>
        </w:rPr>
        <w:t>.</w:t>
      </w:r>
    </w:p>
    <w:p w14:paraId="79BA2039" w14:textId="77777777" w:rsidR="00A74E9A" w:rsidRDefault="003469A2" w:rsidP="003469A2">
      <w:pPr>
        <w:rPr>
          <w:rFonts w:ascii="Arial" w:hAnsi="Arial" w:cs="Arial"/>
          <w:sz w:val="24"/>
          <w:szCs w:val="24"/>
        </w:rPr>
      </w:pPr>
      <w:r w:rsidRPr="00E94274">
        <w:rPr>
          <w:rFonts w:ascii="Arial" w:hAnsi="Arial" w:cs="Arial"/>
          <w:b/>
          <w:bCs/>
          <w:sz w:val="24"/>
          <w:szCs w:val="24"/>
        </w:rPr>
        <w:t>Grading Scale:</w:t>
      </w:r>
      <w:r>
        <w:rPr>
          <w:rFonts w:ascii="Arial" w:hAnsi="Arial" w:cs="Arial"/>
          <w:sz w:val="24"/>
          <w:szCs w:val="24"/>
        </w:rPr>
        <w:t xml:space="preserve"> </w:t>
      </w:r>
    </w:p>
    <w:p w14:paraId="0B04AA9E" w14:textId="05B48760" w:rsidR="003469A2" w:rsidRPr="00E478D1" w:rsidRDefault="003469A2" w:rsidP="003469A2">
      <w:pPr>
        <w:rPr>
          <w:rFonts w:ascii="Arial" w:hAnsi="Arial" w:cs="Arial"/>
          <w:sz w:val="24"/>
          <w:szCs w:val="24"/>
        </w:rPr>
      </w:pPr>
      <w:r w:rsidRPr="00E478D1">
        <w:rPr>
          <w:rFonts w:ascii="Arial" w:hAnsi="Arial" w:cs="Arial"/>
          <w:sz w:val="24"/>
          <w:szCs w:val="24"/>
        </w:rPr>
        <w:t>Essays: 50%</w:t>
      </w:r>
    </w:p>
    <w:p w14:paraId="0EEFF87E" w14:textId="484BB9C0" w:rsidR="00A74E9A" w:rsidRDefault="00A74E9A" w:rsidP="003469A2">
      <w:pPr>
        <w:rPr>
          <w:rFonts w:ascii="Arial" w:hAnsi="Arial" w:cs="Arial"/>
          <w:sz w:val="24"/>
          <w:szCs w:val="24"/>
        </w:rPr>
      </w:pPr>
      <w:r>
        <w:rPr>
          <w:rFonts w:ascii="Arial" w:hAnsi="Arial" w:cs="Arial"/>
          <w:sz w:val="24"/>
          <w:szCs w:val="24"/>
        </w:rPr>
        <w:t>Final Exam: 30%</w:t>
      </w:r>
    </w:p>
    <w:p w14:paraId="5935F2E8" w14:textId="0DE3C04F" w:rsidR="00A74E9A" w:rsidRPr="00E478D1" w:rsidRDefault="00A74E9A" w:rsidP="00A74E9A">
      <w:pPr>
        <w:rPr>
          <w:rFonts w:ascii="Arial" w:hAnsi="Arial" w:cs="Arial"/>
          <w:sz w:val="24"/>
          <w:szCs w:val="24"/>
        </w:rPr>
      </w:pPr>
      <w:r w:rsidRPr="00E478D1">
        <w:rPr>
          <w:rFonts w:ascii="Arial" w:hAnsi="Arial" w:cs="Arial"/>
          <w:sz w:val="24"/>
          <w:szCs w:val="24"/>
        </w:rPr>
        <w:t>Online discussions</w:t>
      </w:r>
      <w:r>
        <w:rPr>
          <w:rFonts w:ascii="Arial" w:hAnsi="Arial" w:cs="Arial"/>
          <w:sz w:val="24"/>
          <w:szCs w:val="24"/>
        </w:rPr>
        <w:t>, quizzes, short assignments,</w:t>
      </w:r>
      <w:r w:rsidRPr="00E478D1">
        <w:rPr>
          <w:rFonts w:ascii="Arial" w:hAnsi="Arial" w:cs="Arial"/>
          <w:sz w:val="24"/>
          <w:szCs w:val="24"/>
        </w:rPr>
        <w:t xml:space="preserve"> and participation: 20%</w:t>
      </w:r>
    </w:p>
    <w:p w14:paraId="68A74A45" w14:textId="4F3DBFB2" w:rsidR="003469A2" w:rsidRPr="00E478D1" w:rsidRDefault="003469A2" w:rsidP="003469A2">
      <w:pPr>
        <w:rPr>
          <w:rFonts w:ascii="Arial" w:hAnsi="Arial" w:cs="Arial"/>
          <w:b/>
          <w:sz w:val="24"/>
          <w:szCs w:val="24"/>
        </w:rPr>
      </w:pPr>
      <w:r w:rsidRPr="00E478D1">
        <w:rPr>
          <w:rFonts w:ascii="Arial" w:hAnsi="Arial" w:cs="Arial"/>
          <w:b/>
          <w:sz w:val="24"/>
          <w:szCs w:val="24"/>
        </w:rPr>
        <w:t>A=100-90 B=89-</w:t>
      </w:r>
      <w:proofErr w:type="gramStart"/>
      <w:r w:rsidRPr="00E478D1">
        <w:rPr>
          <w:rFonts w:ascii="Arial" w:hAnsi="Arial" w:cs="Arial"/>
          <w:b/>
          <w:sz w:val="24"/>
          <w:szCs w:val="24"/>
        </w:rPr>
        <w:t>80  C</w:t>
      </w:r>
      <w:proofErr w:type="gramEnd"/>
      <w:r w:rsidRPr="00E478D1">
        <w:rPr>
          <w:rFonts w:ascii="Arial" w:hAnsi="Arial" w:cs="Arial"/>
          <w:b/>
          <w:sz w:val="24"/>
          <w:szCs w:val="24"/>
        </w:rPr>
        <w:t xml:space="preserve">=79-70  D=69-60 F=59 and below. </w:t>
      </w:r>
    </w:p>
    <w:p w14:paraId="74D9264F" w14:textId="77777777" w:rsidR="003469A2" w:rsidRPr="00E478D1" w:rsidRDefault="003469A2" w:rsidP="003469A2">
      <w:pPr>
        <w:rPr>
          <w:rFonts w:ascii="Arial" w:hAnsi="Arial" w:cs="Arial"/>
          <w:bCs/>
          <w:sz w:val="24"/>
          <w:szCs w:val="24"/>
        </w:rPr>
      </w:pPr>
      <w:r w:rsidRPr="00E478D1">
        <w:rPr>
          <w:rFonts w:ascii="Arial" w:hAnsi="Arial" w:cs="Arial"/>
          <w:bCs/>
          <w:sz w:val="24"/>
          <w:szCs w:val="24"/>
        </w:rPr>
        <w:t>Missing any of the essay assignments may result in an F.</w:t>
      </w:r>
    </w:p>
    <w:p w14:paraId="499F9E75" w14:textId="6405B247" w:rsidR="003469A2" w:rsidRPr="00E478D1" w:rsidRDefault="003469A2" w:rsidP="003469A2">
      <w:pPr>
        <w:rPr>
          <w:rFonts w:ascii="Arial" w:hAnsi="Arial" w:cs="Arial"/>
          <w:bCs/>
          <w:sz w:val="24"/>
          <w:szCs w:val="24"/>
        </w:rPr>
      </w:pPr>
      <w:r w:rsidRPr="00E478D1">
        <w:rPr>
          <w:rFonts w:ascii="Arial" w:hAnsi="Arial" w:cs="Arial"/>
          <w:bCs/>
          <w:sz w:val="24"/>
          <w:szCs w:val="24"/>
        </w:rPr>
        <w:t>Your points will be divided by the total possible points (</w:t>
      </w:r>
      <w:r w:rsidR="00A74E9A">
        <w:rPr>
          <w:rFonts w:ascii="Arial" w:hAnsi="Arial" w:cs="Arial"/>
          <w:bCs/>
          <w:sz w:val="24"/>
          <w:szCs w:val="24"/>
        </w:rPr>
        <w:t>9</w:t>
      </w:r>
      <w:r w:rsidRPr="00E478D1">
        <w:rPr>
          <w:rFonts w:ascii="Arial" w:hAnsi="Arial" w:cs="Arial"/>
          <w:bCs/>
          <w:sz w:val="24"/>
          <w:szCs w:val="24"/>
        </w:rPr>
        <w:t xml:space="preserve">00-ish?), and this percentage number will translate into the 4.0 scale. </w:t>
      </w:r>
    </w:p>
    <w:p w14:paraId="0B8ECECA" w14:textId="77777777" w:rsidR="003469A2" w:rsidRPr="00E94274" w:rsidRDefault="003469A2" w:rsidP="003469A2">
      <w:pPr>
        <w:rPr>
          <w:rFonts w:ascii="Arial" w:hAnsi="Arial" w:cs="Arial"/>
          <w:b/>
          <w:sz w:val="24"/>
          <w:szCs w:val="24"/>
        </w:rPr>
      </w:pPr>
      <w:r w:rsidRPr="00E94274">
        <w:rPr>
          <w:rFonts w:ascii="Arial" w:hAnsi="Arial" w:cs="Arial"/>
          <w:b/>
          <w:sz w:val="24"/>
          <w:szCs w:val="24"/>
        </w:rPr>
        <w:t>Academic Honesty:</w:t>
      </w:r>
    </w:p>
    <w:p w14:paraId="009FDE86" w14:textId="77777777" w:rsidR="003469A2" w:rsidRPr="00E94274" w:rsidRDefault="003469A2" w:rsidP="003469A2">
      <w:pPr>
        <w:rPr>
          <w:rFonts w:ascii="Arial" w:hAnsi="Arial" w:cs="Arial"/>
          <w:sz w:val="24"/>
          <w:szCs w:val="24"/>
        </w:rPr>
      </w:pPr>
      <w:r w:rsidRPr="00E94274">
        <w:rPr>
          <w:rFonts w:ascii="Arial" w:hAnsi="Arial" w:cs="Arial"/>
          <w:sz w:val="24"/>
          <w:szCs w:val="24"/>
        </w:rPr>
        <w:t>Academic honesty is an indispensable value as you acquire knowledge and develop skills in college. You are expected to practice academic honesty by not cheating, plagiarizing, or misrepresenting your coursework in any way. Students are ultimately responsible for understanding and avoiding academic dishonesty whether such incidences are intentional or unintentional. Evidence of plagiarism results in an F with no chance to rewrite. A second instance of plagiarism results in an F in the class.</w:t>
      </w:r>
    </w:p>
    <w:p w14:paraId="10286491" w14:textId="77777777" w:rsidR="003469A2" w:rsidRDefault="003469A2" w:rsidP="003469A2">
      <w:pPr>
        <w:rPr>
          <w:rFonts w:ascii="Arial" w:hAnsi="Arial" w:cs="Arial"/>
          <w:b/>
          <w:sz w:val="24"/>
          <w:szCs w:val="24"/>
        </w:rPr>
      </w:pPr>
      <w:r w:rsidRPr="00E94274">
        <w:rPr>
          <w:rFonts w:ascii="Arial" w:hAnsi="Arial" w:cs="Arial"/>
          <w:sz w:val="24"/>
          <w:szCs w:val="24"/>
        </w:rPr>
        <w:t>The value of your degree depends on the quality of work you produce. Claiming another person’s work as your own devalues your college experience. When you use research or quotations in your writing, please remember to properly credit its source. It’s also possible to plagiarize yourself—</w:t>
      </w:r>
      <w:r w:rsidRPr="00E94274">
        <w:rPr>
          <w:rFonts w:ascii="Arial" w:hAnsi="Arial" w:cs="Arial"/>
          <w:b/>
          <w:sz w:val="24"/>
          <w:szCs w:val="24"/>
        </w:rPr>
        <w:t>do not submit work completed for another class. I will give you a zero on the assignment and I will ask you to pick a new topic.</w:t>
      </w:r>
    </w:p>
    <w:p w14:paraId="78A6D6C1" w14:textId="77777777" w:rsidR="003469A2" w:rsidRDefault="003469A2" w:rsidP="003469A2">
      <w:pPr>
        <w:rPr>
          <w:rFonts w:ascii="Arial" w:hAnsi="Arial" w:cs="Arial"/>
          <w:sz w:val="24"/>
          <w:szCs w:val="24"/>
        </w:rPr>
      </w:pPr>
      <w:r>
        <w:rPr>
          <w:rFonts w:ascii="Arial" w:hAnsi="Arial" w:cs="Arial"/>
          <w:sz w:val="24"/>
          <w:szCs w:val="24"/>
        </w:rPr>
        <w:t xml:space="preserve">Here is LBCC’s administrative rule on academic honesty; please read it carefully! </w:t>
      </w:r>
      <w:hyperlink r:id="rId7" w:history="1">
        <w:r w:rsidRPr="009F6ABF">
          <w:rPr>
            <w:rStyle w:val="Hyperlink"/>
            <w:rFonts w:ascii="Arial" w:hAnsi="Arial" w:cs="Arial"/>
            <w:sz w:val="24"/>
            <w:szCs w:val="24"/>
          </w:rPr>
          <w:t>https://www.linnbenton.edu/faculty-and-staff/administrative-information/policies/board-policies-and-administrative-rules/7000-series-student-services/administrative-rule-no-7030-02-academic-integrity.php</w:t>
        </w:r>
      </w:hyperlink>
      <w:r>
        <w:rPr>
          <w:rFonts w:ascii="Arial" w:hAnsi="Arial" w:cs="Arial"/>
          <w:sz w:val="24"/>
          <w:szCs w:val="24"/>
        </w:rPr>
        <w:t xml:space="preserve"> </w:t>
      </w:r>
    </w:p>
    <w:p w14:paraId="3389ABC7" w14:textId="77777777" w:rsidR="003469A2" w:rsidRDefault="003469A2" w:rsidP="003469A2">
      <w:pPr>
        <w:rPr>
          <w:rFonts w:ascii="Arial" w:hAnsi="Arial" w:cs="Arial"/>
          <w:sz w:val="24"/>
          <w:szCs w:val="24"/>
        </w:rPr>
      </w:pPr>
      <w:r w:rsidRPr="00E94274">
        <w:rPr>
          <w:rFonts w:ascii="Arial" w:hAnsi="Arial" w:cs="Arial"/>
          <w:b/>
          <w:bCs/>
          <w:sz w:val="24"/>
          <w:szCs w:val="24"/>
        </w:rPr>
        <w:t>Moodle</w:t>
      </w:r>
      <w:r w:rsidRPr="00E94274">
        <w:rPr>
          <w:rFonts w:ascii="Arial" w:hAnsi="Arial" w:cs="Arial"/>
          <w:sz w:val="24"/>
          <w:szCs w:val="24"/>
        </w:rPr>
        <w:t xml:space="preserve">: Important course materials—such as assignment instructions, class agendas, and your grades—will be posted on our course site on Moodle. An easy way to get to Moodle is to start at the </w:t>
      </w:r>
      <w:hyperlink r:id="rId8" w:history="1">
        <w:r w:rsidRPr="00E94274">
          <w:rPr>
            <w:rStyle w:val="Hyperlink"/>
            <w:rFonts w:ascii="Arial" w:hAnsi="Arial" w:cs="Arial"/>
            <w:sz w:val="24"/>
            <w:szCs w:val="24"/>
          </w:rPr>
          <w:t>LBCC homepage</w:t>
        </w:r>
      </w:hyperlink>
      <w:r w:rsidRPr="00E94274">
        <w:rPr>
          <w:rFonts w:ascii="Arial" w:hAnsi="Arial" w:cs="Arial"/>
          <w:sz w:val="24"/>
          <w:szCs w:val="24"/>
        </w:rPr>
        <w:t xml:space="preserve">, and then click on the yellow Moodle logo at the top right. Alternatively, you can go directly to </w:t>
      </w:r>
      <w:hyperlink r:id="rId9" w:history="1">
        <w:r w:rsidRPr="00E94274">
          <w:rPr>
            <w:rStyle w:val="Hyperlink"/>
            <w:rFonts w:ascii="Arial" w:hAnsi="Arial" w:cs="Arial"/>
            <w:sz w:val="24"/>
            <w:szCs w:val="24"/>
          </w:rPr>
          <w:t>the sign-in screen</w:t>
        </w:r>
      </w:hyperlink>
      <w:r w:rsidRPr="00E94274">
        <w:rPr>
          <w:rFonts w:ascii="Arial" w:hAnsi="Arial" w:cs="Arial"/>
          <w:sz w:val="24"/>
          <w:szCs w:val="24"/>
        </w:rPr>
        <w:t>. If you’ve never logged-in to Moodle before, you will first have to claim your account at</w:t>
      </w:r>
      <w:hyperlink r:id="rId10" w:history="1">
        <w:r w:rsidRPr="00E94274">
          <w:rPr>
            <w:rStyle w:val="Hyperlink"/>
            <w:rFonts w:ascii="Arial" w:hAnsi="Arial" w:cs="Arial"/>
            <w:sz w:val="24"/>
            <w:szCs w:val="24"/>
          </w:rPr>
          <w:t xml:space="preserve"> https://identity.linnbenton.edu/</w:t>
        </w:r>
      </w:hyperlink>
      <w:r w:rsidRPr="00E94274">
        <w:rPr>
          <w:rFonts w:ascii="Arial" w:hAnsi="Arial" w:cs="Arial"/>
          <w:sz w:val="24"/>
          <w:szCs w:val="24"/>
        </w:rPr>
        <w:t xml:space="preserve">. If you have any problems logging, please contact the Student Help Desk; they can be reached at 541-917-4630 or </w:t>
      </w:r>
      <w:hyperlink r:id="rId11" w:history="1">
        <w:r w:rsidRPr="00E94274">
          <w:rPr>
            <w:rStyle w:val="Hyperlink"/>
            <w:rFonts w:ascii="Arial" w:hAnsi="Arial" w:cs="Arial"/>
            <w:sz w:val="24"/>
            <w:szCs w:val="24"/>
          </w:rPr>
          <w:t>student.helpdesk@linnbenton.edu</w:t>
        </w:r>
      </w:hyperlink>
      <w:r w:rsidRPr="00E94274">
        <w:rPr>
          <w:rFonts w:ascii="Arial" w:hAnsi="Arial" w:cs="Arial"/>
          <w:sz w:val="24"/>
          <w:szCs w:val="24"/>
        </w:rPr>
        <w:t>.</w:t>
      </w:r>
    </w:p>
    <w:p w14:paraId="438FC4B0" w14:textId="77777777" w:rsidR="003469A2" w:rsidRDefault="003469A2" w:rsidP="003469A2">
      <w:pPr>
        <w:rPr>
          <w:rFonts w:ascii="Arial" w:hAnsi="Arial" w:cs="Arial"/>
          <w:sz w:val="24"/>
          <w:szCs w:val="24"/>
        </w:rPr>
      </w:pPr>
      <w:r w:rsidRPr="00E94274">
        <w:rPr>
          <w:rFonts w:ascii="Arial" w:hAnsi="Arial" w:cs="Arial"/>
          <w:b/>
          <w:bCs/>
          <w:sz w:val="24"/>
          <w:szCs w:val="24"/>
        </w:rPr>
        <w:lastRenderedPageBreak/>
        <w:t>LBCC Student Email</w:t>
      </w:r>
      <w:r w:rsidRPr="00E94274">
        <w:rPr>
          <w:rFonts w:ascii="Arial" w:hAnsi="Arial" w:cs="Arial"/>
          <w:sz w:val="24"/>
          <w:szCs w:val="24"/>
        </w:rPr>
        <w:t xml:space="preserve">: Please make sure that you check your student email regularly throughout the term. Should I need to contact you, I will be emailing your student account. You can find information about accessing your LBCC email here: </w:t>
      </w:r>
      <w:hyperlink r:id="rId12" w:history="1">
        <w:r w:rsidRPr="00E94274">
          <w:rPr>
            <w:rStyle w:val="Hyperlink"/>
            <w:rFonts w:ascii="Arial" w:hAnsi="Arial" w:cs="Arial"/>
            <w:sz w:val="24"/>
            <w:szCs w:val="24"/>
          </w:rPr>
          <w:t>http://www.linnbenton.edu/roadrunner-mail</w:t>
        </w:r>
      </w:hyperlink>
    </w:p>
    <w:p w14:paraId="7D797424" w14:textId="77777777" w:rsidR="003469A2" w:rsidRPr="00E94274" w:rsidRDefault="003469A2" w:rsidP="003469A2">
      <w:pPr>
        <w:rPr>
          <w:rFonts w:ascii="Arial" w:hAnsi="Arial" w:cs="Arial"/>
          <w:sz w:val="24"/>
          <w:szCs w:val="24"/>
        </w:rPr>
      </w:pPr>
      <w:r w:rsidRPr="00E94274">
        <w:rPr>
          <w:rFonts w:ascii="Arial" w:hAnsi="Arial" w:cs="Arial"/>
          <w:b/>
          <w:bCs/>
          <w:sz w:val="24"/>
          <w:szCs w:val="24"/>
        </w:rPr>
        <w:t>The LBCC Writing Center</w:t>
      </w:r>
      <w:r w:rsidRPr="00E94274">
        <w:rPr>
          <w:rFonts w:ascii="Arial" w:hAnsi="Arial" w:cs="Arial"/>
          <w:sz w:val="24"/>
          <w:szCs w:val="24"/>
        </w:rPr>
        <w:t xml:space="preserve">: The LBCC Writing Center (WH-200) is a fantastic free resource for students. </w:t>
      </w:r>
      <w:r>
        <w:rPr>
          <w:rFonts w:ascii="Arial" w:hAnsi="Arial" w:cs="Arial"/>
          <w:sz w:val="24"/>
          <w:szCs w:val="24"/>
        </w:rPr>
        <w:t>You can make up points for missed rough drafts here</w:t>
      </w:r>
      <w:r w:rsidRPr="00E94274">
        <w:rPr>
          <w:rFonts w:ascii="Arial" w:hAnsi="Arial" w:cs="Arial"/>
          <w:sz w:val="24"/>
          <w:szCs w:val="24"/>
        </w:rPr>
        <w:t xml:space="preserve">. Get more info about the WC here: </w:t>
      </w:r>
      <w:hyperlink r:id="rId13" w:history="1">
        <w:r w:rsidRPr="00E94274">
          <w:rPr>
            <w:rStyle w:val="Hyperlink"/>
            <w:rFonts w:ascii="Arial" w:hAnsi="Arial" w:cs="Arial"/>
            <w:sz w:val="24"/>
            <w:szCs w:val="24"/>
          </w:rPr>
          <w:t>http://www.linnbenton.edu/learning-center/writing-center</w:t>
        </w:r>
      </w:hyperlink>
    </w:p>
    <w:p w14:paraId="376991F9" w14:textId="77777777" w:rsidR="003469A2" w:rsidRPr="00E94274" w:rsidRDefault="003469A2" w:rsidP="003469A2">
      <w:pPr>
        <w:rPr>
          <w:rFonts w:ascii="Arial" w:hAnsi="Arial" w:cs="Arial"/>
          <w:sz w:val="24"/>
          <w:szCs w:val="24"/>
        </w:rPr>
      </w:pPr>
      <w:r w:rsidRPr="00E94274">
        <w:rPr>
          <w:rFonts w:ascii="Arial" w:hAnsi="Arial" w:cs="Arial"/>
          <w:b/>
          <w:bCs/>
          <w:sz w:val="24"/>
          <w:szCs w:val="24"/>
        </w:rPr>
        <w:t>The LBCC Library</w:t>
      </w:r>
      <w:r w:rsidRPr="00E94274">
        <w:rPr>
          <w:rFonts w:ascii="Arial" w:hAnsi="Arial" w:cs="Arial"/>
          <w:sz w:val="24"/>
          <w:szCs w:val="24"/>
        </w:rPr>
        <w:t xml:space="preserve">: The LBCC library is located on the first floor of Willamette Hall. Get more information here: </w:t>
      </w:r>
      <w:hyperlink r:id="rId14" w:history="1">
        <w:r w:rsidRPr="00E94274">
          <w:rPr>
            <w:rStyle w:val="Hyperlink"/>
            <w:rFonts w:ascii="Arial" w:hAnsi="Arial" w:cs="Arial"/>
            <w:sz w:val="24"/>
            <w:szCs w:val="24"/>
          </w:rPr>
          <w:t>http://library.linnbenton.edu/home</w:t>
        </w:r>
      </w:hyperlink>
    </w:p>
    <w:p w14:paraId="6811D1E6" w14:textId="77777777" w:rsidR="003469A2" w:rsidRPr="00E94274" w:rsidRDefault="003469A2" w:rsidP="003469A2">
      <w:pPr>
        <w:rPr>
          <w:rFonts w:ascii="Arial" w:hAnsi="Arial" w:cs="Arial"/>
          <w:sz w:val="24"/>
          <w:szCs w:val="24"/>
        </w:rPr>
      </w:pPr>
      <w:r w:rsidRPr="00E94274">
        <w:rPr>
          <w:rFonts w:ascii="Arial" w:hAnsi="Arial" w:cs="Arial"/>
          <w:b/>
          <w:bCs/>
          <w:sz w:val="24"/>
          <w:szCs w:val="24"/>
        </w:rPr>
        <w:t>Center for Accessibility Resources (CFAR)</w:t>
      </w:r>
      <w:r w:rsidRPr="00E94274">
        <w:rPr>
          <w:rFonts w:ascii="Arial" w:hAnsi="Arial" w:cs="Arial"/>
          <w:sz w:val="24"/>
          <w:szCs w:val="24"/>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5" w:history="1">
        <w:r w:rsidRPr="00E94274">
          <w:rPr>
            <w:rStyle w:val="Hyperlink"/>
            <w:rFonts w:ascii="Arial" w:hAnsi="Arial" w:cs="Arial"/>
            <w:sz w:val="24"/>
            <w:szCs w:val="24"/>
          </w:rPr>
          <w:t>http://linnbenton.edu/cfar</w:t>
        </w:r>
      </w:hyperlink>
      <w:r w:rsidRPr="00E94274">
        <w:rPr>
          <w:rFonts w:ascii="Arial" w:hAnsi="Arial" w:cs="Arial"/>
          <w:sz w:val="24"/>
          <w:szCs w:val="24"/>
        </w:rPr>
        <w:t xml:space="preserve"> for steps on how to apply for services or call 541-917-4789.</w:t>
      </w:r>
    </w:p>
    <w:p w14:paraId="0EAE5999" w14:textId="77777777" w:rsidR="003469A2" w:rsidRDefault="003469A2" w:rsidP="003469A2">
      <w:pPr>
        <w:rPr>
          <w:rFonts w:ascii="Arial" w:hAnsi="Arial" w:cs="Arial"/>
          <w:sz w:val="24"/>
          <w:szCs w:val="24"/>
        </w:rPr>
      </w:pPr>
      <w:r w:rsidRPr="00E94274">
        <w:rPr>
          <w:rFonts w:ascii="Arial" w:hAnsi="Arial" w:cs="Arial"/>
          <w:b/>
          <w:bCs/>
          <w:sz w:val="24"/>
          <w:szCs w:val="24"/>
        </w:rPr>
        <w:t>Non-Discrimination Policy</w:t>
      </w:r>
      <w:r w:rsidRPr="00E94274">
        <w:rPr>
          <w:rFonts w:ascii="Arial" w:hAnsi="Arial" w:cs="Arial"/>
          <w:sz w:val="24"/>
          <w:szCs w:val="24"/>
        </w:rPr>
        <w:t>: Everyone in the LBCC community has the right to think, learn, and work together in an environment of respect, tolerance, and goodwill, and we will honor that right in our classroom.</w:t>
      </w:r>
    </w:p>
    <w:p w14:paraId="51AFEB6B" w14:textId="77777777" w:rsidR="003469A2" w:rsidRDefault="003469A2" w:rsidP="003469A2">
      <w:pPr>
        <w:rPr>
          <w:rFonts w:ascii="Arial" w:hAnsi="Arial" w:cs="Arial"/>
          <w:sz w:val="24"/>
          <w:szCs w:val="24"/>
        </w:rPr>
      </w:pPr>
      <w:r w:rsidRPr="00E94274">
        <w:rPr>
          <w:rFonts w:ascii="Arial" w:hAnsi="Arial" w:cs="Arial"/>
          <w:b/>
          <w:bCs/>
          <w:sz w:val="24"/>
          <w:szCs w:val="24"/>
        </w:rPr>
        <w:t>Public Safety/Campus Security:</w:t>
      </w:r>
      <w:r w:rsidRPr="00E94274">
        <w:rPr>
          <w:rFonts w:ascii="Arial" w:hAnsi="Arial" w:cs="Arial"/>
          <w:sz w:val="24"/>
          <w:szCs w:val="24"/>
        </w:rPr>
        <w:t xml:space="preserve"> In an emergency, call 911. Also, call LBCC Campus Security/Public Safety at 541-926-6855 and 541-917-4440.</w:t>
      </w:r>
    </w:p>
    <w:p w14:paraId="64E7417C" w14:textId="77777777" w:rsidR="003469A2" w:rsidRDefault="003469A2" w:rsidP="003469A2">
      <w:pPr>
        <w:rPr>
          <w:rFonts w:ascii="Arial" w:hAnsi="Arial" w:cs="Arial"/>
          <w:sz w:val="24"/>
          <w:szCs w:val="24"/>
        </w:rPr>
      </w:pPr>
    </w:p>
    <w:p w14:paraId="16C8152E" w14:textId="77777777" w:rsidR="003469A2" w:rsidRDefault="003469A2" w:rsidP="003469A2">
      <w:pPr>
        <w:jc w:val="center"/>
        <w:rPr>
          <w:rFonts w:ascii="Arial" w:hAnsi="Arial" w:cs="Arial"/>
          <w:b/>
          <w:bCs/>
          <w:sz w:val="24"/>
          <w:szCs w:val="24"/>
        </w:rPr>
      </w:pPr>
      <w:r>
        <w:rPr>
          <w:rFonts w:ascii="Arial" w:hAnsi="Arial" w:cs="Arial"/>
          <w:b/>
          <w:bCs/>
          <w:sz w:val="24"/>
          <w:szCs w:val="24"/>
        </w:rPr>
        <w:t>Course Schedule:</w:t>
      </w:r>
    </w:p>
    <w:p w14:paraId="14E1451A" w14:textId="1FFA7929" w:rsidR="003469A2" w:rsidRPr="000A48FE" w:rsidRDefault="003469A2" w:rsidP="003469A2">
      <w:pPr>
        <w:jc w:val="center"/>
        <w:rPr>
          <w:rFonts w:ascii="Arial" w:hAnsi="Arial" w:cs="Arial"/>
          <w:b/>
          <w:bCs/>
        </w:rPr>
      </w:pPr>
      <w:r w:rsidRPr="000A48FE">
        <w:rPr>
          <w:rFonts w:ascii="Arial" w:hAnsi="Arial" w:cs="Arial"/>
        </w:rPr>
        <w:t>For the most up-to-date due dates and schedule info, as well as more personalized descriptions of your coursework, please visit the Announcements</w:t>
      </w:r>
      <w:r w:rsidR="00A74E9A">
        <w:rPr>
          <w:rFonts w:ascii="Arial" w:hAnsi="Arial" w:cs="Arial"/>
        </w:rPr>
        <w:t xml:space="preserve"> and To-Do lists</w:t>
      </w:r>
      <w:r w:rsidRPr="000A48FE">
        <w:rPr>
          <w:rFonts w:ascii="Arial" w:hAnsi="Arial" w:cs="Arial"/>
        </w:rPr>
        <w:t>! I will write at least one weekly announcement to talk you through each week's coursework explanations. Think of it like the lecture portion of the class. Check it every time you log in!</w:t>
      </w:r>
    </w:p>
    <w:p w14:paraId="2124C38C" w14:textId="1C199D7C"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One: </w:t>
      </w:r>
      <w:r w:rsidR="00A74E9A">
        <w:rPr>
          <w:rFonts w:ascii="Arial" w:hAnsi="Arial" w:cs="Arial"/>
          <w:b/>
          <w:bCs/>
          <w:sz w:val="24"/>
          <w:szCs w:val="24"/>
        </w:rPr>
        <w:t>January 9-15</w:t>
      </w:r>
      <w:r w:rsidRPr="000A48FE">
        <w:rPr>
          <w:rFonts w:ascii="Arial" w:hAnsi="Arial" w:cs="Arial"/>
          <w:b/>
          <w:bCs/>
          <w:sz w:val="24"/>
          <w:szCs w:val="24"/>
        </w:rPr>
        <w:t xml:space="preserve"> </w:t>
      </w:r>
    </w:p>
    <w:p w14:paraId="1A6EA82E" w14:textId="77777777" w:rsidR="003469A2" w:rsidRPr="000A48FE" w:rsidRDefault="003469A2" w:rsidP="003469A2">
      <w:pPr>
        <w:rPr>
          <w:rFonts w:ascii="Arial" w:hAnsi="Arial" w:cs="Arial"/>
          <w:sz w:val="24"/>
          <w:szCs w:val="24"/>
        </w:rPr>
      </w:pPr>
      <w:r w:rsidRPr="000A48FE">
        <w:rPr>
          <w:rFonts w:ascii="Arial" w:hAnsi="Arial" w:cs="Arial"/>
          <w:sz w:val="24"/>
          <w:szCs w:val="24"/>
        </w:rPr>
        <w:t> Introductions discussion board</w:t>
      </w:r>
    </w:p>
    <w:p w14:paraId="261C128F" w14:textId="73369A15" w:rsidR="003469A2" w:rsidRPr="000A48FE" w:rsidRDefault="003469A2" w:rsidP="003469A2">
      <w:pPr>
        <w:rPr>
          <w:rFonts w:ascii="Arial" w:hAnsi="Arial" w:cs="Arial"/>
          <w:sz w:val="24"/>
          <w:szCs w:val="24"/>
        </w:rPr>
      </w:pPr>
      <w:r w:rsidRPr="000A48FE">
        <w:rPr>
          <w:rFonts w:ascii="Arial" w:hAnsi="Arial" w:cs="Arial"/>
          <w:sz w:val="24"/>
          <w:szCs w:val="24"/>
        </w:rPr>
        <w:t>Diagnostic Essay</w:t>
      </w:r>
    </w:p>
    <w:p w14:paraId="1E00B492" w14:textId="32DF39F8" w:rsidR="003469A2" w:rsidRPr="000A48FE" w:rsidRDefault="003469A2" w:rsidP="003469A2">
      <w:pPr>
        <w:rPr>
          <w:rFonts w:ascii="Arial" w:hAnsi="Arial" w:cs="Arial"/>
          <w:sz w:val="24"/>
          <w:szCs w:val="24"/>
        </w:rPr>
      </w:pPr>
      <w:r w:rsidRPr="000A48FE">
        <w:rPr>
          <w:rFonts w:ascii="Arial" w:hAnsi="Arial" w:cs="Arial"/>
          <w:sz w:val="24"/>
          <w:szCs w:val="24"/>
        </w:rPr>
        <w:t> </w:t>
      </w:r>
      <w:r w:rsidRPr="000A48FE">
        <w:rPr>
          <w:rFonts w:ascii="Arial" w:hAnsi="Arial" w:cs="Arial"/>
          <w:b/>
          <w:bCs/>
          <w:sz w:val="24"/>
          <w:szCs w:val="24"/>
        </w:rPr>
        <w:t xml:space="preserve">Week Two: </w:t>
      </w:r>
      <w:r w:rsidR="00A74E9A">
        <w:rPr>
          <w:rFonts w:ascii="Arial" w:hAnsi="Arial" w:cs="Arial"/>
          <w:b/>
          <w:bCs/>
          <w:sz w:val="24"/>
          <w:szCs w:val="24"/>
        </w:rPr>
        <w:t>January 16-22</w:t>
      </w:r>
    </w:p>
    <w:p w14:paraId="1C1BF67F" w14:textId="09D8FDE5" w:rsidR="003469A2" w:rsidRPr="000A48FE" w:rsidRDefault="003469A2" w:rsidP="003469A2">
      <w:pPr>
        <w:rPr>
          <w:rFonts w:ascii="Arial" w:hAnsi="Arial" w:cs="Arial"/>
          <w:sz w:val="24"/>
          <w:szCs w:val="24"/>
        </w:rPr>
      </w:pPr>
      <w:r w:rsidRPr="000A48FE">
        <w:rPr>
          <w:rFonts w:ascii="Arial" w:hAnsi="Arial" w:cs="Arial"/>
          <w:b/>
          <w:bCs/>
          <w:sz w:val="24"/>
          <w:szCs w:val="24"/>
        </w:rPr>
        <w:t> </w:t>
      </w:r>
      <w:r w:rsidRPr="000A48FE">
        <w:rPr>
          <w:rFonts w:ascii="Arial" w:hAnsi="Arial" w:cs="Arial"/>
          <w:sz w:val="24"/>
          <w:szCs w:val="24"/>
        </w:rPr>
        <w:t xml:space="preserve">Rough Draft #1: </w:t>
      </w:r>
      <w:r w:rsidR="00A74E9A">
        <w:rPr>
          <w:rFonts w:ascii="Arial" w:hAnsi="Arial" w:cs="Arial"/>
          <w:sz w:val="24"/>
          <w:szCs w:val="24"/>
        </w:rPr>
        <w:t>Misfit essay</w:t>
      </w:r>
    </w:p>
    <w:p w14:paraId="77CC151D" w14:textId="4A7DDA1E" w:rsidR="003469A2" w:rsidRPr="000A48FE" w:rsidRDefault="00A74E9A" w:rsidP="003469A2">
      <w:pPr>
        <w:rPr>
          <w:rFonts w:ascii="Arial" w:hAnsi="Arial" w:cs="Arial"/>
          <w:sz w:val="24"/>
          <w:szCs w:val="24"/>
        </w:rPr>
      </w:pPr>
      <w:r>
        <w:rPr>
          <w:rFonts w:ascii="Arial" w:hAnsi="Arial" w:cs="Arial"/>
          <w:sz w:val="24"/>
          <w:szCs w:val="24"/>
        </w:rPr>
        <w:t>Lives discussion</w:t>
      </w:r>
    </w:p>
    <w:p w14:paraId="6B52F577" w14:textId="427EEDE9" w:rsidR="003469A2" w:rsidRPr="000A48FE" w:rsidRDefault="003469A2" w:rsidP="003469A2">
      <w:pPr>
        <w:rPr>
          <w:rFonts w:ascii="Arial" w:hAnsi="Arial" w:cs="Arial"/>
          <w:sz w:val="24"/>
          <w:szCs w:val="24"/>
        </w:rPr>
      </w:pPr>
      <w:r w:rsidRPr="000A48FE">
        <w:rPr>
          <w:rFonts w:ascii="Arial" w:hAnsi="Arial" w:cs="Arial"/>
          <w:sz w:val="24"/>
          <w:szCs w:val="24"/>
        </w:rPr>
        <w:t> </w:t>
      </w:r>
      <w:r w:rsidRPr="000A48FE">
        <w:rPr>
          <w:rFonts w:ascii="Arial" w:hAnsi="Arial" w:cs="Arial"/>
          <w:b/>
          <w:bCs/>
          <w:sz w:val="24"/>
          <w:szCs w:val="24"/>
        </w:rPr>
        <w:t xml:space="preserve">Week Three: </w:t>
      </w:r>
      <w:r w:rsidR="00A74E9A">
        <w:rPr>
          <w:rFonts w:ascii="Arial" w:hAnsi="Arial" w:cs="Arial"/>
          <w:b/>
          <w:bCs/>
          <w:sz w:val="24"/>
          <w:szCs w:val="24"/>
        </w:rPr>
        <w:t>January 23-2</w:t>
      </w:r>
      <w:r w:rsidR="00C11F01">
        <w:rPr>
          <w:rFonts w:ascii="Arial" w:hAnsi="Arial" w:cs="Arial"/>
          <w:b/>
          <w:bCs/>
          <w:sz w:val="24"/>
          <w:szCs w:val="24"/>
        </w:rPr>
        <w:t>9</w:t>
      </w:r>
    </w:p>
    <w:p w14:paraId="689FC0DA" w14:textId="77777777" w:rsidR="003469A2" w:rsidRPr="000A48FE" w:rsidRDefault="003469A2" w:rsidP="003469A2">
      <w:pPr>
        <w:rPr>
          <w:rFonts w:ascii="Arial" w:hAnsi="Arial" w:cs="Arial"/>
          <w:sz w:val="24"/>
          <w:szCs w:val="24"/>
        </w:rPr>
      </w:pPr>
      <w:r w:rsidRPr="000A48FE">
        <w:rPr>
          <w:rFonts w:ascii="Arial" w:hAnsi="Arial" w:cs="Arial"/>
          <w:b/>
          <w:bCs/>
          <w:sz w:val="24"/>
          <w:szCs w:val="24"/>
        </w:rPr>
        <w:t> </w:t>
      </w:r>
      <w:r w:rsidRPr="000A48FE">
        <w:rPr>
          <w:rFonts w:ascii="Arial" w:hAnsi="Arial" w:cs="Arial"/>
          <w:sz w:val="24"/>
          <w:szCs w:val="24"/>
        </w:rPr>
        <w:t>Peer Review #1</w:t>
      </w:r>
    </w:p>
    <w:p w14:paraId="53B65751" w14:textId="3B131E98" w:rsidR="003469A2" w:rsidRPr="000A48FE" w:rsidRDefault="00A74E9A" w:rsidP="003469A2">
      <w:pPr>
        <w:rPr>
          <w:rFonts w:ascii="Arial" w:hAnsi="Arial" w:cs="Arial"/>
          <w:sz w:val="24"/>
          <w:szCs w:val="24"/>
        </w:rPr>
      </w:pPr>
      <w:r>
        <w:rPr>
          <w:rFonts w:ascii="Arial" w:hAnsi="Arial" w:cs="Arial"/>
          <w:sz w:val="24"/>
          <w:szCs w:val="24"/>
        </w:rPr>
        <w:lastRenderedPageBreak/>
        <w:t>MLA refresher</w:t>
      </w:r>
    </w:p>
    <w:p w14:paraId="6ABC5342" w14:textId="625F6278"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Four: </w:t>
      </w:r>
      <w:r w:rsidR="00A74E9A">
        <w:rPr>
          <w:rFonts w:ascii="Arial" w:hAnsi="Arial" w:cs="Arial"/>
          <w:b/>
          <w:bCs/>
          <w:sz w:val="24"/>
          <w:szCs w:val="24"/>
        </w:rPr>
        <w:t xml:space="preserve">January </w:t>
      </w:r>
      <w:r w:rsidR="00C11F01">
        <w:rPr>
          <w:rFonts w:ascii="Arial" w:hAnsi="Arial" w:cs="Arial"/>
          <w:b/>
          <w:bCs/>
          <w:sz w:val="24"/>
          <w:szCs w:val="24"/>
        </w:rPr>
        <w:t>30-February 5</w:t>
      </w:r>
    </w:p>
    <w:p w14:paraId="55D30E40" w14:textId="77777777" w:rsidR="003469A2" w:rsidRPr="000A48FE" w:rsidRDefault="003469A2" w:rsidP="003469A2">
      <w:pPr>
        <w:rPr>
          <w:rFonts w:ascii="Arial" w:hAnsi="Arial" w:cs="Arial"/>
          <w:sz w:val="24"/>
          <w:szCs w:val="24"/>
        </w:rPr>
      </w:pPr>
      <w:r w:rsidRPr="000A48FE">
        <w:rPr>
          <w:rFonts w:ascii="Arial" w:hAnsi="Arial" w:cs="Arial"/>
          <w:sz w:val="24"/>
          <w:szCs w:val="24"/>
        </w:rPr>
        <w:t>Final Draft of Essay #1 due</w:t>
      </w:r>
    </w:p>
    <w:p w14:paraId="1CD69015" w14:textId="77777777" w:rsidR="003469A2" w:rsidRPr="000A48FE" w:rsidRDefault="003469A2" w:rsidP="003469A2">
      <w:pPr>
        <w:rPr>
          <w:rFonts w:ascii="Arial" w:hAnsi="Arial" w:cs="Arial"/>
          <w:sz w:val="24"/>
          <w:szCs w:val="24"/>
        </w:rPr>
      </w:pPr>
      <w:r w:rsidRPr="000A48FE">
        <w:rPr>
          <w:rFonts w:ascii="Arial" w:hAnsi="Arial" w:cs="Arial"/>
          <w:sz w:val="24"/>
          <w:szCs w:val="24"/>
        </w:rPr>
        <w:t>Bias, Credibility, Reliability Discussion</w:t>
      </w:r>
    </w:p>
    <w:p w14:paraId="6E623F81" w14:textId="56C8F35E"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Five; </w:t>
      </w:r>
      <w:r w:rsidR="00C11F01">
        <w:rPr>
          <w:rFonts w:ascii="Arial" w:hAnsi="Arial" w:cs="Arial"/>
          <w:b/>
          <w:bCs/>
          <w:sz w:val="24"/>
          <w:szCs w:val="24"/>
        </w:rPr>
        <w:t>February 6-12</w:t>
      </w:r>
    </w:p>
    <w:p w14:paraId="4A2B3BD0" w14:textId="0D314220" w:rsidR="003469A2" w:rsidRPr="000A48FE" w:rsidRDefault="003469A2" w:rsidP="003469A2">
      <w:pPr>
        <w:rPr>
          <w:rFonts w:ascii="Arial" w:hAnsi="Arial" w:cs="Arial"/>
          <w:sz w:val="24"/>
          <w:szCs w:val="24"/>
        </w:rPr>
      </w:pPr>
      <w:r w:rsidRPr="000A48FE">
        <w:rPr>
          <w:rFonts w:ascii="Arial" w:hAnsi="Arial" w:cs="Arial"/>
          <w:b/>
          <w:bCs/>
          <w:sz w:val="24"/>
          <w:szCs w:val="24"/>
        </w:rPr>
        <w:t> </w:t>
      </w:r>
      <w:r w:rsidR="00C11F01">
        <w:rPr>
          <w:rFonts w:ascii="Arial" w:hAnsi="Arial" w:cs="Arial"/>
          <w:sz w:val="24"/>
          <w:szCs w:val="24"/>
        </w:rPr>
        <w:t>Rhetorical Situation</w:t>
      </w:r>
    </w:p>
    <w:p w14:paraId="2203AFF7" w14:textId="77777777" w:rsidR="003469A2" w:rsidRPr="000A48FE" w:rsidRDefault="003469A2" w:rsidP="003469A2">
      <w:pPr>
        <w:rPr>
          <w:rFonts w:ascii="Arial" w:hAnsi="Arial" w:cs="Arial"/>
          <w:sz w:val="24"/>
          <w:szCs w:val="24"/>
        </w:rPr>
      </w:pPr>
      <w:r w:rsidRPr="000A48FE">
        <w:rPr>
          <w:rFonts w:ascii="Arial" w:hAnsi="Arial" w:cs="Arial"/>
          <w:sz w:val="24"/>
          <w:szCs w:val="24"/>
        </w:rPr>
        <w:t>Rough Draft of Essay #2 due</w:t>
      </w:r>
    </w:p>
    <w:p w14:paraId="2B6DA31D" w14:textId="2851250C"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Six: </w:t>
      </w:r>
      <w:r w:rsidR="00C11F01">
        <w:rPr>
          <w:rFonts w:ascii="Arial" w:hAnsi="Arial" w:cs="Arial"/>
          <w:b/>
          <w:bCs/>
          <w:sz w:val="24"/>
          <w:szCs w:val="24"/>
        </w:rPr>
        <w:t>February 13-19</w:t>
      </w:r>
      <w:r w:rsidRPr="000A48FE">
        <w:rPr>
          <w:rFonts w:ascii="Arial" w:hAnsi="Arial" w:cs="Arial"/>
          <w:b/>
          <w:bCs/>
          <w:sz w:val="24"/>
          <w:szCs w:val="24"/>
        </w:rPr>
        <w:t xml:space="preserve"> </w:t>
      </w:r>
    </w:p>
    <w:p w14:paraId="24B99EFB" w14:textId="77777777" w:rsidR="003469A2" w:rsidRDefault="003469A2" w:rsidP="003469A2">
      <w:pPr>
        <w:rPr>
          <w:rFonts w:ascii="Arial" w:hAnsi="Arial" w:cs="Arial"/>
          <w:sz w:val="24"/>
          <w:szCs w:val="24"/>
        </w:rPr>
      </w:pPr>
      <w:r w:rsidRPr="000A48FE">
        <w:rPr>
          <w:rFonts w:ascii="Arial" w:hAnsi="Arial" w:cs="Arial"/>
          <w:sz w:val="24"/>
          <w:szCs w:val="24"/>
        </w:rPr>
        <w:t>Peer Review Essay #2</w:t>
      </w:r>
    </w:p>
    <w:p w14:paraId="0014C9D8" w14:textId="5B58D6BD" w:rsidR="003469A2" w:rsidRPr="000A48FE" w:rsidRDefault="003469A2" w:rsidP="003469A2">
      <w:pPr>
        <w:rPr>
          <w:rFonts w:ascii="Arial" w:hAnsi="Arial" w:cs="Arial"/>
          <w:sz w:val="24"/>
          <w:szCs w:val="24"/>
        </w:rPr>
      </w:pPr>
      <w:r w:rsidRPr="000A48FE">
        <w:rPr>
          <w:rFonts w:ascii="Arial" w:hAnsi="Arial" w:cs="Arial"/>
          <w:sz w:val="24"/>
          <w:szCs w:val="24"/>
        </w:rPr>
        <w:t xml:space="preserve">Brainstorm </w:t>
      </w:r>
      <w:r w:rsidR="00C11F01">
        <w:rPr>
          <w:rFonts w:ascii="Arial" w:hAnsi="Arial" w:cs="Arial"/>
          <w:sz w:val="24"/>
          <w:szCs w:val="24"/>
        </w:rPr>
        <w:t>Problem/Solution ideas</w:t>
      </w:r>
    </w:p>
    <w:p w14:paraId="389021F6" w14:textId="1B9B0892"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Seven: </w:t>
      </w:r>
      <w:r w:rsidR="00C11F01">
        <w:rPr>
          <w:rFonts w:ascii="Arial" w:hAnsi="Arial" w:cs="Arial"/>
          <w:b/>
          <w:bCs/>
          <w:sz w:val="24"/>
          <w:szCs w:val="24"/>
        </w:rPr>
        <w:t>February 20-26</w:t>
      </w:r>
      <w:r w:rsidRPr="000A48FE">
        <w:rPr>
          <w:rFonts w:ascii="Arial" w:hAnsi="Arial" w:cs="Arial"/>
          <w:b/>
          <w:bCs/>
          <w:sz w:val="24"/>
          <w:szCs w:val="24"/>
        </w:rPr>
        <w:t xml:space="preserve"> </w:t>
      </w:r>
    </w:p>
    <w:p w14:paraId="0C73A094" w14:textId="77777777" w:rsidR="003469A2" w:rsidRPr="000A48FE" w:rsidRDefault="003469A2" w:rsidP="003469A2">
      <w:pPr>
        <w:rPr>
          <w:rFonts w:ascii="Arial" w:hAnsi="Arial" w:cs="Arial"/>
          <w:sz w:val="24"/>
          <w:szCs w:val="24"/>
        </w:rPr>
      </w:pPr>
      <w:r w:rsidRPr="000A48FE">
        <w:rPr>
          <w:rFonts w:ascii="Arial" w:hAnsi="Arial" w:cs="Arial"/>
          <w:sz w:val="24"/>
          <w:szCs w:val="24"/>
        </w:rPr>
        <w:t>Final Draft Essay #2</w:t>
      </w:r>
    </w:p>
    <w:p w14:paraId="4AE41672" w14:textId="77777777" w:rsidR="003469A2" w:rsidRPr="000A48FE" w:rsidRDefault="003469A2" w:rsidP="003469A2">
      <w:pPr>
        <w:rPr>
          <w:rFonts w:ascii="Arial" w:hAnsi="Arial" w:cs="Arial"/>
          <w:sz w:val="24"/>
          <w:szCs w:val="24"/>
        </w:rPr>
      </w:pPr>
      <w:r w:rsidRPr="000A48FE">
        <w:rPr>
          <w:rFonts w:ascii="Arial" w:hAnsi="Arial" w:cs="Arial"/>
          <w:sz w:val="24"/>
          <w:szCs w:val="24"/>
        </w:rPr>
        <w:t>Gathering sources, evaluating sources</w:t>
      </w:r>
    </w:p>
    <w:p w14:paraId="2B3DF499" w14:textId="77777777" w:rsidR="003469A2" w:rsidRPr="000A48FE" w:rsidRDefault="003469A2" w:rsidP="003469A2">
      <w:pPr>
        <w:rPr>
          <w:rFonts w:ascii="Arial" w:hAnsi="Arial" w:cs="Arial"/>
          <w:sz w:val="24"/>
          <w:szCs w:val="24"/>
        </w:rPr>
      </w:pPr>
      <w:r w:rsidRPr="000A48FE">
        <w:rPr>
          <w:rFonts w:ascii="Arial" w:hAnsi="Arial" w:cs="Arial"/>
          <w:sz w:val="24"/>
          <w:szCs w:val="24"/>
        </w:rPr>
        <w:t>Building Essay #3 activities</w:t>
      </w:r>
    </w:p>
    <w:p w14:paraId="02DD5B9E" w14:textId="77777777" w:rsidR="003469A2" w:rsidRPr="000A48FE" w:rsidRDefault="003469A2" w:rsidP="003469A2">
      <w:pPr>
        <w:rPr>
          <w:rFonts w:ascii="Arial" w:hAnsi="Arial" w:cs="Arial"/>
          <w:sz w:val="24"/>
          <w:szCs w:val="24"/>
        </w:rPr>
      </w:pPr>
      <w:r w:rsidRPr="000A48FE">
        <w:rPr>
          <w:rFonts w:ascii="Arial" w:hAnsi="Arial" w:cs="Arial"/>
          <w:sz w:val="24"/>
          <w:szCs w:val="24"/>
        </w:rPr>
        <w:t>Citations practice</w:t>
      </w:r>
    </w:p>
    <w:p w14:paraId="01105B33" w14:textId="5B948BF4"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Eight:  </w:t>
      </w:r>
      <w:r w:rsidR="00C11F01">
        <w:rPr>
          <w:rFonts w:ascii="Arial" w:hAnsi="Arial" w:cs="Arial"/>
          <w:b/>
          <w:bCs/>
          <w:sz w:val="24"/>
          <w:szCs w:val="24"/>
        </w:rPr>
        <w:t>February 27-March 5</w:t>
      </w:r>
    </w:p>
    <w:p w14:paraId="6B8759BE" w14:textId="77777777" w:rsidR="003469A2" w:rsidRPr="000A48FE" w:rsidRDefault="003469A2" w:rsidP="003469A2">
      <w:pPr>
        <w:rPr>
          <w:rFonts w:ascii="Arial" w:hAnsi="Arial" w:cs="Arial"/>
          <w:sz w:val="24"/>
          <w:szCs w:val="24"/>
        </w:rPr>
      </w:pPr>
      <w:r w:rsidRPr="000A48FE">
        <w:rPr>
          <w:rFonts w:ascii="Arial" w:hAnsi="Arial" w:cs="Arial"/>
          <w:sz w:val="24"/>
          <w:szCs w:val="24"/>
        </w:rPr>
        <w:t>Rough Draft #3 due</w:t>
      </w:r>
    </w:p>
    <w:p w14:paraId="428AB0EC" w14:textId="77777777" w:rsidR="003469A2" w:rsidRPr="000A48FE" w:rsidRDefault="003469A2" w:rsidP="003469A2">
      <w:pPr>
        <w:rPr>
          <w:rFonts w:ascii="Arial" w:hAnsi="Arial" w:cs="Arial"/>
          <w:sz w:val="24"/>
          <w:szCs w:val="24"/>
        </w:rPr>
      </w:pPr>
      <w:r w:rsidRPr="000A48FE">
        <w:rPr>
          <w:rFonts w:ascii="Arial" w:hAnsi="Arial" w:cs="Arial"/>
          <w:sz w:val="24"/>
          <w:szCs w:val="24"/>
        </w:rPr>
        <w:t>Zoom conferences as needed</w:t>
      </w:r>
    </w:p>
    <w:p w14:paraId="1831B23B" w14:textId="44B23FDF"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Nine: </w:t>
      </w:r>
      <w:r w:rsidR="00C11F01">
        <w:rPr>
          <w:rFonts w:ascii="Arial" w:hAnsi="Arial" w:cs="Arial"/>
          <w:b/>
          <w:bCs/>
          <w:sz w:val="24"/>
          <w:szCs w:val="24"/>
        </w:rPr>
        <w:t>March 6-12</w:t>
      </w:r>
    </w:p>
    <w:p w14:paraId="458F3B34" w14:textId="77777777" w:rsidR="003469A2" w:rsidRPr="000A48FE" w:rsidRDefault="003469A2" w:rsidP="003469A2">
      <w:pPr>
        <w:rPr>
          <w:rFonts w:ascii="Arial" w:hAnsi="Arial" w:cs="Arial"/>
          <w:sz w:val="24"/>
          <w:szCs w:val="24"/>
        </w:rPr>
      </w:pPr>
      <w:r w:rsidRPr="000A48FE">
        <w:rPr>
          <w:rFonts w:ascii="Arial" w:hAnsi="Arial" w:cs="Arial"/>
          <w:sz w:val="24"/>
          <w:szCs w:val="24"/>
        </w:rPr>
        <w:t>Peer Review #3</w:t>
      </w:r>
    </w:p>
    <w:p w14:paraId="22DF1575" w14:textId="7AFC2BD3" w:rsidR="003469A2" w:rsidRPr="000A48FE" w:rsidRDefault="00C11F01" w:rsidP="003469A2">
      <w:pPr>
        <w:rPr>
          <w:rFonts w:ascii="Arial" w:hAnsi="Arial" w:cs="Arial"/>
          <w:sz w:val="24"/>
          <w:szCs w:val="24"/>
        </w:rPr>
      </w:pPr>
      <w:r>
        <w:rPr>
          <w:rFonts w:ascii="Arial" w:hAnsi="Arial" w:cs="Arial"/>
          <w:sz w:val="24"/>
          <w:szCs w:val="24"/>
        </w:rPr>
        <w:t>Final Practice Exam</w:t>
      </w:r>
    </w:p>
    <w:p w14:paraId="30649D2F" w14:textId="7E5C695E" w:rsidR="003469A2" w:rsidRPr="000A48FE" w:rsidRDefault="003469A2" w:rsidP="003469A2">
      <w:pPr>
        <w:rPr>
          <w:rFonts w:ascii="Arial" w:hAnsi="Arial" w:cs="Arial"/>
          <w:sz w:val="24"/>
          <w:szCs w:val="24"/>
        </w:rPr>
      </w:pPr>
      <w:r w:rsidRPr="000A48FE">
        <w:rPr>
          <w:rFonts w:ascii="Arial" w:hAnsi="Arial" w:cs="Arial"/>
          <w:b/>
          <w:bCs/>
          <w:sz w:val="24"/>
          <w:szCs w:val="24"/>
        </w:rPr>
        <w:t xml:space="preserve">Week Ten: </w:t>
      </w:r>
      <w:r w:rsidR="00C11F01">
        <w:rPr>
          <w:rFonts w:ascii="Arial" w:hAnsi="Arial" w:cs="Arial"/>
          <w:b/>
          <w:bCs/>
          <w:sz w:val="24"/>
          <w:szCs w:val="24"/>
        </w:rPr>
        <w:t>March 13-19</w:t>
      </w:r>
      <w:r w:rsidRPr="000A48FE">
        <w:rPr>
          <w:rFonts w:ascii="Arial" w:hAnsi="Arial" w:cs="Arial"/>
          <w:b/>
          <w:bCs/>
          <w:sz w:val="24"/>
          <w:szCs w:val="24"/>
        </w:rPr>
        <w:t xml:space="preserve"> </w:t>
      </w:r>
    </w:p>
    <w:p w14:paraId="1EEEEAEB" w14:textId="0FC07CD5" w:rsidR="003469A2" w:rsidRPr="000A48FE" w:rsidRDefault="00C11F01" w:rsidP="003469A2">
      <w:pPr>
        <w:rPr>
          <w:rFonts w:ascii="Arial" w:hAnsi="Arial" w:cs="Arial"/>
          <w:sz w:val="24"/>
          <w:szCs w:val="24"/>
        </w:rPr>
      </w:pPr>
      <w:r>
        <w:rPr>
          <w:rFonts w:ascii="Arial" w:hAnsi="Arial" w:cs="Arial"/>
          <w:sz w:val="24"/>
          <w:szCs w:val="24"/>
        </w:rPr>
        <w:t>Essay #3 Final Draft</w:t>
      </w:r>
    </w:p>
    <w:p w14:paraId="5DA88FF9" w14:textId="77777777" w:rsidR="003469A2" w:rsidRDefault="003469A2" w:rsidP="003469A2">
      <w:pPr>
        <w:rPr>
          <w:rFonts w:ascii="Arial" w:hAnsi="Arial" w:cs="Arial"/>
          <w:sz w:val="24"/>
          <w:szCs w:val="24"/>
        </w:rPr>
      </w:pPr>
      <w:r w:rsidRPr="000A48FE">
        <w:rPr>
          <w:rFonts w:ascii="Arial" w:hAnsi="Arial" w:cs="Arial"/>
          <w:sz w:val="24"/>
          <w:szCs w:val="24"/>
        </w:rPr>
        <w:t>Annotated Bibliographies</w:t>
      </w:r>
    </w:p>
    <w:p w14:paraId="26A82910" w14:textId="46B7954B" w:rsidR="003469A2" w:rsidRPr="000A48FE" w:rsidRDefault="003469A2" w:rsidP="003469A2">
      <w:pPr>
        <w:rPr>
          <w:rFonts w:ascii="Arial" w:hAnsi="Arial" w:cs="Arial"/>
          <w:sz w:val="24"/>
          <w:szCs w:val="24"/>
        </w:rPr>
      </w:pPr>
      <w:r w:rsidRPr="000A48FE">
        <w:rPr>
          <w:rFonts w:ascii="Arial" w:hAnsi="Arial" w:cs="Arial"/>
          <w:b/>
          <w:bCs/>
          <w:sz w:val="24"/>
          <w:szCs w:val="24"/>
        </w:rPr>
        <w:t xml:space="preserve">Final </w:t>
      </w:r>
      <w:r w:rsidR="00C11F01">
        <w:rPr>
          <w:rFonts w:ascii="Arial" w:hAnsi="Arial" w:cs="Arial"/>
          <w:b/>
          <w:bCs/>
          <w:sz w:val="24"/>
          <w:szCs w:val="24"/>
        </w:rPr>
        <w:t>Exam during Final Exam Week: dates TBD</w:t>
      </w:r>
    </w:p>
    <w:p w14:paraId="1C3C09FB" w14:textId="77777777" w:rsidR="003469A2" w:rsidRPr="008C3078" w:rsidRDefault="003469A2" w:rsidP="003469A2">
      <w:pPr>
        <w:rPr>
          <w:rFonts w:ascii="Arial" w:hAnsi="Arial" w:cs="Arial"/>
          <w:sz w:val="24"/>
          <w:szCs w:val="24"/>
        </w:rPr>
      </w:pPr>
    </w:p>
    <w:p w14:paraId="06117B6C" w14:textId="77777777" w:rsidR="00FE11BD" w:rsidRDefault="00FE11BD"/>
    <w:sectPr w:rsidR="00FE11BD" w:rsidSect="000A48FE">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B4D5D"/>
    <w:multiLevelType w:val="multilevel"/>
    <w:tmpl w:val="5E30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11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A2"/>
    <w:rsid w:val="003469A2"/>
    <w:rsid w:val="006E432D"/>
    <w:rsid w:val="00A74E9A"/>
    <w:rsid w:val="00C11F01"/>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ABF6"/>
  <w15:chartTrackingRefBased/>
  <w15:docId w15:val="{0FBF254A-EF65-4BF2-8A57-C488D2CC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A2"/>
    <w:rPr>
      <w:rFonts w:eastAsiaTheme="minorEastAsia"/>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9A2"/>
    <w:rPr>
      <w:color w:val="0563C1" w:themeColor="hyperlink"/>
      <w:u w:val="single"/>
    </w:rPr>
  </w:style>
  <w:style w:type="paragraph" w:styleId="NormalWeb">
    <w:name w:val="Normal (Web)"/>
    <w:basedOn w:val="Normal"/>
    <w:uiPriority w:val="99"/>
    <w:semiHidden/>
    <w:unhideWhenUsed/>
    <w:rsid w:val="00346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280">
      <w:bodyDiv w:val="1"/>
      <w:marLeft w:val="0"/>
      <w:marRight w:val="0"/>
      <w:marTop w:val="0"/>
      <w:marBottom w:val="0"/>
      <w:divBdr>
        <w:top w:val="none" w:sz="0" w:space="0" w:color="auto"/>
        <w:left w:val="none" w:sz="0" w:space="0" w:color="auto"/>
        <w:bottom w:val="none" w:sz="0" w:space="0" w:color="auto"/>
        <w:right w:val="none" w:sz="0" w:space="0" w:color="auto"/>
      </w:divBdr>
    </w:div>
    <w:div w:id="629285863">
      <w:bodyDiv w:val="1"/>
      <w:marLeft w:val="0"/>
      <w:marRight w:val="0"/>
      <w:marTop w:val="0"/>
      <w:marBottom w:val="0"/>
      <w:divBdr>
        <w:top w:val="none" w:sz="0" w:space="0" w:color="auto"/>
        <w:left w:val="none" w:sz="0" w:space="0" w:color="auto"/>
        <w:bottom w:val="none" w:sz="0" w:space="0" w:color="auto"/>
        <w:right w:val="none" w:sz="0" w:space="0" w:color="auto"/>
      </w:divBdr>
      <w:divsChild>
        <w:div w:id="855195466">
          <w:marLeft w:val="0"/>
          <w:marRight w:val="0"/>
          <w:marTop w:val="0"/>
          <w:marBottom w:val="0"/>
          <w:divBdr>
            <w:top w:val="none" w:sz="0" w:space="0" w:color="auto"/>
            <w:left w:val="none" w:sz="0" w:space="0" w:color="auto"/>
            <w:bottom w:val="none" w:sz="0" w:space="0" w:color="auto"/>
            <w:right w:val="none" w:sz="0" w:space="0" w:color="auto"/>
          </w:divBdr>
        </w:div>
      </w:divsChild>
    </w:div>
    <w:div w:id="785661094">
      <w:bodyDiv w:val="1"/>
      <w:marLeft w:val="0"/>
      <w:marRight w:val="0"/>
      <w:marTop w:val="0"/>
      <w:marBottom w:val="0"/>
      <w:divBdr>
        <w:top w:val="none" w:sz="0" w:space="0" w:color="auto"/>
        <w:left w:val="none" w:sz="0" w:space="0" w:color="auto"/>
        <w:bottom w:val="none" w:sz="0" w:space="0" w:color="auto"/>
        <w:right w:val="none" w:sz="0" w:space="0" w:color="auto"/>
      </w:divBdr>
      <w:divsChild>
        <w:div w:id="1492598459">
          <w:marLeft w:val="0"/>
          <w:marRight w:val="0"/>
          <w:marTop w:val="0"/>
          <w:marBottom w:val="0"/>
          <w:divBdr>
            <w:top w:val="none" w:sz="0" w:space="0" w:color="auto"/>
            <w:left w:val="none" w:sz="0" w:space="0" w:color="auto"/>
            <w:bottom w:val="none" w:sz="0" w:space="0" w:color="auto"/>
            <w:right w:val="none" w:sz="0" w:space="0" w:color="auto"/>
          </w:divBdr>
        </w:div>
      </w:divsChild>
    </w:div>
    <w:div w:id="908734699">
      <w:bodyDiv w:val="1"/>
      <w:marLeft w:val="0"/>
      <w:marRight w:val="0"/>
      <w:marTop w:val="0"/>
      <w:marBottom w:val="0"/>
      <w:divBdr>
        <w:top w:val="none" w:sz="0" w:space="0" w:color="auto"/>
        <w:left w:val="none" w:sz="0" w:space="0" w:color="auto"/>
        <w:bottom w:val="none" w:sz="0" w:space="0" w:color="auto"/>
        <w:right w:val="none" w:sz="0" w:space="0" w:color="auto"/>
      </w:divBdr>
    </w:div>
    <w:div w:id="1348944954">
      <w:bodyDiv w:val="1"/>
      <w:marLeft w:val="0"/>
      <w:marRight w:val="0"/>
      <w:marTop w:val="0"/>
      <w:marBottom w:val="0"/>
      <w:divBdr>
        <w:top w:val="none" w:sz="0" w:space="0" w:color="auto"/>
        <w:left w:val="none" w:sz="0" w:space="0" w:color="auto"/>
        <w:bottom w:val="none" w:sz="0" w:space="0" w:color="auto"/>
        <w:right w:val="none" w:sz="0" w:space="0" w:color="auto"/>
      </w:divBdr>
      <w:divsChild>
        <w:div w:id="1366297009">
          <w:marLeft w:val="0"/>
          <w:marRight w:val="0"/>
          <w:marTop w:val="0"/>
          <w:marBottom w:val="0"/>
          <w:divBdr>
            <w:top w:val="none" w:sz="0" w:space="0" w:color="auto"/>
            <w:left w:val="none" w:sz="0" w:space="0" w:color="auto"/>
            <w:bottom w:val="none" w:sz="0" w:space="0" w:color="auto"/>
            <w:right w:val="none" w:sz="0" w:space="0" w:color="auto"/>
          </w:divBdr>
        </w:div>
      </w:divsChild>
    </w:div>
    <w:div w:id="1423335648">
      <w:bodyDiv w:val="1"/>
      <w:marLeft w:val="0"/>
      <w:marRight w:val="0"/>
      <w:marTop w:val="0"/>
      <w:marBottom w:val="0"/>
      <w:divBdr>
        <w:top w:val="none" w:sz="0" w:space="0" w:color="auto"/>
        <w:left w:val="none" w:sz="0" w:space="0" w:color="auto"/>
        <w:bottom w:val="none" w:sz="0" w:space="0" w:color="auto"/>
        <w:right w:val="none" w:sz="0" w:space="0" w:color="auto"/>
      </w:divBdr>
    </w:div>
    <w:div w:id="1566992968">
      <w:bodyDiv w:val="1"/>
      <w:marLeft w:val="0"/>
      <w:marRight w:val="0"/>
      <w:marTop w:val="0"/>
      <w:marBottom w:val="0"/>
      <w:divBdr>
        <w:top w:val="none" w:sz="0" w:space="0" w:color="auto"/>
        <w:left w:val="none" w:sz="0" w:space="0" w:color="auto"/>
        <w:bottom w:val="none" w:sz="0" w:space="0" w:color="auto"/>
        <w:right w:val="none" w:sz="0" w:space="0" w:color="auto"/>
      </w:divBdr>
      <w:divsChild>
        <w:div w:id="646974130">
          <w:marLeft w:val="0"/>
          <w:marRight w:val="0"/>
          <w:marTop w:val="0"/>
          <w:marBottom w:val="0"/>
          <w:divBdr>
            <w:top w:val="none" w:sz="0" w:space="0" w:color="auto"/>
            <w:left w:val="none" w:sz="0" w:space="0" w:color="auto"/>
            <w:bottom w:val="none" w:sz="0" w:space="0" w:color="auto"/>
            <w:right w:val="none" w:sz="0" w:space="0" w:color="auto"/>
          </w:divBdr>
        </w:div>
      </w:divsChild>
    </w:div>
    <w:div w:id="2014263777">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13" Type="http://schemas.openxmlformats.org/officeDocument/2006/relationships/hyperlink" Target="https://www.linnbenton.edu/current-students/study/learning-center/writing-assistance/" TargetMode="External"/><Relationship Id="rId3" Type="http://schemas.openxmlformats.org/officeDocument/2006/relationships/settings" Target="settings.xml"/><Relationship Id="rId7"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2" Type="http://schemas.openxmlformats.org/officeDocument/2006/relationships/hyperlink" Target="http://www.linnbenton.edu/roadrunner-ma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wenb@linnbenton.edu" TargetMode="External"/><Relationship Id="rId11" Type="http://schemas.openxmlformats.org/officeDocument/2006/relationships/hyperlink" Target="mailto:student.helpdesk@linnbenton.edu" TargetMode="External"/><Relationship Id="rId5" Type="http://schemas.openxmlformats.org/officeDocument/2006/relationships/hyperlink" Target="mailto:owenb@linnbenton.edu" TargetMode="External"/><Relationship Id="rId15" Type="http://schemas.openxmlformats.org/officeDocument/2006/relationships/hyperlink" Target="http://linnbenton.edu/cfar" TargetMode="External"/><Relationship Id="rId10" Type="http://schemas.openxmlformats.org/officeDocument/2006/relationships/hyperlink" Target="https://identity.linnbenton.edu/" TargetMode="External"/><Relationship Id="rId4" Type="http://schemas.openxmlformats.org/officeDocument/2006/relationships/webSettings" Target="webSettings.xml"/><Relationship Id="rId9" Type="http://schemas.openxmlformats.org/officeDocument/2006/relationships/hyperlink" Target="https://identity.linnbenton.edu/" TargetMode="External"/><Relationship Id="rId14" Type="http://schemas.openxmlformats.org/officeDocument/2006/relationships/hyperlink" Target="http://library.linnbenton.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owen</dc:creator>
  <cp:keywords/>
  <dc:description/>
  <cp:lastModifiedBy>becca owen</cp:lastModifiedBy>
  <cp:revision>1</cp:revision>
  <dcterms:created xsi:type="dcterms:W3CDTF">2023-01-06T02:26:00Z</dcterms:created>
  <dcterms:modified xsi:type="dcterms:W3CDTF">2023-01-06T03:01:00Z</dcterms:modified>
</cp:coreProperties>
</file>