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20"/>
        </w:tabs>
        <w:spacing w:after="0" w:lineRule="auto"/>
        <w:rPr>
          <w:b w:val="1"/>
          <w:sz w:val="28"/>
          <w:szCs w:val="28"/>
        </w:rPr>
      </w:pPr>
      <w:r w:rsidDel="00000000" w:rsidR="00000000" w:rsidRPr="00000000">
        <w:rPr>
          <w:b w:val="1"/>
          <w:sz w:val="28"/>
          <w:szCs w:val="28"/>
          <w:rtl w:val="0"/>
        </w:rPr>
        <w:t xml:space="preserve">Safe Rigging Practices </w:t>
      </w:r>
    </w:p>
    <w:p w:rsidR="00000000" w:rsidDel="00000000" w:rsidP="00000000" w:rsidRDefault="00000000" w:rsidRPr="00000000" w14:paraId="00000002">
      <w:pPr>
        <w:tabs>
          <w:tab w:val="left" w:pos="2520"/>
        </w:tabs>
        <w:spacing w:after="0" w:lineRule="auto"/>
        <w:rPr>
          <w:sz w:val="28"/>
          <w:szCs w:val="28"/>
        </w:rPr>
      </w:pPr>
      <w:r w:rsidDel="00000000" w:rsidR="00000000" w:rsidRPr="00000000">
        <w:rPr>
          <w:sz w:val="28"/>
          <w:szCs w:val="28"/>
          <w:rtl w:val="0"/>
        </w:rPr>
        <w:t xml:space="preserve">APR 251-02 CRN 26727</w:t>
      </w:r>
    </w:p>
    <w:p w:rsidR="00000000" w:rsidDel="00000000" w:rsidP="00000000" w:rsidRDefault="00000000" w:rsidRPr="00000000" w14:paraId="00000003">
      <w:pPr>
        <w:tabs>
          <w:tab w:val="left" w:pos="2520"/>
        </w:tabs>
        <w:spacing w:after="0" w:lineRule="auto"/>
        <w:rPr>
          <w:sz w:val="28"/>
          <w:szCs w:val="28"/>
        </w:rPr>
      </w:pPr>
      <w:r w:rsidDel="00000000" w:rsidR="00000000" w:rsidRPr="00000000">
        <w:rPr>
          <w:sz w:val="28"/>
          <w:szCs w:val="28"/>
          <w:rtl w:val="0"/>
        </w:rPr>
        <w:t xml:space="preserve">Instructor:  Matt Chiasson</w:t>
      </w:r>
    </w:p>
    <w:p w:rsidR="00000000" w:rsidDel="00000000" w:rsidP="00000000" w:rsidRDefault="00000000" w:rsidRPr="00000000" w14:paraId="00000004">
      <w:pPr>
        <w:tabs>
          <w:tab w:val="left" w:pos="2520"/>
        </w:tabs>
        <w:spacing w:after="0" w:lineRule="auto"/>
        <w:rPr>
          <w:sz w:val="28"/>
          <w:szCs w:val="28"/>
        </w:rPr>
      </w:pPr>
      <w:r w:rsidDel="00000000" w:rsidR="00000000" w:rsidRPr="00000000">
        <w:rPr>
          <w:sz w:val="28"/>
          <w:szCs w:val="28"/>
          <w:rtl w:val="0"/>
        </w:rPr>
        <w:t xml:space="preserve">Fall 2020</w:t>
      </w:r>
    </w:p>
    <w:p w:rsidR="00000000" w:rsidDel="00000000" w:rsidP="00000000" w:rsidRDefault="00000000" w:rsidRPr="00000000" w14:paraId="00000005">
      <w:pPr>
        <w:tabs>
          <w:tab w:val="left" w:pos="2520"/>
        </w:tabs>
        <w:spacing w:after="0" w:lineRule="auto"/>
        <w:rPr>
          <w:sz w:val="28"/>
          <w:szCs w:val="28"/>
        </w:rPr>
      </w:pPr>
      <w:r w:rsidDel="00000000" w:rsidR="00000000" w:rsidRPr="00000000">
        <w:rPr>
          <w:sz w:val="28"/>
          <w:szCs w:val="28"/>
          <w:rtl w:val="0"/>
        </w:rPr>
        <w:t xml:space="preserve">Office: Thursday, 5pm-6pm</w:t>
      </w:r>
    </w:p>
    <w:p w:rsidR="00000000" w:rsidDel="00000000" w:rsidP="00000000" w:rsidRDefault="00000000" w:rsidRPr="00000000" w14:paraId="00000006">
      <w:pPr>
        <w:tabs>
          <w:tab w:val="left" w:pos="2520"/>
        </w:tabs>
        <w:spacing w:after="0" w:lineRule="auto"/>
        <w:rPr>
          <w:sz w:val="28"/>
          <w:szCs w:val="28"/>
        </w:rPr>
      </w:pPr>
      <w:r w:rsidDel="00000000" w:rsidR="00000000" w:rsidRPr="00000000">
        <w:rPr>
          <w:sz w:val="28"/>
          <w:szCs w:val="28"/>
          <w:rtl w:val="0"/>
        </w:rPr>
        <w:t xml:space="preserve">Email: </w:t>
      </w:r>
      <w:hyperlink r:id="rId7">
        <w:r w:rsidDel="00000000" w:rsidR="00000000" w:rsidRPr="00000000">
          <w:rPr>
            <w:color w:val="0000ff"/>
            <w:sz w:val="28"/>
            <w:szCs w:val="28"/>
            <w:u w:val="single"/>
            <w:rtl w:val="0"/>
          </w:rPr>
          <w:t xml:space="preserve">matt.chiasson@linnbenton.edu</w:t>
        </w:r>
      </w:hyperlink>
      <w:r w:rsidDel="00000000" w:rsidR="00000000" w:rsidRPr="00000000">
        <w:rPr>
          <w:rtl w:val="0"/>
        </w:rPr>
      </w:r>
    </w:p>
    <w:p w:rsidR="00000000" w:rsidDel="00000000" w:rsidP="00000000" w:rsidRDefault="00000000" w:rsidRPr="00000000" w14:paraId="00000007">
      <w:pPr>
        <w:tabs>
          <w:tab w:val="left" w:pos="2520"/>
        </w:tabs>
        <w:spacing w:after="0" w:lineRule="auto"/>
        <w:rPr>
          <w:sz w:val="28"/>
          <w:szCs w:val="28"/>
        </w:rPr>
      </w:pPr>
      <w:r w:rsidDel="00000000" w:rsidR="00000000" w:rsidRPr="00000000">
        <w:rPr>
          <w:sz w:val="28"/>
          <w:szCs w:val="28"/>
          <w:rtl w:val="0"/>
        </w:rPr>
        <w:t xml:space="preserve">Cell Phone: 503.327.9078</w:t>
      </w:r>
    </w:p>
    <w:p w:rsidR="00000000" w:rsidDel="00000000" w:rsidP="00000000" w:rsidRDefault="00000000" w:rsidRPr="00000000" w14:paraId="00000008">
      <w:pPr>
        <w:tabs>
          <w:tab w:val="left" w:pos="2520"/>
        </w:tabs>
        <w:spacing w:after="0" w:lineRule="auto"/>
        <w:rPr>
          <w:sz w:val="28"/>
          <w:szCs w:val="28"/>
        </w:rPr>
      </w:pPr>
      <w:r w:rsidDel="00000000" w:rsidR="00000000" w:rsidRPr="00000000">
        <w:rPr>
          <w:rtl w:val="0"/>
        </w:rPr>
      </w:r>
    </w:p>
    <w:p w:rsidR="00000000" w:rsidDel="00000000" w:rsidP="00000000" w:rsidRDefault="00000000" w:rsidRPr="00000000" w14:paraId="00000009">
      <w:pPr>
        <w:tabs>
          <w:tab w:val="left" w:pos="2520"/>
        </w:tabs>
        <w:spacing w:after="0" w:lineRule="auto"/>
        <w:rPr>
          <w:b w:val="1"/>
          <w:sz w:val="28"/>
          <w:szCs w:val="28"/>
        </w:rPr>
      </w:pPr>
      <w:r w:rsidDel="00000000" w:rsidR="00000000" w:rsidRPr="00000000">
        <w:rPr>
          <w:b w:val="1"/>
          <w:sz w:val="28"/>
          <w:szCs w:val="28"/>
          <w:rtl w:val="0"/>
        </w:rPr>
        <w:t xml:space="preserve">Class Times and Important Dates</w:t>
      </w:r>
    </w:p>
    <w:p w:rsidR="00000000" w:rsidDel="00000000" w:rsidP="00000000" w:rsidRDefault="00000000" w:rsidRPr="00000000" w14:paraId="0000000A">
      <w:pPr>
        <w:tabs>
          <w:tab w:val="left" w:pos="2520"/>
        </w:tabs>
        <w:spacing w:after="0" w:lineRule="auto"/>
        <w:rPr>
          <w:sz w:val="28"/>
          <w:szCs w:val="28"/>
        </w:rPr>
      </w:pPr>
      <w:r w:rsidDel="00000000" w:rsidR="00000000" w:rsidRPr="00000000">
        <w:rPr>
          <w:sz w:val="28"/>
          <w:szCs w:val="28"/>
          <w:rtl w:val="0"/>
        </w:rPr>
        <w:t xml:space="preserve">Thursday 6:00 pm – 8:50 pm</w:t>
        <w:tab/>
      </w:r>
    </w:p>
    <w:p w:rsidR="00000000" w:rsidDel="00000000" w:rsidP="00000000" w:rsidRDefault="00000000" w:rsidRPr="00000000" w14:paraId="0000000B">
      <w:pPr>
        <w:tabs>
          <w:tab w:val="left" w:pos="2520"/>
        </w:tabs>
        <w:spacing w:after="0" w:lineRule="auto"/>
        <w:rPr>
          <w:sz w:val="28"/>
          <w:szCs w:val="28"/>
        </w:rPr>
      </w:pPr>
      <w:r w:rsidDel="00000000" w:rsidR="00000000" w:rsidRPr="00000000">
        <w:rPr>
          <w:sz w:val="28"/>
          <w:szCs w:val="28"/>
          <w:rtl w:val="0"/>
        </w:rPr>
        <w:t xml:space="preserve">Zoom:</w:t>
      </w:r>
    </w:p>
    <w:p w:rsidR="00000000" w:rsidDel="00000000" w:rsidP="00000000" w:rsidRDefault="00000000" w:rsidRPr="00000000" w14:paraId="0000000C">
      <w:pPr>
        <w:tabs>
          <w:tab w:val="left" w:pos="2520"/>
        </w:tabs>
        <w:spacing w:after="0" w:lineRule="auto"/>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Lecture</w:t>
      </w:r>
      <w:r w:rsidDel="00000000" w:rsidR="00000000" w:rsidRPr="00000000">
        <w:rPr>
          <w:sz w:val="28"/>
          <w:szCs w:val="28"/>
          <w:rtl w:val="0"/>
        </w:rPr>
        <w:t xml:space="preserve">:</w:t>
      </w:r>
    </w:p>
    <w:p w:rsidR="00000000" w:rsidDel="00000000" w:rsidP="00000000" w:rsidRDefault="00000000" w:rsidRPr="00000000" w14:paraId="0000000D">
      <w:pPr>
        <w:tabs>
          <w:tab w:val="left" w:pos="2520"/>
        </w:tabs>
        <w:spacing w:after="0" w:lineRule="auto"/>
        <w:rPr>
          <w:sz w:val="28"/>
          <w:szCs w:val="28"/>
        </w:rPr>
      </w:pPr>
      <w:r w:rsidDel="00000000" w:rsidR="00000000" w:rsidRPr="00000000">
        <w:rPr>
          <w:sz w:val="28"/>
          <w:szCs w:val="28"/>
          <w:rtl w:val="0"/>
        </w:rPr>
        <w:t xml:space="preserve">             </w:t>
      </w:r>
      <w:hyperlink r:id="rId8">
        <w:r w:rsidDel="00000000" w:rsidR="00000000" w:rsidRPr="00000000">
          <w:rPr>
            <w:color w:val="0000ff"/>
            <w:sz w:val="28"/>
            <w:szCs w:val="28"/>
            <w:u w:val="single"/>
            <w:rtl w:val="0"/>
          </w:rPr>
          <w:t xml:space="preserve">https://linnbenton.zoom.us/j/95193063472</w:t>
        </w:r>
      </w:hyperlink>
      <w:r w:rsidDel="00000000" w:rsidR="00000000" w:rsidRPr="00000000">
        <w:rPr>
          <w:rtl w:val="0"/>
        </w:rPr>
      </w:r>
    </w:p>
    <w:p w:rsidR="00000000" w:rsidDel="00000000" w:rsidP="00000000" w:rsidRDefault="00000000" w:rsidRPr="00000000" w14:paraId="0000000E">
      <w:pPr>
        <w:tabs>
          <w:tab w:val="left" w:pos="2520"/>
        </w:tabs>
        <w:spacing w:after="0" w:lineRule="auto"/>
        <w:rPr>
          <w:sz w:val="28"/>
          <w:szCs w:val="28"/>
        </w:rPr>
      </w:pPr>
      <w:r w:rsidDel="00000000" w:rsidR="00000000" w:rsidRPr="00000000">
        <w:rPr>
          <w:sz w:val="28"/>
          <w:szCs w:val="28"/>
          <w:rtl w:val="0"/>
        </w:rPr>
        <w:t xml:space="preserve">             Meeting ID: 951 9306 3472</w:t>
      </w:r>
    </w:p>
    <w:p w:rsidR="00000000" w:rsidDel="00000000" w:rsidP="00000000" w:rsidRDefault="00000000" w:rsidRPr="00000000" w14:paraId="0000000F">
      <w:pPr>
        <w:tabs>
          <w:tab w:val="left" w:pos="2520"/>
        </w:tabs>
        <w:rPr>
          <w:sz w:val="28"/>
          <w:szCs w:val="28"/>
        </w:rPr>
      </w:pPr>
      <w:r w:rsidDel="00000000" w:rsidR="00000000" w:rsidRPr="00000000">
        <w:rPr>
          <w:sz w:val="28"/>
          <w:szCs w:val="28"/>
          <w:rtl w:val="0"/>
        </w:rPr>
        <w:t xml:space="preserve">             Passcode: 630154</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0" w:line="240" w:lineRule="auto"/>
        <w:ind w:left="0" w:right="0" w:firstLine="0"/>
        <w:jc w:val="left"/>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Study Group</w:t>
      </w:r>
      <w:r w:rsidDel="00000000" w:rsidR="00000000" w:rsidRPr="00000000">
        <w:rPr>
          <w:sz w:val="28"/>
          <w:szCs w:val="28"/>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0" w:line="240" w:lineRule="auto"/>
        <w:ind w:left="0" w:right="0" w:firstLine="0"/>
        <w:jc w:val="left"/>
        <w:rPr>
          <w:sz w:val="28"/>
          <w:szCs w:val="28"/>
        </w:rPr>
      </w:pPr>
      <w:r w:rsidDel="00000000" w:rsidR="00000000" w:rsidRPr="00000000">
        <w:rPr>
          <w:sz w:val="28"/>
          <w:szCs w:val="28"/>
          <w:rtl w:val="0"/>
        </w:rPr>
        <w:t xml:space="preserve">            </w:t>
      </w:r>
      <w:hyperlink r:id="rId9">
        <w:r w:rsidDel="00000000" w:rsidR="00000000" w:rsidRPr="00000000">
          <w:rPr>
            <w:color w:val="0000ff"/>
            <w:sz w:val="28"/>
            <w:szCs w:val="28"/>
            <w:u w:val="single"/>
            <w:rtl w:val="0"/>
          </w:rPr>
          <w:t xml:space="preserve">https://linnbenton.zoom.us/j/99168342425</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0" w:line="240" w:lineRule="auto"/>
        <w:ind w:left="0" w:right="0" w:firstLine="0"/>
        <w:jc w:val="left"/>
        <w:rPr>
          <w:sz w:val="28"/>
          <w:szCs w:val="28"/>
        </w:rPr>
      </w:pPr>
      <w:r w:rsidDel="00000000" w:rsidR="00000000" w:rsidRPr="00000000">
        <w:rPr>
          <w:sz w:val="28"/>
          <w:szCs w:val="28"/>
          <w:rtl w:val="0"/>
        </w:rPr>
        <w:t xml:space="preserve">            </w:t>
      </w:r>
      <w:r w:rsidDel="00000000" w:rsidR="00000000" w:rsidRPr="00000000">
        <w:rPr>
          <w:sz w:val="28"/>
          <w:szCs w:val="28"/>
          <w:rtl w:val="0"/>
        </w:rPr>
        <w:t xml:space="preserve">Meeting ID: 991 6834 2425</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0" w:line="240" w:lineRule="auto"/>
        <w:ind w:left="0" w:right="0" w:firstLine="0"/>
        <w:jc w:val="left"/>
        <w:rPr>
          <w:rFonts w:ascii="Roboto" w:cs="Roboto" w:eastAsia="Roboto" w:hAnsi="Roboto"/>
          <w:color w:val="343a40"/>
          <w:sz w:val="23"/>
          <w:szCs w:val="23"/>
        </w:rPr>
      </w:pPr>
      <w:r w:rsidDel="00000000" w:rsidR="00000000" w:rsidRPr="00000000">
        <w:rPr>
          <w:sz w:val="28"/>
          <w:szCs w:val="28"/>
          <w:rtl w:val="0"/>
        </w:rPr>
        <w:t xml:space="preserve">            Passcode: 521387</w:t>
      </w:r>
      <w:r w:rsidDel="00000000" w:rsidR="00000000" w:rsidRPr="00000000">
        <w:rPr>
          <w:rtl w:val="0"/>
        </w:rPr>
      </w:r>
    </w:p>
    <w:p w:rsidR="00000000" w:rsidDel="00000000" w:rsidP="00000000" w:rsidRDefault="00000000" w:rsidRPr="00000000" w14:paraId="00000014">
      <w:pPr>
        <w:tabs>
          <w:tab w:val="left" w:pos="2520"/>
        </w:tabs>
        <w:spacing w:after="0" w:lineRule="auto"/>
        <w:rPr>
          <w:sz w:val="28"/>
          <w:szCs w:val="28"/>
        </w:rPr>
      </w:pPr>
      <w:bookmarkStart w:colFirst="0" w:colLast="0" w:name="_heading=h.30j0zll" w:id="0"/>
      <w:bookmarkEnd w:id="0"/>
      <w:r w:rsidDel="00000000" w:rsidR="00000000" w:rsidRPr="00000000">
        <w:rPr>
          <w:b w:val="1"/>
          <w:color w:val="ff0000"/>
          <w:sz w:val="28"/>
          <w:szCs w:val="28"/>
          <w:rtl w:val="0"/>
        </w:rPr>
        <w:t xml:space="preserve">Note:</w:t>
      </w:r>
      <w:r w:rsidDel="00000000" w:rsidR="00000000" w:rsidRPr="00000000">
        <w:rPr>
          <w:sz w:val="28"/>
          <w:szCs w:val="28"/>
          <w:rtl w:val="0"/>
        </w:rPr>
        <w:t xml:space="preserve"> We will not have class the week of 11/26 due to Thanksgiving. Unless we need to makeup a class due to technical difficulties. Then there could be a class on 11/24.</w:t>
      </w:r>
    </w:p>
    <w:p w:rsidR="00000000" w:rsidDel="00000000" w:rsidP="00000000" w:rsidRDefault="00000000" w:rsidRPr="00000000" w14:paraId="00000015">
      <w:pPr>
        <w:tabs>
          <w:tab w:val="left" w:pos="2520"/>
        </w:tabs>
        <w:spacing w:after="0" w:lineRule="auto"/>
        <w:rPr>
          <w:sz w:val="28"/>
          <w:szCs w:val="28"/>
        </w:rPr>
      </w:pPr>
      <w:r w:rsidDel="00000000" w:rsidR="00000000" w:rsidRPr="00000000">
        <w:rPr>
          <w:rtl w:val="0"/>
        </w:rPr>
      </w:r>
    </w:p>
    <w:p w:rsidR="00000000" w:rsidDel="00000000" w:rsidP="00000000" w:rsidRDefault="00000000" w:rsidRPr="00000000" w14:paraId="00000016">
      <w:pPr>
        <w:tabs>
          <w:tab w:val="left" w:pos="2520"/>
        </w:tabs>
        <w:spacing w:after="0" w:lineRule="auto"/>
        <w:rPr>
          <w:sz w:val="28"/>
          <w:szCs w:val="28"/>
        </w:rPr>
      </w:pPr>
      <w:r w:rsidDel="00000000" w:rsidR="00000000" w:rsidRPr="00000000">
        <w:rPr>
          <w:sz w:val="28"/>
          <w:szCs w:val="28"/>
          <w:rtl w:val="0"/>
        </w:rPr>
        <w:t xml:space="preserve">Midterm will be the first ½ of class. Final based on the entire class. All work is open book, notes, internet, apps, etc.</w:t>
      </w:r>
    </w:p>
    <w:p w:rsidR="00000000" w:rsidDel="00000000" w:rsidP="00000000" w:rsidRDefault="00000000" w:rsidRPr="00000000" w14:paraId="00000017">
      <w:pPr>
        <w:tabs>
          <w:tab w:val="left" w:pos="2520"/>
        </w:tabs>
        <w:spacing w:after="0" w:lineRule="auto"/>
        <w:rPr>
          <w:sz w:val="28"/>
          <w:szCs w:val="28"/>
        </w:rPr>
      </w:pPr>
      <w:r w:rsidDel="00000000" w:rsidR="00000000" w:rsidRPr="00000000">
        <w:rPr>
          <w:rtl w:val="0"/>
        </w:rPr>
      </w:r>
    </w:p>
    <w:p w:rsidR="00000000" w:rsidDel="00000000" w:rsidP="00000000" w:rsidRDefault="00000000" w:rsidRPr="00000000" w14:paraId="00000018">
      <w:pPr>
        <w:tabs>
          <w:tab w:val="left" w:pos="2520"/>
        </w:tabs>
        <w:spacing w:after="0" w:lineRule="auto"/>
        <w:rPr>
          <w:sz w:val="28"/>
          <w:szCs w:val="28"/>
        </w:rPr>
      </w:pPr>
      <w:r w:rsidDel="00000000" w:rsidR="00000000" w:rsidRPr="00000000">
        <w:rPr>
          <w:sz w:val="28"/>
          <w:szCs w:val="28"/>
          <w:u w:val="single"/>
          <w:rtl w:val="0"/>
        </w:rPr>
        <w:t xml:space="preserve">Midterm due</w:t>
      </w:r>
      <w:r w:rsidDel="00000000" w:rsidR="00000000" w:rsidRPr="00000000">
        <w:rPr>
          <w:sz w:val="28"/>
          <w:szCs w:val="28"/>
          <w:rtl w:val="0"/>
        </w:rPr>
        <w:t xml:space="preserve">, Thursday 10/29/2020: </w:t>
      </w:r>
      <w:r w:rsidDel="00000000" w:rsidR="00000000" w:rsidRPr="00000000">
        <w:rPr>
          <w:sz w:val="28"/>
          <w:szCs w:val="28"/>
          <w:u w:val="single"/>
          <w:rtl w:val="0"/>
        </w:rPr>
        <w:t xml:space="preserve">Final due</w:t>
      </w:r>
      <w:r w:rsidDel="00000000" w:rsidR="00000000" w:rsidRPr="00000000">
        <w:rPr>
          <w:sz w:val="28"/>
          <w:szCs w:val="28"/>
          <w:rtl w:val="0"/>
        </w:rPr>
        <w:t xml:space="preserve">, Tuesday 12/08/2020</w:t>
      </w:r>
    </w:p>
    <w:p w:rsidR="00000000" w:rsidDel="00000000" w:rsidP="00000000" w:rsidRDefault="00000000" w:rsidRPr="00000000" w14:paraId="00000019">
      <w:pPr>
        <w:tabs>
          <w:tab w:val="left" w:pos="2520"/>
        </w:tabs>
        <w:spacing w:after="0" w:lineRule="auto"/>
        <w:rPr>
          <w:sz w:val="28"/>
          <w:szCs w:val="28"/>
          <w:highlight w:val="yellow"/>
        </w:rPr>
      </w:pPr>
      <w:r w:rsidDel="00000000" w:rsidR="00000000" w:rsidRPr="00000000">
        <w:rPr>
          <w:rtl w:val="0"/>
        </w:rPr>
      </w:r>
    </w:p>
    <w:p w:rsidR="00000000" w:rsidDel="00000000" w:rsidP="00000000" w:rsidRDefault="00000000" w:rsidRPr="00000000" w14:paraId="0000001A">
      <w:pPr>
        <w:tabs>
          <w:tab w:val="left" w:pos="2520"/>
        </w:tabs>
        <w:spacing w:after="0" w:lineRule="auto"/>
        <w:rPr>
          <w:b w:val="1"/>
          <w:sz w:val="28"/>
          <w:szCs w:val="28"/>
        </w:rPr>
      </w:pPr>
      <w:r w:rsidDel="00000000" w:rsidR="00000000" w:rsidRPr="00000000">
        <w:rPr>
          <w:b w:val="1"/>
          <w:sz w:val="28"/>
          <w:szCs w:val="28"/>
          <w:rtl w:val="0"/>
        </w:rPr>
        <w:t xml:space="preserve">Class Structure:</w:t>
      </w:r>
    </w:p>
    <w:p w:rsidR="00000000" w:rsidDel="00000000" w:rsidP="00000000" w:rsidRDefault="00000000" w:rsidRPr="00000000" w14:paraId="0000001B">
      <w:pPr>
        <w:tabs>
          <w:tab w:val="left" w:pos="2520"/>
        </w:tabs>
        <w:spacing w:after="0" w:lineRule="auto"/>
        <w:rPr>
          <w:sz w:val="28"/>
          <w:szCs w:val="28"/>
        </w:rPr>
      </w:pPr>
      <w:r w:rsidDel="00000000" w:rsidR="00000000" w:rsidRPr="00000000">
        <w:rPr>
          <w:sz w:val="28"/>
          <w:szCs w:val="28"/>
          <w:rtl w:val="0"/>
        </w:rPr>
        <w:t xml:space="preserve">This class will be taught through Zoom and Moodle. It is very important that you ask questions early and often. It is also important that you check your emails often. I will respond to questions posted on the discussion board </w:t>
      </w:r>
      <w:r w:rsidDel="00000000" w:rsidR="00000000" w:rsidRPr="00000000">
        <w:rPr>
          <w:sz w:val="28"/>
          <w:szCs w:val="28"/>
          <w:u w:val="single"/>
          <w:rtl w:val="0"/>
        </w:rPr>
        <w:t xml:space="preserve">within 24 hours</w:t>
      </w:r>
      <w:r w:rsidDel="00000000" w:rsidR="00000000" w:rsidRPr="00000000">
        <w:rPr>
          <w:sz w:val="28"/>
          <w:szCs w:val="28"/>
          <w:rtl w:val="0"/>
        </w:rPr>
        <w:t xml:space="preserve"> of the question being posted.</w:t>
      </w:r>
    </w:p>
    <w:p w:rsidR="00000000" w:rsidDel="00000000" w:rsidP="00000000" w:rsidRDefault="00000000" w:rsidRPr="00000000" w14:paraId="0000001C">
      <w:pPr>
        <w:tabs>
          <w:tab w:val="left" w:pos="2520"/>
        </w:tabs>
        <w:spacing w:after="0" w:lineRule="auto"/>
        <w:rPr>
          <w:b w:val="1"/>
          <w:sz w:val="28"/>
          <w:szCs w:val="28"/>
        </w:rPr>
      </w:pPr>
      <w:r w:rsidDel="00000000" w:rsidR="00000000" w:rsidRPr="00000000">
        <w:rPr>
          <w:rtl w:val="0"/>
        </w:rPr>
      </w:r>
    </w:p>
    <w:p w:rsidR="00000000" w:rsidDel="00000000" w:rsidP="00000000" w:rsidRDefault="00000000" w:rsidRPr="00000000" w14:paraId="0000001D">
      <w:pPr>
        <w:tabs>
          <w:tab w:val="left" w:pos="2520"/>
        </w:tabs>
        <w:spacing w:after="0" w:lineRule="auto"/>
        <w:rPr>
          <w:b w:val="1"/>
          <w:sz w:val="28"/>
          <w:szCs w:val="28"/>
        </w:rPr>
      </w:pPr>
      <w:r w:rsidDel="00000000" w:rsidR="00000000" w:rsidRPr="00000000">
        <w:rPr>
          <w:b w:val="1"/>
          <w:sz w:val="28"/>
          <w:szCs w:val="28"/>
          <w:rtl w:val="0"/>
        </w:rPr>
        <w:t xml:space="preserve">Fundamental Rules: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You are responsible for knowing the contents of the syllabus and all the information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about the course provided on Moodle.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You are responsible for knowing the contents of instructor announcements made 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20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Moodle, which means that you should make sure you receive such announcements and that you check for new ones at least once a day.</w:t>
      </w:r>
    </w:p>
    <w:p w:rsidR="00000000" w:rsidDel="00000000" w:rsidP="00000000" w:rsidRDefault="00000000" w:rsidRPr="00000000" w14:paraId="00000023">
      <w:pPr>
        <w:tabs>
          <w:tab w:val="left" w:pos="2520"/>
        </w:tabs>
        <w:spacing w:after="0"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24">
      <w:pPr>
        <w:tabs>
          <w:tab w:val="left" w:pos="2520"/>
        </w:tabs>
        <w:rPr>
          <w:sz w:val="28"/>
          <w:szCs w:val="28"/>
        </w:rPr>
      </w:pPr>
      <w:r w:rsidDel="00000000" w:rsidR="00000000" w:rsidRPr="00000000">
        <w:rPr>
          <w:sz w:val="28"/>
          <w:szCs w:val="28"/>
          <w:rtl w:val="0"/>
        </w:rPr>
        <w:t xml:space="preserve">The focus of this class will be on Rigging. This will include rigging identification, inspection, planning, load calculations, center of gravity, hitches, and safe rigging practices. Later in the class we will discuss crane operation and crane inspection</w:t>
      </w:r>
    </w:p>
    <w:p w:rsidR="00000000" w:rsidDel="00000000" w:rsidP="00000000" w:rsidRDefault="00000000" w:rsidRPr="00000000" w14:paraId="00000025">
      <w:pPr>
        <w:tabs>
          <w:tab w:val="left" w:pos="2520"/>
        </w:tabs>
        <w:spacing w:after="0" w:lineRule="auto"/>
        <w:rPr>
          <w:b w:val="1"/>
          <w:sz w:val="28"/>
          <w:szCs w:val="28"/>
        </w:rPr>
      </w:pPr>
      <w:r w:rsidDel="00000000" w:rsidR="00000000" w:rsidRPr="00000000">
        <w:rPr>
          <w:b w:val="1"/>
          <w:sz w:val="28"/>
          <w:szCs w:val="28"/>
          <w:rtl w:val="0"/>
        </w:rPr>
        <w:t xml:space="preserve">Study Sessions</w:t>
      </w:r>
    </w:p>
    <w:p w:rsidR="00000000" w:rsidDel="00000000" w:rsidP="00000000" w:rsidRDefault="00000000" w:rsidRPr="00000000" w14:paraId="00000026">
      <w:pPr>
        <w:tabs>
          <w:tab w:val="left" w:pos="2520"/>
        </w:tabs>
        <w:spacing w:after="0" w:lineRule="auto"/>
        <w:rPr>
          <w:sz w:val="28"/>
          <w:szCs w:val="28"/>
        </w:rPr>
      </w:pPr>
      <w:r w:rsidDel="00000000" w:rsidR="00000000" w:rsidRPr="00000000">
        <w:rPr>
          <w:sz w:val="28"/>
          <w:szCs w:val="28"/>
          <w:rtl w:val="0"/>
        </w:rPr>
        <w:t xml:space="preserve">At the start of class I will hold study sessions on Tuesday’s from 6pm-7pm and on Saturdays from 9AM-10AM. More sessions may be added, or the times may change to ensure that there are sessions during times when people are not working.</w:t>
      </w:r>
    </w:p>
    <w:p w:rsidR="00000000" w:rsidDel="00000000" w:rsidP="00000000" w:rsidRDefault="00000000" w:rsidRPr="00000000" w14:paraId="00000027">
      <w:pPr>
        <w:tabs>
          <w:tab w:val="left" w:pos="2520"/>
        </w:tabs>
        <w:spacing w:after="0" w:lineRule="auto"/>
        <w:rPr>
          <w:sz w:val="28"/>
          <w:szCs w:val="28"/>
        </w:rPr>
      </w:pPr>
      <w:r w:rsidDel="00000000" w:rsidR="00000000" w:rsidRPr="00000000">
        <w:rPr>
          <w:rtl w:val="0"/>
        </w:rPr>
      </w:r>
    </w:p>
    <w:p w:rsidR="00000000" w:rsidDel="00000000" w:rsidP="00000000" w:rsidRDefault="00000000" w:rsidRPr="00000000" w14:paraId="00000028">
      <w:pPr>
        <w:tabs>
          <w:tab w:val="left" w:pos="2520"/>
        </w:tabs>
        <w:spacing w:after="0" w:lineRule="auto"/>
        <w:rPr>
          <w:sz w:val="28"/>
          <w:szCs w:val="28"/>
        </w:rPr>
      </w:pPr>
      <w:r w:rsidDel="00000000" w:rsidR="00000000" w:rsidRPr="00000000">
        <w:rPr>
          <w:sz w:val="28"/>
          <w:szCs w:val="28"/>
          <w:rtl w:val="0"/>
        </w:rPr>
        <w:t xml:space="preserve">These sessions are there to help with assignments and to help with using the technology needed in this class.</w:t>
      </w:r>
    </w:p>
    <w:p w:rsidR="00000000" w:rsidDel="00000000" w:rsidP="00000000" w:rsidRDefault="00000000" w:rsidRPr="00000000" w14:paraId="00000029">
      <w:pPr>
        <w:tabs>
          <w:tab w:val="left" w:pos="2520"/>
        </w:tabs>
        <w:spacing w:after="0" w:lineRule="auto"/>
        <w:rPr>
          <w:sz w:val="28"/>
          <w:szCs w:val="28"/>
        </w:rPr>
      </w:pPr>
      <w:r w:rsidDel="00000000" w:rsidR="00000000" w:rsidRPr="00000000">
        <w:rPr>
          <w:rtl w:val="0"/>
        </w:rPr>
      </w:r>
    </w:p>
    <w:p w:rsidR="00000000" w:rsidDel="00000000" w:rsidP="00000000" w:rsidRDefault="00000000" w:rsidRPr="00000000" w14:paraId="0000002A">
      <w:pPr>
        <w:tabs>
          <w:tab w:val="left" w:pos="2520"/>
        </w:tabs>
        <w:spacing w:after="0" w:lineRule="auto"/>
        <w:rPr>
          <w:b w:val="1"/>
          <w:sz w:val="28"/>
          <w:szCs w:val="28"/>
        </w:rPr>
      </w:pPr>
      <w:r w:rsidDel="00000000" w:rsidR="00000000" w:rsidRPr="00000000">
        <w:rPr>
          <w:b w:val="1"/>
          <w:sz w:val="28"/>
          <w:szCs w:val="28"/>
          <w:rtl w:val="0"/>
        </w:rPr>
        <w:t xml:space="preserve">Textbook and materials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Bob’s Overhead Crane &amp; Rigging Handbook</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Third Edition</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Crosby Users guide for lifting, Card deck</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Calculator - any type of calculator will do.</w:t>
      </w:r>
    </w:p>
    <w:p w:rsidR="00000000" w:rsidDel="00000000" w:rsidP="00000000" w:rsidRDefault="00000000" w:rsidRPr="00000000" w14:paraId="0000002E">
      <w:pPr>
        <w:tabs>
          <w:tab w:val="left" w:pos="2520"/>
        </w:tabs>
        <w:spacing w:after="0" w:lineRule="auto"/>
        <w:rPr>
          <w:sz w:val="28"/>
          <w:szCs w:val="28"/>
        </w:rPr>
      </w:pPr>
      <w:r w:rsidDel="00000000" w:rsidR="00000000" w:rsidRPr="00000000">
        <w:rPr>
          <w:rtl w:val="0"/>
        </w:rPr>
      </w:r>
    </w:p>
    <w:p w:rsidR="00000000" w:rsidDel="00000000" w:rsidP="00000000" w:rsidRDefault="00000000" w:rsidRPr="00000000" w14:paraId="0000002F">
      <w:pPr>
        <w:tabs>
          <w:tab w:val="left" w:pos="2520"/>
        </w:tabs>
        <w:spacing w:after="0" w:lineRule="auto"/>
        <w:rPr>
          <w:sz w:val="28"/>
          <w:szCs w:val="28"/>
        </w:rPr>
      </w:pPr>
      <w:r w:rsidDel="00000000" w:rsidR="00000000" w:rsidRPr="00000000">
        <w:rPr>
          <w:b w:val="1"/>
          <w:color w:val="ff0000"/>
          <w:sz w:val="28"/>
          <w:szCs w:val="28"/>
          <w:rtl w:val="0"/>
        </w:rPr>
        <w:t xml:space="preserve">Note:</w:t>
      </w:r>
      <w:r w:rsidDel="00000000" w:rsidR="00000000" w:rsidRPr="00000000">
        <w:rPr>
          <w:sz w:val="28"/>
          <w:szCs w:val="28"/>
          <w:rtl w:val="0"/>
        </w:rPr>
        <w:t xml:space="preserve"> Since all work is open book, notes, internet, and apps. All information we discuss, including information from YouTube videos, website links are open to be used for quiz or exam questions.</w:t>
      </w:r>
    </w:p>
    <w:p w:rsidR="00000000" w:rsidDel="00000000" w:rsidP="00000000" w:rsidRDefault="00000000" w:rsidRPr="00000000" w14:paraId="00000030">
      <w:pPr>
        <w:tabs>
          <w:tab w:val="left" w:pos="2520"/>
        </w:tabs>
        <w:spacing w:after="0" w:lineRule="auto"/>
        <w:rPr>
          <w:sz w:val="28"/>
          <w:szCs w:val="28"/>
        </w:rPr>
      </w:pPr>
      <w:r w:rsidDel="00000000" w:rsidR="00000000" w:rsidRPr="00000000">
        <w:rPr>
          <w:rtl w:val="0"/>
        </w:rPr>
      </w:r>
    </w:p>
    <w:p w:rsidR="00000000" w:rsidDel="00000000" w:rsidP="00000000" w:rsidRDefault="00000000" w:rsidRPr="00000000" w14:paraId="00000031">
      <w:pPr>
        <w:tabs>
          <w:tab w:val="left" w:pos="2520"/>
          <w:tab w:val="left" w:pos="2430"/>
          <w:tab w:val="left" w:pos="5040"/>
        </w:tabs>
        <w:spacing w:after="0" w:lineRule="auto"/>
        <w:rPr>
          <w:b w:val="1"/>
          <w:sz w:val="28"/>
          <w:szCs w:val="28"/>
        </w:rPr>
      </w:pPr>
      <w:r w:rsidDel="00000000" w:rsidR="00000000" w:rsidRPr="00000000">
        <w:rPr>
          <w:b w:val="1"/>
          <w:sz w:val="28"/>
          <w:szCs w:val="28"/>
          <w:rtl w:val="0"/>
        </w:rPr>
        <w:t xml:space="preserve">Attendance</w:t>
      </w:r>
    </w:p>
    <w:p w:rsidR="00000000" w:rsidDel="00000000" w:rsidP="00000000" w:rsidRDefault="00000000" w:rsidRPr="00000000" w14:paraId="00000032">
      <w:pPr>
        <w:tabs>
          <w:tab w:val="left" w:pos="2520"/>
        </w:tabs>
        <w:spacing w:after="0" w:lineRule="auto"/>
        <w:rPr>
          <w:sz w:val="28"/>
          <w:szCs w:val="28"/>
        </w:rPr>
      </w:pPr>
      <w:r w:rsidDel="00000000" w:rsidR="00000000" w:rsidRPr="00000000">
        <w:rPr>
          <w:sz w:val="28"/>
          <w:szCs w:val="28"/>
          <w:rtl w:val="0"/>
        </w:rPr>
        <w:t xml:space="preserve">Attendance is mandatory. If you miss more than two classes I will report this to the Apprenticeship Offices. It is important that you attend the classes.</w:t>
      </w:r>
    </w:p>
    <w:p w:rsidR="00000000" w:rsidDel="00000000" w:rsidP="00000000" w:rsidRDefault="00000000" w:rsidRPr="00000000" w14:paraId="00000033">
      <w:pPr>
        <w:tabs>
          <w:tab w:val="left" w:pos="2520"/>
        </w:tabs>
        <w:spacing w:after="0" w:lineRule="auto"/>
        <w:rPr>
          <w:b w:val="1"/>
          <w:sz w:val="28"/>
          <w:szCs w:val="28"/>
        </w:rPr>
      </w:pPr>
      <w:r w:rsidDel="00000000" w:rsidR="00000000" w:rsidRPr="00000000">
        <w:rPr>
          <w:rtl w:val="0"/>
        </w:rPr>
      </w:r>
    </w:p>
    <w:p w:rsidR="00000000" w:rsidDel="00000000" w:rsidP="00000000" w:rsidRDefault="00000000" w:rsidRPr="00000000" w14:paraId="00000034">
      <w:pPr>
        <w:tabs>
          <w:tab w:val="left" w:pos="2520"/>
        </w:tabs>
        <w:spacing w:after="0" w:lineRule="auto"/>
        <w:rPr>
          <w:b w:val="1"/>
          <w:sz w:val="28"/>
          <w:szCs w:val="28"/>
        </w:rPr>
      </w:pPr>
      <w:r w:rsidDel="00000000" w:rsidR="00000000" w:rsidRPr="00000000">
        <w:rPr>
          <w:b w:val="1"/>
          <w:sz w:val="28"/>
          <w:szCs w:val="28"/>
          <w:rtl w:val="0"/>
        </w:rPr>
        <w:t xml:space="preserve">Grading Policy and Procedures</w:t>
      </w:r>
    </w:p>
    <w:p w:rsidR="00000000" w:rsidDel="00000000" w:rsidP="00000000" w:rsidRDefault="00000000" w:rsidRPr="00000000" w14:paraId="00000035">
      <w:pPr>
        <w:tabs>
          <w:tab w:val="left" w:pos="2520"/>
        </w:tabs>
        <w:rPr>
          <w:sz w:val="28"/>
          <w:szCs w:val="28"/>
        </w:rPr>
      </w:pPr>
      <w:r w:rsidDel="00000000" w:rsidR="00000000" w:rsidRPr="00000000">
        <w:rPr>
          <w:sz w:val="28"/>
          <w:szCs w:val="28"/>
          <w:rtl w:val="0"/>
        </w:rPr>
        <w:t xml:space="preserve">Your grade will be based on a combination of Labs, Exams, Homework and Attendance. </w:t>
      </w:r>
    </w:p>
    <w:p w:rsidR="00000000" w:rsidDel="00000000" w:rsidP="00000000" w:rsidRDefault="00000000" w:rsidRPr="00000000" w14:paraId="00000036">
      <w:pPr>
        <w:numPr>
          <w:ilvl w:val="0"/>
          <w:numId w:val="6"/>
        </w:numPr>
        <w:tabs>
          <w:tab w:val="left" w:pos="2520"/>
        </w:tabs>
        <w:spacing w:after="0" w:lineRule="auto"/>
        <w:ind w:left="720" w:hanging="360"/>
        <w:rPr>
          <w:sz w:val="28"/>
          <w:szCs w:val="28"/>
        </w:rPr>
      </w:pPr>
      <w:r w:rsidDel="00000000" w:rsidR="00000000" w:rsidRPr="00000000">
        <w:rPr>
          <w:sz w:val="28"/>
          <w:szCs w:val="28"/>
          <w:u w:val="single"/>
          <w:rtl w:val="0"/>
        </w:rPr>
        <w:t xml:space="preserve">Attendance:</w:t>
      </w:r>
      <w:r w:rsidDel="00000000" w:rsidR="00000000" w:rsidRPr="00000000">
        <w:rPr>
          <w:sz w:val="28"/>
          <w:szCs w:val="28"/>
          <w:rtl w:val="0"/>
        </w:rPr>
        <w:t xml:space="preserve"> This is 10% of your grade. The lectures are a critical part of this class. </w:t>
      </w:r>
    </w:p>
    <w:p w:rsidR="00000000" w:rsidDel="00000000" w:rsidP="00000000" w:rsidRDefault="00000000" w:rsidRPr="00000000" w14:paraId="00000037">
      <w:pPr>
        <w:numPr>
          <w:ilvl w:val="0"/>
          <w:numId w:val="6"/>
        </w:numPr>
        <w:tabs>
          <w:tab w:val="left" w:pos="2520"/>
        </w:tabs>
        <w:spacing w:after="0" w:lineRule="auto"/>
        <w:ind w:left="720" w:hanging="360"/>
        <w:rPr>
          <w:sz w:val="28"/>
          <w:szCs w:val="28"/>
        </w:rPr>
      </w:pPr>
      <w:r w:rsidDel="00000000" w:rsidR="00000000" w:rsidRPr="00000000">
        <w:rPr>
          <w:sz w:val="28"/>
          <w:szCs w:val="28"/>
          <w:u w:val="single"/>
          <w:rtl w:val="0"/>
        </w:rPr>
        <w:t xml:space="preserve">Homework:</w:t>
      </w:r>
      <w:r w:rsidDel="00000000" w:rsidR="00000000" w:rsidRPr="00000000">
        <w:rPr>
          <w:sz w:val="28"/>
          <w:szCs w:val="28"/>
          <w:rtl w:val="0"/>
        </w:rPr>
        <w:t xml:space="preserve"> There will be homework assignments. Some will be extra credit.</w:t>
      </w:r>
    </w:p>
    <w:p w:rsidR="00000000" w:rsidDel="00000000" w:rsidP="00000000" w:rsidRDefault="00000000" w:rsidRPr="00000000" w14:paraId="00000038">
      <w:pPr>
        <w:numPr>
          <w:ilvl w:val="0"/>
          <w:numId w:val="6"/>
        </w:numPr>
        <w:tabs>
          <w:tab w:val="left" w:pos="2520"/>
        </w:tabs>
        <w:spacing w:after="0" w:lineRule="auto"/>
        <w:ind w:left="720" w:hanging="360"/>
        <w:rPr>
          <w:sz w:val="28"/>
          <w:szCs w:val="28"/>
        </w:rPr>
      </w:pPr>
      <w:r w:rsidDel="00000000" w:rsidR="00000000" w:rsidRPr="00000000">
        <w:rPr>
          <w:sz w:val="28"/>
          <w:szCs w:val="28"/>
          <w:u w:val="single"/>
          <w:rtl w:val="0"/>
        </w:rPr>
        <w:t xml:space="preserve">Quizzes:</w:t>
      </w:r>
      <w:r w:rsidDel="00000000" w:rsidR="00000000" w:rsidRPr="00000000">
        <w:rPr>
          <w:sz w:val="28"/>
          <w:szCs w:val="28"/>
          <w:rtl w:val="0"/>
        </w:rPr>
        <w:t xml:space="preserve"> There will be a quiz at every week.</w:t>
      </w:r>
    </w:p>
    <w:p w:rsidR="00000000" w:rsidDel="00000000" w:rsidP="00000000" w:rsidRDefault="00000000" w:rsidRPr="00000000" w14:paraId="00000039">
      <w:pPr>
        <w:numPr>
          <w:ilvl w:val="0"/>
          <w:numId w:val="6"/>
        </w:numPr>
        <w:tabs>
          <w:tab w:val="left" w:pos="2520"/>
        </w:tabs>
        <w:spacing w:after="0" w:lineRule="auto"/>
        <w:ind w:left="720" w:hanging="360"/>
        <w:rPr>
          <w:sz w:val="28"/>
          <w:szCs w:val="28"/>
        </w:rPr>
      </w:pPr>
      <w:r w:rsidDel="00000000" w:rsidR="00000000" w:rsidRPr="00000000">
        <w:rPr>
          <w:sz w:val="28"/>
          <w:szCs w:val="28"/>
          <w:u w:val="single"/>
          <w:rtl w:val="0"/>
        </w:rPr>
        <w:t xml:space="preserve">Discussions:</w:t>
      </w:r>
      <w:r w:rsidDel="00000000" w:rsidR="00000000" w:rsidRPr="00000000">
        <w:rPr>
          <w:sz w:val="28"/>
          <w:szCs w:val="28"/>
          <w:rtl w:val="0"/>
        </w:rPr>
        <w:t xml:space="preserve"> This will be done through the Discussion board also known as a Forum. </w:t>
      </w:r>
    </w:p>
    <w:p w:rsidR="00000000" w:rsidDel="00000000" w:rsidP="00000000" w:rsidRDefault="00000000" w:rsidRPr="00000000" w14:paraId="0000003A">
      <w:pPr>
        <w:numPr>
          <w:ilvl w:val="0"/>
          <w:numId w:val="6"/>
        </w:numPr>
        <w:tabs>
          <w:tab w:val="left" w:pos="2520"/>
        </w:tabs>
        <w:spacing w:after="0" w:lineRule="auto"/>
        <w:ind w:left="720" w:hanging="360"/>
        <w:rPr>
          <w:sz w:val="28"/>
          <w:szCs w:val="28"/>
        </w:rPr>
      </w:pPr>
      <w:r w:rsidDel="00000000" w:rsidR="00000000" w:rsidRPr="00000000">
        <w:rPr>
          <w:sz w:val="28"/>
          <w:szCs w:val="28"/>
          <w:u w:val="single"/>
          <w:rtl w:val="0"/>
        </w:rPr>
        <w:t xml:space="preserve">Midterm:</w:t>
      </w:r>
      <w:r w:rsidDel="00000000" w:rsidR="00000000" w:rsidRPr="00000000">
        <w:rPr>
          <w:sz w:val="28"/>
          <w:szCs w:val="28"/>
          <w:rtl w:val="0"/>
        </w:rPr>
        <w:t xml:space="preserve"> The midterm will focus on the things learned in the first half of the class.</w:t>
      </w:r>
    </w:p>
    <w:p w:rsidR="00000000" w:rsidDel="00000000" w:rsidP="00000000" w:rsidRDefault="00000000" w:rsidRPr="00000000" w14:paraId="0000003B">
      <w:pPr>
        <w:numPr>
          <w:ilvl w:val="0"/>
          <w:numId w:val="6"/>
        </w:numPr>
        <w:tabs>
          <w:tab w:val="left" w:pos="2520"/>
        </w:tabs>
        <w:ind w:left="720" w:hanging="360"/>
        <w:rPr>
          <w:sz w:val="28"/>
          <w:szCs w:val="28"/>
        </w:rPr>
      </w:pPr>
      <w:r w:rsidDel="00000000" w:rsidR="00000000" w:rsidRPr="00000000">
        <w:rPr>
          <w:sz w:val="28"/>
          <w:szCs w:val="28"/>
          <w:u w:val="single"/>
          <w:rtl w:val="0"/>
        </w:rPr>
        <w:t xml:space="preserve">Final:</w:t>
      </w:r>
      <w:r w:rsidDel="00000000" w:rsidR="00000000" w:rsidRPr="00000000">
        <w:rPr>
          <w:sz w:val="28"/>
          <w:szCs w:val="28"/>
          <w:rtl w:val="0"/>
        </w:rPr>
        <w:t xml:space="preserve"> The final will focus on the things we learned throughout the entire class. (It is cumulative)</w:t>
      </w:r>
    </w:p>
    <w:p w:rsidR="00000000" w:rsidDel="00000000" w:rsidP="00000000" w:rsidRDefault="00000000" w:rsidRPr="00000000" w14:paraId="0000003C">
      <w:pPr>
        <w:tabs>
          <w:tab w:val="left" w:pos="2520"/>
          <w:tab w:val="left" w:pos="5040"/>
        </w:tabs>
        <w:spacing w:after="0" w:lineRule="auto"/>
        <w:rPr>
          <w:sz w:val="28"/>
          <w:szCs w:val="28"/>
        </w:rPr>
      </w:pPr>
      <w:r w:rsidDel="00000000" w:rsidR="00000000" w:rsidRPr="00000000">
        <w:rPr>
          <w:b w:val="1"/>
          <w:sz w:val="28"/>
          <w:szCs w:val="28"/>
          <w:rtl w:val="0"/>
        </w:rPr>
        <w:t xml:space="preserve">Grading</w:t>
      </w:r>
      <w:r w:rsidDel="00000000" w:rsidR="00000000" w:rsidRPr="00000000">
        <w:rPr>
          <w:sz w:val="28"/>
          <w:szCs w:val="28"/>
          <w:rtl w:val="0"/>
        </w:rPr>
        <w:t xml:space="preserve">                         </w:t>
      </w:r>
      <w:r w:rsidDel="00000000" w:rsidR="00000000" w:rsidRPr="00000000">
        <w:rPr>
          <w:b w:val="1"/>
          <w:sz w:val="28"/>
          <w:szCs w:val="28"/>
          <w:rtl w:val="0"/>
        </w:rPr>
        <w:t xml:space="preserve">Percentage Breakdown</w:t>
        <w:tab/>
        <w:t xml:space="preserve">Grade</w:t>
      </w:r>
      <w:r w:rsidDel="00000000" w:rsidR="00000000" w:rsidRPr="00000000">
        <w:rPr>
          <w:rtl w:val="0"/>
        </w:rPr>
      </w:r>
    </w:p>
    <w:p w:rsidR="00000000" w:rsidDel="00000000" w:rsidP="00000000" w:rsidRDefault="00000000" w:rsidRPr="00000000" w14:paraId="0000003D">
      <w:pPr>
        <w:tabs>
          <w:tab w:val="left" w:pos="2520"/>
          <w:tab w:val="left" w:pos="2445"/>
          <w:tab w:val="left" w:pos="5040"/>
        </w:tabs>
        <w:spacing w:after="0" w:lineRule="auto"/>
        <w:rPr>
          <w:sz w:val="28"/>
          <w:szCs w:val="28"/>
        </w:rPr>
      </w:pPr>
      <w:r w:rsidDel="00000000" w:rsidR="00000000" w:rsidRPr="00000000">
        <w:rPr>
          <w:sz w:val="28"/>
          <w:szCs w:val="28"/>
          <w:rtl w:val="0"/>
        </w:rPr>
        <w:t xml:space="preserve">Attendance 10%</w:t>
        <w:tab/>
        <w:t xml:space="preserve">          100% - 90%</w:t>
        <w:tab/>
        <w:t xml:space="preserve">    </w:t>
        <w:tab/>
        <w:t xml:space="preserve">A</w:t>
      </w:r>
    </w:p>
    <w:p w:rsidR="00000000" w:rsidDel="00000000" w:rsidP="00000000" w:rsidRDefault="00000000" w:rsidRPr="00000000" w14:paraId="0000003E">
      <w:pPr>
        <w:tabs>
          <w:tab w:val="left" w:pos="2520"/>
          <w:tab w:val="left" w:pos="5040"/>
        </w:tabs>
        <w:spacing w:after="0" w:lineRule="auto"/>
        <w:rPr>
          <w:sz w:val="28"/>
          <w:szCs w:val="28"/>
        </w:rPr>
      </w:pPr>
      <w:r w:rsidDel="00000000" w:rsidR="00000000" w:rsidRPr="00000000">
        <w:rPr>
          <w:sz w:val="28"/>
          <w:szCs w:val="28"/>
          <w:rtl w:val="0"/>
        </w:rPr>
        <w:t xml:space="preserve">Homework 10%                      89% - 80%</w:t>
        <w:tab/>
        <w:t xml:space="preserve">    </w:t>
        <w:tab/>
        <w:t xml:space="preserve">B</w:t>
      </w:r>
    </w:p>
    <w:p w:rsidR="00000000" w:rsidDel="00000000" w:rsidP="00000000" w:rsidRDefault="00000000" w:rsidRPr="00000000" w14:paraId="0000003F">
      <w:pPr>
        <w:tabs>
          <w:tab w:val="left" w:pos="2520"/>
          <w:tab w:val="left" w:pos="5040"/>
        </w:tabs>
        <w:spacing w:after="0" w:lineRule="auto"/>
        <w:rPr>
          <w:sz w:val="28"/>
          <w:szCs w:val="28"/>
        </w:rPr>
      </w:pPr>
      <w:r w:rsidDel="00000000" w:rsidR="00000000" w:rsidRPr="00000000">
        <w:rPr>
          <w:sz w:val="28"/>
          <w:szCs w:val="28"/>
          <w:rtl w:val="0"/>
        </w:rPr>
        <w:t xml:space="preserve">Quizzes        10%                      79% - 70%</w:t>
        <w:tab/>
        <w:t xml:space="preserve">    </w:t>
        <w:tab/>
        <w:t xml:space="preserve">C</w:t>
      </w:r>
    </w:p>
    <w:p w:rsidR="00000000" w:rsidDel="00000000" w:rsidP="00000000" w:rsidRDefault="00000000" w:rsidRPr="00000000" w14:paraId="00000040">
      <w:pPr>
        <w:tabs>
          <w:tab w:val="left" w:pos="2520"/>
          <w:tab w:val="left" w:pos="5040"/>
        </w:tabs>
        <w:spacing w:after="0" w:lineRule="auto"/>
        <w:rPr>
          <w:sz w:val="28"/>
          <w:szCs w:val="28"/>
        </w:rPr>
      </w:pPr>
      <w:r w:rsidDel="00000000" w:rsidR="00000000" w:rsidRPr="00000000">
        <w:rPr>
          <w:sz w:val="28"/>
          <w:szCs w:val="28"/>
          <w:rtl w:val="0"/>
        </w:rPr>
        <w:t xml:space="preserve">Discussions 30%                      69% - 60%</w:t>
        <w:tab/>
        <w:t xml:space="preserve">    </w:t>
        <w:tab/>
        <w:t xml:space="preserve">D</w:t>
      </w:r>
    </w:p>
    <w:p w:rsidR="00000000" w:rsidDel="00000000" w:rsidP="00000000" w:rsidRDefault="00000000" w:rsidRPr="00000000" w14:paraId="00000041">
      <w:pPr>
        <w:tabs>
          <w:tab w:val="left" w:pos="2520"/>
          <w:tab w:val="left" w:pos="5040"/>
        </w:tabs>
        <w:spacing w:after="0" w:lineRule="auto"/>
        <w:rPr>
          <w:sz w:val="28"/>
          <w:szCs w:val="28"/>
        </w:rPr>
      </w:pPr>
      <w:r w:rsidDel="00000000" w:rsidR="00000000" w:rsidRPr="00000000">
        <w:rPr>
          <w:sz w:val="28"/>
          <w:szCs w:val="28"/>
          <w:rtl w:val="0"/>
        </w:rPr>
        <w:t xml:space="preserve">Midterm      20%</w:t>
      </w:r>
    </w:p>
    <w:p w:rsidR="00000000" w:rsidDel="00000000" w:rsidP="00000000" w:rsidRDefault="00000000" w:rsidRPr="00000000" w14:paraId="00000042">
      <w:pPr>
        <w:tabs>
          <w:tab w:val="left" w:pos="2520"/>
          <w:tab w:val="left" w:pos="3218"/>
          <w:tab w:val="left" w:pos="5040"/>
        </w:tabs>
        <w:spacing w:after="0" w:lineRule="auto"/>
        <w:rPr>
          <w:sz w:val="28"/>
          <w:szCs w:val="28"/>
          <w:u w:val="single"/>
        </w:rPr>
      </w:pPr>
      <w:r w:rsidDel="00000000" w:rsidR="00000000" w:rsidRPr="00000000">
        <w:rPr>
          <w:sz w:val="28"/>
          <w:szCs w:val="28"/>
          <w:u w:val="single"/>
          <w:rtl w:val="0"/>
        </w:rPr>
        <w:t xml:space="preserve">Final Exam   20%</w:t>
        <w:tab/>
        <w:tab/>
        <w:t xml:space="preserve">  </w:t>
        <w:tab/>
        <w:t xml:space="preserve">  </w:t>
      </w:r>
    </w:p>
    <w:p w:rsidR="00000000" w:rsidDel="00000000" w:rsidP="00000000" w:rsidRDefault="00000000" w:rsidRPr="00000000" w14:paraId="00000043">
      <w:pPr>
        <w:tabs>
          <w:tab w:val="left" w:pos="2520"/>
          <w:tab w:val="left" w:pos="2430"/>
          <w:tab w:val="left" w:pos="5040"/>
        </w:tabs>
        <w:spacing w:after="0" w:lineRule="auto"/>
        <w:rPr>
          <w:sz w:val="28"/>
          <w:szCs w:val="28"/>
        </w:rPr>
      </w:pPr>
      <w:r w:rsidDel="00000000" w:rsidR="00000000" w:rsidRPr="00000000">
        <w:rPr>
          <w:sz w:val="28"/>
          <w:szCs w:val="28"/>
          <w:rtl w:val="0"/>
        </w:rPr>
        <w:t xml:space="preserve">Total            100%</w:t>
        <w:tab/>
      </w:r>
    </w:p>
    <w:p w:rsidR="00000000" w:rsidDel="00000000" w:rsidP="00000000" w:rsidRDefault="00000000" w:rsidRPr="00000000" w14:paraId="00000044">
      <w:pPr>
        <w:tabs>
          <w:tab w:val="left" w:pos="2520"/>
          <w:tab w:val="left" w:pos="2430"/>
          <w:tab w:val="left" w:pos="5040"/>
        </w:tabs>
        <w:spacing w:after="0" w:lineRule="auto"/>
        <w:rPr>
          <w:sz w:val="28"/>
          <w:szCs w:val="28"/>
        </w:rPr>
      </w:pPr>
      <w:r w:rsidDel="00000000" w:rsidR="00000000" w:rsidRPr="00000000">
        <w:rPr>
          <w:sz w:val="28"/>
          <w:szCs w:val="28"/>
          <w:rtl w:val="0"/>
        </w:rPr>
        <w:tab/>
        <w:t xml:space="preserve"> </w:t>
        <w:tab/>
        <w:tab/>
        <w:tab/>
        <w:tab/>
      </w:r>
    </w:p>
    <w:p w:rsidR="00000000" w:rsidDel="00000000" w:rsidP="00000000" w:rsidRDefault="00000000" w:rsidRPr="00000000" w14:paraId="00000045">
      <w:pPr>
        <w:tabs>
          <w:tab w:val="left" w:pos="2520"/>
        </w:tabs>
        <w:spacing w:after="0" w:lineRule="auto"/>
        <w:rPr>
          <w:b w:val="1"/>
          <w:sz w:val="28"/>
          <w:szCs w:val="28"/>
        </w:rPr>
      </w:pPr>
      <w:r w:rsidDel="00000000" w:rsidR="00000000" w:rsidRPr="00000000">
        <w:rPr>
          <w:b w:val="1"/>
          <w:sz w:val="28"/>
          <w:szCs w:val="28"/>
          <w:rtl w:val="0"/>
        </w:rPr>
        <w:t xml:space="preserve">Being Mentally Prepared</w:t>
      </w:r>
    </w:p>
    <w:p w:rsidR="00000000" w:rsidDel="00000000" w:rsidP="00000000" w:rsidRDefault="00000000" w:rsidRPr="00000000" w14:paraId="00000046">
      <w:pPr>
        <w:tabs>
          <w:tab w:val="left" w:pos="2520"/>
        </w:tabs>
        <w:rPr>
          <w:sz w:val="28"/>
          <w:szCs w:val="28"/>
        </w:rPr>
      </w:pPr>
      <w:r w:rsidDel="00000000" w:rsidR="00000000" w:rsidRPr="00000000">
        <w:rPr>
          <w:sz w:val="28"/>
          <w:szCs w:val="28"/>
          <w:rtl w:val="0"/>
        </w:rPr>
        <w:t xml:space="preserve">You should expect to spend 10-15 hours/week on this class. However, that is only an estimate. Some people will find the material more challenging than others. Those people may require more time.</w:t>
      </w:r>
    </w:p>
    <w:p w:rsidR="00000000" w:rsidDel="00000000" w:rsidP="00000000" w:rsidRDefault="00000000" w:rsidRPr="00000000" w14:paraId="00000047">
      <w:pPr>
        <w:tabs>
          <w:tab w:val="left" w:pos="2520"/>
        </w:tabs>
        <w:rPr>
          <w:sz w:val="28"/>
          <w:szCs w:val="28"/>
        </w:rPr>
      </w:pPr>
      <w:r w:rsidDel="00000000" w:rsidR="00000000" w:rsidRPr="00000000">
        <w:rPr>
          <w:sz w:val="28"/>
          <w:szCs w:val="28"/>
          <w:rtl w:val="0"/>
        </w:rPr>
        <w:t xml:space="preserve">Taking online courses tends to feel more isolated than taking on-campus courses. Even though there are still all the normal course elements - lectures, readings, homework, a teacher whom you can ask questions, etc. - sometimes students in an online course will feel like they are "teaching themselves" because interactivity in such a course is less forced and less immediate. I can't see or hear you, as well as a traditional class, so I can't judge whether you're having trouble by your tone or expression. I am always happy to help, but you must take the initiative and let me know when you run into problems.</w:t>
      </w:r>
    </w:p>
    <w:p w:rsidR="00000000" w:rsidDel="00000000" w:rsidP="00000000" w:rsidRDefault="00000000" w:rsidRPr="00000000" w14:paraId="00000048">
      <w:pPr>
        <w:tabs>
          <w:tab w:val="left" w:pos="2520"/>
        </w:tabs>
        <w:spacing w:after="0" w:lineRule="auto"/>
        <w:rPr>
          <w:b w:val="1"/>
          <w:sz w:val="28"/>
          <w:szCs w:val="28"/>
        </w:rPr>
      </w:pPr>
      <w:r w:rsidDel="00000000" w:rsidR="00000000" w:rsidRPr="00000000">
        <w:rPr>
          <w:b w:val="1"/>
          <w:sz w:val="28"/>
          <w:szCs w:val="28"/>
          <w:rtl w:val="0"/>
        </w:rPr>
        <w:t xml:space="preserve">Getting Help</w:t>
      </w:r>
    </w:p>
    <w:p w:rsidR="00000000" w:rsidDel="00000000" w:rsidP="00000000" w:rsidRDefault="00000000" w:rsidRPr="00000000" w14:paraId="00000049">
      <w:pPr>
        <w:tabs>
          <w:tab w:val="left" w:pos="2520"/>
        </w:tabs>
        <w:rPr>
          <w:sz w:val="28"/>
          <w:szCs w:val="28"/>
        </w:rPr>
      </w:pPr>
      <w:r w:rsidDel="00000000" w:rsidR="00000000" w:rsidRPr="00000000">
        <w:rPr>
          <w:sz w:val="28"/>
          <w:szCs w:val="28"/>
          <w:rtl w:val="0"/>
        </w:rPr>
        <w:t xml:space="preserve">When you have a question about something, the order of steps you should take to pursue answers is roughly the following:</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Review the relevant materials (assignment description, readings, lectures).</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Search the class discussion board on Moodle to see if your question has been answered already.</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Post to the class discussion board on Moodle (by doing #1 and #2 first, you might save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yourself asking a question, and you might also then be better able to help others). When</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you post a question on Moodle and it is answered there, that benefits other people who have the same question.</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you have tried #1-3 and feel like your question has not been fully addressed, please email me. Or attend one of the study sessions.</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520"/>
        </w:tabs>
        <w:spacing w:after="20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 questions relating to course policies or administration, email your me directly.</w:t>
      </w:r>
    </w:p>
    <w:p w:rsidR="00000000" w:rsidDel="00000000" w:rsidP="00000000" w:rsidRDefault="00000000" w:rsidRPr="00000000" w14:paraId="00000051">
      <w:pPr>
        <w:tabs>
          <w:tab w:val="left" w:pos="2520"/>
        </w:tabs>
        <w:spacing w:after="0" w:before="12" w:lineRule="auto"/>
        <w:rPr>
          <w:sz w:val="23"/>
          <w:szCs w:val="23"/>
        </w:rPr>
      </w:pPr>
      <w:r w:rsidDel="00000000" w:rsidR="00000000" w:rsidRPr="00000000">
        <w:rPr>
          <w:rtl w:val="0"/>
        </w:rPr>
      </w:r>
    </w:p>
    <w:p w:rsidR="00000000" w:rsidDel="00000000" w:rsidP="00000000" w:rsidRDefault="00000000" w:rsidRPr="00000000" w14:paraId="00000052">
      <w:pPr>
        <w:tabs>
          <w:tab w:val="left" w:pos="2520"/>
        </w:tabs>
        <w:spacing w:after="0" w:lineRule="auto"/>
        <w:rPr>
          <w:b w:val="1"/>
          <w:sz w:val="28"/>
          <w:szCs w:val="28"/>
        </w:rPr>
      </w:pPr>
      <w:r w:rsidDel="00000000" w:rsidR="00000000" w:rsidRPr="00000000">
        <w:rPr>
          <w:b w:val="1"/>
          <w:sz w:val="28"/>
          <w:szCs w:val="28"/>
          <w:rtl w:val="0"/>
        </w:rPr>
        <w:t xml:space="preserve">Academic Integrity DOs and DON’Ts</w:t>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 feel free to discuss course content with each other, even including general discussion of homework assignments.</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 feel free to post small snippets of your assignment. If you have trouble narrowing the problem down to a small snippet, just describe the problem as well as you can and/or ask for help.</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 feel free to ask conceptual questions related to assignments.</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Don’t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post any quiz or exam questions or answers in any form.</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Don’t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make your assignments, quizzes, exams publicly accessible. For example, by posting it on Reddit, Facebook, etc. </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 feel free to share and compare your assignment with other students on Moodle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after the assignment was due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Keep in mind that there is not just one correct way solve a problem - there's almost always a variety of correct approaches. As you compare with others', try to notice what seem to be advantages or disadvantages of a particular approach, and don't be afraid to ask questions about why someone made a certain decision.</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Don’t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copy someone else’s work, in whole or in part, whether someone else in the course, a previous student in the course. It’s easy for me to detect plagiarism, it will impact your grade for the course, and it goes on your academic record.</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pos="2520"/>
        </w:tabs>
        <w:spacing w:after="0" w:lineRule="auto"/>
        <w:rPr>
          <w:b w:val="1"/>
          <w:color w:val="000000"/>
          <w:sz w:val="28"/>
          <w:szCs w:val="2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pos="2520"/>
        </w:tabs>
        <w:spacing w:after="0" w:lineRule="auto"/>
        <w:rPr>
          <w:color w:val="000000"/>
          <w:sz w:val="28"/>
          <w:szCs w:val="28"/>
        </w:rPr>
      </w:pPr>
      <w:r w:rsidDel="00000000" w:rsidR="00000000" w:rsidRPr="00000000">
        <w:rPr>
          <w:b w:val="1"/>
          <w:color w:val="000000"/>
          <w:sz w:val="28"/>
          <w:szCs w:val="28"/>
          <w:rtl w:val="0"/>
        </w:rPr>
        <w:t xml:space="preserve">You should meet with your instructor during the first week of class if:</w:t>
      </w:r>
      <w:r w:rsidDel="00000000" w:rsidR="00000000" w:rsidRPr="00000000">
        <w:rPr>
          <w:color w:val="000000"/>
          <w:sz w:val="28"/>
          <w:szCs w:val="28"/>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pos="2520"/>
        </w:tabs>
        <w:spacing w:after="0" w:lineRule="auto"/>
        <w:rPr>
          <w:sz w:val="28"/>
          <w:szCs w:val="28"/>
        </w:rPr>
      </w:pPr>
      <w:r w:rsidDel="00000000" w:rsidR="00000000" w:rsidRPr="00000000">
        <w:rPr>
          <w:rtl w:val="0"/>
        </w:rPr>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tabs>
          <w:tab w:val="left" w:pos="2520"/>
        </w:tabs>
        <w:spacing w:after="0" w:lineRule="auto"/>
        <w:ind w:left="720" w:hanging="360"/>
        <w:rPr>
          <w:sz w:val="28"/>
          <w:szCs w:val="28"/>
        </w:rPr>
      </w:pPr>
      <w:r w:rsidDel="00000000" w:rsidR="00000000" w:rsidRPr="00000000">
        <w:rPr>
          <w:sz w:val="28"/>
          <w:szCs w:val="28"/>
          <w:rtl w:val="0"/>
        </w:rPr>
        <w:t xml:space="preserve">You have a documented disability and need accommodations. </w:t>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tabs>
          <w:tab w:val="left" w:pos="2520"/>
        </w:tabs>
        <w:spacing w:after="0" w:lineRule="auto"/>
        <w:ind w:left="720" w:hanging="360"/>
        <w:rPr>
          <w:sz w:val="28"/>
          <w:szCs w:val="28"/>
        </w:rPr>
      </w:pPr>
      <w:r w:rsidDel="00000000" w:rsidR="00000000" w:rsidRPr="00000000">
        <w:rPr>
          <w:sz w:val="28"/>
          <w:szCs w:val="28"/>
          <w:rtl w:val="0"/>
        </w:rPr>
        <w:t xml:space="preserve">Your instructor needs to know medical information about you. </w:t>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tabs>
          <w:tab w:val="left" w:pos="2520"/>
        </w:tabs>
        <w:spacing w:after="0" w:lineRule="auto"/>
        <w:ind w:left="720" w:hanging="360"/>
        <w:rPr>
          <w:sz w:val="28"/>
          <w:szCs w:val="28"/>
        </w:rPr>
      </w:pPr>
      <w:r w:rsidDel="00000000" w:rsidR="00000000" w:rsidRPr="00000000">
        <w:rPr>
          <w:sz w:val="28"/>
          <w:szCs w:val="28"/>
          <w:rtl w:val="0"/>
        </w:rPr>
        <w:t xml:space="preserve">You need special arrangements in the event of an emergency. </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pos="2520"/>
        </w:tabs>
        <w:spacing w:after="0" w:lineRule="auto"/>
        <w:rPr>
          <w:sz w:val="28"/>
          <w:szCs w:val="2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2520"/>
        </w:tabs>
        <w:spacing w:after="0" w:lineRule="auto"/>
        <w:rPr/>
      </w:pPr>
      <w:r w:rsidDel="00000000" w:rsidR="00000000" w:rsidRPr="00000000">
        <w:rPr>
          <w:sz w:val="28"/>
          <w:szCs w:val="28"/>
          <w:rtl w:val="0"/>
        </w:rPr>
        <w:t xml:space="preserve">If you have documented your disability, remember that you must make your request for accommodations through the Center for Accessibility Resources (CFAR) Online Services webpage every term in order to receive accommodations. If you believe you may need accommodations but are not yet registered with CFAR, please visit the CFAR Website for steps on how to apply for services or call (541) 917-4789.</w:t>
      </w:r>
      <w:r w:rsidDel="00000000" w:rsidR="00000000" w:rsidRPr="00000000">
        <w:rPr>
          <w:rtl w:val="0"/>
        </w:rPr>
        <w:br w:type="textWrapping"/>
      </w:r>
    </w:p>
    <w:sectPr>
      <w:footerReference r:id="rId10"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tabs>
        <w:tab w:val="left" w:pos="252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tabs>
          <w:tab w:val="left" w:pos="2520"/>
        </w:tabs>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773C1C"/>
    <w:pPr>
      <w:ind w:left="720"/>
      <w:contextualSpacing w:val="1"/>
    </w:pPr>
  </w:style>
  <w:style w:type="paragraph" w:styleId="BodyText">
    <w:name w:val="Body Text"/>
    <w:basedOn w:val="Normal"/>
    <w:link w:val="BodyTextChar"/>
    <w:uiPriority w:val="1"/>
    <w:qFormat w:val="1"/>
    <w:rsid w:val="005F7625"/>
    <w:pPr>
      <w:tabs>
        <w:tab w:val="clear" w:pos="2520"/>
      </w:tabs>
      <w:autoSpaceDE w:val="0"/>
      <w:autoSpaceDN w:val="0"/>
      <w:adjustRightInd w:val="0"/>
      <w:spacing w:after="0"/>
      <w:ind w:left="829" w:hanging="360"/>
    </w:pPr>
    <w:rPr>
      <w:sz w:val="24"/>
      <w:szCs w:val="24"/>
    </w:rPr>
  </w:style>
  <w:style w:type="character" w:styleId="BodyTextChar" w:customStyle="1">
    <w:name w:val="Body Text Char"/>
    <w:basedOn w:val="DefaultParagraphFont"/>
    <w:link w:val="BodyText"/>
    <w:uiPriority w:val="1"/>
    <w:rsid w:val="005F7625"/>
    <w:rPr>
      <w:sz w:val="24"/>
      <w:szCs w:val="24"/>
    </w:rPr>
  </w:style>
  <w:style w:type="character" w:styleId="Hyperlink">
    <w:name w:val="Hyperlink"/>
    <w:basedOn w:val="DefaultParagraphFont"/>
    <w:uiPriority w:val="99"/>
    <w:unhideWhenUsed w:val="1"/>
    <w:rsid w:val="00396EB9"/>
    <w:rPr>
      <w:color w:val="0000ff" w:themeColor="hyperlink"/>
      <w:u w:val="single"/>
    </w:rPr>
  </w:style>
  <w:style w:type="character" w:styleId="UnresolvedMention">
    <w:name w:val="Unresolved Mention"/>
    <w:basedOn w:val="DefaultParagraphFont"/>
    <w:uiPriority w:val="99"/>
    <w:semiHidden w:val="1"/>
    <w:unhideWhenUsed w:val="1"/>
    <w:rsid w:val="00396EB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linnbenton.zoom.us/j/9916834242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lly.deramus@linnbenton.edu" TargetMode="External"/><Relationship Id="rId8" Type="http://schemas.openxmlformats.org/officeDocument/2006/relationships/hyperlink" Target="https://linnbenton.zoom.us/j/951930634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XdSl5YVnLN5SpBqNzwX+0JA4Ow==">AMUW2mXYXsvcQB7oBU08mRbvvxgCp/neBYHr7lqGQmWrEky47gchln+HVkieZ/rBMHYUXr8hqmgbq4Ixp/w06Fku+CZJD76AZFBZ/4dtGyb+RKKRS3HtfGiiSobiMbTtX5VI8gELxR0R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2020-09-14T22:37:00Z</dcterms:created>
</cp:coreProperties>
</file>