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928" w:tblpY="1441"/>
        <w:tblW w:w="10529" w:type="dxa"/>
        <w:tblCellMar>
          <w:top w:w="15" w:type="dxa"/>
          <w:left w:w="15" w:type="dxa"/>
          <w:bottom w:w="15" w:type="dxa"/>
          <w:right w:w="15" w:type="dxa"/>
        </w:tblCellMar>
        <w:tblLook w:val="04A0" w:firstRow="1" w:lastRow="0" w:firstColumn="1" w:lastColumn="0" w:noHBand="0" w:noVBand="1"/>
      </w:tblPr>
      <w:tblGrid>
        <w:gridCol w:w="896"/>
        <w:gridCol w:w="1888"/>
        <w:gridCol w:w="2451"/>
        <w:gridCol w:w="2636"/>
        <w:gridCol w:w="2658"/>
      </w:tblGrid>
      <w:tr w:rsidR="00012205" w:rsidRPr="00362C51" w14:paraId="61D87440" w14:textId="77777777" w:rsidTr="00043148">
        <w:tc>
          <w:tcPr>
            <w:tcW w:w="896" w:type="dxa"/>
            <w:tcBorders>
              <w:top w:val="single" w:sz="2" w:space="0" w:color="000000"/>
              <w:left w:val="single" w:sz="2" w:space="0" w:color="000000"/>
              <w:bottom w:val="single" w:sz="2" w:space="0" w:color="000000"/>
              <w:right w:val="single" w:sz="2" w:space="0" w:color="000000"/>
            </w:tcBorders>
            <w:hideMark/>
          </w:tcPr>
          <w:p w14:paraId="6CBCD6D5" w14:textId="77777777" w:rsidR="00012205" w:rsidRDefault="00012205" w:rsidP="00012205">
            <w:pPr>
              <w:spacing w:line="240" w:lineRule="auto"/>
              <w:jc w:val="center"/>
              <w:rPr>
                <w:rFonts w:ascii="Cambria" w:eastAsia="PMingLiU" w:hAnsi="Cambria" w:cs="Times New Roman"/>
                <w:sz w:val="20"/>
                <w:szCs w:val="20"/>
              </w:rPr>
            </w:pPr>
            <w:bookmarkStart w:id="0" w:name="_GoBack"/>
            <w:bookmarkEnd w:id="0"/>
          </w:p>
          <w:p w14:paraId="238AACCE" w14:textId="77777777" w:rsidR="00012205" w:rsidRPr="00362C51" w:rsidRDefault="00012205" w:rsidP="00012205">
            <w:pPr>
              <w:spacing w:line="240" w:lineRule="auto"/>
              <w:jc w:val="center"/>
              <w:rPr>
                <w:rFonts w:ascii="Cambria" w:eastAsia="PMingLiU" w:hAnsi="Cambria" w:cs="Times New Roman"/>
                <w:sz w:val="20"/>
                <w:szCs w:val="20"/>
              </w:rPr>
            </w:pPr>
          </w:p>
        </w:tc>
        <w:tc>
          <w:tcPr>
            <w:tcW w:w="1888" w:type="dxa"/>
            <w:tcBorders>
              <w:top w:val="single" w:sz="2" w:space="0" w:color="000000"/>
              <w:left w:val="single" w:sz="2" w:space="0" w:color="000000"/>
              <w:bottom w:val="single" w:sz="2" w:space="0" w:color="000000"/>
              <w:right w:val="single" w:sz="2" w:space="0" w:color="000000"/>
            </w:tcBorders>
          </w:tcPr>
          <w:p w14:paraId="1A142564" w14:textId="77777777" w:rsidR="00012205" w:rsidRPr="00362C51" w:rsidRDefault="00012205" w:rsidP="00012205">
            <w:pPr>
              <w:spacing w:line="240" w:lineRule="auto"/>
              <w:jc w:val="center"/>
              <w:rPr>
                <w:rFonts w:ascii="Cambria" w:eastAsia="PMingLiU" w:hAnsi="Cambria" w:cs="Times New Roman"/>
                <w:b/>
                <w:sz w:val="20"/>
                <w:szCs w:val="20"/>
              </w:rPr>
            </w:pPr>
            <w:r>
              <w:rPr>
                <w:rFonts w:ascii="Cambria" w:eastAsia="PMingLiU" w:hAnsi="Cambria" w:cs="Times New Roman"/>
                <w:b/>
                <w:sz w:val="20"/>
                <w:szCs w:val="20"/>
              </w:rPr>
              <w:t xml:space="preserve">Weekly </w:t>
            </w:r>
            <w:r w:rsidRPr="00362C51">
              <w:rPr>
                <w:rFonts w:ascii="Cambria" w:eastAsia="PMingLiU" w:hAnsi="Cambria" w:cs="Times New Roman"/>
                <w:b/>
                <w:sz w:val="20"/>
                <w:szCs w:val="20"/>
              </w:rPr>
              <w:t xml:space="preserve">Reading </w:t>
            </w:r>
          </w:p>
          <w:p w14:paraId="11EB3CE8" w14:textId="799B0BF9" w:rsidR="00012205" w:rsidRPr="00362C51" w:rsidRDefault="00012205" w:rsidP="00012205">
            <w:pPr>
              <w:spacing w:line="240" w:lineRule="auto"/>
              <w:jc w:val="center"/>
              <w:rPr>
                <w:rFonts w:ascii="Cambria" w:eastAsia="PMingLiU" w:hAnsi="Cambria" w:cs="Times New Roman"/>
                <w:b/>
                <w:sz w:val="20"/>
                <w:szCs w:val="20"/>
              </w:rPr>
            </w:pPr>
          </w:p>
        </w:tc>
        <w:tc>
          <w:tcPr>
            <w:tcW w:w="2451" w:type="dxa"/>
            <w:tcBorders>
              <w:top w:val="single" w:sz="2" w:space="0" w:color="000000"/>
              <w:left w:val="single" w:sz="2" w:space="0" w:color="000000"/>
              <w:bottom w:val="single" w:sz="2" w:space="0" w:color="000000"/>
              <w:right w:val="single" w:sz="2" w:space="0" w:color="000000"/>
            </w:tcBorders>
            <w:hideMark/>
          </w:tcPr>
          <w:p w14:paraId="088C4004" w14:textId="77777777" w:rsidR="00012205" w:rsidRPr="00362C51" w:rsidRDefault="00012205" w:rsidP="00012205">
            <w:pPr>
              <w:spacing w:line="240" w:lineRule="auto"/>
              <w:jc w:val="center"/>
              <w:rPr>
                <w:rFonts w:ascii="Cambria" w:eastAsia="PMingLiU" w:hAnsi="Cambria" w:cs="Times New Roman"/>
                <w:b/>
                <w:sz w:val="20"/>
                <w:szCs w:val="20"/>
              </w:rPr>
            </w:pPr>
            <w:r w:rsidRPr="00362C51">
              <w:rPr>
                <w:rFonts w:ascii="Cambria" w:eastAsia="PMingLiU" w:hAnsi="Cambria" w:cs="Times New Roman"/>
                <w:b/>
                <w:sz w:val="20"/>
                <w:szCs w:val="20"/>
              </w:rPr>
              <w:t>Monday</w:t>
            </w:r>
          </w:p>
        </w:tc>
        <w:tc>
          <w:tcPr>
            <w:tcW w:w="2636" w:type="dxa"/>
            <w:tcBorders>
              <w:top w:val="single" w:sz="2" w:space="0" w:color="000000"/>
              <w:left w:val="single" w:sz="2" w:space="0" w:color="000000"/>
              <w:bottom w:val="single" w:sz="2" w:space="0" w:color="000000"/>
              <w:right w:val="single" w:sz="2" w:space="0" w:color="000000"/>
            </w:tcBorders>
            <w:hideMark/>
          </w:tcPr>
          <w:p w14:paraId="0780819E" w14:textId="77777777" w:rsidR="00012205" w:rsidRPr="00362C51" w:rsidRDefault="00012205" w:rsidP="00012205">
            <w:pPr>
              <w:spacing w:line="240" w:lineRule="auto"/>
              <w:jc w:val="center"/>
              <w:rPr>
                <w:rFonts w:ascii="Cambria" w:eastAsia="PMingLiU" w:hAnsi="Cambria" w:cs="Times New Roman"/>
                <w:b/>
                <w:sz w:val="20"/>
                <w:szCs w:val="20"/>
              </w:rPr>
            </w:pPr>
            <w:r w:rsidRPr="00362C51">
              <w:rPr>
                <w:rFonts w:ascii="Cambria" w:eastAsia="PMingLiU" w:hAnsi="Cambria" w:cs="Times New Roman"/>
                <w:b/>
                <w:sz w:val="20"/>
                <w:szCs w:val="20"/>
              </w:rPr>
              <w:t>Wednesday</w:t>
            </w:r>
          </w:p>
        </w:tc>
        <w:tc>
          <w:tcPr>
            <w:tcW w:w="2658" w:type="dxa"/>
            <w:tcBorders>
              <w:top w:val="single" w:sz="2" w:space="0" w:color="000000"/>
              <w:left w:val="single" w:sz="2" w:space="0" w:color="000000"/>
              <w:bottom w:val="single" w:sz="2" w:space="0" w:color="000000"/>
              <w:right w:val="single" w:sz="2" w:space="0" w:color="000000"/>
            </w:tcBorders>
            <w:hideMark/>
          </w:tcPr>
          <w:p w14:paraId="67F94BA9" w14:textId="77777777" w:rsidR="00012205" w:rsidRPr="00362C51" w:rsidRDefault="00012205" w:rsidP="00012205">
            <w:pPr>
              <w:spacing w:line="240" w:lineRule="auto"/>
              <w:jc w:val="center"/>
              <w:rPr>
                <w:rFonts w:ascii="Cambria" w:eastAsia="PMingLiU" w:hAnsi="Cambria" w:cs="Times New Roman"/>
                <w:b/>
                <w:sz w:val="20"/>
                <w:szCs w:val="20"/>
              </w:rPr>
            </w:pPr>
            <w:r w:rsidRPr="00362C51">
              <w:rPr>
                <w:rFonts w:ascii="Cambria" w:eastAsia="PMingLiU" w:hAnsi="Cambria" w:cs="Times New Roman"/>
                <w:b/>
                <w:sz w:val="20"/>
                <w:szCs w:val="20"/>
              </w:rPr>
              <w:t>Friday (LAB)</w:t>
            </w:r>
          </w:p>
        </w:tc>
      </w:tr>
      <w:tr w:rsidR="00012205" w:rsidRPr="00362C51" w14:paraId="023920FD" w14:textId="77777777" w:rsidTr="00043148">
        <w:tc>
          <w:tcPr>
            <w:tcW w:w="896" w:type="dxa"/>
            <w:tcBorders>
              <w:top w:val="single" w:sz="2" w:space="0" w:color="000000"/>
              <w:left w:val="single" w:sz="2" w:space="0" w:color="000000"/>
              <w:bottom w:val="single" w:sz="2" w:space="0" w:color="000000"/>
              <w:right w:val="single" w:sz="2" w:space="0" w:color="000000"/>
            </w:tcBorders>
            <w:hideMark/>
          </w:tcPr>
          <w:p w14:paraId="47F09DA1" w14:textId="77777777" w:rsidR="00012205" w:rsidRPr="00362C51" w:rsidRDefault="00012205" w:rsidP="00012205">
            <w:pPr>
              <w:spacing w:line="240" w:lineRule="auto"/>
              <w:jc w:val="center"/>
              <w:rPr>
                <w:rFonts w:ascii="Cambria" w:eastAsia="PMingLiU" w:hAnsi="Cambria" w:cs="Times New Roman"/>
                <w:sz w:val="20"/>
                <w:szCs w:val="20"/>
              </w:rPr>
            </w:pPr>
            <w:r w:rsidRPr="00362C51">
              <w:rPr>
                <w:rFonts w:ascii="Cambria" w:eastAsia="PMingLiU" w:hAnsi="Cambria" w:cs="Times New Roman"/>
                <w:sz w:val="20"/>
                <w:szCs w:val="20"/>
              </w:rPr>
              <w:t>Week 1</w:t>
            </w:r>
          </w:p>
          <w:p w14:paraId="74DC1648" w14:textId="77777777" w:rsidR="00012205" w:rsidRPr="00362C51" w:rsidRDefault="00012205" w:rsidP="00012205">
            <w:pPr>
              <w:spacing w:line="240" w:lineRule="auto"/>
              <w:jc w:val="center"/>
              <w:rPr>
                <w:rFonts w:ascii="Cambria" w:eastAsia="PMingLiU" w:hAnsi="Cambria" w:cs="Times New Roman"/>
                <w:sz w:val="20"/>
                <w:szCs w:val="20"/>
              </w:rPr>
            </w:pPr>
          </w:p>
          <w:p w14:paraId="3A4FBE78" w14:textId="77777777" w:rsidR="00012205" w:rsidRPr="00362C51" w:rsidRDefault="00012205" w:rsidP="00012205">
            <w:pPr>
              <w:spacing w:line="240" w:lineRule="auto"/>
              <w:jc w:val="center"/>
              <w:rPr>
                <w:rFonts w:ascii="Cambria" w:eastAsia="PMingLiU" w:hAnsi="Cambria" w:cs="Times New Roman"/>
                <w:b/>
                <w:sz w:val="20"/>
                <w:szCs w:val="20"/>
              </w:rPr>
            </w:pPr>
          </w:p>
        </w:tc>
        <w:tc>
          <w:tcPr>
            <w:tcW w:w="1888" w:type="dxa"/>
            <w:tcBorders>
              <w:top w:val="single" w:sz="2" w:space="0" w:color="000000"/>
              <w:left w:val="single" w:sz="2" w:space="0" w:color="000000"/>
              <w:bottom w:val="single" w:sz="2" w:space="0" w:color="000000"/>
              <w:right w:val="single" w:sz="2" w:space="0" w:color="000000"/>
            </w:tcBorders>
          </w:tcPr>
          <w:p w14:paraId="204AD43E" w14:textId="7EB97C24" w:rsidR="00012205" w:rsidRPr="003F73E9" w:rsidRDefault="00012205" w:rsidP="00012205">
            <w:pPr>
              <w:spacing w:line="240" w:lineRule="auto"/>
              <w:ind w:left="-10" w:firstLine="10"/>
              <w:rPr>
                <w:rFonts w:ascii="Cambria" w:eastAsia="PMingLiU" w:hAnsi="Cambria" w:cs="Times New Roman"/>
                <w:sz w:val="20"/>
                <w:szCs w:val="20"/>
              </w:rPr>
            </w:pPr>
            <w:r w:rsidRPr="003F73E9">
              <w:rPr>
                <w:rFonts w:ascii="Cambria" w:eastAsia="PMingLiU" w:hAnsi="Cambria" w:cs="Times New Roman"/>
                <w:sz w:val="20"/>
                <w:szCs w:val="20"/>
              </w:rPr>
              <w:t>Read for Wednesday</w:t>
            </w:r>
          </w:p>
          <w:p w14:paraId="2F3FFBEC" w14:textId="1022AFEB" w:rsidR="00516A66" w:rsidRPr="00AF4BD2" w:rsidRDefault="00012205" w:rsidP="00012205">
            <w:pPr>
              <w:spacing w:line="240" w:lineRule="auto"/>
              <w:ind w:left="-10" w:firstLine="10"/>
              <w:jc w:val="both"/>
              <w:rPr>
                <w:rFonts w:ascii="Cambria" w:eastAsia="PMingLiU" w:hAnsi="Cambria" w:cs="Times New Roman"/>
                <w:b/>
                <w:sz w:val="18"/>
                <w:szCs w:val="18"/>
              </w:rPr>
            </w:pPr>
            <w:r w:rsidRPr="00AF4BD2">
              <w:rPr>
                <w:rFonts w:ascii="Cambria" w:eastAsia="PMingLiU" w:hAnsi="Cambria" w:cs="Times New Roman"/>
                <w:b/>
                <w:sz w:val="18"/>
                <w:szCs w:val="18"/>
              </w:rPr>
              <w:t>Ch. 1, 21</w:t>
            </w:r>
            <w:r w:rsidR="0088697C" w:rsidRPr="00AF4BD2">
              <w:rPr>
                <w:rFonts w:ascii="Cambria" w:eastAsia="PMingLiU" w:hAnsi="Cambria" w:cs="Times New Roman"/>
                <w:b/>
                <w:sz w:val="18"/>
                <w:szCs w:val="18"/>
              </w:rPr>
              <w:t>-21.2</w:t>
            </w:r>
          </w:p>
          <w:p w14:paraId="46F12961" w14:textId="38B026C5" w:rsidR="00012205" w:rsidRPr="003F73E9" w:rsidRDefault="00012205" w:rsidP="00516A66">
            <w:pPr>
              <w:spacing w:line="240" w:lineRule="auto"/>
              <w:ind w:left="-10" w:firstLine="10"/>
              <w:rPr>
                <w:rFonts w:ascii="Cambria" w:eastAsia="PMingLiU" w:hAnsi="Cambria" w:cs="Times New Roman"/>
                <w:sz w:val="20"/>
                <w:szCs w:val="20"/>
              </w:rPr>
            </w:pPr>
          </w:p>
        </w:tc>
        <w:tc>
          <w:tcPr>
            <w:tcW w:w="2451" w:type="dxa"/>
            <w:tcBorders>
              <w:top w:val="single" w:sz="2" w:space="0" w:color="000000"/>
              <w:left w:val="single" w:sz="2" w:space="0" w:color="000000"/>
              <w:bottom w:val="single" w:sz="2" w:space="0" w:color="000000"/>
              <w:right w:val="single" w:sz="2" w:space="0" w:color="000000"/>
            </w:tcBorders>
            <w:hideMark/>
          </w:tcPr>
          <w:p w14:paraId="14921308" w14:textId="32E38AC2" w:rsidR="00563F51" w:rsidRDefault="009B6F39" w:rsidP="007E7C76">
            <w:pPr>
              <w:spacing w:line="240" w:lineRule="auto"/>
              <w:ind w:left="-10" w:firstLine="10"/>
              <w:rPr>
                <w:rFonts w:ascii="Cambria" w:eastAsia="PMingLiU" w:hAnsi="Cambria" w:cs="Times New Roman"/>
                <w:sz w:val="20"/>
                <w:szCs w:val="20"/>
              </w:rPr>
            </w:pPr>
            <w:r>
              <w:rPr>
                <w:rFonts w:ascii="Cambria" w:eastAsia="PMingLiU" w:hAnsi="Cambria" w:cs="Times New Roman"/>
                <w:sz w:val="20"/>
                <w:szCs w:val="20"/>
                <w:u w:val="single"/>
              </w:rPr>
              <w:t xml:space="preserve">Jan </w:t>
            </w:r>
            <w:r w:rsidR="00C80D74">
              <w:rPr>
                <w:rFonts w:ascii="Cambria" w:eastAsia="PMingLiU" w:hAnsi="Cambria" w:cs="Times New Roman"/>
                <w:sz w:val="20"/>
                <w:szCs w:val="20"/>
                <w:u w:val="single"/>
              </w:rPr>
              <w:t>6</w:t>
            </w:r>
          </w:p>
          <w:p w14:paraId="5830D182" w14:textId="77777777" w:rsidR="00012205" w:rsidRDefault="00012205" w:rsidP="00012205">
            <w:pPr>
              <w:spacing w:line="240" w:lineRule="auto"/>
              <w:jc w:val="center"/>
              <w:rPr>
                <w:rFonts w:ascii="Cambria" w:eastAsia="PMingLiU" w:hAnsi="Cambria" w:cs="Times New Roman"/>
                <w:sz w:val="20"/>
                <w:szCs w:val="20"/>
              </w:rPr>
            </w:pPr>
            <w:r w:rsidRPr="00C17B26">
              <w:rPr>
                <w:rFonts w:ascii="Cambria" w:eastAsia="PMingLiU" w:hAnsi="Cambria" w:cs="Times New Roman"/>
                <w:sz w:val="20"/>
                <w:szCs w:val="20"/>
              </w:rPr>
              <w:t>Intro</w:t>
            </w:r>
            <w:r>
              <w:rPr>
                <w:rFonts w:ascii="Cambria" w:eastAsia="PMingLiU" w:hAnsi="Cambria" w:cs="Times New Roman"/>
                <w:sz w:val="20"/>
                <w:szCs w:val="20"/>
              </w:rPr>
              <w:t xml:space="preserve"> to life on Earth &amp;</w:t>
            </w:r>
          </w:p>
          <w:p w14:paraId="63E25159" w14:textId="77777777" w:rsidR="00012205" w:rsidRPr="00362C51" w:rsidRDefault="00012205" w:rsidP="00012205">
            <w:pPr>
              <w:spacing w:line="240" w:lineRule="auto"/>
              <w:jc w:val="center"/>
              <w:rPr>
                <w:rFonts w:ascii="Cambria" w:eastAsia="PMingLiU" w:hAnsi="Cambria" w:cs="Times New Roman"/>
                <w:sz w:val="20"/>
                <w:szCs w:val="20"/>
              </w:rPr>
            </w:pPr>
            <w:r>
              <w:rPr>
                <w:rFonts w:ascii="Cambria" w:eastAsia="PMingLiU" w:hAnsi="Cambria" w:cs="Times New Roman"/>
                <w:sz w:val="20"/>
                <w:szCs w:val="20"/>
              </w:rPr>
              <w:t>The nature of Science</w:t>
            </w:r>
          </w:p>
          <w:p w14:paraId="7C57BD76" w14:textId="77777777" w:rsidR="00012205" w:rsidRPr="00362C51" w:rsidRDefault="00012205" w:rsidP="00012205">
            <w:pPr>
              <w:spacing w:line="240" w:lineRule="auto"/>
              <w:jc w:val="center"/>
              <w:rPr>
                <w:rFonts w:ascii="Cambria" w:eastAsia="PMingLiU" w:hAnsi="Cambria" w:cs="Times New Roman"/>
                <w:sz w:val="20"/>
                <w:szCs w:val="20"/>
              </w:rPr>
            </w:pPr>
          </w:p>
        </w:tc>
        <w:tc>
          <w:tcPr>
            <w:tcW w:w="2636" w:type="dxa"/>
            <w:tcBorders>
              <w:top w:val="single" w:sz="2" w:space="0" w:color="000000"/>
              <w:left w:val="single" w:sz="2" w:space="0" w:color="000000"/>
              <w:bottom w:val="single" w:sz="2" w:space="0" w:color="000000"/>
              <w:right w:val="single" w:sz="2" w:space="0" w:color="000000"/>
            </w:tcBorders>
            <w:hideMark/>
          </w:tcPr>
          <w:p w14:paraId="77328920" w14:textId="1794E5BE" w:rsidR="009B6F39" w:rsidRPr="00362C51" w:rsidRDefault="009B6F39" w:rsidP="009B6F39">
            <w:pPr>
              <w:spacing w:line="240" w:lineRule="auto"/>
              <w:ind w:left="-10" w:firstLine="10"/>
              <w:rPr>
                <w:rFonts w:ascii="Cambria" w:eastAsia="PMingLiU" w:hAnsi="Cambria" w:cs="Times New Roman"/>
                <w:sz w:val="20"/>
                <w:szCs w:val="20"/>
              </w:rPr>
            </w:pPr>
            <w:r>
              <w:rPr>
                <w:rFonts w:ascii="Cambria" w:eastAsia="PMingLiU" w:hAnsi="Cambria" w:cs="Times New Roman"/>
                <w:sz w:val="20"/>
                <w:szCs w:val="20"/>
                <w:u w:val="single"/>
              </w:rPr>
              <w:t xml:space="preserve">Jan </w:t>
            </w:r>
            <w:r w:rsidR="00C80D74">
              <w:rPr>
                <w:rFonts w:ascii="Cambria" w:eastAsia="PMingLiU" w:hAnsi="Cambria" w:cs="Times New Roman"/>
                <w:sz w:val="20"/>
                <w:szCs w:val="20"/>
                <w:u w:val="single"/>
              </w:rPr>
              <w:t>8</w:t>
            </w:r>
          </w:p>
          <w:p w14:paraId="6E08B75E" w14:textId="77777777" w:rsidR="00012205" w:rsidRDefault="00012205" w:rsidP="00012205">
            <w:pPr>
              <w:spacing w:line="240" w:lineRule="auto"/>
              <w:jc w:val="center"/>
              <w:rPr>
                <w:rFonts w:ascii="Cambria" w:eastAsia="PMingLiU" w:hAnsi="Cambria" w:cs="Times New Roman"/>
                <w:sz w:val="20"/>
                <w:szCs w:val="20"/>
              </w:rPr>
            </w:pPr>
            <w:r>
              <w:rPr>
                <w:rFonts w:ascii="Cambria" w:eastAsia="PMingLiU" w:hAnsi="Cambria" w:cs="Times New Roman"/>
                <w:sz w:val="20"/>
                <w:szCs w:val="20"/>
              </w:rPr>
              <w:t xml:space="preserve">Climate Change &amp; </w:t>
            </w:r>
          </w:p>
          <w:p w14:paraId="47135079" w14:textId="69313F36" w:rsidR="00B204BD" w:rsidRPr="000043DE" w:rsidRDefault="00012205" w:rsidP="00012205">
            <w:pPr>
              <w:spacing w:line="240" w:lineRule="auto"/>
              <w:jc w:val="center"/>
              <w:rPr>
                <w:rFonts w:ascii="Cambria" w:eastAsia="PMingLiU" w:hAnsi="Cambria" w:cs="Times New Roman"/>
                <w:sz w:val="20"/>
                <w:szCs w:val="20"/>
              </w:rPr>
            </w:pPr>
            <w:r>
              <w:rPr>
                <w:rFonts w:ascii="Cambria" w:eastAsia="PMingLiU" w:hAnsi="Cambria" w:cs="Times New Roman"/>
                <w:sz w:val="20"/>
                <w:szCs w:val="20"/>
              </w:rPr>
              <w:t>Threats to Biodiversity</w:t>
            </w:r>
          </w:p>
          <w:p w14:paraId="14177022" w14:textId="77777777" w:rsidR="009359D3" w:rsidRDefault="009359D3" w:rsidP="00012205">
            <w:pPr>
              <w:spacing w:line="240" w:lineRule="auto"/>
              <w:jc w:val="center"/>
              <w:rPr>
                <w:rFonts w:ascii="Cambria" w:eastAsia="PMingLiU" w:hAnsi="Cambria" w:cs="Times New Roman"/>
                <w:b/>
                <w:i/>
                <w:sz w:val="20"/>
                <w:szCs w:val="20"/>
              </w:rPr>
            </w:pPr>
          </w:p>
          <w:p w14:paraId="5F6F94B9" w14:textId="37535CAF" w:rsidR="00043148" w:rsidRPr="00F51548" w:rsidRDefault="001751B7" w:rsidP="00012205">
            <w:pPr>
              <w:spacing w:line="240" w:lineRule="auto"/>
              <w:jc w:val="center"/>
              <w:rPr>
                <w:rFonts w:ascii="Cambria" w:eastAsia="PMingLiU" w:hAnsi="Cambria" w:cs="Times New Roman"/>
                <w:b/>
                <w:i/>
                <w:sz w:val="20"/>
                <w:szCs w:val="20"/>
              </w:rPr>
            </w:pPr>
            <w:r>
              <w:rPr>
                <w:rFonts w:ascii="Cambria" w:eastAsia="PMingLiU" w:hAnsi="Cambria" w:cs="Times New Roman"/>
                <w:b/>
                <w:i/>
                <w:sz w:val="20"/>
                <w:szCs w:val="20"/>
              </w:rPr>
              <w:t xml:space="preserve">Bring Green </w:t>
            </w:r>
            <w:r w:rsidR="00043148">
              <w:rPr>
                <w:rFonts w:ascii="Cambria" w:eastAsia="PMingLiU" w:hAnsi="Cambria" w:cs="Times New Roman"/>
                <w:b/>
                <w:i/>
                <w:sz w:val="20"/>
                <w:szCs w:val="20"/>
              </w:rPr>
              <w:t>Book to Class</w:t>
            </w:r>
            <w:r w:rsidR="006F30F5">
              <w:rPr>
                <w:rFonts w:ascii="Cambria" w:eastAsia="PMingLiU" w:hAnsi="Cambria" w:cs="Times New Roman"/>
                <w:b/>
                <w:i/>
                <w:sz w:val="20"/>
                <w:szCs w:val="20"/>
              </w:rPr>
              <w:t xml:space="preserve"> </w:t>
            </w:r>
          </w:p>
        </w:tc>
        <w:tc>
          <w:tcPr>
            <w:tcW w:w="2658" w:type="dxa"/>
            <w:tcBorders>
              <w:top w:val="single" w:sz="2" w:space="0" w:color="000000"/>
              <w:left w:val="single" w:sz="2" w:space="0" w:color="000000"/>
              <w:bottom w:val="single" w:sz="2" w:space="0" w:color="000000"/>
              <w:right w:val="single" w:sz="2" w:space="0" w:color="000000"/>
            </w:tcBorders>
            <w:hideMark/>
          </w:tcPr>
          <w:p w14:paraId="68C38DC1" w14:textId="62424169" w:rsidR="009B6F39" w:rsidRPr="00362C51" w:rsidRDefault="009B6F39" w:rsidP="009B6F39">
            <w:pPr>
              <w:spacing w:line="240" w:lineRule="auto"/>
              <w:ind w:left="-10" w:firstLine="10"/>
              <w:rPr>
                <w:rFonts w:ascii="Cambria" w:eastAsia="PMingLiU" w:hAnsi="Cambria" w:cs="Times New Roman"/>
                <w:sz w:val="20"/>
                <w:szCs w:val="20"/>
              </w:rPr>
            </w:pPr>
            <w:r>
              <w:rPr>
                <w:rFonts w:ascii="Cambria" w:eastAsia="PMingLiU" w:hAnsi="Cambria" w:cs="Times New Roman"/>
                <w:sz w:val="20"/>
                <w:szCs w:val="20"/>
                <w:u w:val="single"/>
              </w:rPr>
              <w:t>Jan 1</w:t>
            </w:r>
            <w:r w:rsidR="00C80D74">
              <w:rPr>
                <w:rFonts w:ascii="Cambria" w:eastAsia="PMingLiU" w:hAnsi="Cambria" w:cs="Times New Roman"/>
                <w:sz w:val="20"/>
                <w:szCs w:val="20"/>
                <w:u w:val="single"/>
              </w:rPr>
              <w:t>0</w:t>
            </w:r>
          </w:p>
          <w:p w14:paraId="3943BB9E" w14:textId="77777777" w:rsidR="00012205" w:rsidRPr="00362C51" w:rsidRDefault="00012205" w:rsidP="00012205">
            <w:pPr>
              <w:spacing w:line="240" w:lineRule="auto"/>
              <w:ind w:left="-10" w:firstLine="10"/>
              <w:jc w:val="center"/>
              <w:rPr>
                <w:rFonts w:ascii="Cambria" w:eastAsia="PMingLiU" w:hAnsi="Cambria" w:cs="Times New Roman"/>
                <w:sz w:val="20"/>
                <w:szCs w:val="20"/>
              </w:rPr>
            </w:pPr>
            <w:r w:rsidRPr="00362C51">
              <w:rPr>
                <w:rFonts w:ascii="Cambria" w:eastAsia="PMingLiU" w:hAnsi="Cambria" w:cs="Times New Roman"/>
                <w:b/>
                <w:sz w:val="20"/>
                <w:szCs w:val="20"/>
              </w:rPr>
              <w:t>Lab #1</w:t>
            </w:r>
            <w:r w:rsidRPr="00362C51">
              <w:rPr>
                <w:rFonts w:ascii="Cambria" w:eastAsia="PMingLiU" w:hAnsi="Cambria" w:cs="Times New Roman"/>
                <w:sz w:val="20"/>
                <w:szCs w:val="20"/>
              </w:rPr>
              <w:t xml:space="preserve">: </w:t>
            </w:r>
          </w:p>
          <w:p w14:paraId="606B0AC7" w14:textId="6235718F" w:rsidR="00012205" w:rsidRPr="009359D3" w:rsidRDefault="00012205" w:rsidP="009359D3">
            <w:pPr>
              <w:spacing w:line="240" w:lineRule="auto"/>
              <w:ind w:left="-10" w:firstLine="10"/>
              <w:jc w:val="center"/>
              <w:rPr>
                <w:rFonts w:ascii="Cambria" w:eastAsia="PMingLiU" w:hAnsi="Cambria" w:cs="Times New Roman"/>
                <w:sz w:val="20"/>
                <w:szCs w:val="20"/>
              </w:rPr>
            </w:pPr>
            <w:r>
              <w:rPr>
                <w:rFonts w:ascii="Cambria" w:eastAsia="PMingLiU" w:hAnsi="Cambria" w:cs="Times New Roman"/>
                <w:sz w:val="20"/>
                <w:szCs w:val="20"/>
              </w:rPr>
              <w:t>Climate Change</w:t>
            </w:r>
          </w:p>
          <w:p w14:paraId="3AF43A89" w14:textId="77777777" w:rsidR="00012205" w:rsidRDefault="00012205" w:rsidP="00563F51">
            <w:pPr>
              <w:spacing w:line="240" w:lineRule="auto"/>
              <w:ind w:left="-10" w:firstLine="10"/>
              <w:jc w:val="center"/>
              <w:rPr>
                <w:rFonts w:ascii="Cambria" w:eastAsia="PMingLiU" w:hAnsi="Cambria" w:cs="Times New Roman"/>
                <w:b/>
                <w:i/>
                <w:sz w:val="20"/>
                <w:szCs w:val="20"/>
              </w:rPr>
            </w:pPr>
            <w:r w:rsidRPr="00563F51">
              <w:rPr>
                <w:rFonts w:ascii="Cambria" w:eastAsia="PMingLiU" w:hAnsi="Cambria" w:cs="Times New Roman"/>
                <w:b/>
                <w:i/>
                <w:sz w:val="20"/>
                <w:szCs w:val="20"/>
              </w:rPr>
              <w:t>Due: Pre-lab #1</w:t>
            </w:r>
          </w:p>
          <w:p w14:paraId="0589601E" w14:textId="1CD8CBBE" w:rsidR="00C80D74" w:rsidRPr="00563F51" w:rsidRDefault="00C80D74" w:rsidP="00563F51">
            <w:pPr>
              <w:spacing w:line="240" w:lineRule="auto"/>
              <w:ind w:left="-10" w:firstLine="10"/>
              <w:jc w:val="center"/>
              <w:rPr>
                <w:rFonts w:ascii="Cambria" w:eastAsia="PMingLiU" w:hAnsi="Cambria" w:cs="Times New Roman"/>
                <w:b/>
                <w:i/>
                <w:sz w:val="20"/>
                <w:szCs w:val="20"/>
              </w:rPr>
            </w:pPr>
            <w:r>
              <w:rPr>
                <w:rFonts w:ascii="Cambria" w:eastAsia="PMingLiU" w:hAnsi="Cambria" w:cs="Times New Roman"/>
                <w:b/>
                <w:i/>
                <w:sz w:val="20"/>
                <w:szCs w:val="20"/>
              </w:rPr>
              <w:t>Due: Reading Guide #0</w:t>
            </w:r>
          </w:p>
        </w:tc>
      </w:tr>
      <w:tr w:rsidR="00012205" w:rsidRPr="00362C51" w14:paraId="50F7786C" w14:textId="77777777" w:rsidTr="00043148">
        <w:tc>
          <w:tcPr>
            <w:tcW w:w="896" w:type="dxa"/>
            <w:tcBorders>
              <w:top w:val="single" w:sz="2" w:space="0" w:color="000000"/>
              <w:left w:val="single" w:sz="2" w:space="0" w:color="000000"/>
              <w:bottom w:val="single" w:sz="2" w:space="0" w:color="000000"/>
              <w:right w:val="single" w:sz="2" w:space="0" w:color="000000"/>
            </w:tcBorders>
            <w:hideMark/>
          </w:tcPr>
          <w:p w14:paraId="64B34554" w14:textId="77777777" w:rsidR="00012205" w:rsidRPr="00362C51" w:rsidRDefault="00012205" w:rsidP="00012205">
            <w:pPr>
              <w:spacing w:line="240" w:lineRule="auto"/>
              <w:jc w:val="center"/>
              <w:rPr>
                <w:rFonts w:ascii="Cambria" w:eastAsia="PMingLiU" w:hAnsi="Cambria" w:cs="Times New Roman"/>
                <w:sz w:val="20"/>
                <w:szCs w:val="20"/>
              </w:rPr>
            </w:pPr>
            <w:r w:rsidRPr="00362C51">
              <w:rPr>
                <w:rFonts w:ascii="Cambria" w:eastAsia="PMingLiU" w:hAnsi="Cambria" w:cs="Times New Roman"/>
                <w:sz w:val="20"/>
                <w:szCs w:val="20"/>
              </w:rPr>
              <w:t>Week 2</w:t>
            </w:r>
          </w:p>
        </w:tc>
        <w:tc>
          <w:tcPr>
            <w:tcW w:w="1888" w:type="dxa"/>
            <w:tcBorders>
              <w:top w:val="single" w:sz="2" w:space="0" w:color="000000"/>
              <w:left w:val="single" w:sz="2" w:space="0" w:color="000000"/>
              <w:bottom w:val="single" w:sz="2" w:space="0" w:color="000000"/>
              <w:right w:val="single" w:sz="2" w:space="0" w:color="000000"/>
            </w:tcBorders>
          </w:tcPr>
          <w:p w14:paraId="4C7782EE" w14:textId="77777777" w:rsidR="00012205" w:rsidRPr="003F73E9" w:rsidRDefault="00012205" w:rsidP="00012205">
            <w:pPr>
              <w:spacing w:line="240" w:lineRule="auto"/>
              <w:ind w:left="-10" w:firstLine="10"/>
              <w:rPr>
                <w:rFonts w:ascii="Cambria" w:eastAsia="PMingLiU" w:hAnsi="Cambria" w:cs="Times New Roman"/>
                <w:sz w:val="20"/>
                <w:szCs w:val="20"/>
              </w:rPr>
            </w:pPr>
            <w:r w:rsidRPr="003F73E9">
              <w:rPr>
                <w:rFonts w:ascii="Cambria" w:eastAsia="PMingLiU" w:hAnsi="Cambria" w:cs="Times New Roman"/>
                <w:sz w:val="20"/>
                <w:szCs w:val="20"/>
              </w:rPr>
              <w:t>Read for Monday</w:t>
            </w:r>
          </w:p>
          <w:p w14:paraId="1FE6C605" w14:textId="77777777" w:rsidR="00012205" w:rsidRPr="00AF4BD2" w:rsidRDefault="00012205" w:rsidP="00012205">
            <w:pPr>
              <w:spacing w:line="240" w:lineRule="auto"/>
              <w:ind w:left="-10" w:firstLine="10"/>
              <w:rPr>
                <w:rFonts w:ascii="Cambria" w:eastAsia="PMingLiU" w:hAnsi="Cambria" w:cs="Times New Roman"/>
                <w:b/>
                <w:sz w:val="18"/>
                <w:szCs w:val="18"/>
              </w:rPr>
            </w:pPr>
            <w:r w:rsidRPr="00AF4BD2">
              <w:rPr>
                <w:rFonts w:ascii="Cambria" w:eastAsia="PMingLiU" w:hAnsi="Cambria" w:cs="Times New Roman"/>
                <w:b/>
                <w:sz w:val="18"/>
                <w:szCs w:val="18"/>
              </w:rPr>
              <w:t>Ch. 19-19.3</w:t>
            </w:r>
          </w:p>
          <w:p w14:paraId="66793629" w14:textId="77777777" w:rsidR="003A37FC" w:rsidRDefault="003A37FC" w:rsidP="00012205">
            <w:pPr>
              <w:spacing w:line="240" w:lineRule="auto"/>
              <w:ind w:left="-10" w:firstLine="10"/>
              <w:rPr>
                <w:rFonts w:ascii="Cambria" w:eastAsia="PMingLiU" w:hAnsi="Cambria" w:cs="Times New Roman"/>
                <w:sz w:val="18"/>
                <w:szCs w:val="18"/>
              </w:rPr>
            </w:pPr>
          </w:p>
          <w:p w14:paraId="17466B12" w14:textId="37527768" w:rsidR="00F51548" w:rsidRPr="00D7359D" w:rsidRDefault="00F51548" w:rsidP="00B204BD">
            <w:pPr>
              <w:spacing w:line="240" w:lineRule="auto"/>
              <w:ind w:left="-10" w:firstLine="10"/>
              <w:rPr>
                <w:rFonts w:ascii="Cambria" w:eastAsia="PMingLiU" w:hAnsi="Cambria" w:cs="Times New Roman"/>
                <w:sz w:val="20"/>
                <w:szCs w:val="20"/>
              </w:rPr>
            </w:pPr>
          </w:p>
        </w:tc>
        <w:tc>
          <w:tcPr>
            <w:tcW w:w="2451" w:type="dxa"/>
            <w:tcBorders>
              <w:top w:val="single" w:sz="2" w:space="0" w:color="000000"/>
              <w:left w:val="single" w:sz="2" w:space="0" w:color="000000"/>
              <w:bottom w:val="single" w:sz="2" w:space="0" w:color="000000"/>
              <w:right w:val="single" w:sz="2" w:space="0" w:color="000000"/>
            </w:tcBorders>
            <w:hideMark/>
          </w:tcPr>
          <w:p w14:paraId="03865FFE" w14:textId="44D3DB44" w:rsidR="00012205" w:rsidRPr="00362C51" w:rsidRDefault="009B6F39" w:rsidP="00012205">
            <w:pPr>
              <w:spacing w:line="240" w:lineRule="auto"/>
              <w:ind w:left="-10" w:firstLine="10"/>
              <w:rPr>
                <w:rFonts w:ascii="Cambria" w:eastAsia="PMingLiU" w:hAnsi="Cambria" w:cs="Times New Roman"/>
                <w:sz w:val="20"/>
                <w:szCs w:val="20"/>
              </w:rPr>
            </w:pPr>
            <w:r>
              <w:rPr>
                <w:rFonts w:ascii="Cambria" w:eastAsia="PMingLiU" w:hAnsi="Cambria" w:cs="Times New Roman"/>
                <w:sz w:val="20"/>
                <w:szCs w:val="20"/>
                <w:u w:val="single"/>
              </w:rPr>
              <w:t>Jan 1</w:t>
            </w:r>
            <w:r w:rsidR="00C80D74">
              <w:rPr>
                <w:rFonts w:ascii="Cambria" w:eastAsia="PMingLiU" w:hAnsi="Cambria" w:cs="Times New Roman"/>
                <w:sz w:val="20"/>
                <w:szCs w:val="20"/>
                <w:u w:val="single"/>
              </w:rPr>
              <w:t>3</w:t>
            </w:r>
          </w:p>
          <w:p w14:paraId="1A4AEA83" w14:textId="2152D8A8" w:rsidR="00B204BD" w:rsidRDefault="003A37FC" w:rsidP="003A37FC">
            <w:pPr>
              <w:spacing w:line="240" w:lineRule="auto"/>
              <w:jc w:val="center"/>
              <w:rPr>
                <w:rFonts w:ascii="Cambria" w:eastAsia="PMingLiU" w:hAnsi="Cambria" w:cs="Times New Roman"/>
                <w:b/>
                <w:i/>
                <w:sz w:val="20"/>
                <w:szCs w:val="20"/>
              </w:rPr>
            </w:pPr>
            <w:r>
              <w:rPr>
                <w:rFonts w:ascii="Cambria" w:eastAsia="PMingLiU" w:hAnsi="Cambria" w:cs="Times New Roman"/>
                <w:sz w:val="20"/>
                <w:szCs w:val="20"/>
              </w:rPr>
              <w:t xml:space="preserve">Population </w:t>
            </w:r>
            <w:r w:rsidR="00B204BD">
              <w:rPr>
                <w:rFonts w:ascii="Cambria" w:eastAsia="PMingLiU" w:hAnsi="Cambria" w:cs="Times New Roman"/>
                <w:sz w:val="20"/>
                <w:szCs w:val="20"/>
              </w:rPr>
              <w:t>Ecology</w:t>
            </w:r>
            <w:r w:rsidRPr="00362C51">
              <w:rPr>
                <w:rFonts w:ascii="Cambria" w:eastAsia="PMingLiU" w:hAnsi="Cambria" w:cs="Times New Roman"/>
                <w:b/>
                <w:i/>
                <w:sz w:val="20"/>
                <w:szCs w:val="20"/>
              </w:rPr>
              <w:t xml:space="preserve"> </w:t>
            </w:r>
          </w:p>
          <w:p w14:paraId="551D4D91" w14:textId="440CEC2C" w:rsidR="00012205" w:rsidRDefault="00012205" w:rsidP="003A37FC">
            <w:pPr>
              <w:spacing w:line="240" w:lineRule="auto"/>
              <w:jc w:val="center"/>
              <w:rPr>
                <w:rFonts w:ascii="Cambria" w:eastAsia="PMingLiU" w:hAnsi="Cambria" w:cs="Times New Roman"/>
                <w:b/>
                <w:i/>
                <w:sz w:val="20"/>
                <w:szCs w:val="20"/>
              </w:rPr>
            </w:pPr>
            <w:r w:rsidRPr="00362C51">
              <w:rPr>
                <w:rFonts w:ascii="Cambria" w:eastAsia="PMingLiU" w:hAnsi="Cambria" w:cs="Times New Roman"/>
                <w:b/>
                <w:i/>
                <w:sz w:val="20"/>
                <w:szCs w:val="20"/>
              </w:rPr>
              <w:t>Reading Quiz #1</w:t>
            </w:r>
          </w:p>
          <w:p w14:paraId="3ECD3E02" w14:textId="77777777" w:rsidR="00C80D74" w:rsidRDefault="00C80D74" w:rsidP="003A37FC">
            <w:pPr>
              <w:spacing w:line="240" w:lineRule="auto"/>
              <w:jc w:val="center"/>
              <w:rPr>
                <w:rFonts w:ascii="Cambria" w:eastAsia="PMingLiU" w:hAnsi="Cambria" w:cs="Times New Roman"/>
                <w:b/>
                <w:i/>
                <w:sz w:val="20"/>
                <w:szCs w:val="20"/>
              </w:rPr>
            </w:pPr>
          </w:p>
          <w:p w14:paraId="5B661FCD" w14:textId="69B74808" w:rsidR="00012205" w:rsidRPr="003A37FC" w:rsidRDefault="009359D3" w:rsidP="00AA7E47">
            <w:pPr>
              <w:spacing w:line="240" w:lineRule="auto"/>
              <w:jc w:val="center"/>
              <w:rPr>
                <w:rFonts w:ascii="Cambria" w:eastAsia="PMingLiU" w:hAnsi="Cambria" w:cs="Times New Roman"/>
                <w:b/>
                <w:i/>
                <w:sz w:val="20"/>
                <w:szCs w:val="20"/>
              </w:rPr>
            </w:pPr>
            <w:r>
              <w:rPr>
                <w:rFonts w:ascii="Cambria" w:eastAsia="PMingLiU" w:hAnsi="Cambria" w:cs="Times New Roman"/>
                <w:b/>
                <w:i/>
                <w:sz w:val="20"/>
                <w:szCs w:val="20"/>
              </w:rPr>
              <w:t xml:space="preserve">Due: </w:t>
            </w:r>
            <w:r w:rsidR="007D0EBA">
              <w:rPr>
                <w:rFonts w:ascii="Cambria" w:eastAsia="PMingLiU" w:hAnsi="Cambria" w:cs="Times New Roman"/>
                <w:b/>
                <w:i/>
                <w:sz w:val="20"/>
                <w:szCs w:val="20"/>
              </w:rPr>
              <w:t>Reading Guide #1</w:t>
            </w:r>
          </w:p>
        </w:tc>
        <w:tc>
          <w:tcPr>
            <w:tcW w:w="2636" w:type="dxa"/>
            <w:tcBorders>
              <w:top w:val="single" w:sz="2" w:space="0" w:color="000000"/>
              <w:left w:val="single" w:sz="2" w:space="0" w:color="000000"/>
              <w:bottom w:val="single" w:sz="2" w:space="0" w:color="000000"/>
              <w:right w:val="single" w:sz="2" w:space="0" w:color="000000"/>
            </w:tcBorders>
            <w:hideMark/>
          </w:tcPr>
          <w:p w14:paraId="545381EA" w14:textId="36BA32E4" w:rsidR="009B6F39" w:rsidRPr="00362C51" w:rsidRDefault="009B6F39" w:rsidP="009B6F39">
            <w:pPr>
              <w:spacing w:line="240" w:lineRule="auto"/>
              <w:ind w:left="-10" w:firstLine="10"/>
              <w:rPr>
                <w:rFonts w:ascii="Cambria" w:eastAsia="PMingLiU" w:hAnsi="Cambria" w:cs="Times New Roman"/>
                <w:sz w:val="20"/>
                <w:szCs w:val="20"/>
              </w:rPr>
            </w:pPr>
            <w:r>
              <w:rPr>
                <w:rFonts w:ascii="Cambria" w:eastAsia="PMingLiU" w:hAnsi="Cambria" w:cs="Times New Roman"/>
                <w:sz w:val="20"/>
                <w:szCs w:val="20"/>
                <w:u w:val="single"/>
              </w:rPr>
              <w:t>Jan 1</w:t>
            </w:r>
            <w:r w:rsidR="00C80D74">
              <w:rPr>
                <w:rFonts w:ascii="Cambria" w:eastAsia="PMingLiU" w:hAnsi="Cambria" w:cs="Times New Roman"/>
                <w:sz w:val="20"/>
                <w:szCs w:val="20"/>
                <w:u w:val="single"/>
              </w:rPr>
              <w:t>5</w:t>
            </w:r>
          </w:p>
          <w:p w14:paraId="3C45543F" w14:textId="3EDCDB9A" w:rsidR="00012205" w:rsidRPr="00362C51" w:rsidRDefault="00D13670" w:rsidP="00012205">
            <w:pPr>
              <w:spacing w:line="240" w:lineRule="auto"/>
              <w:ind w:left="-10" w:firstLine="10"/>
              <w:jc w:val="center"/>
              <w:rPr>
                <w:rFonts w:ascii="Cambria" w:eastAsia="PMingLiU" w:hAnsi="Cambria" w:cs="Times New Roman"/>
                <w:sz w:val="20"/>
                <w:szCs w:val="20"/>
              </w:rPr>
            </w:pPr>
            <w:r>
              <w:rPr>
                <w:rFonts w:ascii="Cambria" w:eastAsia="PMingLiU" w:hAnsi="Cambria" w:cs="Times New Roman"/>
                <w:sz w:val="20"/>
                <w:szCs w:val="20"/>
              </w:rPr>
              <w:t>Populations, c</w:t>
            </w:r>
            <w:r w:rsidR="00012205">
              <w:rPr>
                <w:rFonts w:ascii="Cambria" w:eastAsia="PMingLiU" w:hAnsi="Cambria" w:cs="Times New Roman"/>
                <w:sz w:val="20"/>
                <w:szCs w:val="20"/>
              </w:rPr>
              <w:t>ont.</w:t>
            </w:r>
          </w:p>
          <w:p w14:paraId="7A98A6EC" w14:textId="77777777" w:rsidR="00012205" w:rsidRDefault="00012205" w:rsidP="00012205">
            <w:pPr>
              <w:spacing w:line="240" w:lineRule="auto"/>
              <w:ind w:left="-10" w:firstLine="10"/>
              <w:jc w:val="center"/>
              <w:rPr>
                <w:rFonts w:ascii="Cambria" w:eastAsia="PMingLiU" w:hAnsi="Cambria" w:cs="Times New Roman"/>
                <w:sz w:val="20"/>
                <w:szCs w:val="20"/>
              </w:rPr>
            </w:pPr>
            <w:r>
              <w:rPr>
                <w:rFonts w:ascii="Cambria" w:eastAsia="PMingLiU" w:hAnsi="Cambria" w:cs="Times New Roman"/>
                <w:sz w:val="20"/>
                <w:szCs w:val="20"/>
              </w:rPr>
              <w:t xml:space="preserve">Community Interactions </w:t>
            </w:r>
          </w:p>
          <w:p w14:paraId="76DC54A9" w14:textId="77777777" w:rsidR="00C80D74" w:rsidRDefault="00C80D74" w:rsidP="00012205">
            <w:pPr>
              <w:spacing w:line="240" w:lineRule="auto"/>
              <w:ind w:left="-10" w:firstLine="10"/>
              <w:jc w:val="center"/>
              <w:rPr>
                <w:rFonts w:ascii="Cambria" w:eastAsia="PMingLiU" w:hAnsi="Cambria" w:cs="Times New Roman"/>
                <w:sz w:val="20"/>
                <w:szCs w:val="20"/>
              </w:rPr>
            </w:pPr>
          </w:p>
          <w:p w14:paraId="4ABDB759" w14:textId="27E209A5" w:rsidR="00C80D74" w:rsidRPr="00C80D74" w:rsidRDefault="00C80D74" w:rsidP="00012205">
            <w:pPr>
              <w:spacing w:line="240" w:lineRule="auto"/>
              <w:ind w:left="-10" w:firstLine="10"/>
              <w:jc w:val="center"/>
              <w:rPr>
                <w:rFonts w:ascii="Cambria" w:eastAsia="PMingLiU" w:hAnsi="Cambria" w:cs="Times New Roman"/>
                <w:b/>
                <w:i/>
                <w:sz w:val="20"/>
                <w:szCs w:val="20"/>
              </w:rPr>
            </w:pPr>
            <w:r w:rsidRPr="00C80D74">
              <w:rPr>
                <w:rFonts w:ascii="Cambria" w:eastAsia="PMingLiU" w:hAnsi="Cambria" w:cs="Times New Roman"/>
                <w:b/>
                <w:i/>
                <w:sz w:val="20"/>
                <w:szCs w:val="20"/>
              </w:rPr>
              <w:t>Due: Homework #1</w:t>
            </w:r>
          </w:p>
        </w:tc>
        <w:tc>
          <w:tcPr>
            <w:tcW w:w="2658" w:type="dxa"/>
            <w:tcBorders>
              <w:top w:val="single" w:sz="2" w:space="0" w:color="000000"/>
              <w:left w:val="single" w:sz="2" w:space="0" w:color="000000"/>
              <w:bottom w:val="single" w:sz="2" w:space="0" w:color="000000"/>
              <w:right w:val="single" w:sz="2" w:space="0" w:color="000000"/>
            </w:tcBorders>
            <w:hideMark/>
          </w:tcPr>
          <w:p w14:paraId="35B6A3A1" w14:textId="3394E04B" w:rsidR="009B6F39" w:rsidRPr="00362C51" w:rsidRDefault="009B6F39" w:rsidP="009B6F39">
            <w:pPr>
              <w:spacing w:line="240" w:lineRule="auto"/>
              <w:ind w:left="-10" w:firstLine="10"/>
              <w:rPr>
                <w:rFonts w:ascii="Cambria" w:eastAsia="PMingLiU" w:hAnsi="Cambria" w:cs="Times New Roman"/>
                <w:sz w:val="20"/>
                <w:szCs w:val="20"/>
              </w:rPr>
            </w:pPr>
            <w:r>
              <w:rPr>
                <w:rFonts w:ascii="Cambria" w:eastAsia="PMingLiU" w:hAnsi="Cambria" w:cs="Times New Roman"/>
                <w:sz w:val="20"/>
                <w:szCs w:val="20"/>
                <w:u w:val="single"/>
              </w:rPr>
              <w:t>Jan 1</w:t>
            </w:r>
            <w:r w:rsidR="00C80D74">
              <w:rPr>
                <w:rFonts w:ascii="Cambria" w:eastAsia="PMingLiU" w:hAnsi="Cambria" w:cs="Times New Roman"/>
                <w:sz w:val="20"/>
                <w:szCs w:val="20"/>
                <w:u w:val="single"/>
              </w:rPr>
              <w:t>7</w:t>
            </w:r>
          </w:p>
          <w:p w14:paraId="1F702107" w14:textId="77777777" w:rsidR="00012205" w:rsidRPr="00362C51" w:rsidRDefault="00012205" w:rsidP="00012205">
            <w:pPr>
              <w:spacing w:line="240" w:lineRule="auto"/>
              <w:jc w:val="center"/>
              <w:rPr>
                <w:rFonts w:ascii="Cambria" w:eastAsia="PMingLiU" w:hAnsi="Cambria" w:cs="Times New Roman"/>
                <w:sz w:val="20"/>
                <w:szCs w:val="20"/>
              </w:rPr>
            </w:pPr>
            <w:r w:rsidRPr="00362C51">
              <w:rPr>
                <w:rFonts w:ascii="Cambria" w:eastAsia="PMingLiU" w:hAnsi="Cambria" w:cs="Times New Roman"/>
                <w:b/>
                <w:sz w:val="20"/>
                <w:szCs w:val="20"/>
              </w:rPr>
              <w:t>Lab #2</w:t>
            </w:r>
            <w:r w:rsidRPr="00362C51">
              <w:rPr>
                <w:rFonts w:ascii="Cambria" w:eastAsia="PMingLiU" w:hAnsi="Cambria" w:cs="Times New Roman"/>
                <w:sz w:val="20"/>
                <w:szCs w:val="20"/>
              </w:rPr>
              <w:t xml:space="preserve">: </w:t>
            </w:r>
          </w:p>
          <w:p w14:paraId="2BAFD60C" w14:textId="77777777" w:rsidR="00012205" w:rsidRPr="00362C51" w:rsidRDefault="00012205" w:rsidP="00012205">
            <w:pPr>
              <w:spacing w:line="240" w:lineRule="auto"/>
              <w:jc w:val="center"/>
              <w:rPr>
                <w:rFonts w:ascii="Cambria" w:eastAsia="PMingLiU" w:hAnsi="Cambria" w:cs="Times New Roman"/>
                <w:sz w:val="20"/>
                <w:szCs w:val="20"/>
              </w:rPr>
            </w:pPr>
            <w:r w:rsidRPr="00362C51">
              <w:rPr>
                <w:rFonts w:ascii="Cambria" w:eastAsia="PMingLiU" w:hAnsi="Cambria" w:cs="Times New Roman"/>
                <w:sz w:val="20"/>
                <w:szCs w:val="20"/>
              </w:rPr>
              <w:t>Population Dynamics</w:t>
            </w:r>
          </w:p>
          <w:p w14:paraId="13B34F4C" w14:textId="77777777" w:rsidR="00012205" w:rsidRPr="00D13670" w:rsidRDefault="00012205" w:rsidP="00012205">
            <w:pPr>
              <w:spacing w:line="240" w:lineRule="auto"/>
              <w:rPr>
                <w:rFonts w:ascii="Cambria" w:eastAsia="PMingLiU" w:hAnsi="Cambria" w:cs="Times New Roman"/>
                <w:sz w:val="16"/>
                <w:szCs w:val="16"/>
              </w:rPr>
            </w:pPr>
          </w:p>
          <w:p w14:paraId="60F5CE48" w14:textId="77777777" w:rsidR="00012205" w:rsidRPr="00563F51" w:rsidRDefault="00012205" w:rsidP="00563F51">
            <w:pPr>
              <w:spacing w:line="240" w:lineRule="auto"/>
              <w:ind w:left="-10" w:firstLine="10"/>
              <w:jc w:val="center"/>
              <w:rPr>
                <w:rFonts w:ascii="Cambria" w:eastAsia="PMingLiU" w:hAnsi="Cambria" w:cs="Times New Roman"/>
                <w:b/>
                <w:i/>
                <w:sz w:val="20"/>
                <w:szCs w:val="20"/>
              </w:rPr>
            </w:pPr>
            <w:r w:rsidRPr="00563F51">
              <w:rPr>
                <w:rFonts w:ascii="Cambria" w:eastAsia="PMingLiU" w:hAnsi="Cambria" w:cs="Times New Roman"/>
                <w:b/>
                <w:i/>
                <w:sz w:val="20"/>
                <w:szCs w:val="20"/>
              </w:rPr>
              <w:t>Due: Lab #1, Pre-lab #2</w:t>
            </w:r>
          </w:p>
        </w:tc>
      </w:tr>
      <w:tr w:rsidR="00012205" w:rsidRPr="00362C51" w14:paraId="5FBE16E0" w14:textId="77777777" w:rsidTr="00043148">
        <w:tc>
          <w:tcPr>
            <w:tcW w:w="896" w:type="dxa"/>
            <w:tcBorders>
              <w:top w:val="single" w:sz="2" w:space="0" w:color="000000"/>
              <w:left w:val="single" w:sz="2" w:space="0" w:color="000000"/>
              <w:bottom w:val="single" w:sz="2" w:space="0" w:color="000000"/>
              <w:right w:val="single" w:sz="2" w:space="0" w:color="000000"/>
            </w:tcBorders>
            <w:hideMark/>
          </w:tcPr>
          <w:p w14:paraId="11AEE963" w14:textId="36AFB721" w:rsidR="00012205" w:rsidRDefault="00012205" w:rsidP="00012205">
            <w:pPr>
              <w:spacing w:line="240" w:lineRule="auto"/>
              <w:jc w:val="center"/>
              <w:rPr>
                <w:rFonts w:ascii="Cambria" w:eastAsia="PMingLiU" w:hAnsi="Cambria" w:cs="Times New Roman"/>
                <w:sz w:val="20"/>
                <w:szCs w:val="20"/>
              </w:rPr>
            </w:pPr>
            <w:r w:rsidRPr="00362C51">
              <w:rPr>
                <w:rFonts w:ascii="Cambria" w:eastAsia="PMingLiU" w:hAnsi="Cambria" w:cs="Times New Roman"/>
                <w:sz w:val="20"/>
                <w:szCs w:val="20"/>
              </w:rPr>
              <w:t>Week 3</w:t>
            </w:r>
          </w:p>
          <w:p w14:paraId="439C2B7C" w14:textId="77777777" w:rsidR="00563F51" w:rsidRDefault="00563F51" w:rsidP="00012205">
            <w:pPr>
              <w:spacing w:line="240" w:lineRule="auto"/>
              <w:jc w:val="center"/>
              <w:rPr>
                <w:rFonts w:ascii="Cambria" w:eastAsia="PMingLiU" w:hAnsi="Cambria" w:cs="Times New Roman"/>
                <w:sz w:val="16"/>
                <w:szCs w:val="16"/>
              </w:rPr>
            </w:pPr>
          </w:p>
          <w:p w14:paraId="7E3C4152" w14:textId="22FA76C3" w:rsidR="00012205" w:rsidRPr="00563F51" w:rsidRDefault="00012205" w:rsidP="00012205">
            <w:pPr>
              <w:spacing w:line="240" w:lineRule="auto"/>
              <w:jc w:val="center"/>
              <w:rPr>
                <w:rFonts w:ascii="Cambria" w:eastAsia="PMingLiU" w:hAnsi="Cambria" w:cs="Times New Roman"/>
                <w:sz w:val="16"/>
                <w:szCs w:val="16"/>
              </w:rPr>
            </w:pPr>
          </w:p>
        </w:tc>
        <w:tc>
          <w:tcPr>
            <w:tcW w:w="1888" w:type="dxa"/>
            <w:tcBorders>
              <w:top w:val="single" w:sz="2" w:space="0" w:color="000000"/>
              <w:left w:val="single" w:sz="2" w:space="0" w:color="000000"/>
              <w:bottom w:val="single" w:sz="2" w:space="0" w:color="000000"/>
              <w:right w:val="single" w:sz="2" w:space="0" w:color="000000"/>
            </w:tcBorders>
          </w:tcPr>
          <w:p w14:paraId="68A2D621" w14:textId="05015BB5" w:rsidR="00012205" w:rsidRPr="003F73E9" w:rsidRDefault="009B6F39" w:rsidP="00012205">
            <w:pPr>
              <w:spacing w:line="240" w:lineRule="auto"/>
              <w:rPr>
                <w:rFonts w:ascii="Cambria" w:eastAsia="PMingLiU" w:hAnsi="Cambria" w:cs="Times New Roman"/>
                <w:sz w:val="20"/>
                <w:szCs w:val="20"/>
              </w:rPr>
            </w:pPr>
            <w:r>
              <w:rPr>
                <w:rFonts w:ascii="Cambria" w:eastAsia="PMingLiU" w:hAnsi="Cambria" w:cs="Times New Roman"/>
                <w:sz w:val="20"/>
                <w:szCs w:val="20"/>
              </w:rPr>
              <w:t>Read for Wednes</w:t>
            </w:r>
            <w:r w:rsidR="00012205" w:rsidRPr="003F73E9">
              <w:rPr>
                <w:rFonts w:ascii="Cambria" w:eastAsia="PMingLiU" w:hAnsi="Cambria" w:cs="Times New Roman"/>
                <w:sz w:val="20"/>
                <w:szCs w:val="20"/>
              </w:rPr>
              <w:t xml:space="preserve">day </w:t>
            </w:r>
          </w:p>
          <w:p w14:paraId="49FDAD31" w14:textId="7591A5B9" w:rsidR="00012205" w:rsidRPr="00AF4BD2" w:rsidRDefault="00012205" w:rsidP="00012205">
            <w:pPr>
              <w:spacing w:line="240" w:lineRule="auto"/>
              <w:rPr>
                <w:rFonts w:ascii="Cambria" w:eastAsia="PMingLiU" w:hAnsi="Cambria" w:cs="Times New Roman"/>
                <w:b/>
                <w:sz w:val="18"/>
                <w:szCs w:val="18"/>
              </w:rPr>
            </w:pPr>
            <w:r w:rsidRPr="00AF4BD2">
              <w:rPr>
                <w:rFonts w:ascii="Cambria" w:eastAsia="PMingLiU" w:hAnsi="Cambria" w:cs="Times New Roman"/>
                <w:b/>
                <w:sz w:val="18"/>
                <w:szCs w:val="18"/>
              </w:rPr>
              <w:t>Ch.19.4</w:t>
            </w:r>
            <w:r w:rsidR="00C12243">
              <w:rPr>
                <w:rFonts w:ascii="Cambria" w:eastAsia="PMingLiU" w:hAnsi="Cambria" w:cs="Times New Roman"/>
                <w:b/>
                <w:sz w:val="18"/>
                <w:szCs w:val="18"/>
              </w:rPr>
              <w:t xml:space="preserve">, </w:t>
            </w:r>
            <w:r w:rsidR="00C12243" w:rsidRPr="00AF4BD2">
              <w:rPr>
                <w:rFonts w:ascii="Cambria" w:eastAsia="PMingLiU" w:hAnsi="Cambria" w:cs="Times New Roman"/>
                <w:b/>
                <w:sz w:val="18"/>
                <w:szCs w:val="18"/>
              </w:rPr>
              <w:t>20-20.1, 5.</w:t>
            </w:r>
            <w:r w:rsidR="00C12243">
              <w:rPr>
                <w:rFonts w:ascii="Cambria" w:eastAsia="PMingLiU" w:hAnsi="Cambria" w:cs="Times New Roman"/>
                <w:b/>
                <w:sz w:val="18"/>
                <w:szCs w:val="18"/>
              </w:rPr>
              <w:t>1</w:t>
            </w:r>
          </w:p>
          <w:p w14:paraId="23EA1EA6" w14:textId="77777777" w:rsidR="00012205" w:rsidRPr="003F73E9" w:rsidRDefault="00012205" w:rsidP="00012205">
            <w:pPr>
              <w:spacing w:line="240" w:lineRule="auto"/>
              <w:rPr>
                <w:rFonts w:ascii="Cambria" w:eastAsia="PMingLiU" w:hAnsi="Cambria" w:cs="Times New Roman"/>
                <w:sz w:val="18"/>
                <w:szCs w:val="18"/>
              </w:rPr>
            </w:pPr>
          </w:p>
          <w:p w14:paraId="47D336F1" w14:textId="26504A55" w:rsidR="00012205" w:rsidRPr="00563F51" w:rsidRDefault="00012205" w:rsidP="00B204BD">
            <w:pPr>
              <w:spacing w:line="240" w:lineRule="auto"/>
              <w:ind w:left="-10" w:firstLine="10"/>
              <w:rPr>
                <w:rFonts w:ascii="Cambria" w:eastAsia="PMingLiU" w:hAnsi="Cambria" w:cs="Times New Roman"/>
                <w:b/>
                <w:sz w:val="18"/>
                <w:szCs w:val="18"/>
              </w:rPr>
            </w:pPr>
          </w:p>
        </w:tc>
        <w:tc>
          <w:tcPr>
            <w:tcW w:w="2451" w:type="dxa"/>
            <w:tcBorders>
              <w:top w:val="single" w:sz="2" w:space="0" w:color="000000"/>
              <w:left w:val="single" w:sz="2" w:space="0" w:color="000000"/>
              <w:bottom w:val="single" w:sz="2" w:space="0" w:color="000000"/>
              <w:right w:val="single" w:sz="2" w:space="0" w:color="000000"/>
            </w:tcBorders>
            <w:hideMark/>
          </w:tcPr>
          <w:p w14:paraId="1D589272" w14:textId="0E19E8B4" w:rsidR="009B6F39" w:rsidRPr="00362C51" w:rsidRDefault="009B6F39" w:rsidP="009B6F39">
            <w:pPr>
              <w:spacing w:line="240" w:lineRule="auto"/>
              <w:ind w:left="-10" w:firstLine="10"/>
              <w:rPr>
                <w:rFonts w:ascii="Cambria" w:eastAsia="PMingLiU" w:hAnsi="Cambria" w:cs="Times New Roman"/>
                <w:sz w:val="20"/>
                <w:szCs w:val="20"/>
              </w:rPr>
            </w:pPr>
            <w:r>
              <w:rPr>
                <w:rFonts w:ascii="Cambria" w:eastAsia="PMingLiU" w:hAnsi="Cambria" w:cs="Times New Roman"/>
                <w:sz w:val="20"/>
                <w:szCs w:val="20"/>
                <w:u w:val="single"/>
              </w:rPr>
              <w:t>Jan 2</w:t>
            </w:r>
            <w:r w:rsidR="00C80D74">
              <w:rPr>
                <w:rFonts w:ascii="Cambria" w:eastAsia="PMingLiU" w:hAnsi="Cambria" w:cs="Times New Roman"/>
                <w:sz w:val="20"/>
                <w:szCs w:val="20"/>
                <w:u w:val="single"/>
              </w:rPr>
              <w:t>0</w:t>
            </w:r>
          </w:p>
          <w:p w14:paraId="242DEED4" w14:textId="6AC4362A" w:rsidR="009B6F39" w:rsidRPr="00075AD3" w:rsidRDefault="009B6F39" w:rsidP="003A37FC">
            <w:pPr>
              <w:spacing w:line="240" w:lineRule="auto"/>
              <w:jc w:val="center"/>
              <w:rPr>
                <w:rFonts w:ascii="Cambria" w:eastAsia="PMingLiU" w:hAnsi="Cambria" w:cs="Times New Roman"/>
                <w:b/>
                <w:i/>
                <w:szCs w:val="24"/>
              </w:rPr>
            </w:pPr>
            <w:r w:rsidRPr="0034334F">
              <w:rPr>
                <w:rFonts w:ascii="Cambria" w:eastAsia="PMingLiU" w:hAnsi="Cambria" w:cs="Times New Roman"/>
                <w:b/>
                <w:i/>
                <w:szCs w:val="24"/>
              </w:rPr>
              <w:t>MLK Day</w:t>
            </w:r>
          </w:p>
          <w:p w14:paraId="7BBE58F3" w14:textId="465A3EC6" w:rsidR="00012205" w:rsidRPr="00563F51" w:rsidRDefault="009B6F39" w:rsidP="003A37FC">
            <w:pPr>
              <w:spacing w:line="240" w:lineRule="auto"/>
              <w:jc w:val="center"/>
              <w:rPr>
                <w:rFonts w:ascii="Cambria" w:eastAsia="PMingLiU" w:hAnsi="Cambria" w:cs="Times New Roman"/>
                <w:sz w:val="20"/>
                <w:szCs w:val="20"/>
              </w:rPr>
            </w:pPr>
            <w:r w:rsidRPr="00075AD3">
              <w:rPr>
                <w:rFonts w:ascii="Cambria" w:eastAsia="PMingLiU" w:hAnsi="Cambria" w:cs="Times New Roman"/>
                <w:b/>
                <w:i/>
                <w:szCs w:val="24"/>
              </w:rPr>
              <w:t>No School</w:t>
            </w:r>
          </w:p>
        </w:tc>
        <w:tc>
          <w:tcPr>
            <w:tcW w:w="2636" w:type="dxa"/>
            <w:tcBorders>
              <w:top w:val="single" w:sz="2" w:space="0" w:color="000000"/>
              <w:left w:val="single" w:sz="2" w:space="0" w:color="000000"/>
              <w:bottom w:val="single" w:sz="2" w:space="0" w:color="000000"/>
              <w:right w:val="single" w:sz="2" w:space="0" w:color="000000"/>
            </w:tcBorders>
            <w:hideMark/>
          </w:tcPr>
          <w:p w14:paraId="69F6E745" w14:textId="288AA5A1" w:rsidR="009B6F39" w:rsidRPr="00362C51" w:rsidRDefault="009B6F39" w:rsidP="009B6F39">
            <w:pPr>
              <w:spacing w:line="240" w:lineRule="auto"/>
              <w:ind w:left="-10" w:firstLine="10"/>
              <w:rPr>
                <w:rFonts w:ascii="Cambria" w:eastAsia="PMingLiU" w:hAnsi="Cambria" w:cs="Times New Roman"/>
                <w:sz w:val="20"/>
                <w:szCs w:val="20"/>
              </w:rPr>
            </w:pPr>
            <w:r>
              <w:rPr>
                <w:rFonts w:ascii="Cambria" w:eastAsia="PMingLiU" w:hAnsi="Cambria" w:cs="Times New Roman"/>
                <w:sz w:val="20"/>
                <w:szCs w:val="20"/>
                <w:u w:val="single"/>
              </w:rPr>
              <w:t>Jan 2</w:t>
            </w:r>
            <w:r w:rsidR="00C80D74">
              <w:rPr>
                <w:rFonts w:ascii="Cambria" w:eastAsia="PMingLiU" w:hAnsi="Cambria" w:cs="Times New Roman"/>
                <w:sz w:val="20"/>
                <w:szCs w:val="20"/>
                <w:u w:val="single"/>
              </w:rPr>
              <w:t>2</w:t>
            </w:r>
          </w:p>
          <w:p w14:paraId="2F44CED7" w14:textId="77777777" w:rsidR="009B6F39" w:rsidRDefault="009B6F39" w:rsidP="009B6F39">
            <w:pPr>
              <w:spacing w:line="240" w:lineRule="auto"/>
              <w:jc w:val="center"/>
              <w:rPr>
                <w:rFonts w:ascii="Cambria" w:eastAsia="PMingLiU" w:hAnsi="Cambria" w:cs="Times New Roman"/>
                <w:i/>
                <w:sz w:val="20"/>
                <w:szCs w:val="20"/>
              </w:rPr>
            </w:pPr>
            <w:r>
              <w:rPr>
                <w:rFonts w:ascii="Cambria" w:eastAsia="PMingLiU" w:hAnsi="Cambria" w:cs="Times New Roman"/>
                <w:sz w:val="20"/>
                <w:szCs w:val="20"/>
              </w:rPr>
              <w:t xml:space="preserve">Community </w:t>
            </w:r>
            <w:r w:rsidRPr="009B6F39">
              <w:rPr>
                <w:rFonts w:ascii="Cambria" w:eastAsia="PMingLiU" w:hAnsi="Cambria" w:cs="Times New Roman"/>
                <w:sz w:val="20"/>
                <w:szCs w:val="20"/>
              </w:rPr>
              <w:t>Ecology</w:t>
            </w:r>
            <w:r w:rsidRPr="009B6F39">
              <w:rPr>
                <w:rFonts w:ascii="Cambria" w:eastAsia="PMingLiU" w:hAnsi="Cambria" w:cs="Times New Roman"/>
                <w:i/>
                <w:sz w:val="20"/>
                <w:szCs w:val="20"/>
              </w:rPr>
              <w:t xml:space="preserve"> &amp; </w:t>
            </w:r>
          </w:p>
          <w:p w14:paraId="283D7368" w14:textId="7DBFE8FD" w:rsidR="009B6F39" w:rsidRPr="009B6F39" w:rsidRDefault="009B6F39" w:rsidP="009B6F39">
            <w:pPr>
              <w:spacing w:line="240" w:lineRule="auto"/>
              <w:jc w:val="center"/>
              <w:rPr>
                <w:rFonts w:ascii="Cambria" w:eastAsia="PMingLiU" w:hAnsi="Cambria" w:cs="Times New Roman"/>
                <w:i/>
                <w:sz w:val="20"/>
                <w:szCs w:val="20"/>
              </w:rPr>
            </w:pPr>
            <w:r w:rsidRPr="009B6F39">
              <w:rPr>
                <w:rFonts w:ascii="Cambria" w:eastAsia="PMingLiU" w:hAnsi="Cambria" w:cs="Times New Roman"/>
                <w:i/>
                <w:sz w:val="20"/>
                <w:szCs w:val="20"/>
              </w:rPr>
              <w:t>Food Webs</w:t>
            </w:r>
          </w:p>
          <w:p w14:paraId="5881277C" w14:textId="77777777" w:rsidR="009B6F39" w:rsidRDefault="009B6F39" w:rsidP="009B6F39">
            <w:pPr>
              <w:spacing w:line="240" w:lineRule="auto"/>
              <w:jc w:val="center"/>
              <w:rPr>
                <w:rFonts w:ascii="Cambria" w:eastAsia="PMingLiU" w:hAnsi="Cambria" w:cs="Times New Roman"/>
                <w:b/>
                <w:i/>
                <w:sz w:val="20"/>
                <w:szCs w:val="20"/>
              </w:rPr>
            </w:pPr>
            <w:r>
              <w:rPr>
                <w:rFonts w:ascii="Cambria" w:eastAsia="PMingLiU" w:hAnsi="Cambria" w:cs="Times New Roman"/>
                <w:b/>
                <w:i/>
                <w:sz w:val="20"/>
                <w:szCs w:val="20"/>
              </w:rPr>
              <w:t>Reading Quiz #2</w:t>
            </w:r>
          </w:p>
          <w:p w14:paraId="1F2D6BFC" w14:textId="11B8A098" w:rsidR="00012205" w:rsidRPr="007D0EBA" w:rsidRDefault="009359D3" w:rsidP="009B6F39">
            <w:pPr>
              <w:spacing w:line="240" w:lineRule="auto"/>
              <w:jc w:val="center"/>
              <w:rPr>
                <w:rFonts w:ascii="Cambria" w:eastAsia="PMingLiU" w:hAnsi="Cambria" w:cs="Times New Roman"/>
                <w:b/>
                <w:i/>
                <w:sz w:val="20"/>
                <w:szCs w:val="20"/>
              </w:rPr>
            </w:pPr>
            <w:r>
              <w:rPr>
                <w:rFonts w:ascii="Cambria" w:eastAsia="PMingLiU" w:hAnsi="Cambria" w:cs="Times New Roman"/>
                <w:b/>
                <w:i/>
                <w:sz w:val="20"/>
                <w:szCs w:val="20"/>
              </w:rPr>
              <w:t xml:space="preserve">Due: </w:t>
            </w:r>
            <w:r w:rsidR="007D0EBA" w:rsidRPr="007D0EBA">
              <w:rPr>
                <w:rFonts w:ascii="Cambria" w:eastAsia="PMingLiU" w:hAnsi="Cambria" w:cs="Times New Roman"/>
                <w:b/>
                <w:i/>
                <w:sz w:val="20"/>
                <w:szCs w:val="20"/>
              </w:rPr>
              <w:t>Reading Guide #2</w:t>
            </w:r>
          </w:p>
        </w:tc>
        <w:tc>
          <w:tcPr>
            <w:tcW w:w="2658" w:type="dxa"/>
            <w:tcBorders>
              <w:top w:val="single" w:sz="2" w:space="0" w:color="000000"/>
              <w:left w:val="single" w:sz="2" w:space="0" w:color="000000"/>
              <w:bottom w:val="single" w:sz="2" w:space="0" w:color="000000"/>
              <w:right w:val="single" w:sz="2" w:space="0" w:color="000000"/>
            </w:tcBorders>
            <w:hideMark/>
          </w:tcPr>
          <w:p w14:paraId="40132353" w14:textId="3F2B9461" w:rsidR="009B6F39" w:rsidRPr="00362C51" w:rsidRDefault="009B6F39" w:rsidP="009B6F39">
            <w:pPr>
              <w:spacing w:line="240" w:lineRule="auto"/>
              <w:ind w:left="-10" w:firstLine="10"/>
              <w:rPr>
                <w:rFonts w:ascii="Cambria" w:eastAsia="PMingLiU" w:hAnsi="Cambria" w:cs="Times New Roman"/>
                <w:sz w:val="20"/>
                <w:szCs w:val="20"/>
              </w:rPr>
            </w:pPr>
            <w:r>
              <w:rPr>
                <w:rFonts w:ascii="Cambria" w:eastAsia="PMingLiU" w:hAnsi="Cambria" w:cs="Times New Roman"/>
                <w:sz w:val="20"/>
                <w:szCs w:val="20"/>
                <w:u w:val="single"/>
              </w:rPr>
              <w:t>Jan 2</w:t>
            </w:r>
            <w:r w:rsidR="00C80D74">
              <w:rPr>
                <w:rFonts w:ascii="Cambria" w:eastAsia="PMingLiU" w:hAnsi="Cambria" w:cs="Times New Roman"/>
                <w:sz w:val="20"/>
                <w:szCs w:val="20"/>
                <w:u w:val="single"/>
              </w:rPr>
              <w:t>4</w:t>
            </w:r>
          </w:p>
          <w:p w14:paraId="55BFC74B" w14:textId="77777777" w:rsidR="00012205" w:rsidRPr="00362C51" w:rsidRDefault="00012205" w:rsidP="00012205">
            <w:pPr>
              <w:spacing w:line="240" w:lineRule="auto"/>
              <w:ind w:left="-10" w:firstLine="10"/>
              <w:jc w:val="center"/>
              <w:rPr>
                <w:rFonts w:ascii="Cambria" w:eastAsia="PMingLiU" w:hAnsi="Cambria" w:cs="Times New Roman"/>
                <w:sz w:val="20"/>
                <w:szCs w:val="20"/>
              </w:rPr>
            </w:pPr>
            <w:r w:rsidRPr="00362C51">
              <w:rPr>
                <w:rFonts w:ascii="Cambria" w:eastAsia="PMingLiU" w:hAnsi="Cambria" w:cs="Times New Roman"/>
                <w:b/>
                <w:sz w:val="20"/>
                <w:szCs w:val="20"/>
              </w:rPr>
              <w:t>Lab #3</w:t>
            </w:r>
            <w:r w:rsidRPr="00362C51">
              <w:rPr>
                <w:rFonts w:ascii="Cambria" w:eastAsia="PMingLiU" w:hAnsi="Cambria" w:cs="Times New Roman"/>
                <w:sz w:val="20"/>
                <w:szCs w:val="20"/>
              </w:rPr>
              <w:t xml:space="preserve">: </w:t>
            </w:r>
          </w:p>
          <w:p w14:paraId="394D6E39" w14:textId="77777777" w:rsidR="00012205" w:rsidRPr="00362C51" w:rsidRDefault="00012205" w:rsidP="00012205">
            <w:pPr>
              <w:spacing w:line="240" w:lineRule="auto"/>
              <w:ind w:left="-10" w:firstLine="10"/>
              <w:jc w:val="center"/>
              <w:rPr>
                <w:rFonts w:ascii="Cambria" w:eastAsia="PMingLiU" w:hAnsi="Cambria" w:cs="Times New Roman"/>
                <w:sz w:val="20"/>
                <w:szCs w:val="20"/>
              </w:rPr>
            </w:pPr>
            <w:r>
              <w:rPr>
                <w:rFonts w:ascii="Cambria" w:eastAsia="PMingLiU" w:hAnsi="Cambria" w:cs="Times New Roman"/>
                <w:sz w:val="20"/>
                <w:szCs w:val="20"/>
              </w:rPr>
              <w:t>Community Ecology</w:t>
            </w:r>
          </w:p>
          <w:p w14:paraId="6A8A62B6" w14:textId="77777777" w:rsidR="00012205" w:rsidRPr="00D13670" w:rsidRDefault="00012205" w:rsidP="00012205">
            <w:pPr>
              <w:spacing w:line="240" w:lineRule="auto"/>
              <w:rPr>
                <w:rFonts w:ascii="Cambria" w:eastAsia="PMingLiU" w:hAnsi="Cambria" w:cs="Times New Roman"/>
                <w:b/>
                <w:sz w:val="16"/>
                <w:szCs w:val="16"/>
              </w:rPr>
            </w:pPr>
          </w:p>
          <w:p w14:paraId="59F9D06F" w14:textId="77777777" w:rsidR="00012205" w:rsidRPr="00563F51" w:rsidRDefault="00012205" w:rsidP="00563F51">
            <w:pPr>
              <w:spacing w:line="240" w:lineRule="auto"/>
              <w:jc w:val="center"/>
              <w:rPr>
                <w:rFonts w:ascii="Cambria" w:eastAsia="PMingLiU" w:hAnsi="Cambria" w:cs="Times New Roman"/>
                <w:b/>
                <w:i/>
                <w:sz w:val="20"/>
                <w:szCs w:val="20"/>
              </w:rPr>
            </w:pPr>
            <w:r w:rsidRPr="00563F51">
              <w:rPr>
                <w:rFonts w:ascii="Cambria" w:eastAsia="PMingLiU" w:hAnsi="Cambria" w:cs="Times New Roman"/>
                <w:b/>
                <w:i/>
                <w:sz w:val="20"/>
                <w:szCs w:val="20"/>
              </w:rPr>
              <w:t>Due: Lab #2, Pre-lab #3</w:t>
            </w:r>
          </w:p>
        </w:tc>
      </w:tr>
      <w:tr w:rsidR="00012205" w:rsidRPr="00362C51" w14:paraId="7D5F5A62" w14:textId="77777777" w:rsidTr="00043148">
        <w:tc>
          <w:tcPr>
            <w:tcW w:w="896" w:type="dxa"/>
            <w:tcBorders>
              <w:top w:val="single" w:sz="2" w:space="0" w:color="000000"/>
              <w:left w:val="single" w:sz="2" w:space="0" w:color="000000"/>
              <w:bottom w:val="single" w:sz="2" w:space="0" w:color="000000"/>
              <w:right w:val="single" w:sz="2" w:space="0" w:color="000000"/>
            </w:tcBorders>
            <w:hideMark/>
          </w:tcPr>
          <w:p w14:paraId="1A808670" w14:textId="77777777" w:rsidR="00012205" w:rsidRPr="00362C51" w:rsidRDefault="00012205" w:rsidP="00012205">
            <w:pPr>
              <w:spacing w:line="240" w:lineRule="auto"/>
              <w:jc w:val="center"/>
              <w:rPr>
                <w:rFonts w:ascii="Cambria" w:eastAsia="PMingLiU" w:hAnsi="Cambria" w:cs="Times New Roman"/>
                <w:sz w:val="20"/>
                <w:szCs w:val="20"/>
              </w:rPr>
            </w:pPr>
            <w:r w:rsidRPr="00362C51">
              <w:rPr>
                <w:rFonts w:ascii="Cambria" w:eastAsia="PMingLiU" w:hAnsi="Cambria" w:cs="Times New Roman"/>
                <w:sz w:val="20"/>
                <w:szCs w:val="20"/>
              </w:rPr>
              <w:t>Week 4</w:t>
            </w:r>
          </w:p>
        </w:tc>
        <w:tc>
          <w:tcPr>
            <w:tcW w:w="1888" w:type="dxa"/>
            <w:tcBorders>
              <w:top w:val="single" w:sz="2" w:space="0" w:color="000000"/>
              <w:left w:val="single" w:sz="2" w:space="0" w:color="000000"/>
              <w:bottom w:val="single" w:sz="2" w:space="0" w:color="000000"/>
              <w:right w:val="single" w:sz="2" w:space="0" w:color="000000"/>
            </w:tcBorders>
          </w:tcPr>
          <w:p w14:paraId="4FB24237" w14:textId="77777777" w:rsidR="00012205" w:rsidRPr="003F73E9" w:rsidRDefault="00012205" w:rsidP="00012205">
            <w:pPr>
              <w:spacing w:line="240" w:lineRule="auto"/>
              <w:ind w:left="-10" w:firstLine="10"/>
              <w:rPr>
                <w:rFonts w:ascii="Cambria" w:eastAsia="PMingLiU" w:hAnsi="Cambria" w:cs="Times New Roman"/>
                <w:sz w:val="20"/>
                <w:szCs w:val="20"/>
              </w:rPr>
            </w:pPr>
            <w:r w:rsidRPr="003F73E9">
              <w:rPr>
                <w:rFonts w:ascii="Cambria" w:eastAsia="PMingLiU" w:hAnsi="Cambria" w:cs="Times New Roman"/>
                <w:sz w:val="20"/>
                <w:szCs w:val="20"/>
              </w:rPr>
              <w:t xml:space="preserve">Read for </w:t>
            </w:r>
            <w:r>
              <w:rPr>
                <w:rFonts w:ascii="Cambria" w:eastAsia="PMingLiU" w:hAnsi="Cambria" w:cs="Times New Roman"/>
                <w:sz w:val="20"/>
                <w:szCs w:val="20"/>
              </w:rPr>
              <w:t>Wednesday</w:t>
            </w:r>
          </w:p>
          <w:p w14:paraId="04A3156C" w14:textId="77777777" w:rsidR="00012205" w:rsidRPr="00AF4BD2" w:rsidRDefault="00012205" w:rsidP="00012205">
            <w:pPr>
              <w:spacing w:line="240" w:lineRule="auto"/>
              <w:ind w:left="-10" w:firstLine="10"/>
              <w:rPr>
                <w:rFonts w:ascii="Cambria" w:eastAsia="PMingLiU" w:hAnsi="Cambria" w:cs="Times New Roman"/>
                <w:b/>
                <w:sz w:val="18"/>
                <w:szCs w:val="18"/>
              </w:rPr>
            </w:pPr>
            <w:r w:rsidRPr="00AF4BD2">
              <w:rPr>
                <w:rFonts w:ascii="Cambria" w:eastAsia="PMingLiU" w:hAnsi="Cambria" w:cs="Times New Roman"/>
                <w:b/>
                <w:sz w:val="18"/>
                <w:szCs w:val="18"/>
              </w:rPr>
              <w:t>Ch. 20.2</w:t>
            </w:r>
          </w:p>
          <w:p w14:paraId="531FA294" w14:textId="77777777" w:rsidR="003A37FC" w:rsidRDefault="003A37FC" w:rsidP="00F51548">
            <w:pPr>
              <w:spacing w:line="240" w:lineRule="auto"/>
              <w:ind w:left="-10" w:firstLine="10"/>
              <w:rPr>
                <w:rFonts w:ascii="Cambria" w:eastAsia="PMingLiU" w:hAnsi="Cambria" w:cs="Times New Roman"/>
                <w:sz w:val="18"/>
                <w:szCs w:val="18"/>
              </w:rPr>
            </w:pPr>
          </w:p>
          <w:p w14:paraId="70E76F81" w14:textId="62E27FDE" w:rsidR="00012205" w:rsidRPr="003F73E9" w:rsidRDefault="00012205" w:rsidP="00B204BD">
            <w:pPr>
              <w:spacing w:line="240" w:lineRule="auto"/>
              <w:ind w:left="-10" w:firstLine="10"/>
              <w:rPr>
                <w:rFonts w:ascii="Cambria" w:eastAsia="PMingLiU" w:hAnsi="Cambria" w:cs="Times New Roman"/>
                <w:sz w:val="20"/>
                <w:szCs w:val="20"/>
              </w:rPr>
            </w:pPr>
          </w:p>
        </w:tc>
        <w:tc>
          <w:tcPr>
            <w:tcW w:w="2451" w:type="dxa"/>
            <w:tcBorders>
              <w:top w:val="single" w:sz="2" w:space="0" w:color="000000"/>
              <w:left w:val="single" w:sz="2" w:space="0" w:color="000000"/>
              <w:bottom w:val="single" w:sz="2" w:space="0" w:color="000000"/>
              <w:right w:val="single" w:sz="2" w:space="0" w:color="000000"/>
            </w:tcBorders>
            <w:hideMark/>
          </w:tcPr>
          <w:p w14:paraId="76FFA7E4" w14:textId="35DF7F8F" w:rsidR="009B6F39" w:rsidRPr="00362C51" w:rsidRDefault="009B6F39" w:rsidP="009B6F39">
            <w:pPr>
              <w:spacing w:line="240" w:lineRule="auto"/>
              <w:ind w:left="-10" w:firstLine="10"/>
              <w:rPr>
                <w:rFonts w:ascii="Cambria" w:eastAsia="PMingLiU" w:hAnsi="Cambria" w:cs="Times New Roman"/>
                <w:sz w:val="20"/>
                <w:szCs w:val="20"/>
              </w:rPr>
            </w:pPr>
            <w:r>
              <w:rPr>
                <w:rFonts w:ascii="Cambria" w:eastAsia="PMingLiU" w:hAnsi="Cambria" w:cs="Times New Roman"/>
                <w:sz w:val="20"/>
                <w:szCs w:val="20"/>
                <w:u w:val="single"/>
              </w:rPr>
              <w:t>Jan 2</w:t>
            </w:r>
            <w:r w:rsidR="00C80D74">
              <w:rPr>
                <w:rFonts w:ascii="Cambria" w:eastAsia="PMingLiU" w:hAnsi="Cambria" w:cs="Times New Roman"/>
                <w:sz w:val="20"/>
                <w:szCs w:val="20"/>
                <w:u w:val="single"/>
              </w:rPr>
              <w:t>7</w:t>
            </w:r>
          </w:p>
          <w:p w14:paraId="170C9ACE" w14:textId="77777777" w:rsidR="00012205" w:rsidRPr="001725F9" w:rsidRDefault="00012205" w:rsidP="00012205">
            <w:pPr>
              <w:spacing w:line="240" w:lineRule="auto"/>
              <w:ind w:left="-10" w:firstLine="10"/>
              <w:jc w:val="center"/>
              <w:rPr>
                <w:rFonts w:ascii="Cambria" w:eastAsia="PMingLiU" w:hAnsi="Cambria" w:cs="Times New Roman"/>
                <w:b/>
                <w:i/>
                <w:szCs w:val="24"/>
              </w:rPr>
            </w:pPr>
            <w:r w:rsidRPr="001725F9">
              <w:rPr>
                <w:rFonts w:ascii="Cambria" w:eastAsia="PMingLiU" w:hAnsi="Cambria" w:cs="Times New Roman"/>
                <w:b/>
                <w:i/>
                <w:szCs w:val="24"/>
              </w:rPr>
              <w:t>Midterm #1</w:t>
            </w:r>
          </w:p>
          <w:p w14:paraId="59DF0884" w14:textId="77777777" w:rsidR="00C80D74" w:rsidRDefault="00012205" w:rsidP="00012205">
            <w:pPr>
              <w:spacing w:line="240" w:lineRule="auto"/>
              <w:ind w:left="-10" w:firstLine="10"/>
              <w:jc w:val="center"/>
              <w:rPr>
                <w:rFonts w:ascii="Cambria" w:eastAsia="PMingLiU" w:hAnsi="Cambria" w:cs="Times New Roman"/>
                <w:b/>
                <w:sz w:val="18"/>
                <w:szCs w:val="18"/>
              </w:rPr>
            </w:pPr>
            <w:r w:rsidRPr="00C80D74">
              <w:rPr>
                <w:rFonts w:ascii="Cambria" w:eastAsia="PMingLiU" w:hAnsi="Cambria" w:cs="Times New Roman"/>
                <w:b/>
                <w:sz w:val="18"/>
                <w:szCs w:val="18"/>
              </w:rPr>
              <w:t xml:space="preserve">(Chs 1, 21, 19, </w:t>
            </w:r>
            <w:r w:rsidR="00C12243" w:rsidRPr="00C80D74">
              <w:rPr>
                <w:rFonts w:ascii="Cambria" w:eastAsia="PMingLiU" w:hAnsi="Cambria" w:cs="Times New Roman"/>
                <w:b/>
                <w:sz w:val="18"/>
                <w:szCs w:val="18"/>
              </w:rPr>
              <w:t xml:space="preserve">5.1, </w:t>
            </w:r>
            <w:r w:rsidRPr="00C80D74">
              <w:rPr>
                <w:rFonts w:ascii="Cambria" w:eastAsia="PMingLiU" w:hAnsi="Cambria" w:cs="Times New Roman"/>
                <w:b/>
                <w:sz w:val="18"/>
                <w:szCs w:val="18"/>
              </w:rPr>
              <w:t>20-20.1)</w:t>
            </w:r>
          </w:p>
          <w:p w14:paraId="781BA7BC" w14:textId="77777777" w:rsidR="00C80D74" w:rsidRPr="00C80D74" w:rsidRDefault="00C80D74" w:rsidP="00012205">
            <w:pPr>
              <w:spacing w:line="240" w:lineRule="auto"/>
              <w:ind w:left="-10" w:firstLine="10"/>
              <w:jc w:val="center"/>
              <w:rPr>
                <w:rFonts w:ascii="Cambria" w:eastAsia="PMingLiU" w:hAnsi="Cambria" w:cs="Times New Roman"/>
                <w:b/>
                <w:sz w:val="20"/>
                <w:szCs w:val="20"/>
              </w:rPr>
            </w:pPr>
            <w:r w:rsidRPr="00C80D74">
              <w:rPr>
                <w:rFonts w:ascii="Cambria" w:eastAsia="PMingLiU" w:hAnsi="Cambria" w:cs="Times New Roman"/>
                <w:b/>
                <w:sz w:val="20"/>
                <w:szCs w:val="20"/>
              </w:rPr>
              <w:t xml:space="preserve">Due: Homework #3 </w:t>
            </w:r>
          </w:p>
          <w:p w14:paraId="599B81C3" w14:textId="39EA99D1" w:rsidR="00012205" w:rsidRPr="00C80D74" w:rsidRDefault="00C80D74" w:rsidP="00012205">
            <w:pPr>
              <w:spacing w:line="240" w:lineRule="auto"/>
              <w:ind w:left="-10" w:firstLine="10"/>
              <w:jc w:val="center"/>
              <w:rPr>
                <w:rFonts w:ascii="Cambria" w:eastAsia="PMingLiU" w:hAnsi="Cambria" w:cs="Times New Roman"/>
                <w:b/>
                <w:sz w:val="18"/>
                <w:szCs w:val="18"/>
              </w:rPr>
            </w:pPr>
            <w:r>
              <w:rPr>
                <w:rFonts w:ascii="Cambria" w:eastAsia="PMingLiU" w:hAnsi="Cambria" w:cs="Times New Roman"/>
                <w:b/>
                <w:sz w:val="18"/>
                <w:szCs w:val="18"/>
              </w:rPr>
              <w:t>(Online Review)</w:t>
            </w:r>
            <w:r w:rsidR="00012205" w:rsidRPr="00C80D74">
              <w:rPr>
                <w:rFonts w:ascii="Cambria" w:eastAsia="PMingLiU" w:hAnsi="Cambria" w:cs="Times New Roman"/>
                <w:b/>
                <w:sz w:val="18"/>
                <w:szCs w:val="18"/>
              </w:rPr>
              <w:t xml:space="preserve"> </w:t>
            </w:r>
          </w:p>
          <w:p w14:paraId="3DCE0722" w14:textId="77777777" w:rsidR="00012205" w:rsidRPr="00362C51" w:rsidRDefault="00012205" w:rsidP="00012205">
            <w:pPr>
              <w:spacing w:line="240" w:lineRule="auto"/>
              <w:ind w:left="-10" w:firstLine="10"/>
              <w:jc w:val="center"/>
              <w:rPr>
                <w:rFonts w:ascii="Cambria" w:eastAsia="PMingLiU" w:hAnsi="Cambria" w:cs="Times New Roman"/>
                <w:b/>
                <w:sz w:val="18"/>
                <w:szCs w:val="18"/>
              </w:rPr>
            </w:pPr>
          </w:p>
        </w:tc>
        <w:tc>
          <w:tcPr>
            <w:tcW w:w="2636" w:type="dxa"/>
            <w:tcBorders>
              <w:top w:val="single" w:sz="2" w:space="0" w:color="000000"/>
              <w:left w:val="single" w:sz="2" w:space="0" w:color="000000"/>
              <w:bottom w:val="single" w:sz="2" w:space="0" w:color="000000"/>
              <w:right w:val="single" w:sz="2" w:space="0" w:color="000000"/>
            </w:tcBorders>
            <w:hideMark/>
          </w:tcPr>
          <w:p w14:paraId="48D8CA7E" w14:textId="6D7DB3B1" w:rsidR="009B6F39" w:rsidRPr="00362C51" w:rsidRDefault="009B6F39" w:rsidP="009B6F39">
            <w:pPr>
              <w:spacing w:line="240" w:lineRule="auto"/>
              <w:ind w:left="-10" w:firstLine="10"/>
              <w:rPr>
                <w:rFonts w:ascii="Cambria" w:eastAsia="PMingLiU" w:hAnsi="Cambria" w:cs="Times New Roman"/>
                <w:sz w:val="20"/>
                <w:szCs w:val="20"/>
              </w:rPr>
            </w:pPr>
            <w:r>
              <w:rPr>
                <w:rFonts w:ascii="Cambria" w:eastAsia="PMingLiU" w:hAnsi="Cambria" w:cs="Times New Roman"/>
                <w:sz w:val="20"/>
                <w:szCs w:val="20"/>
                <w:u w:val="single"/>
              </w:rPr>
              <w:t xml:space="preserve">Jan </w:t>
            </w:r>
            <w:r w:rsidR="00C80D74">
              <w:rPr>
                <w:rFonts w:ascii="Cambria" w:eastAsia="PMingLiU" w:hAnsi="Cambria" w:cs="Times New Roman"/>
                <w:sz w:val="20"/>
                <w:szCs w:val="20"/>
                <w:u w:val="single"/>
              </w:rPr>
              <w:t>29</w:t>
            </w:r>
          </w:p>
          <w:p w14:paraId="275C6514" w14:textId="1269E79E" w:rsidR="00B204BD" w:rsidRDefault="00012205" w:rsidP="000043DE">
            <w:pPr>
              <w:spacing w:line="240" w:lineRule="auto"/>
              <w:ind w:left="-10" w:firstLine="10"/>
              <w:jc w:val="center"/>
              <w:rPr>
                <w:rFonts w:ascii="Cambria" w:eastAsia="PMingLiU" w:hAnsi="Cambria" w:cs="Times New Roman"/>
                <w:b/>
                <w:i/>
                <w:sz w:val="20"/>
                <w:szCs w:val="20"/>
              </w:rPr>
            </w:pPr>
            <w:r>
              <w:rPr>
                <w:rFonts w:ascii="Cambria" w:eastAsia="PMingLiU" w:hAnsi="Cambria" w:cs="Times New Roman"/>
                <w:sz w:val="20"/>
                <w:szCs w:val="20"/>
              </w:rPr>
              <w:t>Biogeochemical</w:t>
            </w:r>
            <w:r w:rsidRPr="00362C51">
              <w:rPr>
                <w:rFonts w:ascii="Cambria" w:eastAsia="PMingLiU" w:hAnsi="Cambria" w:cs="Times New Roman"/>
                <w:sz w:val="20"/>
                <w:szCs w:val="20"/>
              </w:rPr>
              <w:t xml:space="preserve"> Cycles </w:t>
            </w:r>
          </w:p>
          <w:p w14:paraId="4FB766D5" w14:textId="2598D676" w:rsidR="003A37FC" w:rsidRDefault="003A37FC" w:rsidP="003A37FC">
            <w:pPr>
              <w:spacing w:line="240" w:lineRule="auto"/>
              <w:jc w:val="center"/>
              <w:rPr>
                <w:rFonts w:ascii="Cambria" w:eastAsia="PMingLiU" w:hAnsi="Cambria" w:cs="Times New Roman"/>
                <w:b/>
                <w:i/>
                <w:sz w:val="20"/>
                <w:szCs w:val="20"/>
              </w:rPr>
            </w:pPr>
            <w:r>
              <w:rPr>
                <w:rFonts w:ascii="Cambria" w:eastAsia="PMingLiU" w:hAnsi="Cambria" w:cs="Times New Roman"/>
                <w:b/>
                <w:i/>
                <w:sz w:val="20"/>
                <w:szCs w:val="20"/>
              </w:rPr>
              <w:t>Reading Quiz #3</w:t>
            </w:r>
          </w:p>
          <w:p w14:paraId="73682656" w14:textId="77777777" w:rsidR="00C80D74" w:rsidRDefault="00C80D74" w:rsidP="003A37FC">
            <w:pPr>
              <w:spacing w:line="240" w:lineRule="auto"/>
              <w:jc w:val="center"/>
              <w:rPr>
                <w:rFonts w:ascii="Cambria" w:eastAsia="PMingLiU" w:hAnsi="Cambria" w:cs="Times New Roman"/>
                <w:b/>
                <w:i/>
                <w:sz w:val="20"/>
                <w:szCs w:val="20"/>
              </w:rPr>
            </w:pPr>
          </w:p>
          <w:p w14:paraId="2B2AE977" w14:textId="7CE1E478" w:rsidR="00012205" w:rsidRPr="00362C51" w:rsidRDefault="009359D3" w:rsidP="00B204BD">
            <w:pPr>
              <w:spacing w:line="240" w:lineRule="auto"/>
              <w:jc w:val="center"/>
              <w:rPr>
                <w:rFonts w:ascii="Cambria" w:eastAsia="PMingLiU" w:hAnsi="Cambria" w:cs="Times New Roman"/>
                <w:b/>
                <w:sz w:val="18"/>
                <w:szCs w:val="18"/>
              </w:rPr>
            </w:pPr>
            <w:r>
              <w:rPr>
                <w:rFonts w:ascii="Cambria" w:eastAsia="PMingLiU" w:hAnsi="Cambria" w:cs="Times New Roman"/>
                <w:b/>
                <w:i/>
                <w:sz w:val="20"/>
                <w:szCs w:val="20"/>
              </w:rPr>
              <w:t xml:space="preserve">Due: </w:t>
            </w:r>
            <w:r w:rsidR="007D0EBA">
              <w:rPr>
                <w:rFonts w:ascii="Cambria" w:eastAsia="PMingLiU" w:hAnsi="Cambria" w:cs="Times New Roman"/>
                <w:b/>
                <w:i/>
                <w:sz w:val="20"/>
                <w:szCs w:val="20"/>
              </w:rPr>
              <w:t>Reading Guide #3</w:t>
            </w:r>
          </w:p>
        </w:tc>
        <w:tc>
          <w:tcPr>
            <w:tcW w:w="2658" w:type="dxa"/>
            <w:tcBorders>
              <w:top w:val="single" w:sz="2" w:space="0" w:color="000000"/>
              <w:left w:val="single" w:sz="2" w:space="0" w:color="000000"/>
              <w:bottom w:val="single" w:sz="2" w:space="0" w:color="000000"/>
              <w:right w:val="single" w:sz="2" w:space="0" w:color="000000"/>
            </w:tcBorders>
            <w:hideMark/>
          </w:tcPr>
          <w:p w14:paraId="284B5053" w14:textId="7A34D9C9" w:rsidR="00012205" w:rsidRPr="00362C51" w:rsidRDefault="00C80D74" w:rsidP="00012205">
            <w:pPr>
              <w:spacing w:line="240" w:lineRule="auto"/>
              <w:ind w:left="-10" w:firstLine="10"/>
              <w:rPr>
                <w:rFonts w:ascii="Cambria" w:eastAsia="PMingLiU" w:hAnsi="Cambria" w:cs="Times New Roman"/>
                <w:sz w:val="20"/>
                <w:szCs w:val="20"/>
              </w:rPr>
            </w:pPr>
            <w:r>
              <w:rPr>
                <w:rFonts w:ascii="Cambria" w:eastAsia="PMingLiU" w:hAnsi="Cambria" w:cs="Times New Roman"/>
                <w:sz w:val="20"/>
                <w:szCs w:val="20"/>
                <w:u w:val="single"/>
              </w:rPr>
              <w:t>Jan</w:t>
            </w:r>
            <w:r w:rsidR="009B6F39">
              <w:rPr>
                <w:rFonts w:ascii="Cambria" w:eastAsia="PMingLiU" w:hAnsi="Cambria" w:cs="Times New Roman"/>
                <w:sz w:val="20"/>
                <w:szCs w:val="20"/>
                <w:u w:val="single"/>
              </w:rPr>
              <w:t xml:space="preserve"> </w:t>
            </w:r>
            <w:r>
              <w:rPr>
                <w:rFonts w:ascii="Cambria" w:eastAsia="PMingLiU" w:hAnsi="Cambria" w:cs="Times New Roman"/>
                <w:sz w:val="20"/>
                <w:szCs w:val="20"/>
                <w:u w:val="single"/>
              </w:rPr>
              <w:t>31</w:t>
            </w:r>
          </w:p>
          <w:p w14:paraId="6C554EAD" w14:textId="77777777" w:rsidR="00012205" w:rsidRPr="00362C51" w:rsidRDefault="00012205" w:rsidP="00012205">
            <w:pPr>
              <w:spacing w:line="240" w:lineRule="auto"/>
              <w:ind w:left="-10" w:firstLine="10"/>
              <w:jc w:val="center"/>
              <w:rPr>
                <w:rFonts w:ascii="Cambria" w:eastAsia="PMingLiU" w:hAnsi="Cambria" w:cs="Times New Roman"/>
                <w:sz w:val="20"/>
                <w:szCs w:val="20"/>
              </w:rPr>
            </w:pPr>
            <w:r w:rsidRPr="00362C51">
              <w:rPr>
                <w:rFonts w:ascii="Cambria" w:eastAsia="PMingLiU" w:hAnsi="Cambria" w:cs="Times New Roman"/>
                <w:b/>
                <w:sz w:val="20"/>
                <w:szCs w:val="20"/>
              </w:rPr>
              <w:t>Lab #4</w:t>
            </w:r>
            <w:r w:rsidRPr="00362C51">
              <w:rPr>
                <w:rFonts w:ascii="Cambria" w:eastAsia="PMingLiU" w:hAnsi="Cambria" w:cs="Times New Roman"/>
                <w:sz w:val="20"/>
                <w:szCs w:val="20"/>
              </w:rPr>
              <w:t xml:space="preserve">: </w:t>
            </w:r>
          </w:p>
          <w:p w14:paraId="1FB82A7A" w14:textId="77777777" w:rsidR="00012205" w:rsidRPr="00362C51" w:rsidRDefault="00012205" w:rsidP="00012205">
            <w:pPr>
              <w:spacing w:line="240" w:lineRule="auto"/>
              <w:ind w:left="-10" w:firstLine="10"/>
              <w:jc w:val="center"/>
              <w:rPr>
                <w:rFonts w:ascii="Cambria" w:eastAsia="PMingLiU" w:hAnsi="Cambria" w:cs="Times New Roman"/>
                <w:sz w:val="20"/>
                <w:szCs w:val="20"/>
              </w:rPr>
            </w:pPr>
            <w:r w:rsidRPr="00362C51">
              <w:rPr>
                <w:rFonts w:ascii="Cambria" w:eastAsia="PMingLiU" w:hAnsi="Cambria" w:cs="Times New Roman"/>
                <w:sz w:val="20"/>
                <w:szCs w:val="20"/>
              </w:rPr>
              <w:t xml:space="preserve">Nutrient Pollution </w:t>
            </w:r>
          </w:p>
          <w:p w14:paraId="774245E3" w14:textId="77777777" w:rsidR="00012205" w:rsidRPr="00D13670" w:rsidRDefault="00012205" w:rsidP="00012205">
            <w:pPr>
              <w:spacing w:line="240" w:lineRule="auto"/>
              <w:ind w:left="-10" w:firstLine="10"/>
              <w:jc w:val="center"/>
              <w:rPr>
                <w:rFonts w:ascii="Cambria" w:eastAsia="PMingLiU" w:hAnsi="Cambria" w:cs="Times New Roman"/>
                <w:sz w:val="16"/>
                <w:szCs w:val="16"/>
              </w:rPr>
            </w:pPr>
          </w:p>
          <w:p w14:paraId="447FFED0" w14:textId="77777777" w:rsidR="00012205" w:rsidRPr="00563F51" w:rsidRDefault="00012205" w:rsidP="00563F51">
            <w:pPr>
              <w:spacing w:line="240" w:lineRule="auto"/>
              <w:ind w:left="-10" w:firstLine="10"/>
              <w:jc w:val="center"/>
              <w:rPr>
                <w:rFonts w:ascii="Cambria" w:eastAsia="PMingLiU" w:hAnsi="Cambria" w:cs="Times New Roman"/>
                <w:b/>
                <w:i/>
                <w:sz w:val="20"/>
                <w:szCs w:val="20"/>
              </w:rPr>
            </w:pPr>
            <w:r w:rsidRPr="00563F51">
              <w:rPr>
                <w:rFonts w:ascii="Cambria" w:eastAsia="PMingLiU" w:hAnsi="Cambria" w:cs="Times New Roman"/>
                <w:b/>
                <w:i/>
                <w:sz w:val="20"/>
                <w:szCs w:val="20"/>
              </w:rPr>
              <w:t>Due:  Lab #3, Pre-lab #4</w:t>
            </w:r>
          </w:p>
        </w:tc>
      </w:tr>
      <w:tr w:rsidR="00012205" w:rsidRPr="00362C51" w14:paraId="694B5C82" w14:textId="77777777" w:rsidTr="00043148">
        <w:tc>
          <w:tcPr>
            <w:tcW w:w="896" w:type="dxa"/>
            <w:tcBorders>
              <w:top w:val="single" w:sz="2" w:space="0" w:color="000000"/>
              <w:left w:val="single" w:sz="2" w:space="0" w:color="000000"/>
              <w:bottom w:val="single" w:sz="2" w:space="0" w:color="000000"/>
              <w:right w:val="single" w:sz="2" w:space="0" w:color="000000"/>
            </w:tcBorders>
            <w:hideMark/>
          </w:tcPr>
          <w:p w14:paraId="4E1B6639" w14:textId="77777777" w:rsidR="00012205" w:rsidRDefault="00012205" w:rsidP="00012205">
            <w:pPr>
              <w:spacing w:line="240" w:lineRule="auto"/>
              <w:jc w:val="center"/>
              <w:rPr>
                <w:rFonts w:ascii="Cambria" w:eastAsia="PMingLiU" w:hAnsi="Cambria" w:cs="Times New Roman"/>
                <w:sz w:val="20"/>
                <w:szCs w:val="20"/>
              </w:rPr>
            </w:pPr>
            <w:r w:rsidRPr="00362C51">
              <w:rPr>
                <w:rFonts w:ascii="Cambria" w:eastAsia="PMingLiU" w:hAnsi="Cambria" w:cs="Times New Roman"/>
                <w:sz w:val="20"/>
                <w:szCs w:val="20"/>
              </w:rPr>
              <w:t>Week 5</w:t>
            </w:r>
          </w:p>
          <w:p w14:paraId="0C2D8608" w14:textId="77777777" w:rsidR="00012205" w:rsidRDefault="00012205" w:rsidP="00012205">
            <w:pPr>
              <w:spacing w:line="240" w:lineRule="auto"/>
              <w:jc w:val="center"/>
              <w:rPr>
                <w:rFonts w:ascii="Cambria" w:eastAsia="PMingLiU" w:hAnsi="Cambria" w:cs="Times New Roman"/>
                <w:sz w:val="20"/>
                <w:szCs w:val="20"/>
              </w:rPr>
            </w:pPr>
          </w:p>
          <w:p w14:paraId="497B94E8" w14:textId="1A4D1416" w:rsidR="00012205" w:rsidRPr="00362C51" w:rsidRDefault="00012205" w:rsidP="00012205">
            <w:pPr>
              <w:spacing w:line="240" w:lineRule="auto"/>
              <w:jc w:val="center"/>
              <w:rPr>
                <w:rFonts w:ascii="Cambria" w:eastAsia="PMingLiU" w:hAnsi="Cambria" w:cs="Times New Roman"/>
                <w:sz w:val="20"/>
                <w:szCs w:val="20"/>
              </w:rPr>
            </w:pPr>
          </w:p>
        </w:tc>
        <w:tc>
          <w:tcPr>
            <w:tcW w:w="1888" w:type="dxa"/>
            <w:tcBorders>
              <w:top w:val="single" w:sz="2" w:space="0" w:color="000000"/>
              <w:left w:val="single" w:sz="2" w:space="0" w:color="000000"/>
              <w:bottom w:val="single" w:sz="2" w:space="0" w:color="000000"/>
              <w:right w:val="single" w:sz="2" w:space="0" w:color="000000"/>
            </w:tcBorders>
          </w:tcPr>
          <w:p w14:paraId="250C645F" w14:textId="4C274B50" w:rsidR="00012205" w:rsidRPr="003F73E9" w:rsidRDefault="00B204BD" w:rsidP="00012205">
            <w:pPr>
              <w:spacing w:line="240" w:lineRule="auto"/>
              <w:ind w:left="-10" w:firstLine="10"/>
              <w:rPr>
                <w:rFonts w:ascii="Cambria" w:eastAsia="PMingLiU" w:hAnsi="Cambria" w:cs="Times New Roman"/>
                <w:sz w:val="20"/>
                <w:szCs w:val="20"/>
              </w:rPr>
            </w:pPr>
            <w:r>
              <w:rPr>
                <w:rFonts w:ascii="Cambria" w:eastAsia="PMingLiU" w:hAnsi="Cambria" w:cs="Times New Roman"/>
                <w:sz w:val="20"/>
                <w:szCs w:val="20"/>
              </w:rPr>
              <w:t xml:space="preserve">Read for </w:t>
            </w:r>
            <w:r w:rsidR="00012205">
              <w:rPr>
                <w:rFonts w:ascii="Cambria" w:eastAsia="PMingLiU" w:hAnsi="Cambria" w:cs="Times New Roman"/>
                <w:sz w:val="20"/>
                <w:szCs w:val="20"/>
              </w:rPr>
              <w:t>Monday</w:t>
            </w:r>
          </w:p>
          <w:p w14:paraId="67734D0D" w14:textId="4C751008" w:rsidR="00012205" w:rsidRDefault="00012205" w:rsidP="00012205">
            <w:pPr>
              <w:spacing w:line="240" w:lineRule="auto"/>
              <w:ind w:left="-10" w:firstLine="10"/>
              <w:rPr>
                <w:rFonts w:ascii="Cambria" w:eastAsia="PMingLiU" w:hAnsi="Cambria" w:cs="Times New Roman"/>
                <w:b/>
                <w:sz w:val="18"/>
                <w:szCs w:val="18"/>
              </w:rPr>
            </w:pPr>
            <w:r w:rsidRPr="00AF4BD2">
              <w:rPr>
                <w:rFonts w:ascii="Cambria" w:eastAsia="PMingLiU" w:hAnsi="Cambria" w:cs="Times New Roman"/>
                <w:b/>
                <w:sz w:val="18"/>
                <w:szCs w:val="18"/>
              </w:rPr>
              <w:t>Ch. 11</w:t>
            </w:r>
            <w:r w:rsidR="00F51548">
              <w:rPr>
                <w:rFonts w:ascii="Cambria" w:eastAsia="PMingLiU" w:hAnsi="Cambria" w:cs="Times New Roman"/>
                <w:b/>
                <w:sz w:val="18"/>
                <w:szCs w:val="18"/>
              </w:rPr>
              <w:t>.1 and Ch.12</w:t>
            </w:r>
          </w:p>
          <w:p w14:paraId="41F4DB79" w14:textId="77777777" w:rsidR="00B204BD" w:rsidRDefault="00B204BD" w:rsidP="00012205">
            <w:pPr>
              <w:spacing w:line="240" w:lineRule="auto"/>
              <w:ind w:left="-10" w:firstLine="10"/>
              <w:rPr>
                <w:rFonts w:ascii="Cambria" w:eastAsia="PMingLiU" w:hAnsi="Cambria" w:cs="Times New Roman"/>
                <w:sz w:val="20"/>
                <w:szCs w:val="20"/>
              </w:rPr>
            </w:pPr>
          </w:p>
          <w:p w14:paraId="7291C449" w14:textId="69947F41" w:rsidR="00012205" w:rsidRPr="003F73E9" w:rsidRDefault="00B204BD" w:rsidP="00012205">
            <w:pPr>
              <w:spacing w:line="240" w:lineRule="auto"/>
              <w:ind w:left="-10" w:firstLine="10"/>
              <w:rPr>
                <w:rFonts w:ascii="Cambria" w:eastAsia="PMingLiU" w:hAnsi="Cambria" w:cs="Times New Roman"/>
                <w:sz w:val="20"/>
                <w:szCs w:val="20"/>
              </w:rPr>
            </w:pPr>
            <w:r>
              <w:rPr>
                <w:rFonts w:ascii="Cambria" w:eastAsia="PMingLiU" w:hAnsi="Cambria" w:cs="Times New Roman"/>
                <w:sz w:val="20"/>
                <w:szCs w:val="20"/>
              </w:rPr>
              <w:t xml:space="preserve">Read for </w:t>
            </w:r>
            <w:r w:rsidR="00012205">
              <w:rPr>
                <w:rFonts w:ascii="Cambria" w:eastAsia="PMingLiU" w:hAnsi="Cambria" w:cs="Times New Roman"/>
                <w:sz w:val="20"/>
                <w:szCs w:val="20"/>
              </w:rPr>
              <w:t>Wednesday</w:t>
            </w:r>
          </w:p>
          <w:p w14:paraId="4DEF66F9" w14:textId="0E328D79" w:rsidR="00012205" w:rsidRPr="00F51548" w:rsidRDefault="003A37FC" w:rsidP="00012205">
            <w:pPr>
              <w:spacing w:line="240" w:lineRule="auto"/>
              <w:ind w:left="-10" w:firstLine="10"/>
              <w:rPr>
                <w:rFonts w:ascii="Cambria" w:eastAsia="PMingLiU" w:hAnsi="Cambria" w:cs="Times New Roman"/>
                <w:b/>
                <w:sz w:val="18"/>
                <w:szCs w:val="18"/>
              </w:rPr>
            </w:pPr>
            <w:r w:rsidRPr="003A37FC">
              <w:rPr>
                <w:rFonts w:ascii="Cambria" w:eastAsia="PMingLiU" w:hAnsi="Cambria" w:cs="Times New Roman"/>
                <w:sz w:val="18"/>
                <w:szCs w:val="18"/>
              </w:rPr>
              <w:t xml:space="preserve">Read: </w:t>
            </w:r>
            <w:r w:rsidR="00012205" w:rsidRPr="00AF4BD2">
              <w:rPr>
                <w:rFonts w:ascii="Cambria" w:eastAsia="PMingLiU" w:hAnsi="Cambria" w:cs="Times New Roman"/>
                <w:b/>
                <w:sz w:val="18"/>
                <w:szCs w:val="18"/>
              </w:rPr>
              <w:t>13.1</w:t>
            </w:r>
          </w:p>
        </w:tc>
        <w:tc>
          <w:tcPr>
            <w:tcW w:w="2451" w:type="dxa"/>
            <w:tcBorders>
              <w:top w:val="single" w:sz="2" w:space="0" w:color="000000"/>
              <w:left w:val="single" w:sz="2" w:space="0" w:color="000000"/>
              <w:bottom w:val="single" w:sz="2" w:space="0" w:color="000000"/>
              <w:right w:val="single" w:sz="2" w:space="0" w:color="000000"/>
            </w:tcBorders>
            <w:hideMark/>
          </w:tcPr>
          <w:p w14:paraId="36F58F84" w14:textId="3DE4EDB3" w:rsidR="009B6F39" w:rsidRPr="009359D3" w:rsidRDefault="009B6F39" w:rsidP="009B6F39">
            <w:pPr>
              <w:spacing w:line="240" w:lineRule="auto"/>
              <w:ind w:left="-10" w:firstLine="10"/>
              <w:rPr>
                <w:rFonts w:ascii="Cambria" w:eastAsia="PMingLiU" w:hAnsi="Cambria" w:cs="Times New Roman"/>
                <w:sz w:val="20"/>
                <w:szCs w:val="20"/>
              </w:rPr>
            </w:pPr>
            <w:r w:rsidRPr="009359D3">
              <w:rPr>
                <w:rFonts w:ascii="Cambria" w:eastAsia="PMingLiU" w:hAnsi="Cambria" w:cs="Times New Roman"/>
                <w:sz w:val="20"/>
                <w:szCs w:val="20"/>
                <w:u w:val="single"/>
              </w:rPr>
              <w:t xml:space="preserve">Feb </w:t>
            </w:r>
            <w:r w:rsidR="00C80D74" w:rsidRPr="009359D3">
              <w:rPr>
                <w:rFonts w:ascii="Cambria" w:eastAsia="PMingLiU" w:hAnsi="Cambria" w:cs="Times New Roman"/>
                <w:sz w:val="20"/>
                <w:szCs w:val="20"/>
                <w:u w:val="single"/>
              </w:rPr>
              <w:t>3</w:t>
            </w:r>
          </w:p>
          <w:p w14:paraId="4F310A13" w14:textId="1A084BB6" w:rsidR="00B204BD" w:rsidRPr="009359D3" w:rsidRDefault="00012205" w:rsidP="003A37FC">
            <w:pPr>
              <w:spacing w:line="240" w:lineRule="auto"/>
              <w:jc w:val="center"/>
              <w:rPr>
                <w:rFonts w:ascii="Cambria" w:eastAsia="PMingLiU" w:hAnsi="Cambria" w:cs="Times New Roman"/>
                <w:b/>
                <w:i/>
                <w:sz w:val="20"/>
                <w:szCs w:val="20"/>
              </w:rPr>
            </w:pPr>
            <w:r w:rsidRPr="009359D3">
              <w:rPr>
                <w:rFonts w:ascii="Cambria" w:eastAsia="PMingLiU" w:hAnsi="Cambria" w:cs="Times New Roman"/>
                <w:sz w:val="20"/>
                <w:szCs w:val="20"/>
              </w:rPr>
              <w:t>Natural Selection</w:t>
            </w:r>
            <w:r w:rsidR="00F51548" w:rsidRPr="009359D3">
              <w:rPr>
                <w:rFonts w:ascii="Cambria" w:eastAsia="PMingLiU" w:hAnsi="Cambria" w:cs="Times New Roman"/>
                <w:sz w:val="20"/>
                <w:szCs w:val="20"/>
              </w:rPr>
              <w:t xml:space="preserve"> &amp; Diversity of Life</w:t>
            </w:r>
            <w:r w:rsidR="003A37FC" w:rsidRPr="009359D3">
              <w:rPr>
                <w:rFonts w:ascii="Cambria" w:eastAsia="PMingLiU" w:hAnsi="Cambria" w:cs="Times New Roman"/>
                <w:b/>
                <w:i/>
                <w:sz w:val="20"/>
                <w:szCs w:val="20"/>
              </w:rPr>
              <w:t xml:space="preserve"> </w:t>
            </w:r>
          </w:p>
          <w:p w14:paraId="4B4D560A" w14:textId="77777777" w:rsidR="00C80D74" w:rsidRPr="009359D3" w:rsidRDefault="00C80D74" w:rsidP="003A37FC">
            <w:pPr>
              <w:spacing w:line="240" w:lineRule="auto"/>
              <w:jc w:val="center"/>
              <w:rPr>
                <w:rFonts w:ascii="Cambria" w:eastAsia="PMingLiU" w:hAnsi="Cambria" w:cs="Times New Roman"/>
                <w:b/>
                <w:i/>
                <w:sz w:val="20"/>
                <w:szCs w:val="20"/>
              </w:rPr>
            </w:pPr>
          </w:p>
          <w:p w14:paraId="09F6F168" w14:textId="1A1E5FC7" w:rsidR="00012205" w:rsidRPr="009359D3" w:rsidRDefault="00C80D74" w:rsidP="00B204BD">
            <w:pPr>
              <w:spacing w:line="240" w:lineRule="auto"/>
              <w:jc w:val="center"/>
              <w:rPr>
                <w:rFonts w:ascii="Cambria" w:eastAsia="PMingLiU" w:hAnsi="Cambria" w:cs="Times New Roman"/>
                <w:b/>
                <w:i/>
                <w:sz w:val="20"/>
                <w:szCs w:val="20"/>
              </w:rPr>
            </w:pPr>
            <w:r w:rsidRPr="009359D3">
              <w:rPr>
                <w:rFonts w:ascii="Cambria" w:eastAsia="PMingLiU" w:hAnsi="Cambria" w:cs="Times New Roman"/>
                <w:b/>
                <w:i/>
                <w:sz w:val="20"/>
                <w:szCs w:val="20"/>
              </w:rPr>
              <w:t>Due: Homework #4</w:t>
            </w:r>
          </w:p>
        </w:tc>
        <w:tc>
          <w:tcPr>
            <w:tcW w:w="2636" w:type="dxa"/>
            <w:tcBorders>
              <w:top w:val="single" w:sz="2" w:space="0" w:color="000000"/>
              <w:left w:val="single" w:sz="2" w:space="0" w:color="000000"/>
              <w:bottom w:val="single" w:sz="2" w:space="0" w:color="000000"/>
              <w:right w:val="single" w:sz="2" w:space="0" w:color="000000"/>
            </w:tcBorders>
            <w:hideMark/>
          </w:tcPr>
          <w:p w14:paraId="058F7B2C" w14:textId="4B2443D4" w:rsidR="009B6F39" w:rsidRPr="00362C51" w:rsidRDefault="009B6F39" w:rsidP="009B6F39">
            <w:pPr>
              <w:spacing w:line="240" w:lineRule="auto"/>
              <w:ind w:left="-10" w:firstLine="10"/>
              <w:rPr>
                <w:rFonts w:ascii="Cambria" w:eastAsia="PMingLiU" w:hAnsi="Cambria" w:cs="Times New Roman"/>
                <w:sz w:val="20"/>
                <w:szCs w:val="20"/>
              </w:rPr>
            </w:pPr>
            <w:r>
              <w:rPr>
                <w:rFonts w:ascii="Cambria" w:eastAsia="PMingLiU" w:hAnsi="Cambria" w:cs="Times New Roman"/>
                <w:sz w:val="20"/>
                <w:szCs w:val="20"/>
                <w:u w:val="single"/>
              </w:rPr>
              <w:t xml:space="preserve">Feb </w:t>
            </w:r>
            <w:r w:rsidR="00C80D74">
              <w:rPr>
                <w:rFonts w:ascii="Cambria" w:eastAsia="PMingLiU" w:hAnsi="Cambria" w:cs="Times New Roman"/>
                <w:sz w:val="20"/>
                <w:szCs w:val="20"/>
                <w:u w:val="single"/>
              </w:rPr>
              <w:t>5</w:t>
            </w:r>
          </w:p>
          <w:p w14:paraId="6794B6AD" w14:textId="03E7553F" w:rsidR="00B204BD" w:rsidRDefault="00012205" w:rsidP="000043DE">
            <w:pPr>
              <w:spacing w:line="240" w:lineRule="auto"/>
              <w:jc w:val="center"/>
              <w:rPr>
                <w:rFonts w:ascii="Cambria" w:eastAsia="PMingLiU" w:hAnsi="Cambria" w:cs="Times New Roman"/>
                <w:b/>
                <w:i/>
                <w:sz w:val="20"/>
                <w:szCs w:val="20"/>
              </w:rPr>
            </w:pPr>
            <w:r w:rsidRPr="002E5B00">
              <w:rPr>
                <w:rFonts w:ascii="Cambria" w:eastAsia="PMingLiU" w:hAnsi="Cambria" w:cs="Times New Roman"/>
                <w:sz w:val="20"/>
                <w:szCs w:val="20"/>
              </w:rPr>
              <w:t xml:space="preserve">Bacteria </w:t>
            </w:r>
          </w:p>
          <w:p w14:paraId="298FDD25" w14:textId="1D817A92" w:rsidR="003A37FC" w:rsidRDefault="003A37FC" w:rsidP="003A37FC">
            <w:pPr>
              <w:spacing w:line="240" w:lineRule="auto"/>
              <w:jc w:val="center"/>
              <w:rPr>
                <w:rFonts w:ascii="Cambria" w:eastAsia="PMingLiU" w:hAnsi="Cambria" w:cs="Times New Roman"/>
                <w:b/>
                <w:i/>
                <w:sz w:val="20"/>
                <w:szCs w:val="20"/>
              </w:rPr>
            </w:pPr>
            <w:r>
              <w:rPr>
                <w:rFonts w:ascii="Cambria" w:eastAsia="PMingLiU" w:hAnsi="Cambria" w:cs="Times New Roman"/>
                <w:b/>
                <w:i/>
                <w:sz w:val="20"/>
                <w:szCs w:val="20"/>
              </w:rPr>
              <w:t>Reading Quiz #</w:t>
            </w:r>
            <w:r w:rsidR="00C80D74">
              <w:rPr>
                <w:rFonts w:ascii="Cambria" w:eastAsia="PMingLiU" w:hAnsi="Cambria" w:cs="Times New Roman"/>
                <w:b/>
                <w:i/>
                <w:sz w:val="20"/>
                <w:szCs w:val="20"/>
              </w:rPr>
              <w:t>4</w:t>
            </w:r>
          </w:p>
          <w:p w14:paraId="0B47F56E" w14:textId="77777777" w:rsidR="009359D3" w:rsidRPr="002E5B00" w:rsidRDefault="009359D3" w:rsidP="003A37FC">
            <w:pPr>
              <w:spacing w:line="240" w:lineRule="auto"/>
              <w:jc w:val="center"/>
              <w:rPr>
                <w:rFonts w:ascii="Cambria" w:eastAsia="PMingLiU" w:hAnsi="Cambria" w:cs="Times New Roman"/>
                <w:b/>
                <w:i/>
                <w:sz w:val="20"/>
                <w:szCs w:val="20"/>
              </w:rPr>
            </w:pPr>
          </w:p>
          <w:p w14:paraId="1072E181" w14:textId="684E4387" w:rsidR="00012205" w:rsidRPr="002E5B00" w:rsidRDefault="009359D3" w:rsidP="002F48AA">
            <w:pPr>
              <w:spacing w:line="240" w:lineRule="auto"/>
              <w:jc w:val="center"/>
              <w:rPr>
                <w:rFonts w:ascii="Cambria" w:eastAsia="PMingLiU" w:hAnsi="Cambria" w:cs="Times New Roman"/>
                <w:b/>
                <w:sz w:val="18"/>
                <w:szCs w:val="18"/>
              </w:rPr>
            </w:pPr>
            <w:r>
              <w:rPr>
                <w:rFonts w:ascii="Cambria" w:eastAsia="PMingLiU" w:hAnsi="Cambria" w:cs="Times New Roman"/>
                <w:b/>
                <w:i/>
                <w:sz w:val="20"/>
                <w:szCs w:val="20"/>
              </w:rPr>
              <w:t xml:space="preserve">Due: </w:t>
            </w:r>
            <w:r w:rsidR="007D0EBA">
              <w:rPr>
                <w:rFonts w:ascii="Cambria" w:eastAsia="PMingLiU" w:hAnsi="Cambria" w:cs="Times New Roman"/>
                <w:b/>
                <w:i/>
                <w:sz w:val="20"/>
                <w:szCs w:val="20"/>
              </w:rPr>
              <w:t>Reading Guide #</w:t>
            </w:r>
            <w:r w:rsidR="00C80D74">
              <w:rPr>
                <w:rFonts w:ascii="Cambria" w:eastAsia="PMingLiU" w:hAnsi="Cambria" w:cs="Times New Roman"/>
                <w:b/>
                <w:i/>
                <w:sz w:val="20"/>
                <w:szCs w:val="20"/>
              </w:rPr>
              <w:t>4</w:t>
            </w:r>
            <w:r w:rsidR="007D0EBA" w:rsidRPr="007D0EBA">
              <w:rPr>
                <w:rFonts w:ascii="Cambria" w:eastAsia="PMingLiU" w:hAnsi="Cambria" w:cs="Times New Roman"/>
                <w:b/>
                <w:i/>
                <w:sz w:val="20"/>
                <w:szCs w:val="20"/>
              </w:rPr>
              <w:t xml:space="preserve"> </w:t>
            </w:r>
          </w:p>
        </w:tc>
        <w:tc>
          <w:tcPr>
            <w:tcW w:w="2658" w:type="dxa"/>
            <w:tcBorders>
              <w:top w:val="single" w:sz="2" w:space="0" w:color="000000"/>
              <w:left w:val="single" w:sz="2" w:space="0" w:color="000000"/>
              <w:bottom w:val="single" w:sz="2" w:space="0" w:color="000000"/>
              <w:right w:val="single" w:sz="2" w:space="0" w:color="000000"/>
            </w:tcBorders>
            <w:hideMark/>
          </w:tcPr>
          <w:p w14:paraId="6C74EDA5" w14:textId="5C47FE69" w:rsidR="009B6F39" w:rsidRPr="00362C51" w:rsidRDefault="009B6F39" w:rsidP="009B6F39">
            <w:pPr>
              <w:spacing w:line="240" w:lineRule="auto"/>
              <w:ind w:left="-10" w:firstLine="10"/>
              <w:rPr>
                <w:rFonts w:ascii="Cambria" w:eastAsia="PMingLiU" w:hAnsi="Cambria" w:cs="Times New Roman"/>
                <w:sz w:val="20"/>
                <w:szCs w:val="20"/>
              </w:rPr>
            </w:pPr>
            <w:r>
              <w:rPr>
                <w:rFonts w:ascii="Cambria" w:eastAsia="PMingLiU" w:hAnsi="Cambria" w:cs="Times New Roman"/>
                <w:sz w:val="20"/>
                <w:szCs w:val="20"/>
                <w:u w:val="single"/>
              </w:rPr>
              <w:t xml:space="preserve">Feb </w:t>
            </w:r>
            <w:r w:rsidR="00C80D74">
              <w:rPr>
                <w:rFonts w:ascii="Cambria" w:eastAsia="PMingLiU" w:hAnsi="Cambria" w:cs="Times New Roman"/>
                <w:sz w:val="20"/>
                <w:szCs w:val="20"/>
                <w:u w:val="single"/>
              </w:rPr>
              <w:t>7</w:t>
            </w:r>
          </w:p>
          <w:p w14:paraId="53362A01" w14:textId="77777777" w:rsidR="00012205" w:rsidRPr="00362C51" w:rsidRDefault="00012205" w:rsidP="00012205">
            <w:pPr>
              <w:spacing w:line="240" w:lineRule="auto"/>
              <w:jc w:val="center"/>
              <w:rPr>
                <w:rFonts w:ascii="Cambria" w:eastAsia="PMingLiU" w:hAnsi="Cambria" w:cs="Times New Roman"/>
                <w:sz w:val="20"/>
                <w:szCs w:val="20"/>
              </w:rPr>
            </w:pPr>
            <w:r w:rsidRPr="00362C51">
              <w:rPr>
                <w:rFonts w:ascii="Cambria" w:eastAsia="PMingLiU" w:hAnsi="Cambria" w:cs="Times New Roman"/>
                <w:b/>
                <w:sz w:val="20"/>
                <w:szCs w:val="20"/>
              </w:rPr>
              <w:t>Labs #5</w:t>
            </w:r>
            <w:r w:rsidRPr="00362C51">
              <w:rPr>
                <w:rFonts w:ascii="Cambria" w:eastAsia="PMingLiU" w:hAnsi="Cambria" w:cs="Times New Roman"/>
                <w:sz w:val="20"/>
                <w:szCs w:val="20"/>
              </w:rPr>
              <w:t xml:space="preserve">: </w:t>
            </w:r>
          </w:p>
          <w:p w14:paraId="5FF65635" w14:textId="7CBDB7F2" w:rsidR="00012205" w:rsidRPr="00E91FB8" w:rsidRDefault="000043DE" w:rsidP="00012205">
            <w:pPr>
              <w:spacing w:line="240" w:lineRule="auto"/>
              <w:jc w:val="center"/>
              <w:rPr>
                <w:rFonts w:ascii="Cambria" w:eastAsia="PMingLiU" w:hAnsi="Cambria" w:cs="Times New Roman"/>
                <w:sz w:val="20"/>
                <w:szCs w:val="20"/>
              </w:rPr>
            </w:pPr>
            <w:r>
              <w:rPr>
                <w:rFonts w:ascii="Cambria" w:eastAsia="PMingLiU" w:hAnsi="Cambria" w:cs="Times New Roman"/>
                <w:sz w:val="20"/>
                <w:szCs w:val="20"/>
              </w:rPr>
              <w:t xml:space="preserve">Bacteria </w:t>
            </w:r>
          </w:p>
          <w:p w14:paraId="7A5E32AA" w14:textId="77777777" w:rsidR="00563F51" w:rsidRPr="00D13670" w:rsidRDefault="00563F51" w:rsidP="00563F51">
            <w:pPr>
              <w:spacing w:line="240" w:lineRule="auto"/>
              <w:jc w:val="center"/>
              <w:rPr>
                <w:rFonts w:ascii="Cambria" w:eastAsia="PMingLiU" w:hAnsi="Cambria" w:cs="Times New Roman"/>
                <w:b/>
                <w:i/>
                <w:sz w:val="16"/>
                <w:szCs w:val="16"/>
              </w:rPr>
            </w:pPr>
          </w:p>
          <w:p w14:paraId="08561409" w14:textId="5195C973" w:rsidR="00012205" w:rsidRPr="00563F51" w:rsidRDefault="00012205" w:rsidP="00563F51">
            <w:pPr>
              <w:spacing w:line="240" w:lineRule="auto"/>
              <w:jc w:val="center"/>
              <w:rPr>
                <w:rFonts w:ascii="Cambria" w:eastAsia="PMingLiU" w:hAnsi="Cambria" w:cs="Times New Roman"/>
                <w:b/>
                <w:i/>
                <w:sz w:val="20"/>
                <w:szCs w:val="20"/>
              </w:rPr>
            </w:pPr>
            <w:r w:rsidRPr="00563F51">
              <w:rPr>
                <w:rFonts w:ascii="Cambria" w:eastAsia="PMingLiU" w:hAnsi="Cambria" w:cs="Times New Roman"/>
                <w:b/>
                <w:i/>
                <w:sz w:val="20"/>
                <w:szCs w:val="20"/>
              </w:rPr>
              <w:t>Due:  Lab #4, Pre-lab #5</w:t>
            </w:r>
          </w:p>
        </w:tc>
      </w:tr>
      <w:tr w:rsidR="00012205" w:rsidRPr="00362C51" w14:paraId="60E82CAA" w14:textId="77777777" w:rsidTr="00043148">
        <w:tc>
          <w:tcPr>
            <w:tcW w:w="896" w:type="dxa"/>
            <w:tcBorders>
              <w:top w:val="single" w:sz="2" w:space="0" w:color="000000"/>
              <w:left w:val="single" w:sz="2" w:space="0" w:color="000000"/>
              <w:bottom w:val="single" w:sz="2" w:space="0" w:color="000000"/>
              <w:right w:val="single" w:sz="2" w:space="0" w:color="000000"/>
            </w:tcBorders>
            <w:hideMark/>
          </w:tcPr>
          <w:p w14:paraId="0B28CCC2" w14:textId="06981E34" w:rsidR="00012205" w:rsidRPr="00362C51" w:rsidRDefault="00012205" w:rsidP="00012205">
            <w:pPr>
              <w:spacing w:line="240" w:lineRule="auto"/>
              <w:jc w:val="center"/>
              <w:rPr>
                <w:rFonts w:ascii="Cambria" w:eastAsia="PMingLiU" w:hAnsi="Cambria" w:cs="Times New Roman"/>
                <w:sz w:val="20"/>
                <w:szCs w:val="20"/>
              </w:rPr>
            </w:pPr>
            <w:r w:rsidRPr="00362C51">
              <w:rPr>
                <w:rFonts w:ascii="Cambria" w:eastAsia="PMingLiU" w:hAnsi="Cambria" w:cs="Times New Roman"/>
                <w:sz w:val="20"/>
                <w:szCs w:val="20"/>
              </w:rPr>
              <w:t>Week 6</w:t>
            </w:r>
          </w:p>
        </w:tc>
        <w:tc>
          <w:tcPr>
            <w:tcW w:w="1888" w:type="dxa"/>
            <w:tcBorders>
              <w:top w:val="single" w:sz="2" w:space="0" w:color="000000"/>
              <w:left w:val="single" w:sz="2" w:space="0" w:color="000000"/>
              <w:bottom w:val="single" w:sz="2" w:space="0" w:color="000000"/>
              <w:right w:val="single" w:sz="2" w:space="0" w:color="000000"/>
            </w:tcBorders>
          </w:tcPr>
          <w:p w14:paraId="3743E6AC" w14:textId="52F6703D" w:rsidR="00012205" w:rsidRPr="003F73E9" w:rsidRDefault="00012205" w:rsidP="00012205">
            <w:pPr>
              <w:spacing w:line="240" w:lineRule="auto"/>
              <w:ind w:left="-10" w:firstLine="10"/>
              <w:rPr>
                <w:rFonts w:ascii="Cambria" w:eastAsia="PMingLiU" w:hAnsi="Cambria" w:cs="Times New Roman"/>
                <w:sz w:val="20"/>
                <w:szCs w:val="20"/>
              </w:rPr>
            </w:pPr>
            <w:r w:rsidRPr="003F73E9">
              <w:rPr>
                <w:rFonts w:ascii="Cambria" w:eastAsia="PMingLiU" w:hAnsi="Cambria" w:cs="Times New Roman"/>
                <w:sz w:val="20"/>
                <w:szCs w:val="20"/>
              </w:rPr>
              <w:t>Read for</w:t>
            </w:r>
            <w:r w:rsidR="009359D3">
              <w:rPr>
                <w:rFonts w:ascii="Cambria" w:eastAsia="PMingLiU" w:hAnsi="Cambria" w:cs="Times New Roman"/>
                <w:sz w:val="20"/>
                <w:szCs w:val="20"/>
              </w:rPr>
              <w:t xml:space="preserve"> Monday</w:t>
            </w:r>
          </w:p>
          <w:p w14:paraId="42F5372A" w14:textId="77777777" w:rsidR="00012205" w:rsidRPr="00AF4BD2" w:rsidRDefault="00012205" w:rsidP="00012205">
            <w:pPr>
              <w:spacing w:line="240" w:lineRule="auto"/>
              <w:ind w:left="-10" w:firstLine="10"/>
              <w:rPr>
                <w:rFonts w:ascii="Cambria" w:eastAsia="PMingLiU" w:hAnsi="Cambria" w:cs="Times New Roman"/>
                <w:b/>
                <w:sz w:val="18"/>
                <w:szCs w:val="18"/>
              </w:rPr>
            </w:pPr>
            <w:r w:rsidRPr="00AF4BD2">
              <w:rPr>
                <w:rFonts w:ascii="Cambria" w:eastAsia="PMingLiU" w:hAnsi="Cambria" w:cs="Times New Roman"/>
                <w:b/>
                <w:sz w:val="18"/>
                <w:szCs w:val="18"/>
              </w:rPr>
              <w:t>Ch. 13.2- 13.4</w:t>
            </w:r>
          </w:p>
          <w:p w14:paraId="54522890" w14:textId="77777777" w:rsidR="00012205" w:rsidRPr="003F73E9" w:rsidRDefault="00012205" w:rsidP="00012205">
            <w:pPr>
              <w:spacing w:line="240" w:lineRule="auto"/>
              <w:ind w:left="-10" w:firstLine="10"/>
              <w:rPr>
                <w:rFonts w:ascii="Cambria" w:eastAsia="PMingLiU" w:hAnsi="Cambria" w:cs="Times New Roman"/>
                <w:sz w:val="20"/>
                <w:szCs w:val="20"/>
              </w:rPr>
            </w:pPr>
          </w:p>
          <w:p w14:paraId="6EEB0223" w14:textId="77777777" w:rsidR="00012205" w:rsidRPr="003F73E9" w:rsidRDefault="00012205" w:rsidP="00012205">
            <w:pPr>
              <w:spacing w:line="240" w:lineRule="auto"/>
              <w:ind w:left="-10" w:firstLine="10"/>
              <w:rPr>
                <w:rFonts w:ascii="Cambria" w:eastAsia="PMingLiU" w:hAnsi="Cambria" w:cs="Times New Roman"/>
                <w:sz w:val="20"/>
                <w:szCs w:val="20"/>
              </w:rPr>
            </w:pPr>
          </w:p>
        </w:tc>
        <w:tc>
          <w:tcPr>
            <w:tcW w:w="2451" w:type="dxa"/>
            <w:tcBorders>
              <w:top w:val="single" w:sz="2" w:space="0" w:color="000000"/>
              <w:left w:val="single" w:sz="2" w:space="0" w:color="000000"/>
              <w:bottom w:val="single" w:sz="2" w:space="0" w:color="000000"/>
              <w:right w:val="single" w:sz="2" w:space="0" w:color="000000"/>
            </w:tcBorders>
            <w:hideMark/>
          </w:tcPr>
          <w:p w14:paraId="5CCDC8A7" w14:textId="3422278B" w:rsidR="009B6F39" w:rsidRPr="00362C51" w:rsidRDefault="009B6F39" w:rsidP="009B6F39">
            <w:pPr>
              <w:spacing w:line="240" w:lineRule="auto"/>
              <w:ind w:left="-10" w:firstLine="10"/>
              <w:rPr>
                <w:rFonts w:ascii="Cambria" w:eastAsia="PMingLiU" w:hAnsi="Cambria" w:cs="Times New Roman"/>
                <w:sz w:val="20"/>
                <w:szCs w:val="20"/>
              </w:rPr>
            </w:pPr>
            <w:r>
              <w:rPr>
                <w:rFonts w:ascii="Cambria" w:eastAsia="PMingLiU" w:hAnsi="Cambria" w:cs="Times New Roman"/>
                <w:sz w:val="20"/>
                <w:szCs w:val="20"/>
                <w:u w:val="single"/>
              </w:rPr>
              <w:t xml:space="preserve">Feb </w:t>
            </w:r>
            <w:r w:rsidR="00C80D74">
              <w:rPr>
                <w:rFonts w:ascii="Cambria" w:eastAsia="PMingLiU" w:hAnsi="Cambria" w:cs="Times New Roman"/>
                <w:sz w:val="20"/>
                <w:szCs w:val="20"/>
                <w:u w:val="single"/>
              </w:rPr>
              <w:t>10</w:t>
            </w:r>
          </w:p>
          <w:p w14:paraId="3A25CB27" w14:textId="77777777" w:rsidR="00012205" w:rsidRDefault="00012205" w:rsidP="00012205">
            <w:pPr>
              <w:spacing w:line="240" w:lineRule="auto"/>
              <w:jc w:val="center"/>
              <w:rPr>
                <w:rFonts w:ascii="Cambria" w:eastAsia="PMingLiU" w:hAnsi="Cambria" w:cs="Times New Roman"/>
                <w:sz w:val="20"/>
                <w:szCs w:val="20"/>
              </w:rPr>
            </w:pPr>
            <w:r>
              <w:rPr>
                <w:rFonts w:ascii="Cambria" w:eastAsia="PMingLiU" w:hAnsi="Cambria" w:cs="Times New Roman"/>
                <w:sz w:val="20"/>
                <w:szCs w:val="20"/>
              </w:rPr>
              <w:t>Protists &amp;</w:t>
            </w:r>
          </w:p>
          <w:p w14:paraId="38A4645C" w14:textId="2BA21935" w:rsidR="00012205" w:rsidRPr="00C80D74" w:rsidRDefault="00012205" w:rsidP="00C80D74">
            <w:pPr>
              <w:spacing w:line="240" w:lineRule="auto"/>
              <w:jc w:val="center"/>
              <w:rPr>
                <w:rFonts w:ascii="Cambria" w:eastAsia="PMingLiU" w:hAnsi="Cambria" w:cs="Times New Roman"/>
                <w:sz w:val="20"/>
                <w:szCs w:val="20"/>
              </w:rPr>
            </w:pPr>
            <w:r>
              <w:rPr>
                <w:rFonts w:ascii="Cambria" w:eastAsia="PMingLiU" w:hAnsi="Cambria" w:cs="Times New Roman"/>
                <w:sz w:val="20"/>
                <w:szCs w:val="20"/>
              </w:rPr>
              <w:t>Lab Results</w:t>
            </w:r>
          </w:p>
          <w:p w14:paraId="04C70D99" w14:textId="1916DCF6" w:rsidR="00C80D74" w:rsidRDefault="00C80D74" w:rsidP="00C80D74">
            <w:pPr>
              <w:spacing w:line="240" w:lineRule="auto"/>
              <w:jc w:val="center"/>
              <w:rPr>
                <w:rFonts w:ascii="Cambria" w:eastAsia="PMingLiU" w:hAnsi="Cambria" w:cs="Times New Roman"/>
                <w:b/>
                <w:i/>
                <w:sz w:val="20"/>
                <w:szCs w:val="20"/>
              </w:rPr>
            </w:pPr>
            <w:r>
              <w:rPr>
                <w:rFonts w:ascii="Cambria" w:eastAsia="PMingLiU" w:hAnsi="Cambria" w:cs="Times New Roman"/>
                <w:b/>
                <w:i/>
                <w:sz w:val="20"/>
                <w:szCs w:val="20"/>
              </w:rPr>
              <w:t>Reading Quiz #5</w:t>
            </w:r>
          </w:p>
          <w:p w14:paraId="15AAEC8D" w14:textId="0EDEDCCA" w:rsidR="00012205" w:rsidRPr="00563F51" w:rsidRDefault="00C80D74" w:rsidP="00C80D74">
            <w:pPr>
              <w:spacing w:line="240" w:lineRule="auto"/>
              <w:jc w:val="center"/>
              <w:rPr>
                <w:rFonts w:ascii="Cambria" w:eastAsia="PMingLiU" w:hAnsi="Cambria" w:cs="Times New Roman"/>
                <w:b/>
                <w:i/>
                <w:sz w:val="20"/>
                <w:szCs w:val="20"/>
              </w:rPr>
            </w:pPr>
            <w:r>
              <w:rPr>
                <w:rFonts w:ascii="Cambria" w:eastAsia="PMingLiU" w:hAnsi="Cambria" w:cs="Times New Roman"/>
                <w:b/>
                <w:i/>
                <w:sz w:val="20"/>
                <w:szCs w:val="20"/>
              </w:rPr>
              <w:t>Reading Guide #5</w:t>
            </w:r>
            <w:r w:rsidRPr="007D0EBA">
              <w:rPr>
                <w:rFonts w:ascii="Cambria" w:eastAsia="PMingLiU" w:hAnsi="Cambria" w:cs="Times New Roman"/>
                <w:b/>
                <w:i/>
                <w:sz w:val="20"/>
                <w:szCs w:val="20"/>
              </w:rPr>
              <w:t xml:space="preserve"> Due</w:t>
            </w:r>
          </w:p>
        </w:tc>
        <w:tc>
          <w:tcPr>
            <w:tcW w:w="2636" w:type="dxa"/>
            <w:tcBorders>
              <w:top w:val="single" w:sz="2" w:space="0" w:color="000000"/>
              <w:left w:val="single" w:sz="2" w:space="0" w:color="000000"/>
              <w:bottom w:val="single" w:sz="2" w:space="0" w:color="000000"/>
              <w:right w:val="single" w:sz="2" w:space="0" w:color="000000"/>
            </w:tcBorders>
            <w:hideMark/>
          </w:tcPr>
          <w:p w14:paraId="5D97964B" w14:textId="313932C8" w:rsidR="009B6F39" w:rsidRPr="00362C51" w:rsidRDefault="009B6F39" w:rsidP="009B6F39">
            <w:pPr>
              <w:spacing w:line="240" w:lineRule="auto"/>
              <w:ind w:left="-10" w:firstLine="10"/>
              <w:rPr>
                <w:rFonts w:ascii="Cambria" w:eastAsia="PMingLiU" w:hAnsi="Cambria" w:cs="Times New Roman"/>
                <w:sz w:val="20"/>
                <w:szCs w:val="20"/>
              </w:rPr>
            </w:pPr>
            <w:r>
              <w:rPr>
                <w:rFonts w:ascii="Cambria" w:eastAsia="PMingLiU" w:hAnsi="Cambria" w:cs="Times New Roman"/>
                <w:sz w:val="20"/>
                <w:szCs w:val="20"/>
                <w:u w:val="single"/>
              </w:rPr>
              <w:t>Feb 1</w:t>
            </w:r>
            <w:r w:rsidR="00C80D74">
              <w:rPr>
                <w:rFonts w:ascii="Cambria" w:eastAsia="PMingLiU" w:hAnsi="Cambria" w:cs="Times New Roman"/>
                <w:sz w:val="20"/>
                <w:szCs w:val="20"/>
                <w:u w:val="single"/>
              </w:rPr>
              <w:t>2</w:t>
            </w:r>
          </w:p>
          <w:p w14:paraId="53ECA5F6" w14:textId="77777777" w:rsidR="000043DE" w:rsidRDefault="00012205" w:rsidP="000043DE">
            <w:pPr>
              <w:spacing w:line="240" w:lineRule="auto"/>
              <w:jc w:val="center"/>
              <w:rPr>
                <w:rFonts w:ascii="Cambria" w:eastAsia="PMingLiU" w:hAnsi="Cambria" w:cs="Times New Roman"/>
                <w:sz w:val="20"/>
                <w:szCs w:val="20"/>
              </w:rPr>
            </w:pPr>
            <w:r w:rsidRPr="002E5B00">
              <w:rPr>
                <w:rFonts w:ascii="Cambria" w:eastAsia="PMingLiU" w:hAnsi="Cambria" w:cs="Times New Roman"/>
                <w:sz w:val="20"/>
                <w:szCs w:val="20"/>
              </w:rPr>
              <w:t>Fungi</w:t>
            </w:r>
          </w:p>
          <w:p w14:paraId="3705DACE" w14:textId="77777777" w:rsidR="003A37FC" w:rsidRDefault="003A37FC" w:rsidP="00C80D74">
            <w:pPr>
              <w:spacing w:line="240" w:lineRule="auto"/>
              <w:jc w:val="center"/>
              <w:rPr>
                <w:rFonts w:ascii="Cambria" w:eastAsia="PMingLiU" w:hAnsi="Cambria" w:cs="Times New Roman"/>
                <w:sz w:val="20"/>
                <w:szCs w:val="20"/>
              </w:rPr>
            </w:pPr>
          </w:p>
          <w:p w14:paraId="1BA2B26A" w14:textId="7354A173" w:rsidR="00C80D74" w:rsidRPr="00C80D74" w:rsidRDefault="00C80D74" w:rsidP="00C80D74">
            <w:pPr>
              <w:spacing w:line="240" w:lineRule="auto"/>
              <w:jc w:val="center"/>
              <w:rPr>
                <w:rFonts w:ascii="Cambria" w:eastAsia="PMingLiU" w:hAnsi="Cambria" w:cs="Times New Roman"/>
                <w:b/>
                <w:i/>
                <w:sz w:val="20"/>
                <w:szCs w:val="20"/>
              </w:rPr>
            </w:pPr>
            <w:r w:rsidRPr="00C80D74">
              <w:rPr>
                <w:rFonts w:ascii="Cambria" w:eastAsia="PMingLiU" w:hAnsi="Cambria" w:cs="Times New Roman"/>
                <w:b/>
                <w:i/>
                <w:sz w:val="20"/>
                <w:szCs w:val="20"/>
              </w:rPr>
              <w:t>Due: Homework #5</w:t>
            </w:r>
          </w:p>
        </w:tc>
        <w:tc>
          <w:tcPr>
            <w:tcW w:w="2658" w:type="dxa"/>
            <w:tcBorders>
              <w:top w:val="single" w:sz="2" w:space="0" w:color="000000"/>
              <w:left w:val="single" w:sz="2" w:space="0" w:color="000000"/>
              <w:bottom w:val="single" w:sz="2" w:space="0" w:color="000000"/>
              <w:right w:val="single" w:sz="2" w:space="0" w:color="000000"/>
            </w:tcBorders>
            <w:hideMark/>
          </w:tcPr>
          <w:p w14:paraId="1B6D9D1B" w14:textId="024AAA36" w:rsidR="009B6F39" w:rsidRPr="00362C51" w:rsidRDefault="009B6F39" w:rsidP="009B6F39">
            <w:pPr>
              <w:spacing w:line="240" w:lineRule="auto"/>
              <w:ind w:left="-10" w:firstLine="10"/>
              <w:rPr>
                <w:rFonts w:ascii="Cambria" w:eastAsia="PMingLiU" w:hAnsi="Cambria" w:cs="Times New Roman"/>
                <w:sz w:val="20"/>
                <w:szCs w:val="20"/>
              </w:rPr>
            </w:pPr>
            <w:r>
              <w:rPr>
                <w:rFonts w:ascii="Cambria" w:eastAsia="PMingLiU" w:hAnsi="Cambria" w:cs="Times New Roman"/>
                <w:sz w:val="20"/>
                <w:szCs w:val="20"/>
                <w:u w:val="single"/>
              </w:rPr>
              <w:t>Feb 1</w:t>
            </w:r>
            <w:r w:rsidR="00C80D74">
              <w:rPr>
                <w:rFonts w:ascii="Cambria" w:eastAsia="PMingLiU" w:hAnsi="Cambria" w:cs="Times New Roman"/>
                <w:sz w:val="20"/>
                <w:szCs w:val="20"/>
                <w:u w:val="single"/>
              </w:rPr>
              <w:t>4</w:t>
            </w:r>
          </w:p>
          <w:p w14:paraId="52028AE6" w14:textId="77777777" w:rsidR="00012205" w:rsidRPr="00362C51" w:rsidRDefault="00012205" w:rsidP="00012205">
            <w:pPr>
              <w:spacing w:line="240" w:lineRule="auto"/>
              <w:jc w:val="center"/>
              <w:rPr>
                <w:rFonts w:ascii="Cambria" w:eastAsia="PMingLiU" w:hAnsi="Cambria" w:cs="Times New Roman"/>
                <w:sz w:val="20"/>
                <w:szCs w:val="20"/>
              </w:rPr>
            </w:pPr>
            <w:r w:rsidRPr="00362C51">
              <w:rPr>
                <w:rFonts w:ascii="Cambria" w:eastAsia="PMingLiU" w:hAnsi="Cambria" w:cs="Times New Roman"/>
                <w:b/>
                <w:sz w:val="20"/>
                <w:szCs w:val="20"/>
              </w:rPr>
              <w:t>Lab #6</w:t>
            </w:r>
            <w:r w:rsidRPr="00362C51">
              <w:rPr>
                <w:rFonts w:ascii="Cambria" w:eastAsia="PMingLiU" w:hAnsi="Cambria" w:cs="Times New Roman"/>
                <w:sz w:val="20"/>
                <w:szCs w:val="20"/>
              </w:rPr>
              <w:t xml:space="preserve">: </w:t>
            </w:r>
          </w:p>
          <w:p w14:paraId="46977079" w14:textId="77777777" w:rsidR="00012205" w:rsidRPr="00362C51" w:rsidRDefault="00012205" w:rsidP="00012205">
            <w:pPr>
              <w:spacing w:line="240" w:lineRule="auto"/>
              <w:jc w:val="center"/>
              <w:rPr>
                <w:rFonts w:ascii="Cambria" w:eastAsia="PMingLiU" w:hAnsi="Cambria" w:cs="Times New Roman"/>
                <w:sz w:val="20"/>
                <w:szCs w:val="20"/>
              </w:rPr>
            </w:pPr>
            <w:r>
              <w:rPr>
                <w:rFonts w:ascii="Cambria" w:eastAsia="PMingLiU" w:hAnsi="Cambria" w:cs="Times New Roman"/>
                <w:sz w:val="20"/>
                <w:szCs w:val="20"/>
              </w:rPr>
              <w:t>Protists and Fungi</w:t>
            </w:r>
          </w:p>
          <w:p w14:paraId="3AC2A068" w14:textId="77777777" w:rsidR="00012205" w:rsidRPr="00D13670" w:rsidRDefault="00012205" w:rsidP="00012205">
            <w:pPr>
              <w:spacing w:line="240" w:lineRule="auto"/>
              <w:jc w:val="center"/>
              <w:rPr>
                <w:rFonts w:ascii="Cambria" w:eastAsia="PMingLiU" w:hAnsi="Cambria" w:cs="Times New Roman"/>
                <w:sz w:val="16"/>
                <w:szCs w:val="16"/>
              </w:rPr>
            </w:pPr>
          </w:p>
          <w:p w14:paraId="57909670" w14:textId="77777777" w:rsidR="00012205" w:rsidRPr="00563F51" w:rsidRDefault="00012205" w:rsidP="00563F51">
            <w:pPr>
              <w:spacing w:line="240" w:lineRule="auto"/>
              <w:jc w:val="center"/>
              <w:rPr>
                <w:rFonts w:ascii="Cambria" w:eastAsia="PMingLiU" w:hAnsi="Cambria" w:cs="Times New Roman"/>
                <w:b/>
                <w:i/>
                <w:sz w:val="20"/>
                <w:szCs w:val="20"/>
              </w:rPr>
            </w:pPr>
            <w:r w:rsidRPr="00563F51">
              <w:rPr>
                <w:rFonts w:ascii="Cambria" w:eastAsia="PMingLiU" w:hAnsi="Cambria" w:cs="Times New Roman"/>
                <w:b/>
                <w:i/>
                <w:sz w:val="20"/>
                <w:szCs w:val="20"/>
              </w:rPr>
              <w:t>Due:  Lab #5, Pre-lab #6</w:t>
            </w:r>
          </w:p>
        </w:tc>
      </w:tr>
      <w:tr w:rsidR="00012205" w:rsidRPr="00362C51" w14:paraId="2D67D756" w14:textId="77777777" w:rsidTr="00043148">
        <w:tc>
          <w:tcPr>
            <w:tcW w:w="896" w:type="dxa"/>
            <w:tcBorders>
              <w:top w:val="single" w:sz="2" w:space="0" w:color="000000"/>
              <w:left w:val="single" w:sz="2" w:space="0" w:color="000000"/>
              <w:bottom w:val="single" w:sz="2" w:space="0" w:color="000000"/>
              <w:right w:val="single" w:sz="2" w:space="0" w:color="000000"/>
            </w:tcBorders>
            <w:hideMark/>
          </w:tcPr>
          <w:p w14:paraId="460657C4" w14:textId="77777777" w:rsidR="00012205" w:rsidRPr="00362C51" w:rsidRDefault="00012205" w:rsidP="00012205">
            <w:pPr>
              <w:spacing w:line="240" w:lineRule="auto"/>
              <w:jc w:val="center"/>
              <w:rPr>
                <w:rFonts w:ascii="Cambria" w:eastAsia="PMingLiU" w:hAnsi="Cambria" w:cs="Times New Roman"/>
                <w:sz w:val="20"/>
                <w:szCs w:val="20"/>
              </w:rPr>
            </w:pPr>
            <w:r w:rsidRPr="00362C51">
              <w:rPr>
                <w:rFonts w:ascii="Cambria" w:eastAsia="PMingLiU" w:hAnsi="Cambria" w:cs="Times New Roman"/>
                <w:sz w:val="20"/>
                <w:szCs w:val="20"/>
              </w:rPr>
              <w:t>Week 7</w:t>
            </w:r>
          </w:p>
        </w:tc>
        <w:tc>
          <w:tcPr>
            <w:tcW w:w="1888" w:type="dxa"/>
            <w:tcBorders>
              <w:top w:val="single" w:sz="2" w:space="0" w:color="000000"/>
              <w:left w:val="single" w:sz="2" w:space="0" w:color="000000"/>
              <w:bottom w:val="single" w:sz="2" w:space="0" w:color="000000"/>
              <w:right w:val="single" w:sz="2" w:space="0" w:color="000000"/>
            </w:tcBorders>
          </w:tcPr>
          <w:p w14:paraId="7C61C427" w14:textId="77777777" w:rsidR="00012205" w:rsidRPr="003F73E9" w:rsidRDefault="00012205" w:rsidP="00012205">
            <w:pPr>
              <w:spacing w:line="240" w:lineRule="auto"/>
              <w:ind w:left="-10" w:firstLine="10"/>
              <w:rPr>
                <w:rFonts w:ascii="Cambria" w:eastAsia="PMingLiU" w:hAnsi="Cambria" w:cs="Times New Roman"/>
                <w:sz w:val="18"/>
                <w:szCs w:val="18"/>
              </w:rPr>
            </w:pPr>
            <w:r w:rsidRPr="003F73E9">
              <w:rPr>
                <w:rFonts w:ascii="Cambria" w:eastAsia="PMingLiU" w:hAnsi="Cambria" w:cs="Times New Roman"/>
                <w:sz w:val="20"/>
                <w:szCs w:val="20"/>
              </w:rPr>
              <w:t xml:space="preserve">Read for Wednesday </w:t>
            </w:r>
            <w:r w:rsidRPr="00D7359D">
              <w:rPr>
                <w:rFonts w:ascii="Cambria" w:eastAsia="PMingLiU" w:hAnsi="Cambria" w:cs="Times New Roman"/>
                <w:b/>
                <w:sz w:val="18"/>
                <w:szCs w:val="18"/>
              </w:rPr>
              <w:t>Ch.</w:t>
            </w:r>
            <w:r w:rsidRPr="00AF4BD2">
              <w:rPr>
                <w:rFonts w:ascii="Cambria" w:eastAsia="PMingLiU" w:hAnsi="Cambria" w:cs="Times New Roman"/>
                <w:b/>
                <w:sz w:val="20"/>
                <w:szCs w:val="20"/>
              </w:rPr>
              <w:t xml:space="preserve"> </w:t>
            </w:r>
            <w:r w:rsidRPr="00AF4BD2">
              <w:rPr>
                <w:rFonts w:ascii="Cambria" w:eastAsia="PMingLiU" w:hAnsi="Cambria" w:cs="Times New Roman"/>
                <w:b/>
                <w:sz w:val="18"/>
                <w:szCs w:val="18"/>
              </w:rPr>
              <w:t>14 all, 5.1</w:t>
            </w:r>
          </w:p>
          <w:p w14:paraId="4DAF1716" w14:textId="77777777" w:rsidR="00012205" w:rsidRPr="003F73E9" w:rsidRDefault="00012205" w:rsidP="00012205">
            <w:pPr>
              <w:spacing w:line="240" w:lineRule="auto"/>
              <w:ind w:left="-10" w:firstLine="10"/>
              <w:rPr>
                <w:rFonts w:ascii="Cambria" w:eastAsia="PMingLiU" w:hAnsi="Cambria" w:cs="Times New Roman"/>
                <w:sz w:val="20"/>
                <w:szCs w:val="20"/>
              </w:rPr>
            </w:pPr>
          </w:p>
          <w:p w14:paraId="511577D7" w14:textId="77777777" w:rsidR="00012205" w:rsidRPr="003F73E9" w:rsidRDefault="00012205" w:rsidP="00012205">
            <w:pPr>
              <w:spacing w:line="240" w:lineRule="auto"/>
              <w:ind w:left="-10" w:firstLine="10"/>
              <w:rPr>
                <w:rFonts w:ascii="Cambria" w:eastAsia="PMingLiU" w:hAnsi="Cambria" w:cs="Times New Roman"/>
                <w:sz w:val="20"/>
                <w:szCs w:val="20"/>
              </w:rPr>
            </w:pPr>
          </w:p>
        </w:tc>
        <w:tc>
          <w:tcPr>
            <w:tcW w:w="2451" w:type="dxa"/>
            <w:tcBorders>
              <w:top w:val="single" w:sz="2" w:space="0" w:color="000000"/>
              <w:left w:val="single" w:sz="2" w:space="0" w:color="000000"/>
              <w:bottom w:val="single" w:sz="2" w:space="0" w:color="000000"/>
              <w:right w:val="single" w:sz="2" w:space="0" w:color="000000"/>
            </w:tcBorders>
            <w:hideMark/>
          </w:tcPr>
          <w:p w14:paraId="5730D0D3" w14:textId="47D0BB30" w:rsidR="009B6F39" w:rsidRPr="00362C51" w:rsidRDefault="009B6F39" w:rsidP="009B6F39">
            <w:pPr>
              <w:spacing w:line="240" w:lineRule="auto"/>
              <w:ind w:left="-10" w:firstLine="10"/>
              <w:rPr>
                <w:rFonts w:ascii="Cambria" w:eastAsia="PMingLiU" w:hAnsi="Cambria" w:cs="Times New Roman"/>
                <w:sz w:val="20"/>
                <w:szCs w:val="20"/>
              </w:rPr>
            </w:pPr>
            <w:r>
              <w:rPr>
                <w:rFonts w:ascii="Cambria" w:eastAsia="PMingLiU" w:hAnsi="Cambria" w:cs="Times New Roman"/>
                <w:sz w:val="20"/>
                <w:szCs w:val="20"/>
                <w:u w:val="single"/>
              </w:rPr>
              <w:t>Feb 1</w:t>
            </w:r>
            <w:r w:rsidR="00C80D74">
              <w:rPr>
                <w:rFonts w:ascii="Cambria" w:eastAsia="PMingLiU" w:hAnsi="Cambria" w:cs="Times New Roman"/>
                <w:sz w:val="20"/>
                <w:szCs w:val="20"/>
                <w:u w:val="single"/>
              </w:rPr>
              <w:t>7</w:t>
            </w:r>
          </w:p>
          <w:p w14:paraId="16A6D310" w14:textId="77777777" w:rsidR="009B6F39" w:rsidRDefault="009B6F39" w:rsidP="00012205">
            <w:pPr>
              <w:spacing w:line="240" w:lineRule="auto"/>
              <w:jc w:val="center"/>
              <w:rPr>
                <w:rFonts w:ascii="Cambria" w:eastAsia="PMingLiU" w:hAnsi="Cambria" w:cs="Times New Roman"/>
                <w:b/>
                <w:i/>
                <w:szCs w:val="24"/>
              </w:rPr>
            </w:pPr>
            <w:r w:rsidRPr="0034334F">
              <w:rPr>
                <w:rFonts w:ascii="Cambria" w:eastAsia="PMingLiU" w:hAnsi="Cambria" w:cs="Times New Roman"/>
                <w:b/>
                <w:i/>
                <w:szCs w:val="24"/>
              </w:rPr>
              <w:t>President’s Day</w:t>
            </w:r>
          </w:p>
          <w:p w14:paraId="1505BE9C" w14:textId="186E19B3" w:rsidR="00075AD3" w:rsidRDefault="00075AD3" w:rsidP="00012205">
            <w:pPr>
              <w:spacing w:line="240" w:lineRule="auto"/>
              <w:jc w:val="center"/>
              <w:rPr>
                <w:rFonts w:ascii="Cambria" w:eastAsia="PMingLiU" w:hAnsi="Cambria" w:cs="Times New Roman"/>
                <w:b/>
                <w:i/>
                <w:szCs w:val="24"/>
              </w:rPr>
            </w:pPr>
            <w:r>
              <w:rPr>
                <w:rFonts w:ascii="Cambria" w:eastAsia="PMingLiU" w:hAnsi="Cambria" w:cs="Times New Roman"/>
                <w:b/>
                <w:i/>
                <w:szCs w:val="24"/>
              </w:rPr>
              <w:t>No School</w:t>
            </w:r>
          </w:p>
          <w:p w14:paraId="5B733B50" w14:textId="77777777" w:rsidR="00012205" w:rsidRPr="008B55D4" w:rsidRDefault="00012205" w:rsidP="009B6F39">
            <w:pPr>
              <w:spacing w:line="240" w:lineRule="auto"/>
              <w:jc w:val="center"/>
              <w:rPr>
                <w:rFonts w:ascii="Cambria" w:eastAsia="PMingLiU" w:hAnsi="Cambria" w:cs="Times New Roman"/>
                <w:sz w:val="20"/>
                <w:szCs w:val="20"/>
              </w:rPr>
            </w:pPr>
          </w:p>
        </w:tc>
        <w:tc>
          <w:tcPr>
            <w:tcW w:w="2636" w:type="dxa"/>
            <w:tcBorders>
              <w:top w:val="single" w:sz="2" w:space="0" w:color="000000"/>
              <w:left w:val="single" w:sz="2" w:space="0" w:color="000000"/>
              <w:bottom w:val="single" w:sz="2" w:space="0" w:color="000000"/>
              <w:right w:val="single" w:sz="2" w:space="0" w:color="000000"/>
            </w:tcBorders>
            <w:hideMark/>
          </w:tcPr>
          <w:p w14:paraId="06C81B74" w14:textId="7DBC5A1A" w:rsidR="009B6F39" w:rsidRPr="00362C51" w:rsidRDefault="009B6F39" w:rsidP="009B6F39">
            <w:pPr>
              <w:spacing w:line="240" w:lineRule="auto"/>
              <w:ind w:left="-10" w:firstLine="10"/>
              <w:rPr>
                <w:rFonts w:ascii="Cambria" w:eastAsia="PMingLiU" w:hAnsi="Cambria" w:cs="Times New Roman"/>
                <w:sz w:val="20"/>
                <w:szCs w:val="20"/>
              </w:rPr>
            </w:pPr>
            <w:r>
              <w:rPr>
                <w:rFonts w:ascii="Cambria" w:eastAsia="PMingLiU" w:hAnsi="Cambria" w:cs="Times New Roman"/>
                <w:sz w:val="20"/>
                <w:szCs w:val="20"/>
                <w:u w:val="single"/>
              </w:rPr>
              <w:t xml:space="preserve">Feb </w:t>
            </w:r>
            <w:r w:rsidR="00C80D74">
              <w:rPr>
                <w:rFonts w:ascii="Cambria" w:eastAsia="PMingLiU" w:hAnsi="Cambria" w:cs="Times New Roman"/>
                <w:sz w:val="20"/>
                <w:szCs w:val="20"/>
                <w:u w:val="single"/>
              </w:rPr>
              <w:t>19</w:t>
            </w:r>
          </w:p>
          <w:p w14:paraId="7A587E61" w14:textId="15C9C9F3" w:rsidR="00B204BD" w:rsidRDefault="00012205" w:rsidP="000043DE">
            <w:pPr>
              <w:spacing w:line="240" w:lineRule="auto"/>
              <w:jc w:val="center"/>
              <w:rPr>
                <w:rFonts w:ascii="Cambria" w:eastAsia="PMingLiU" w:hAnsi="Cambria" w:cs="Times New Roman"/>
                <w:b/>
                <w:i/>
                <w:sz w:val="20"/>
                <w:szCs w:val="20"/>
              </w:rPr>
            </w:pPr>
            <w:r>
              <w:rPr>
                <w:rFonts w:ascii="Cambria" w:eastAsia="PMingLiU" w:hAnsi="Cambria" w:cs="Times New Roman"/>
                <w:sz w:val="20"/>
                <w:szCs w:val="20"/>
              </w:rPr>
              <w:t xml:space="preserve">Diversity of </w:t>
            </w:r>
            <w:r w:rsidRPr="001A1369">
              <w:rPr>
                <w:rFonts w:ascii="Cambria" w:eastAsia="PMingLiU" w:hAnsi="Cambria" w:cs="Times New Roman"/>
                <w:sz w:val="20"/>
                <w:szCs w:val="20"/>
              </w:rPr>
              <w:t>Plant</w:t>
            </w:r>
            <w:r>
              <w:rPr>
                <w:rFonts w:ascii="Cambria" w:eastAsia="PMingLiU" w:hAnsi="Cambria" w:cs="Times New Roman"/>
                <w:sz w:val="20"/>
                <w:szCs w:val="20"/>
              </w:rPr>
              <w:t>s</w:t>
            </w:r>
          </w:p>
          <w:p w14:paraId="4565C487" w14:textId="18846F6A" w:rsidR="003A37FC" w:rsidRDefault="003A37FC" w:rsidP="003A37FC">
            <w:pPr>
              <w:spacing w:line="240" w:lineRule="auto"/>
              <w:ind w:left="-10" w:firstLine="10"/>
              <w:jc w:val="center"/>
              <w:rPr>
                <w:rFonts w:ascii="Cambria" w:eastAsia="PMingLiU" w:hAnsi="Cambria" w:cs="Times New Roman"/>
                <w:b/>
                <w:i/>
                <w:sz w:val="20"/>
                <w:szCs w:val="20"/>
              </w:rPr>
            </w:pPr>
            <w:r>
              <w:rPr>
                <w:rFonts w:ascii="Cambria" w:eastAsia="PMingLiU" w:hAnsi="Cambria" w:cs="Times New Roman"/>
                <w:b/>
                <w:i/>
                <w:sz w:val="20"/>
                <w:szCs w:val="20"/>
              </w:rPr>
              <w:t>Reading Quiz #</w:t>
            </w:r>
            <w:r w:rsidR="00C80D74">
              <w:rPr>
                <w:rFonts w:ascii="Cambria" w:eastAsia="PMingLiU" w:hAnsi="Cambria" w:cs="Times New Roman"/>
                <w:b/>
                <w:i/>
                <w:sz w:val="20"/>
                <w:szCs w:val="20"/>
              </w:rPr>
              <w:t>6</w:t>
            </w:r>
          </w:p>
          <w:p w14:paraId="45968326" w14:textId="77777777" w:rsidR="009359D3" w:rsidRDefault="009359D3" w:rsidP="00B204BD">
            <w:pPr>
              <w:spacing w:line="240" w:lineRule="auto"/>
              <w:ind w:left="-10" w:firstLine="10"/>
              <w:jc w:val="center"/>
              <w:rPr>
                <w:rFonts w:ascii="Cambria" w:eastAsia="PMingLiU" w:hAnsi="Cambria" w:cs="Times New Roman"/>
                <w:b/>
                <w:i/>
                <w:sz w:val="20"/>
                <w:szCs w:val="20"/>
              </w:rPr>
            </w:pPr>
          </w:p>
          <w:p w14:paraId="3F424586" w14:textId="6DB94F39" w:rsidR="003A37FC" w:rsidRPr="00D13670" w:rsidRDefault="009359D3" w:rsidP="00B204BD">
            <w:pPr>
              <w:spacing w:line="240" w:lineRule="auto"/>
              <w:ind w:left="-10" w:firstLine="10"/>
              <w:jc w:val="center"/>
              <w:rPr>
                <w:rFonts w:ascii="Cambria" w:eastAsia="PMingLiU" w:hAnsi="Cambria" w:cs="Times New Roman"/>
                <w:sz w:val="20"/>
                <w:szCs w:val="20"/>
              </w:rPr>
            </w:pPr>
            <w:r>
              <w:rPr>
                <w:rFonts w:ascii="Cambria" w:eastAsia="PMingLiU" w:hAnsi="Cambria" w:cs="Times New Roman"/>
                <w:b/>
                <w:i/>
                <w:sz w:val="20"/>
                <w:szCs w:val="20"/>
              </w:rPr>
              <w:t xml:space="preserve">Due: </w:t>
            </w:r>
            <w:r w:rsidR="007D0EBA">
              <w:rPr>
                <w:rFonts w:ascii="Cambria" w:eastAsia="PMingLiU" w:hAnsi="Cambria" w:cs="Times New Roman"/>
                <w:b/>
                <w:i/>
                <w:sz w:val="20"/>
                <w:szCs w:val="20"/>
              </w:rPr>
              <w:t>Reading Guide #</w:t>
            </w:r>
            <w:r w:rsidR="00C80D74">
              <w:rPr>
                <w:rFonts w:ascii="Cambria" w:eastAsia="PMingLiU" w:hAnsi="Cambria" w:cs="Times New Roman"/>
                <w:b/>
                <w:i/>
                <w:sz w:val="20"/>
                <w:szCs w:val="20"/>
              </w:rPr>
              <w:t>6</w:t>
            </w:r>
          </w:p>
        </w:tc>
        <w:tc>
          <w:tcPr>
            <w:tcW w:w="2658" w:type="dxa"/>
            <w:tcBorders>
              <w:top w:val="single" w:sz="2" w:space="0" w:color="000000"/>
              <w:left w:val="single" w:sz="2" w:space="0" w:color="000000"/>
              <w:bottom w:val="single" w:sz="2" w:space="0" w:color="000000"/>
              <w:right w:val="single" w:sz="2" w:space="0" w:color="000000"/>
            </w:tcBorders>
            <w:hideMark/>
          </w:tcPr>
          <w:p w14:paraId="45D1DABA" w14:textId="5C17D59B" w:rsidR="009B6F39" w:rsidRPr="00362C51" w:rsidRDefault="009B6F39" w:rsidP="009B6F39">
            <w:pPr>
              <w:spacing w:line="240" w:lineRule="auto"/>
              <w:ind w:left="-10" w:firstLine="10"/>
              <w:rPr>
                <w:rFonts w:ascii="Cambria" w:eastAsia="PMingLiU" w:hAnsi="Cambria" w:cs="Times New Roman"/>
                <w:sz w:val="20"/>
                <w:szCs w:val="20"/>
              </w:rPr>
            </w:pPr>
            <w:r>
              <w:rPr>
                <w:rFonts w:ascii="Cambria" w:eastAsia="PMingLiU" w:hAnsi="Cambria" w:cs="Times New Roman"/>
                <w:sz w:val="20"/>
                <w:szCs w:val="20"/>
                <w:u w:val="single"/>
              </w:rPr>
              <w:t>Feb 2</w:t>
            </w:r>
            <w:r w:rsidR="00C80D74">
              <w:rPr>
                <w:rFonts w:ascii="Cambria" w:eastAsia="PMingLiU" w:hAnsi="Cambria" w:cs="Times New Roman"/>
                <w:sz w:val="20"/>
                <w:szCs w:val="20"/>
                <w:u w:val="single"/>
              </w:rPr>
              <w:t>1</w:t>
            </w:r>
          </w:p>
          <w:p w14:paraId="68F7AA6E" w14:textId="77777777" w:rsidR="00012205" w:rsidRDefault="00012205" w:rsidP="00012205">
            <w:pPr>
              <w:spacing w:line="240" w:lineRule="auto"/>
              <w:ind w:left="-10" w:firstLine="10"/>
              <w:jc w:val="center"/>
              <w:rPr>
                <w:rFonts w:ascii="Cambria" w:eastAsia="PMingLiU" w:hAnsi="Cambria" w:cs="Times New Roman"/>
                <w:b/>
                <w:sz w:val="20"/>
                <w:szCs w:val="20"/>
              </w:rPr>
            </w:pPr>
            <w:r>
              <w:rPr>
                <w:rFonts w:ascii="Cambria" w:eastAsia="PMingLiU" w:hAnsi="Cambria" w:cs="Times New Roman"/>
                <w:b/>
                <w:sz w:val="20"/>
                <w:szCs w:val="20"/>
              </w:rPr>
              <w:t>Lab #7:</w:t>
            </w:r>
          </w:p>
          <w:p w14:paraId="005234BA" w14:textId="77777777" w:rsidR="00012205" w:rsidRDefault="00012205" w:rsidP="00012205">
            <w:pPr>
              <w:spacing w:line="240" w:lineRule="auto"/>
              <w:ind w:left="-10" w:firstLine="10"/>
              <w:jc w:val="center"/>
              <w:rPr>
                <w:rFonts w:ascii="Cambria" w:eastAsia="PMingLiU" w:hAnsi="Cambria" w:cs="Times New Roman"/>
                <w:sz w:val="20"/>
                <w:szCs w:val="20"/>
              </w:rPr>
            </w:pPr>
            <w:r w:rsidRPr="00597126">
              <w:rPr>
                <w:rFonts w:ascii="Cambria" w:eastAsia="PMingLiU" w:hAnsi="Cambria" w:cs="Times New Roman"/>
                <w:sz w:val="20"/>
                <w:szCs w:val="20"/>
              </w:rPr>
              <w:t>Plants</w:t>
            </w:r>
          </w:p>
          <w:p w14:paraId="6CBD7339" w14:textId="77777777" w:rsidR="00012205" w:rsidRPr="00D13670" w:rsidRDefault="00012205" w:rsidP="00012205">
            <w:pPr>
              <w:spacing w:line="240" w:lineRule="auto"/>
              <w:ind w:left="-10" w:firstLine="10"/>
              <w:jc w:val="center"/>
              <w:rPr>
                <w:rFonts w:ascii="Cambria" w:eastAsia="PMingLiU" w:hAnsi="Cambria" w:cs="Times New Roman"/>
                <w:sz w:val="16"/>
                <w:szCs w:val="16"/>
              </w:rPr>
            </w:pPr>
          </w:p>
          <w:p w14:paraId="3AFA3FA1" w14:textId="77777777" w:rsidR="00012205" w:rsidRPr="00563F51" w:rsidRDefault="00012205" w:rsidP="00563F51">
            <w:pPr>
              <w:spacing w:line="240" w:lineRule="auto"/>
              <w:jc w:val="center"/>
              <w:rPr>
                <w:rFonts w:ascii="Cambria" w:eastAsia="PMingLiU" w:hAnsi="Cambria" w:cs="Times New Roman"/>
                <w:b/>
                <w:i/>
                <w:sz w:val="20"/>
                <w:szCs w:val="20"/>
              </w:rPr>
            </w:pPr>
            <w:r w:rsidRPr="00563F51">
              <w:rPr>
                <w:rFonts w:ascii="Cambria" w:eastAsia="PMingLiU" w:hAnsi="Cambria" w:cs="Times New Roman"/>
                <w:b/>
                <w:i/>
                <w:sz w:val="20"/>
                <w:szCs w:val="20"/>
              </w:rPr>
              <w:t>Due:  Lab #6, Pre-lab #7</w:t>
            </w:r>
          </w:p>
        </w:tc>
      </w:tr>
      <w:tr w:rsidR="00012205" w:rsidRPr="00362C51" w14:paraId="7E83ACAD" w14:textId="77777777" w:rsidTr="00043148">
        <w:tc>
          <w:tcPr>
            <w:tcW w:w="896" w:type="dxa"/>
            <w:tcBorders>
              <w:top w:val="single" w:sz="2" w:space="0" w:color="000000"/>
              <w:left w:val="single" w:sz="2" w:space="0" w:color="000000"/>
              <w:bottom w:val="single" w:sz="2" w:space="0" w:color="000000"/>
              <w:right w:val="single" w:sz="2" w:space="0" w:color="000000"/>
            </w:tcBorders>
            <w:hideMark/>
          </w:tcPr>
          <w:p w14:paraId="03BCBB8A" w14:textId="18FBDA97" w:rsidR="00012205" w:rsidRPr="00362C51" w:rsidRDefault="00012205" w:rsidP="00012205">
            <w:pPr>
              <w:spacing w:line="240" w:lineRule="auto"/>
              <w:jc w:val="center"/>
              <w:rPr>
                <w:rFonts w:ascii="Cambria" w:eastAsia="PMingLiU" w:hAnsi="Cambria" w:cs="Times New Roman"/>
                <w:sz w:val="20"/>
                <w:szCs w:val="20"/>
              </w:rPr>
            </w:pPr>
            <w:r w:rsidRPr="00362C51">
              <w:rPr>
                <w:rFonts w:ascii="Cambria" w:eastAsia="PMingLiU" w:hAnsi="Cambria" w:cs="Times New Roman"/>
                <w:sz w:val="20"/>
                <w:szCs w:val="20"/>
              </w:rPr>
              <w:t>Week 8</w:t>
            </w:r>
          </w:p>
        </w:tc>
        <w:tc>
          <w:tcPr>
            <w:tcW w:w="1888" w:type="dxa"/>
            <w:tcBorders>
              <w:top w:val="single" w:sz="2" w:space="0" w:color="000000"/>
              <w:left w:val="single" w:sz="2" w:space="0" w:color="000000"/>
              <w:bottom w:val="single" w:sz="2" w:space="0" w:color="000000"/>
              <w:right w:val="single" w:sz="2" w:space="0" w:color="000000"/>
            </w:tcBorders>
          </w:tcPr>
          <w:p w14:paraId="7A734092" w14:textId="77777777" w:rsidR="00012205" w:rsidRPr="00362C51" w:rsidRDefault="00012205" w:rsidP="00012205">
            <w:pPr>
              <w:spacing w:line="240" w:lineRule="auto"/>
              <w:ind w:left="-10" w:right="70" w:firstLine="10"/>
              <w:rPr>
                <w:rFonts w:ascii="Cambria" w:eastAsia="PMingLiU" w:hAnsi="Cambria" w:cs="Times New Roman"/>
                <w:b/>
                <w:sz w:val="20"/>
                <w:szCs w:val="20"/>
              </w:rPr>
            </w:pPr>
            <w:r>
              <w:rPr>
                <w:rFonts w:ascii="Cambria" w:eastAsia="PMingLiU" w:hAnsi="Cambria" w:cs="Times New Roman"/>
                <w:sz w:val="20"/>
                <w:szCs w:val="20"/>
              </w:rPr>
              <w:t>Read for Wednesday</w:t>
            </w:r>
          </w:p>
          <w:p w14:paraId="32811E05" w14:textId="77777777" w:rsidR="00012205" w:rsidRPr="00362C51" w:rsidRDefault="00012205" w:rsidP="00012205">
            <w:pPr>
              <w:spacing w:line="240" w:lineRule="auto"/>
              <w:ind w:left="-10" w:right="70" w:firstLine="10"/>
              <w:rPr>
                <w:rFonts w:ascii="Cambria" w:eastAsia="PMingLiU" w:hAnsi="Cambria" w:cs="Times New Roman"/>
                <w:b/>
                <w:sz w:val="18"/>
                <w:szCs w:val="18"/>
              </w:rPr>
            </w:pPr>
            <w:r w:rsidRPr="00362C51">
              <w:rPr>
                <w:rFonts w:ascii="Cambria" w:eastAsia="PMingLiU" w:hAnsi="Cambria" w:cs="Times New Roman"/>
                <w:b/>
                <w:sz w:val="18"/>
                <w:szCs w:val="18"/>
              </w:rPr>
              <w:t>Ch. 15-15.4</w:t>
            </w:r>
          </w:p>
          <w:p w14:paraId="1E697EC2" w14:textId="77777777" w:rsidR="00012205" w:rsidRPr="00362C51" w:rsidRDefault="00012205" w:rsidP="00012205">
            <w:pPr>
              <w:spacing w:line="240" w:lineRule="auto"/>
              <w:ind w:left="-10" w:right="70" w:firstLine="10"/>
              <w:rPr>
                <w:rFonts w:ascii="Cambria" w:eastAsia="PMingLiU" w:hAnsi="Cambria" w:cs="Times New Roman"/>
                <w:b/>
                <w:sz w:val="20"/>
                <w:szCs w:val="20"/>
              </w:rPr>
            </w:pPr>
          </w:p>
          <w:p w14:paraId="5030A341" w14:textId="77777777" w:rsidR="00012205" w:rsidRPr="00362C51" w:rsidRDefault="00012205" w:rsidP="00012205">
            <w:pPr>
              <w:spacing w:line="240" w:lineRule="auto"/>
              <w:ind w:left="-10" w:right="70" w:firstLine="10"/>
              <w:rPr>
                <w:rFonts w:ascii="Cambria" w:eastAsia="PMingLiU" w:hAnsi="Cambria" w:cs="Times New Roman"/>
                <w:sz w:val="20"/>
                <w:szCs w:val="20"/>
              </w:rPr>
            </w:pPr>
          </w:p>
        </w:tc>
        <w:tc>
          <w:tcPr>
            <w:tcW w:w="2451" w:type="dxa"/>
            <w:tcBorders>
              <w:top w:val="single" w:sz="2" w:space="0" w:color="000000"/>
              <w:left w:val="single" w:sz="2" w:space="0" w:color="000000"/>
              <w:bottom w:val="single" w:sz="2" w:space="0" w:color="000000"/>
              <w:right w:val="single" w:sz="2" w:space="0" w:color="000000"/>
            </w:tcBorders>
            <w:hideMark/>
          </w:tcPr>
          <w:p w14:paraId="36CE97D4" w14:textId="23F7A629" w:rsidR="009B6F39" w:rsidRDefault="009B6F39" w:rsidP="009B6F39">
            <w:pPr>
              <w:spacing w:line="240" w:lineRule="auto"/>
              <w:ind w:left="-10" w:firstLine="10"/>
              <w:rPr>
                <w:rFonts w:ascii="Cambria" w:eastAsia="PMingLiU" w:hAnsi="Cambria" w:cs="Times New Roman"/>
                <w:sz w:val="20"/>
                <w:szCs w:val="20"/>
                <w:u w:val="single"/>
              </w:rPr>
            </w:pPr>
            <w:r>
              <w:rPr>
                <w:rFonts w:ascii="Cambria" w:eastAsia="PMingLiU" w:hAnsi="Cambria" w:cs="Times New Roman"/>
                <w:sz w:val="20"/>
                <w:szCs w:val="20"/>
                <w:u w:val="single"/>
              </w:rPr>
              <w:t>Feb 2</w:t>
            </w:r>
            <w:r w:rsidR="00C80D74">
              <w:rPr>
                <w:rFonts w:ascii="Cambria" w:eastAsia="PMingLiU" w:hAnsi="Cambria" w:cs="Times New Roman"/>
                <w:sz w:val="20"/>
                <w:szCs w:val="20"/>
                <w:u w:val="single"/>
              </w:rPr>
              <w:t>4</w:t>
            </w:r>
          </w:p>
          <w:p w14:paraId="3F39DB74" w14:textId="77777777" w:rsidR="009B6F39" w:rsidRPr="001725F9" w:rsidRDefault="009B6F39" w:rsidP="009B6F39">
            <w:pPr>
              <w:spacing w:line="240" w:lineRule="auto"/>
              <w:jc w:val="center"/>
              <w:rPr>
                <w:rFonts w:ascii="Cambria" w:eastAsia="PMingLiU" w:hAnsi="Cambria" w:cs="Times New Roman"/>
                <w:b/>
                <w:i/>
                <w:szCs w:val="24"/>
              </w:rPr>
            </w:pPr>
            <w:r w:rsidRPr="001725F9">
              <w:rPr>
                <w:rFonts w:ascii="Cambria" w:eastAsia="PMingLiU" w:hAnsi="Cambria" w:cs="Times New Roman"/>
                <w:b/>
                <w:i/>
                <w:szCs w:val="24"/>
              </w:rPr>
              <w:t>Midterm  #2</w:t>
            </w:r>
          </w:p>
          <w:p w14:paraId="29A4C536" w14:textId="245C420A" w:rsidR="009B6F39" w:rsidRPr="00C80D74" w:rsidRDefault="009B6F39" w:rsidP="009B6F39">
            <w:pPr>
              <w:spacing w:line="240" w:lineRule="auto"/>
              <w:jc w:val="center"/>
              <w:rPr>
                <w:rFonts w:ascii="Cambria" w:eastAsia="PMingLiU" w:hAnsi="Cambria" w:cs="Times New Roman"/>
                <w:b/>
                <w:sz w:val="18"/>
                <w:szCs w:val="18"/>
              </w:rPr>
            </w:pPr>
            <w:r w:rsidRPr="00C80D74">
              <w:rPr>
                <w:rFonts w:ascii="Cambria" w:eastAsia="PMingLiU" w:hAnsi="Cambria" w:cs="Times New Roman"/>
                <w:b/>
                <w:sz w:val="18"/>
                <w:szCs w:val="18"/>
              </w:rPr>
              <w:t xml:space="preserve">(Chapters 20.2, 11, 13) </w:t>
            </w:r>
          </w:p>
          <w:p w14:paraId="025E3B33" w14:textId="418C009F" w:rsidR="00C80D74" w:rsidRDefault="00C80D74" w:rsidP="009B6F39">
            <w:pPr>
              <w:spacing w:line="240" w:lineRule="auto"/>
              <w:jc w:val="center"/>
              <w:rPr>
                <w:rFonts w:ascii="Cambria" w:eastAsia="PMingLiU" w:hAnsi="Cambria" w:cs="Times New Roman"/>
                <w:b/>
                <w:sz w:val="20"/>
                <w:szCs w:val="20"/>
              </w:rPr>
            </w:pPr>
            <w:r>
              <w:rPr>
                <w:rFonts w:ascii="Cambria" w:eastAsia="PMingLiU" w:hAnsi="Cambria" w:cs="Times New Roman"/>
                <w:b/>
                <w:sz w:val="20"/>
                <w:szCs w:val="20"/>
              </w:rPr>
              <w:t>Due: Homework #6</w:t>
            </w:r>
          </w:p>
          <w:p w14:paraId="330099D2" w14:textId="35C5C2BB" w:rsidR="00C80D74" w:rsidRPr="00C80D74" w:rsidRDefault="00C80D74" w:rsidP="009B6F39">
            <w:pPr>
              <w:spacing w:line="240" w:lineRule="auto"/>
              <w:jc w:val="center"/>
              <w:rPr>
                <w:rFonts w:ascii="Cambria" w:eastAsia="PMingLiU" w:hAnsi="Cambria" w:cs="Times New Roman"/>
                <w:b/>
                <w:sz w:val="18"/>
                <w:szCs w:val="18"/>
              </w:rPr>
            </w:pPr>
            <w:r w:rsidRPr="00C80D74">
              <w:rPr>
                <w:rFonts w:ascii="Cambria" w:eastAsia="PMingLiU" w:hAnsi="Cambria" w:cs="Times New Roman"/>
                <w:b/>
                <w:sz w:val="18"/>
                <w:szCs w:val="18"/>
              </w:rPr>
              <w:t>(Online Review)</w:t>
            </w:r>
          </w:p>
          <w:p w14:paraId="2048066E" w14:textId="30B23221" w:rsidR="00012205" w:rsidRPr="00D13670" w:rsidRDefault="00012205" w:rsidP="00012205">
            <w:pPr>
              <w:spacing w:line="240" w:lineRule="auto"/>
              <w:jc w:val="center"/>
              <w:rPr>
                <w:rFonts w:ascii="Cambria" w:eastAsia="PMingLiU" w:hAnsi="Cambria" w:cs="Times New Roman"/>
                <w:b/>
                <w:i/>
                <w:szCs w:val="24"/>
              </w:rPr>
            </w:pPr>
          </w:p>
        </w:tc>
        <w:tc>
          <w:tcPr>
            <w:tcW w:w="2636" w:type="dxa"/>
            <w:tcBorders>
              <w:top w:val="single" w:sz="2" w:space="0" w:color="000000"/>
              <w:left w:val="single" w:sz="2" w:space="0" w:color="000000"/>
              <w:bottom w:val="single" w:sz="2" w:space="0" w:color="000000"/>
              <w:right w:val="single" w:sz="2" w:space="0" w:color="000000"/>
            </w:tcBorders>
            <w:hideMark/>
          </w:tcPr>
          <w:p w14:paraId="7AD11AE2" w14:textId="2C3922B5" w:rsidR="009B6F39" w:rsidRPr="00362C51" w:rsidRDefault="009B6F39" w:rsidP="009B6F39">
            <w:pPr>
              <w:spacing w:line="240" w:lineRule="auto"/>
              <w:ind w:left="-10" w:firstLine="10"/>
              <w:rPr>
                <w:rFonts w:ascii="Cambria" w:eastAsia="PMingLiU" w:hAnsi="Cambria" w:cs="Times New Roman"/>
                <w:sz w:val="20"/>
                <w:szCs w:val="20"/>
              </w:rPr>
            </w:pPr>
            <w:r>
              <w:rPr>
                <w:rFonts w:ascii="Cambria" w:eastAsia="PMingLiU" w:hAnsi="Cambria" w:cs="Times New Roman"/>
                <w:sz w:val="20"/>
                <w:szCs w:val="20"/>
                <w:u w:val="single"/>
              </w:rPr>
              <w:t>Feb 2</w:t>
            </w:r>
            <w:r w:rsidR="00C80D74">
              <w:rPr>
                <w:rFonts w:ascii="Cambria" w:eastAsia="PMingLiU" w:hAnsi="Cambria" w:cs="Times New Roman"/>
                <w:sz w:val="20"/>
                <w:szCs w:val="20"/>
                <w:u w:val="single"/>
              </w:rPr>
              <w:t>6</w:t>
            </w:r>
          </w:p>
          <w:p w14:paraId="4927FDCC" w14:textId="77777777" w:rsidR="00012205" w:rsidRDefault="00012205" w:rsidP="00012205">
            <w:pPr>
              <w:spacing w:line="240" w:lineRule="auto"/>
              <w:jc w:val="center"/>
              <w:rPr>
                <w:rFonts w:ascii="Cambria" w:eastAsia="PMingLiU" w:hAnsi="Cambria" w:cs="Times New Roman"/>
                <w:sz w:val="20"/>
                <w:szCs w:val="20"/>
              </w:rPr>
            </w:pPr>
            <w:r>
              <w:rPr>
                <w:rFonts w:ascii="Cambria" w:eastAsia="PMingLiU" w:hAnsi="Cambria" w:cs="Times New Roman"/>
                <w:sz w:val="20"/>
                <w:szCs w:val="20"/>
              </w:rPr>
              <w:t>Intro to Animals</w:t>
            </w:r>
          </w:p>
          <w:p w14:paraId="573B3DCB" w14:textId="7955399A" w:rsidR="00012205" w:rsidRDefault="00012205" w:rsidP="000043DE">
            <w:pPr>
              <w:spacing w:line="240" w:lineRule="auto"/>
              <w:jc w:val="center"/>
              <w:rPr>
                <w:rFonts w:ascii="Cambria" w:eastAsia="PMingLiU" w:hAnsi="Cambria" w:cs="Times New Roman"/>
                <w:b/>
                <w:sz w:val="18"/>
                <w:szCs w:val="18"/>
              </w:rPr>
            </w:pPr>
            <w:r w:rsidRPr="00362C51">
              <w:rPr>
                <w:rFonts w:ascii="Cambria" w:eastAsia="PMingLiU" w:hAnsi="Cambria" w:cs="Times New Roman"/>
                <w:sz w:val="20"/>
                <w:szCs w:val="20"/>
              </w:rPr>
              <w:t>Invertebrates</w:t>
            </w:r>
          </w:p>
          <w:p w14:paraId="65434BBE" w14:textId="77777777" w:rsidR="009359D3" w:rsidRDefault="009359D3" w:rsidP="00012205">
            <w:pPr>
              <w:spacing w:line="240" w:lineRule="auto"/>
              <w:jc w:val="center"/>
              <w:rPr>
                <w:rFonts w:ascii="Cambria" w:eastAsia="PMingLiU" w:hAnsi="Cambria" w:cs="Times New Roman"/>
                <w:b/>
                <w:i/>
                <w:sz w:val="20"/>
                <w:szCs w:val="20"/>
              </w:rPr>
            </w:pPr>
          </w:p>
          <w:p w14:paraId="27270782" w14:textId="668DB41B" w:rsidR="003A37FC" w:rsidRPr="00362C51" w:rsidRDefault="009359D3" w:rsidP="00012205">
            <w:pPr>
              <w:spacing w:line="240" w:lineRule="auto"/>
              <w:jc w:val="center"/>
              <w:rPr>
                <w:rFonts w:ascii="Cambria" w:eastAsia="PMingLiU" w:hAnsi="Cambria" w:cs="Times New Roman"/>
                <w:b/>
                <w:sz w:val="18"/>
                <w:szCs w:val="18"/>
              </w:rPr>
            </w:pPr>
            <w:r>
              <w:rPr>
                <w:rFonts w:ascii="Cambria" w:eastAsia="PMingLiU" w:hAnsi="Cambria" w:cs="Times New Roman"/>
                <w:b/>
                <w:i/>
                <w:sz w:val="20"/>
                <w:szCs w:val="20"/>
              </w:rPr>
              <w:t>Due: Homework #7</w:t>
            </w:r>
          </w:p>
        </w:tc>
        <w:tc>
          <w:tcPr>
            <w:tcW w:w="2658" w:type="dxa"/>
            <w:tcBorders>
              <w:top w:val="single" w:sz="2" w:space="0" w:color="000000"/>
              <w:left w:val="single" w:sz="2" w:space="0" w:color="000000"/>
              <w:bottom w:val="single" w:sz="2" w:space="0" w:color="000000"/>
              <w:right w:val="single" w:sz="2" w:space="0" w:color="000000"/>
            </w:tcBorders>
            <w:hideMark/>
          </w:tcPr>
          <w:p w14:paraId="1F57D401" w14:textId="063543A5" w:rsidR="00012205" w:rsidRPr="00C80D74" w:rsidRDefault="00C80D74" w:rsidP="00012205">
            <w:pPr>
              <w:spacing w:line="240" w:lineRule="auto"/>
              <w:ind w:left="-10" w:firstLine="10"/>
              <w:rPr>
                <w:rFonts w:ascii="Cambria" w:eastAsia="PMingLiU" w:hAnsi="Cambria" w:cs="Times New Roman"/>
                <w:sz w:val="20"/>
                <w:szCs w:val="20"/>
                <w:u w:val="single"/>
              </w:rPr>
            </w:pPr>
            <w:r w:rsidRPr="00C80D74">
              <w:rPr>
                <w:rFonts w:ascii="Cambria" w:eastAsia="PMingLiU" w:hAnsi="Cambria" w:cs="Times New Roman"/>
                <w:sz w:val="20"/>
                <w:szCs w:val="20"/>
                <w:u w:val="single"/>
              </w:rPr>
              <w:t>Feb 28</w:t>
            </w:r>
          </w:p>
          <w:p w14:paraId="076CF2AC" w14:textId="77777777" w:rsidR="00012205" w:rsidRDefault="00012205" w:rsidP="00012205">
            <w:pPr>
              <w:spacing w:line="240" w:lineRule="auto"/>
              <w:jc w:val="center"/>
              <w:rPr>
                <w:rFonts w:ascii="Cambria" w:eastAsia="PMingLiU" w:hAnsi="Cambria" w:cs="Times New Roman"/>
                <w:sz w:val="20"/>
                <w:szCs w:val="20"/>
              </w:rPr>
            </w:pPr>
            <w:r w:rsidRPr="000B602C">
              <w:rPr>
                <w:rFonts w:ascii="Cambria" w:eastAsia="PMingLiU" w:hAnsi="Cambria" w:cs="Times New Roman"/>
                <w:b/>
                <w:sz w:val="20"/>
                <w:szCs w:val="20"/>
              </w:rPr>
              <w:t>Lab #8</w:t>
            </w:r>
            <w:r w:rsidRPr="000B602C">
              <w:rPr>
                <w:rFonts w:ascii="Cambria" w:eastAsia="PMingLiU" w:hAnsi="Cambria" w:cs="Times New Roman"/>
                <w:sz w:val="20"/>
                <w:szCs w:val="20"/>
              </w:rPr>
              <w:t xml:space="preserve">: </w:t>
            </w:r>
          </w:p>
          <w:p w14:paraId="79A66ED2" w14:textId="77777777" w:rsidR="00012205" w:rsidRPr="000B602C" w:rsidRDefault="00012205" w:rsidP="00012205">
            <w:pPr>
              <w:spacing w:line="240" w:lineRule="auto"/>
              <w:jc w:val="center"/>
              <w:rPr>
                <w:rFonts w:ascii="Cambria" w:eastAsia="PMingLiU" w:hAnsi="Cambria" w:cs="Times New Roman"/>
                <w:sz w:val="20"/>
                <w:szCs w:val="20"/>
              </w:rPr>
            </w:pPr>
            <w:r w:rsidRPr="000B602C">
              <w:rPr>
                <w:rFonts w:ascii="Cambria" w:eastAsia="PMingLiU" w:hAnsi="Cambria" w:cs="Times New Roman"/>
                <w:sz w:val="20"/>
                <w:szCs w:val="20"/>
              </w:rPr>
              <w:t xml:space="preserve">Invertebrates </w:t>
            </w:r>
          </w:p>
          <w:p w14:paraId="00F6734A" w14:textId="77777777" w:rsidR="00012205" w:rsidRPr="00D13670" w:rsidRDefault="00012205" w:rsidP="00012205">
            <w:pPr>
              <w:spacing w:line="240" w:lineRule="auto"/>
              <w:rPr>
                <w:rFonts w:ascii="Cambria" w:eastAsia="PMingLiU" w:hAnsi="Cambria" w:cs="Times New Roman"/>
                <w:b/>
                <w:sz w:val="16"/>
                <w:szCs w:val="16"/>
              </w:rPr>
            </w:pPr>
          </w:p>
          <w:p w14:paraId="09B1A13F" w14:textId="0D6931A4" w:rsidR="00012205" w:rsidRPr="00563F51" w:rsidRDefault="00012205" w:rsidP="00563F51">
            <w:pPr>
              <w:spacing w:line="240" w:lineRule="auto"/>
              <w:jc w:val="center"/>
              <w:rPr>
                <w:rFonts w:ascii="Cambria" w:eastAsia="PMingLiU" w:hAnsi="Cambria" w:cs="Times New Roman"/>
                <w:b/>
                <w:i/>
                <w:sz w:val="20"/>
                <w:szCs w:val="20"/>
              </w:rPr>
            </w:pPr>
            <w:r w:rsidRPr="00563F51">
              <w:rPr>
                <w:rFonts w:ascii="Cambria" w:eastAsia="PMingLiU" w:hAnsi="Cambria" w:cs="Times New Roman"/>
                <w:b/>
                <w:i/>
                <w:sz w:val="20"/>
                <w:szCs w:val="20"/>
              </w:rPr>
              <w:t>Due:  Lab #7, Pre-lab #8</w:t>
            </w:r>
          </w:p>
        </w:tc>
      </w:tr>
      <w:tr w:rsidR="00012205" w:rsidRPr="00362C51" w14:paraId="2799425F" w14:textId="77777777" w:rsidTr="00043148">
        <w:tc>
          <w:tcPr>
            <w:tcW w:w="896" w:type="dxa"/>
            <w:tcBorders>
              <w:top w:val="single" w:sz="2" w:space="0" w:color="000000"/>
              <w:left w:val="single" w:sz="2" w:space="0" w:color="000000"/>
              <w:bottom w:val="single" w:sz="2" w:space="0" w:color="000000"/>
              <w:right w:val="single" w:sz="2" w:space="0" w:color="000000"/>
            </w:tcBorders>
            <w:hideMark/>
          </w:tcPr>
          <w:p w14:paraId="1C84566F" w14:textId="2EA3646D" w:rsidR="00012205" w:rsidRPr="00362C51" w:rsidRDefault="00012205" w:rsidP="00012205">
            <w:pPr>
              <w:spacing w:line="240" w:lineRule="auto"/>
              <w:jc w:val="center"/>
              <w:rPr>
                <w:rFonts w:ascii="Cambria" w:eastAsia="PMingLiU" w:hAnsi="Cambria" w:cs="Times New Roman"/>
                <w:sz w:val="20"/>
                <w:szCs w:val="20"/>
              </w:rPr>
            </w:pPr>
            <w:r w:rsidRPr="00362C51">
              <w:rPr>
                <w:rFonts w:ascii="Cambria" w:eastAsia="PMingLiU" w:hAnsi="Cambria" w:cs="Times New Roman"/>
                <w:sz w:val="20"/>
                <w:szCs w:val="20"/>
              </w:rPr>
              <w:t>Week 9</w:t>
            </w:r>
          </w:p>
        </w:tc>
        <w:tc>
          <w:tcPr>
            <w:tcW w:w="1888" w:type="dxa"/>
            <w:tcBorders>
              <w:top w:val="single" w:sz="2" w:space="0" w:color="000000"/>
              <w:left w:val="single" w:sz="2" w:space="0" w:color="000000"/>
              <w:bottom w:val="single" w:sz="2" w:space="0" w:color="000000"/>
              <w:right w:val="single" w:sz="2" w:space="0" w:color="000000"/>
            </w:tcBorders>
          </w:tcPr>
          <w:p w14:paraId="1BF499A6" w14:textId="202380B2" w:rsidR="00012205" w:rsidRPr="00362C51" w:rsidRDefault="00012205" w:rsidP="009359D3">
            <w:pPr>
              <w:spacing w:line="240" w:lineRule="auto"/>
              <w:rPr>
                <w:rFonts w:ascii="Cambria" w:eastAsia="PMingLiU" w:hAnsi="Cambria" w:cs="Times New Roman"/>
                <w:sz w:val="20"/>
                <w:szCs w:val="20"/>
              </w:rPr>
            </w:pPr>
            <w:r>
              <w:rPr>
                <w:rFonts w:ascii="Cambria" w:eastAsia="PMingLiU" w:hAnsi="Cambria" w:cs="Times New Roman"/>
                <w:sz w:val="20"/>
                <w:szCs w:val="20"/>
              </w:rPr>
              <w:t xml:space="preserve">Read for </w:t>
            </w:r>
            <w:r w:rsidR="00471649">
              <w:rPr>
                <w:rFonts w:ascii="Cambria" w:eastAsia="PMingLiU" w:hAnsi="Cambria" w:cs="Times New Roman"/>
                <w:sz w:val="20"/>
                <w:szCs w:val="20"/>
              </w:rPr>
              <w:t>Wednesday</w:t>
            </w:r>
          </w:p>
          <w:p w14:paraId="64A3B66B" w14:textId="2DE8D81D" w:rsidR="00012205" w:rsidRPr="00D7359D" w:rsidRDefault="00012205" w:rsidP="00012205">
            <w:pPr>
              <w:spacing w:line="240" w:lineRule="auto"/>
              <w:ind w:left="-10" w:firstLine="10"/>
              <w:rPr>
                <w:rFonts w:ascii="Cambria" w:eastAsia="PMingLiU" w:hAnsi="Cambria" w:cs="Times New Roman"/>
                <w:b/>
                <w:sz w:val="18"/>
                <w:szCs w:val="18"/>
              </w:rPr>
            </w:pPr>
            <w:r w:rsidRPr="00D7359D">
              <w:rPr>
                <w:rFonts w:ascii="Cambria" w:eastAsia="PMingLiU" w:hAnsi="Cambria" w:cs="Times New Roman"/>
                <w:b/>
                <w:sz w:val="18"/>
                <w:szCs w:val="18"/>
              </w:rPr>
              <w:t>Ch. 15.5-15.6</w:t>
            </w:r>
          </w:p>
        </w:tc>
        <w:tc>
          <w:tcPr>
            <w:tcW w:w="2451" w:type="dxa"/>
            <w:tcBorders>
              <w:top w:val="single" w:sz="2" w:space="0" w:color="000000"/>
              <w:left w:val="single" w:sz="2" w:space="0" w:color="000000"/>
              <w:bottom w:val="single" w:sz="2" w:space="0" w:color="000000"/>
              <w:right w:val="single" w:sz="2" w:space="0" w:color="000000"/>
            </w:tcBorders>
            <w:hideMark/>
          </w:tcPr>
          <w:p w14:paraId="5F064402" w14:textId="6BE6250B" w:rsidR="009B6F39" w:rsidRPr="00362C51" w:rsidRDefault="009B6F39" w:rsidP="009B6F39">
            <w:pPr>
              <w:spacing w:line="240" w:lineRule="auto"/>
              <w:ind w:left="-10" w:firstLine="10"/>
              <w:rPr>
                <w:rFonts w:ascii="Cambria" w:eastAsia="PMingLiU" w:hAnsi="Cambria" w:cs="Times New Roman"/>
                <w:sz w:val="20"/>
                <w:szCs w:val="20"/>
              </w:rPr>
            </w:pPr>
            <w:r>
              <w:rPr>
                <w:rFonts w:ascii="Cambria" w:eastAsia="PMingLiU" w:hAnsi="Cambria" w:cs="Times New Roman"/>
                <w:sz w:val="20"/>
                <w:szCs w:val="20"/>
                <w:u w:val="single"/>
              </w:rPr>
              <w:t xml:space="preserve">Mar </w:t>
            </w:r>
            <w:r w:rsidR="00C80D74">
              <w:rPr>
                <w:rFonts w:ascii="Cambria" w:eastAsia="PMingLiU" w:hAnsi="Cambria" w:cs="Times New Roman"/>
                <w:sz w:val="20"/>
                <w:szCs w:val="20"/>
                <w:u w:val="single"/>
              </w:rPr>
              <w:t>2</w:t>
            </w:r>
          </w:p>
          <w:p w14:paraId="01269475" w14:textId="5DA39246" w:rsidR="003A37FC" w:rsidRPr="000B602C" w:rsidRDefault="00471649" w:rsidP="00471649">
            <w:pPr>
              <w:spacing w:line="240" w:lineRule="auto"/>
              <w:jc w:val="center"/>
              <w:rPr>
                <w:rFonts w:ascii="Cambria" w:eastAsia="PMingLiU" w:hAnsi="Cambria" w:cs="Times New Roman"/>
                <w:sz w:val="20"/>
                <w:szCs w:val="20"/>
              </w:rPr>
            </w:pPr>
            <w:r>
              <w:rPr>
                <w:rFonts w:ascii="Cambria" w:eastAsia="PMingLiU" w:hAnsi="Cambria" w:cs="Times New Roman"/>
                <w:sz w:val="20"/>
                <w:szCs w:val="20"/>
              </w:rPr>
              <w:t>Invertebrate Ecology</w:t>
            </w:r>
          </w:p>
        </w:tc>
        <w:tc>
          <w:tcPr>
            <w:tcW w:w="2636" w:type="dxa"/>
            <w:tcBorders>
              <w:top w:val="single" w:sz="2" w:space="0" w:color="000000"/>
              <w:left w:val="single" w:sz="2" w:space="0" w:color="000000"/>
              <w:bottom w:val="single" w:sz="2" w:space="0" w:color="000000"/>
              <w:right w:val="single" w:sz="2" w:space="0" w:color="000000"/>
            </w:tcBorders>
            <w:hideMark/>
          </w:tcPr>
          <w:p w14:paraId="0E6BF9D0" w14:textId="54689B61" w:rsidR="009B6F39" w:rsidRPr="00362C51" w:rsidRDefault="009B6F39" w:rsidP="009B6F39">
            <w:pPr>
              <w:spacing w:line="240" w:lineRule="auto"/>
              <w:ind w:left="-10" w:firstLine="10"/>
              <w:rPr>
                <w:rFonts w:ascii="Cambria" w:eastAsia="PMingLiU" w:hAnsi="Cambria" w:cs="Times New Roman"/>
                <w:sz w:val="20"/>
                <w:szCs w:val="20"/>
              </w:rPr>
            </w:pPr>
            <w:r>
              <w:rPr>
                <w:rFonts w:ascii="Cambria" w:eastAsia="PMingLiU" w:hAnsi="Cambria" w:cs="Times New Roman"/>
                <w:sz w:val="20"/>
                <w:szCs w:val="20"/>
                <w:u w:val="single"/>
              </w:rPr>
              <w:t xml:space="preserve">Mar </w:t>
            </w:r>
            <w:r w:rsidR="00C80D74">
              <w:rPr>
                <w:rFonts w:ascii="Cambria" w:eastAsia="PMingLiU" w:hAnsi="Cambria" w:cs="Times New Roman"/>
                <w:sz w:val="20"/>
                <w:szCs w:val="20"/>
                <w:u w:val="single"/>
              </w:rPr>
              <w:t>4</w:t>
            </w:r>
          </w:p>
          <w:p w14:paraId="5BA0C8CF" w14:textId="77777777" w:rsidR="00471649" w:rsidRDefault="00471649" w:rsidP="00471649">
            <w:pPr>
              <w:spacing w:line="240" w:lineRule="auto"/>
              <w:jc w:val="center"/>
              <w:rPr>
                <w:rFonts w:ascii="Cambria" w:eastAsia="PMingLiU" w:hAnsi="Cambria" w:cs="Times New Roman"/>
                <w:b/>
                <w:i/>
                <w:sz w:val="20"/>
                <w:szCs w:val="20"/>
              </w:rPr>
            </w:pPr>
            <w:r w:rsidRPr="00F85832">
              <w:rPr>
                <w:rFonts w:ascii="Cambria" w:eastAsia="PMingLiU" w:hAnsi="Cambria" w:cs="Times New Roman"/>
                <w:sz w:val="20"/>
                <w:szCs w:val="20"/>
              </w:rPr>
              <w:t>Arthropods</w:t>
            </w:r>
          </w:p>
          <w:p w14:paraId="42449F64" w14:textId="27D52D1C" w:rsidR="00471649" w:rsidRDefault="00471649" w:rsidP="00471649">
            <w:pPr>
              <w:spacing w:line="240" w:lineRule="auto"/>
              <w:jc w:val="center"/>
              <w:rPr>
                <w:rFonts w:ascii="Cambria" w:eastAsia="PMingLiU" w:hAnsi="Cambria" w:cs="Times New Roman"/>
                <w:b/>
                <w:i/>
                <w:sz w:val="20"/>
                <w:szCs w:val="20"/>
              </w:rPr>
            </w:pPr>
            <w:r w:rsidRPr="000B602C">
              <w:rPr>
                <w:rFonts w:ascii="Cambria" w:eastAsia="PMingLiU" w:hAnsi="Cambria" w:cs="Times New Roman"/>
                <w:b/>
                <w:i/>
                <w:sz w:val="20"/>
                <w:szCs w:val="20"/>
              </w:rPr>
              <w:t>Reading Quiz #</w:t>
            </w:r>
            <w:r w:rsidR="009359D3">
              <w:rPr>
                <w:rFonts w:ascii="Cambria" w:eastAsia="PMingLiU" w:hAnsi="Cambria" w:cs="Times New Roman"/>
                <w:b/>
                <w:i/>
                <w:sz w:val="20"/>
                <w:szCs w:val="20"/>
              </w:rPr>
              <w:t>7</w:t>
            </w:r>
          </w:p>
          <w:p w14:paraId="160C98ED" w14:textId="77777777" w:rsidR="009359D3" w:rsidRDefault="009359D3" w:rsidP="00471649">
            <w:pPr>
              <w:spacing w:line="240" w:lineRule="auto"/>
              <w:jc w:val="center"/>
              <w:rPr>
                <w:rFonts w:ascii="Cambria" w:eastAsia="PMingLiU" w:hAnsi="Cambria" w:cs="Times New Roman"/>
                <w:b/>
                <w:i/>
                <w:sz w:val="20"/>
                <w:szCs w:val="20"/>
              </w:rPr>
            </w:pPr>
          </w:p>
          <w:p w14:paraId="31B41115" w14:textId="32C57F97" w:rsidR="00012205" w:rsidRPr="00563F51" w:rsidRDefault="009359D3" w:rsidP="00D13670">
            <w:pPr>
              <w:spacing w:line="240" w:lineRule="auto"/>
              <w:jc w:val="center"/>
              <w:rPr>
                <w:rFonts w:ascii="Cambria" w:eastAsia="PMingLiU" w:hAnsi="Cambria" w:cs="Times New Roman"/>
                <w:i/>
                <w:sz w:val="20"/>
                <w:szCs w:val="20"/>
              </w:rPr>
            </w:pPr>
            <w:r>
              <w:rPr>
                <w:rFonts w:ascii="Cambria" w:eastAsia="PMingLiU" w:hAnsi="Cambria" w:cs="Times New Roman"/>
                <w:b/>
                <w:i/>
                <w:sz w:val="20"/>
                <w:szCs w:val="20"/>
              </w:rPr>
              <w:t xml:space="preserve">Due: </w:t>
            </w:r>
            <w:r w:rsidR="007D0EBA">
              <w:rPr>
                <w:rFonts w:ascii="Cambria" w:eastAsia="PMingLiU" w:hAnsi="Cambria" w:cs="Times New Roman"/>
                <w:b/>
                <w:i/>
                <w:sz w:val="20"/>
                <w:szCs w:val="20"/>
              </w:rPr>
              <w:t>Reading Guide #</w:t>
            </w:r>
            <w:r>
              <w:rPr>
                <w:rFonts w:ascii="Cambria" w:eastAsia="PMingLiU" w:hAnsi="Cambria" w:cs="Times New Roman"/>
                <w:b/>
                <w:i/>
                <w:sz w:val="20"/>
                <w:szCs w:val="20"/>
              </w:rPr>
              <w:t>7</w:t>
            </w:r>
          </w:p>
        </w:tc>
        <w:tc>
          <w:tcPr>
            <w:tcW w:w="2658" w:type="dxa"/>
            <w:tcBorders>
              <w:top w:val="single" w:sz="2" w:space="0" w:color="000000"/>
              <w:left w:val="single" w:sz="2" w:space="0" w:color="000000"/>
              <w:bottom w:val="single" w:sz="2" w:space="0" w:color="000000"/>
              <w:right w:val="single" w:sz="2" w:space="0" w:color="000000"/>
            </w:tcBorders>
            <w:hideMark/>
          </w:tcPr>
          <w:p w14:paraId="5F5B686B" w14:textId="2BCC695A" w:rsidR="009B6F39" w:rsidRPr="00362C51" w:rsidRDefault="009B6F39" w:rsidP="009B6F39">
            <w:pPr>
              <w:spacing w:line="240" w:lineRule="auto"/>
              <w:ind w:left="-10" w:firstLine="10"/>
              <w:rPr>
                <w:rFonts w:ascii="Cambria" w:eastAsia="PMingLiU" w:hAnsi="Cambria" w:cs="Times New Roman"/>
                <w:sz w:val="20"/>
                <w:szCs w:val="20"/>
              </w:rPr>
            </w:pPr>
            <w:r>
              <w:rPr>
                <w:rFonts w:ascii="Cambria" w:eastAsia="PMingLiU" w:hAnsi="Cambria" w:cs="Times New Roman"/>
                <w:sz w:val="20"/>
                <w:szCs w:val="20"/>
                <w:u w:val="single"/>
              </w:rPr>
              <w:t xml:space="preserve">Mar </w:t>
            </w:r>
            <w:r w:rsidR="00C80D74">
              <w:rPr>
                <w:rFonts w:ascii="Cambria" w:eastAsia="PMingLiU" w:hAnsi="Cambria" w:cs="Times New Roman"/>
                <w:sz w:val="20"/>
                <w:szCs w:val="20"/>
                <w:u w:val="single"/>
              </w:rPr>
              <w:t>6</w:t>
            </w:r>
          </w:p>
          <w:p w14:paraId="4A639417" w14:textId="57CFEA9B" w:rsidR="009B6F39" w:rsidRPr="001A665B" w:rsidRDefault="009B6F39" w:rsidP="009B6F39">
            <w:pPr>
              <w:spacing w:line="240" w:lineRule="auto"/>
              <w:jc w:val="center"/>
              <w:rPr>
                <w:rFonts w:ascii="Cambria" w:eastAsia="PMingLiU" w:hAnsi="Cambria" w:cs="Times New Roman"/>
                <w:b/>
                <w:sz w:val="20"/>
                <w:szCs w:val="20"/>
              </w:rPr>
            </w:pPr>
            <w:r w:rsidRPr="001A665B">
              <w:rPr>
                <w:rFonts w:ascii="Cambria" w:eastAsia="PMingLiU" w:hAnsi="Cambria" w:cs="Times New Roman"/>
                <w:b/>
                <w:sz w:val="20"/>
                <w:szCs w:val="20"/>
              </w:rPr>
              <w:t>Lab #9:</w:t>
            </w:r>
          </w:p>
          <w:p w14:paraId="69351AD5" w14:textId="77777777" w:rsidR="009B6F39" w:rsidRDefault="009B6F39" w:rsidP="009B6F39">
            <w:pPr>
              <w:spacing w:line="240" w:lineRule="auto"/>
              <w:jc w:val="center"/>
              <w:rPr>
                <w:rFonts w:ascii="Cambria" w:eastAsia="PMingLiU" w:hAnsi="Cambria" w:cs="Times New Roman"/>
                <w:b/>
                <w:i/>
                <w:sz w:val="20"/>
                <w:szCs w:val="20"/>
              </w:rPr>
            </w:pPr>
            <w:r>
              <w:rPr>
                <w:rFonts w:ascii="Cambria" w:eastAsia="PMingLiU" w:hAnsi="Cambria" w:cs="Times New Roman"/>
                <w:sz w:val="20"/>
                <w:szCs w:val="20"/>
              </w:rPr>
              <w:t>Arthropods</w:t>
            </w:r>
          </w:p>
          <w:p w14:paraId="713C0BB0" w14:textId="35534D79" w:rsidR="00012205" w:rsidRPr="00D13670" w:rsidRDefault="009B6F39" w:rsidP="009B6F39">
            <w:pPr>
              <w:spacing w:line="240" w:lineRule="auto"/>
              <w:jc w:val="center"/>
              <w:rPr>
                <w:rFonts w:ascii="Cambria" w:eastAsia="PMingLiU" w:hAnsi="Cambria" w:cs="Times New Roman"/>
                <w:b/>
                <w:i/>
                <w:szCs w:val="24"/>
              </w:rPr>
            </w:pPr>
            <w:r>
              <w:rPr>
                <w:rFonts w:ascii="Cambria" w:eastAsia="PMingLiU" w:hAnsi="Cambria" w:cs="Times New Roman"/>
                <w:b/>
                <w:i/>
                <w:sz w:val="20"/>
                <w:szCs w:val="20"/>
              </w:rPr>
              <w:t>Due: Lab #8, Pre-</w:t>
            </w:r>
            <w:r w:rsidRPr="00563F51">
              <w:rPr>
                <w:rFonts w:ascii="Cambria" w:eastAsia="PMingLiU" w:hAnsi="Cambria" w:cs="Times New Roman"/>
                <w:b/>
                <w:i/>
                <w:sz w:val="20"/>
                <w:szCs w:val="20"/>
              </w:rPr>
              <w:t>Lab #</w:t>
            </w:r>
            <w:r>
              <w:rPr>
                <w:rFonts w:ascii="Cambria" w:eastAsia="PMingLiU" w:hAnsi="Cambria" w:cs="Times New Roman"/>
                <w:b/>
                <w:i/>
                <w:sz w:val="20"/>
                <w:szCs w:val="20"/>
              </w:rPr>
              <w:t>9</w:t>
            </w:r>
          </w:p>
        </w:tc>
      </w:tr>
      <w:tr w:rsidR="00012205" w:rsidRPr="00362C51" w14:paraId="57A665FA" w14:textId="77777777" w:rsidTr="00043148">
        <w:tc>
          <w:tcPr>
            <w:tcW w:w="896" w:type="dxa"/>
            <w:tcBorders>
              <w:top w:val="single" w:sz="2" w:space="0" w:color="000000"/>
              <w:left w:val="single" w:sz="2" w:space="0" w:color="000000"/>
              <w:bottom w:val="single" w:sz="2" w:space="0" w:color="000000"/>
              <w:right w:val="single" w:sz="2" w:space="0" w:color="000000"/>
            </w:tcBorders>
            <w:hideMark/>
          </w:tcPr>
          <w:p w14:paraId="3D93EB7D" w14:textId="23206C56" w:rsidR="00012205" w:rsidRPr="00362C51" w:rsidRDefault="00012205" w:rsidP="00012205">
            <w:pPr>
              <w:spacing w:line="240" w:lineRule="auto"/>
              <w:jc w:val="center"/>
              <w:rPr>
                <w:rFonts w:ascii="Cambria" w:eastAsia="PMingLiU" w:hAnsi="Cambria" w:cs="Times New Roman"/>
                <w:sz w:val="20"/>
                <w:szCs w:val="20"/>
              </w:rPr>
            </w:pPr>
            <w:r w:rsidRPr="00362C51">
              <w:rPr>
                <w:rFonts w:ascii="Cambria" w:eastAsia="PMingLiU" w:hAnsi="Cambria" w:cs="Times New Roman"/>
                <w:sz w:val="20"/>
                <w:szCs w:val="20"/>
              </w:rPr>
              <w:t>Week 10</w:t>
            </w:r>
          </w:p>
        </w:tc>
        <w:tc>
          <w:tcPr>
            <w:tcW w:w="1888" w:type="dxa"/>
            <w:tcBorders>
              <w:top w:val="single" w:sz="2" w:space="0" w:color="000000"/>
              <w:left w:val="single" w:sz="2" w:space="0" w:color="000000"/>
              <w:bottom w:val="single" w:sz="2" w:space="0" w:color="000000"/>
              <w:right w:val="single" w:sz="2" w:space="0" w:color="000000"/>
            </w:tcBorders>
          </w:tcPr>
          <w:p w14:paraId="6EBDDDFE" w14:textId="77777777" w:rsidR="00012205" w:rsidRPr="00362C51" w:rsidRDefault="00012205" w:rsidP="00012205">
            <w:pPr>
              <w:spacing w:line="240" w:lineRule="auto"/>
              <w:ind w:left="-10" w:firstLine="10"/>
              <w:rPr>
                <w:rFonts w:ascii="Cambria" w:eastAsia="PMingLiU" w:hAnsi="Cambria" w:cs="Times New Roman"/>
                <w:sz w:val="20"/>
                <w:szCs w:val="20"/>
              </w:rPr>
            </w:pPr>
            <w:r>
              <w:rPr>
                <w:rFonts w:ascii="Cambria" w:eastAsia="PMingLiU" w:hAnsi="Cambria" w:cs="Times New Roman"/>
                <w:sz w:val="20"/>
                <w:szCs w:val="20"/>
              </w:rPr>
              <w:t>Read for Monday</w:t>
            </w:r>
          </w:p>
          <w:p w14:paraId="04FA5356" w14:textId="77777777" w:rsidR="00012205" w:rsidRPr="00362C51" w:rsidRDefault="00012205" w:rsidP="00012205">
            <w:pPr>
              <w:spacing w:line="240" w:lineRule="auto"/>
              <w:ind w:left="-10" w:firstLine="10"/>
              <w:rPr>
                <w:rFonts w:ascii="Cambria" w:eastAsia="PMingLiU" w:hAnsi="Cambria" w:cs="Times New Roman"/>
                <w:b/>
                <w:sz w:val="18"/>
                <w:szCs w:val="18"/>
              </w:rPr>
            </w:pPr>
            <w:r>
              <w:rPr>
                <w:rFonts w:ascii="Cambria" w:eastAsia="PMingLiU" w:hAnsi="Cambria" w:cs="Times New Roman"/>
                <w:b/>
                <w:sz w:val="18"/>
                <w:szCs w:val="18"/>
              </w:rPr>
              <w:t>Ch. 15.6</w:t>
            </w:r>
          </w:p>
          <w:p w14:paraId="125BB9AD" w14:textId="77777777" w:rsidR="00012205" w:rsidRPr="00362C51" w:rsidRDefault="00012205" w:rsidP="00012205">
            <w:pPr>
              <w:spacing w:line="240" w:lineRule="auto"/>
              <w:ind w:left="-10" w:firstLine="10"/>
              <w:rPr>
                <w:rFonts w:ascii="Cambria" w:eastAsia="PMingLiU" w:hAnsi="Cambria" w:cs="Times New Roman"/>
                <w:sz w:val="20"/>
                <w:szCs w:val="20"/>
              </w:rPr>
            </w:pPr>
          </w:p>
          <w:p w14:paraId="63EED47F" w14:textId="533CBC9C" w:rsidR="00012205" w:rsidRPr="00362C51" w:rsidRDefault="00012205" w:rsidP="009359D3">
            <w:pPr>
              <w:spacing w:line="240" w:lineRule="auto"/>
              <w:rPr>
                <w:rFonts w:ascii="Cambria" w:eastAsia="PMingLiU" w:hAnsi="Cambria" w:cs="Times New Roman"/>
                <w:sz w:val="20"/>
                <w:szCs w:val="20"/>
              </w:rPr>
            </w:pPr>
          </w:p>
        </w:tc>
        <w:tc>
          <w:tcPr>
            <w:tcW w:w="2451" w:type="dxa"/>
            <w:tcBorders>
              <w:top w:val="single" w:sz="2" w:space="0" w:color="000000"/>
              <w:left w:val="single" w:sz="2" w:space="0" w:color="000000"/>
              <w:bottom w:val="single" w:sz="2" w:space="0" w:color="000000"/>
              <w:right w:val="single" w:sz="2" w:space="0" w:color="000000"/>
            </w:tcBorders>
            <w:hideMark/>
          </w:tcPr>
          <w:p w14:paraId="50C1B221" w14:textId="692B2735" w:rsidR="009B6F39" w:rsidRPr="00362C51" w:rsidRDefault="009B6F39" w:rsidP="009B6F39">
            <w:pPr>
              <w:spacing w:line="240" w:lineRule="auto"/>
              <w:ind w:left="-10" w:firstLine="10"/>
              <w:rPr>
                <w:rFonts w:ascii="Cambria" w:eastAsia="PMingLiU" w:hAnsi="Cambria" w:cs="Times New Roman"/>
                <w:sz w:val="20"/>
                <w:szCs w:val="20"/>
              </w:rPr>
            </w:pPr>
            <w:r>
              <w:rPr>
                <w:rFonts w:ascii="Cambria" w:eastAsia="PMingLiU" w:hAnsi="Cambria" w:cs="Times New Roman"/>
                <w:sz w:val="20"/>
                <w:szCs w:val="20"/>
                <w:u w:val="single"/>
              </w:rPr>
              <w:t xml:space="preserve">Mar </w:t>
            </w:r>
            <w:r w:rsidR="00C80D74">
              <w:rPr>
                <w:rFonts w:ascii="Cambria" w:eastAsia="PMingLiU" w:hAnsi="Cambria" w:cs="Times New Roman"/>
                <w:sz w:val="20"/>
                <w:szCs w:val="20"/>
                <w:u w:val="single"/>
              </w:rPr>
              <w:t>9</w:t>
            </w:r>
          </w:p>
          <w:p w14:paraId="145856B4" w14:textId="77777777" w:rsidR="000043DE" w:rsidRDefault="00012205" w:rsidP="003A37FC">
            <w:pPr>
              <w:spacing w:line="240" w:lineRule="auto"/>
              <w:jc w:val="center"/>
              <w:rPr>
                <w:rFonts w:ascii="Cambria" w:eastAsia="PMingLiU" w:hAnsi="Cambria" w:cs="Times New Roman"/>
                <w:b/>
                <w:i/>
                <w:sz w:val="20"/>
                <w:szCs w:val="20"/>
              </w:rPr>
            </w:pPr>
            <w:r w:rsidRPr="00362C51">
              <w:rPr>
                <w:rFonts w:ascii="Cambria" w:eastAsia="PMingLiU" w:hAnsi="Cambria" w:cs="Times New Roman"/>
                <w:sz w:val="20"/>
                <w:szCs w:val="20"/>
              </w:rPr>
              <w:t>Vertebrates</w:t>
            </w:r>
            <w:r w:rsidR="003A37FC">
              <w:rPr>
                <w:rFonts w:ascii="Cambria" w:eastAsia="PMingLiU" w:hAnsi="Cambria" w:cs="Times New Roman"/>
                <w:b/>
                <w:i/>
                <w:sz w:val="20"/>
                <w:szCs w:val="20"/>
              </w:rPr>
              <w:t xml:space="preserve"> </w:t>
            </w:r>
          </w:p>
          <w:p w14:paraId="1922E823" w14:textId="00B92D98" w:rsidR="003A37FC" w:rsidRDefault="003A37FC" w:rsidP="003A37FC">
            <w:pPr>
              <w:spacing w:line="240" w:lineRule="auto"/>
              <w:jc w:val="center"/>
              <w:rPr>
                <w:rFonts w:ascii="Cambria" w:eastAsia="PMingLiU" w:hAnsi="Cambria" w:cs="Times New Roman"/>
                <w:b/>
                <w:i/>
                <w:sz w:val="20"/>
                <w:szCs w:val="20"/>
              </w:rPr>
            </w:pPr>
            <w:r>
              <w:rPr>
                <w:rFonts w:ascii="Cambria" w:eastAsia="PMingLiU" w:hAnsi="Cambria" w:cs="Times New Roman"/>
                <w:b/>
                <w:i/>
                <w:sz w:val="20"/>
                <w:szCs w:val="20"/>
              </w:rPr>
              <w:t>Reading Quiz #</w:t>
            </w:r>
            <w:r w:rsidR="009359D3">
              <w:rPr>
                <w:rFonts w:ascii="Cambria" w:eastAsia="PMingLiU" w:hAnsi="Cambria" w:cs="Times New Roman"/>
                <w:b/>
                <w:i/>
                <w:sz w:val="20"/>
                <w:szCs w:val="20"/>
              </w:rPr>
              <w:t>8</w:t>
            </w:r>
          </w:p>
          <w:p w14:paraId="5B16D75D" w14:textId="77777777" w:rsidR="009359D3" w:rsidRDefault="009359D3" w:rsidP="003A37FC">
            <w:pPr>
              <w:spacing w:line="240" w:lineRule="auto"/>
              <w:jc w:val="center"/>
              <w:rPr>
                <w:rFonts w:ascii="Cambria" w:eastAsia="PMingLiU" w:hAnsi="Cambria" w:cs="Times New Roman"/>
                <w:b/>
                <w:i/>
                <w:sz w:val="20"/>
                <w:szCs w:val="20"/>
              </w:rPr>
            </w:pPr>
          </w:p>
          <w:p w14:paraId="3B2586E0" w14:textId="21DB9A3F" w:rsidR="00012205" w:rsidRPr="00563F51" w:rsidRDefault="009359D3" w:rsidP="00B204BD">
            <w:pPr>
              <w:spacing w:line="240" w:lineRule="auto"/>
              <w:jc w:val="center"/>
              <w:rPr>
                <w:rFonts w:ascii="Cambria" w:eastAsia="PMingLiU" w:hAnsi="Cambria" w:cs="Times New Roman"/>
                <w:sz w:val="20"/>
                <w:szCs w:val="20"/>
              </w:rPr>
            </w:pPr>
            <w:r>
              <w:rPr>
                <w:rFonts w:ascii="Cambria" w:eastAsia="PMingLiU" w:hAnsi="Cambria" w:cs="Times New Roman"/>
                <w:b/>
                <w:i/>
                <w:sz w:val="20"/>
                <w:szCs w:val="20"/>
              </w:rPr>
              <w:t xml:space="preserve">Due: </w:t>
            </w:r>
            <w:r w:rsidR="007D0EBA">
              <w:rPr>
                <w:rFonts w:ascii="Cambria" w:eastAsia="PMingLiU" w:hAnsi="Cambria" w:cs="Times New Roman"/>
                <w:b/>
                <w:i/>
                <w:sz w:val="20"/>
                <w:szCs w:val="20"/>
              </w:rPr>
              <w:t>Reading Guide #</w:t>
            </w:r>
            <w:r>
              <w:rPr>
                <w:rFonts w:ascii="Cambria" w:eastAsia="PMingLiU" w:hAnsi="Cambria" w:cs="Times New Roman"/>
                <w:b/>
                <w:i/>
                <w:sz w:val="20"/>
                <w:szCs w:val="20"/>
              </w:rPr>
              <w:t>8</w:t>
            </w:r>
          </w:p>
        </w:tc>
        <w:tc>
          <w:tcPr>
            <w:tcW w:w="2636" w:type="dxa"/>
            <w:tcBorders>
              <w:top w:val="single" w:sz="2" w:space="0" w:color="000000"/>
              <w:left w:val="single" w:sz="2" w:space="0" w:color="000000"/>
              <w:bottom w:val="single" w:sz="2" w:space="0" w:color="000000"/>
              <w:right w:val="single" w:sz="2" w:space="0" w:color="000000"/>
            </w:tcBorders>
            <w:hideMark/>
          </w:tcPr>
          <w:p w14:paraId="31DB6CFD" w14:textId="378C0CDF" w:rsidR="009B6F39" w:rsidRPr="00362C51" w:rsidRDefault="009B6F39" w:rsidP="009B6F39">
            <w:pPr>
              <w:spacing w:line="240" w:lineRule="auto"/>
              <w:ind w:left="-10" w:firstLine="10"/>
              <w:rPr>
                <w:rFonts w:ascii="Cambria" w:eastAsia="PMingLiU" w:hAnsi="Cambria" w:cs="Times New Roman"/>
                <w:sz w:val="20"/>
                <w:szCs w:val="20"/>
              </w:rPr>
            </w:pPr>
            <w:r>
              <w:rPr>
                <w:rFonts w:ascii="Cambria" w:eastAsia="PMingLiU" w:hAnsi="Cambria" w:cs="Times New Roman"/>
                <w:sz w:val="20"/>
                <w:szCs w:val="20"/>
                <w:u w:val="single"/>
              </w:rPr>
              <w:t>Mar 1</w:t>
            </w:r>
            <w:r w:rsidR="00C80D74">
              <w:rPr>
                <w:rFonts w:ascii="Cambria" w:eastAsia="PMingLiU" w:hAnsi="Cambria" w:cs="Times New Roman"/>
                <w:sz w:val="20"/>
                <w:szCs w:val="20"/>
                <w:u w:val="single"/>
              </w:rPr>
              <w:t>1</w:t>
            </w:r>
          </w:p>
          <w:p w14:paraId="7B2FDC0F" w14:textId="4F0FBCF2" w:rsidR="00012205" w:rsidRDefault="00012205" w:rsidP="00012205">
            <w:pPr>
              <w:spacing w:line="240" w:lineRule="auto"/>
              <w:ind w:left="-10" w:firstLine="10"/>
              <w:jc w:val="center"/>
              <w:rPr>
                <w:rFonts w:ascii="Cambria" w:eastAsia="PMingLiU" w:hAnsi="Cambria" w:cs="Times New Roman"/>
                <w:sz w:val="20"/>
                <w:szCs w:val="20"/>
              </w:rPr>
            </w:pPr>
            <w:r>
              <w:rPr>
                <w:rFonts w:ascii="Cambria" w:eastAsia="PMingLiU" w:hAnsi="Cambria" w:cs="Times New Roman"/>
                <w:sz w:val="20"/>
                <w:szCs w:val="20"/>
              </w:rPr>
              <w:t>Vertebrates</w:t>
            </w:r>
            <w:r w:rsidR="00D13670">
              <w:rPr>
                <w:rFonts w:ascii="Cambria" w:eastAsia="PMingLiU" w:hAnsi="Cambria" w:cs="Times New Roman"/>
                <w:sz w:val="20"/>
                <w:szCs w:val="20"/>
              </w:rPr>
              <w:t>,</w:t>
            </w:r>
            <w:r>
              <w:rPr>
                <w:rFonts w:ascii="Cambria" w:eastAsia="PMingLiU" w:hAnsi="Cambria" w:cs="Times New Roman"/>
                <w:sz w:val="20"/>
                <w:szCs w:val="20"/>
              </w:rPr>
              <w:t xml:space="preserve"> cont.</w:t>
            </w:r>
          </w:p>
          <w:p w14:paraId="761A15D8" w14:textId="0577BF83" w:rsidR="00012205" w:rsidRPr="00362C51" w:rsidRDefault="00AF4BD2" w:rsidP="00012205">
            <w:pPr>
              <w:spacing w:line="240" w:lineRule="auto"/>
              <w:ind w:left="-10" w:firstLine="10"/>
              <w:jc w:val="center"/>
              <w:rPr>
                <w:rFonts w:ascii="Cambria" w:eastAsia="PMingLiU" w:hAnsi="Cambria" w:cs="Times New Roman"/>
                <w:sz w:val="20"/>
                <w:szCs w:val="20"/>
              </w:rPr>
            </w:pPr>
            <w:r>
              <w:rPr>
                <w:rFonts w:ascii="Cambria" w:eastAsia="PMingLiU" w:hAnsi="Cambria" w:cs="Times New Roman"/>
                <w:sz w:val="20"/>
                <w:szCs w:val="20"/>
              </w:rPr>
              <w:t>Preserving Biodiversity</w:t>
            </w:r>
          </w:p>
        </w:tc>
        <w:tc>
          <w:tcPr>
            <w:tcW w:w="2658" w:type="dxa"/>
            <w:tcBorders>
              <w:top w:val="single" w:sz="2" w:space="0" w:color="000000"/>
              <w:left w:val="single" w:sz="2" w:space="0" w:color="000000"/>
              <w:bottom w:val="single" w:sz="2" w:space="0" w:color="000000"/>
              <w:right w:val="single" w:sz="2" w:space="0" w:color="000000"/>
            </w:tcBorders>
            <w:hideMark/>
          </w:tcPr>
          <w:p w14:paraId="49F0E6F3" w14:textId="51509F21" w:rsidR="009B6F39" w:rsidRPr="00362C51" w:rsidRDefault="009B6F39" w:rsidP="009B6F39">
            <w:pPr>
              <w:spacing w:line="240" w:lineRule="auto"/>
              <w:ind w:left="-10" w:firstLine="10"/>
              <w:rPr>
                <w:rFonts w:ascii="Cambria" w:eastAsia="PMingLiU" w:hAnsi="Cambria" w:cs="Times New Roman"/>
                <w:sz w:val="20"/>
                <w:szCs w:val="20"/>
              </w:rPr>
            </w:pPr>
            <w:r>
              <w:rPr>
                <w:rFonts w:ascii="Cambria" w:eastAsia="PMingLiU" w:hAnsi="Cambria" w:cs="Times New Roman"/>
                <w:sz w:val="20"/>
                <w:szCs w:val="20"/>
                <w:u w:val="single"/>
              </w:rPr>
              <w:t>Mar 1</w:t>
            </w:r>
            <w:r w:rsidR="00C80D74">
              <w:rPr>
                <w:rFonts w:ascii="Cambria" w:eastAsia="PMingLiU" w:hAnsi="Cambria" w:cs="Times New Roman"/>
                <w:sz w:val="20"/>
                <w:szCs w:val="20"/>
                <w:u w:val="single"/>
              </w:rPr>
              <w:t>3</w:t>
            </w:r>
          </w:p>
          <w:p w14:paraId="5D29BFE3" w14:textId="77777777" w:rsidR="00012205" w:rsidRDefault="00012205" w:rsidP="00012205">
            <w:pPr>
              <w:spacing w:line="240" w:lineRule="auto"/>
              <w:jc w:val="center"/>
              <w:rPr>
                <w:rFonts w:ascii="Cambria" w:eastAsia="PMingLiU" w:hAnsi="Cambria" w:cs="Times New Roman"/>
                <w:sz w:val="20"/>
                <w:szCs w:val="20"/>
              </w:rPr>
            </w:pPr>
            <w:r w:rsidRPr="00362C51">
              <w:rPr>
                <w:rFonts w:ascii="Cambria" w:eastAsia="PMingLiU" w:hAnsi="Cambria" w:cs="Times New Roman"/>
                <w:b/>
                <w:sz w:val="20"/>
                <w:szCs w:val="20"/>
              </w:rPr>
              <w:t>Lab #</w:t>
            </w:r>
            <w:r>
              <w:rPr>
                <w:rFonts w:ascii="Cambria" w:eastAsia="PMingLiU" w:hAnsi="Cambria" w:cs="Times New Roman"/>
                <w:b/>
                <w:sz w:val="20"/>
                <w:szCs w:val="20"/>
              </w:rPr>
              <w:t>10</w:t>
            </w:r>
            <w:r w:rsidRPr="00362C51">
              <w:rPr>
                <w:rFonts w:ascii="Cambria" w:eastAsia="PMingLiU" w:hAnsi="Cambria" w:cs="Times New Roman"/>
                <w:sz w:val="20"/>
                <w:szCs w:val="20"/>
              </w:rPr>
              <w:t xml:space="preserve">:  </w:t>
            </w:r>
          </w:p>
          <w:p w14:paraId="25B342BB" w14:textId="77777777" w:rsidR="00012205" w:rsidRPr="00362C51" w:rsidRDefault="00012205" w:rsidP="00012205">
            <w:pPr>
              <w:spacing w:line="240" w:lineRule="auto"/>
              <w:jc w:val="center"/>
              <w:rPr>
                <w:rFonts w:ascii="Cambria" w:eastAsia="PMingLiU" w:hAnsi="Cambria" w:cs="Times New Roman"/>
                <w:sz w:val="20"/>
                <w:szCs w:val="20"/>
              </w:rPr>
            </w:pPr>
            <w:r w:rsidRPr="00362C51">
              <w:rPr>
                <w:rFonts w:ascii="Cambria" w:eastAsia="PMingLiU" w:hAnsi="Cambria" w:cs="Times New Roman"/>
                <w:sz w:val="20"/>
                <w:szCs w:val="20"/>
              </w:rPr>
              <w:t>Vertebrates</w:t>
            </w:r>
          </w:p>
          <w:p w14:paraId="6913BC8C" w14:textId="77777777" w:rsidR="00012205" w:rsidRPr="00D13670" w:rsidRDefault="00012205" w:rsidP="00012205">
            <w:pPr>
              <w:spacing w:line="240" w:lineRule="auto"/>
              <w:jc w:val="center"/>
              <w:rPr>
                <w:rFonts w:ascii="Cambria" w:eastAsia="PMingLiU" w:hAnsi="Cambria" w:cs="Times New Roman"/>
                <w:sz w:val="16"/>
                <w:szCs w:val="16"/>
              </w:rPr>
            </w:pPr>
          </w:p>
          <w:p w14:paraId="3535450A" w14:textId="5C1C8E74" w:rsidR="00012205" w:rsidRPr="00563F51" w:rsidRDefault="00012205" w:rsidP="00563F51">
            <w:pPr>
              <w:spacing w:line="240" w:lineRule="auto"/>
              <w:jc w:val="center"/>
              <w:rPr>
                <w:rFonts w:ascii="Cambria" w:eastAsia="PMingLiU" w:hAnsi="Cambria" w:cs="Times New Roman"/>
                <w:b/>
                <w:i/>
                <w:sz w:val="20"/>
                <w:szCs w:val="20"/>
              </w:rPr>
            </w:pPr>
            <w:r w:rsidRPr="00563F51">
              <w:rPr>
                <w:rFonts w:ascii="Cambria" w:eastAsia="PMingLiU" w:hAnsi="Cambria" w:cs="Times New Roman"/>
                <w:b/>
                <w:i/>
                <w:sz w:val="20"/>
                <w:szCs w:val="20"/>
              </w:rPr>
              <w:t>Due:  Lab #9</w:t>
            </w:r>
            <w:r w:rsidR="009359D3">
              <w:rPr>
                <w:rFonts w:ascii="Cambria" w:eastAsia="PMingLiU" w:hAnsi="Cambria" w:cs="Times New Roman"/>
                <w:b/>
                <w:i/>
                <w:sz w:val="20"/>
                <w:szCs w:val="20"/>
              </w:rPr>
              <w:t>,</w:t>
            </w:r>
            <w:r w:rsidR="00C80D74">
              <w:rPr>
                <w:rFonts w:ascii="Cambria" w:eastAsia="PMingLiU" w:hAnsi="Cambria" w:cs="Times New Roman"/>
                <w:b/>
                <w:i/>
                <w:sz w:val="20"/>
                <w:szCs w:val="20"/>
              </w:rPr>
              <w:t xml:space="preserve"> Pre-lab</w:t>
            </w:r>
            <w:r w:rsidRPr="00563F51">
              <w:rPr>
                <w:rFonts w:ascii="Cambria" w:eastAsia="PMingLiU" w:hAnsi="Cambria" w:cs="Times New Roman"/>
                <w:b/>
                <w:i/>
                <w:sz w:val="20"/>
                <w:szCs w:val="20"/>
              </w:rPr>
              <w:t xml:space="preserve"> #10</w:t>
            </w:r>
          </w:p>
        </w:tc>
      </w:tr>
      <w:tr w:rsidR="00012205" w:rsidRPr="00362C51" w14:paraId="22B18135" w14:textId="77777777" w:rsidTr="00043148">
        <w:trPr>
          <w:trHeight w:val="799"/>
        </w:trPr>
        <w:tc>
          <w:tcPr>
            <w:tcW w:w="896" w:type="dxa"/>
            <w:tcBorders>
              <w:top w:val="single" w:sz="2" w:space="0" w:color="000000"/>
              <w:left w:val="single" w:sz="2" w:space="0" w:color="000000"/>
              <w:bottom w:val="single" w:sz="2" w:space="0" w:color="000000"/>
              <w:right w:val="single" w:sz="2" w:space="0" w:color="000000"/>
            </w:tcBorders>
          </w:tcPr>
          <w:p w14:paraId="25A2FD64" w14:textId="77777777" w:rsidR="00012205" w:rsidRPr="00362C51" w:rsidRDefault="00012205" w:rsidP="00012205">
            <w:pPr>
              <w:spacing w:line="240" w:lineRule="auto"/>
              <w:jc w:val="center"/>
              <w:rPr>
                <w:rFonts w:ascii="Cambria" w:eastAsia="PMingLiU" w:hAnsi="Cambria" w:cs="Times New Roman"/>
                <w:sz w:val="20"/>
                <w:szCs w:val="20"/>
              </w:rPr>
            </w:pPr>
            <w:r>
              <w:rPr>
                <w:rFonts w:ascii="Cambria" w:eastAsia="PMingLiU" w:hAnsi="Cambria" w:cs="Times New Roman"/>
                <w:sz w:val="20"/>
                <w:szCs w:val="20"/>
              </w:rPr>
              <w:lastRenderedPageBreak/>
              <w:t>Finals Week</w:t>
            </w:r>
          </w:p>
        </w:tc>
        <w:tc>
          <w:tcPr>
            <w:tcW w:w="1888" w:type="dxa"/>
            <w:tcBorders>
              <w:top w:val="single" w:sz="2" w:space="0" w:color="000000"/>
              <w:left w:val="single" w:sz="2" w:space="0" w:color="000000"/>
              <w:bottom w:val="single" w:sz="2" w:space="0" w:color="000000"/>
              <w:right w:val="single" w:sz="2" w:space="0" w:color="000000"/>
            </w:tcBorders>
          </w:tcPr>
          <w:p w14:paraId="78DFA96F" w14:textId="77777777" w:rsidR="00012205" w:rsidRPr="00362C51" w:rsidRDefault="00012205" w:rsidP="00012205">
            <w:pPr>
              <w:spacing w:line="240" w:lineRule="auto"/>
              <w:ind w:left="-10" w:firstLine="10"/>
              <w:rPr>
                <w:rFonts w:ascii="Cambria" w:eastAsia="PMingLiU" w:hAnsi="Cambria" w:cs="Times New Roman"/>
                <w:sz w:val="20"/>
                <w:szCs w:val="20"/>
              </w:rPr>
            </w:pPr>
          </w:p>
        </w:tc>
        <w:tc>
          <w:tcPr>
            <w:tcW w:w="2451" w:type="dxa"/>
            <w:tcBorders>
              <w:top w:val="single" w:sz="2" w:space="0" w:color="000000"/>
              <w:left w:val="single" w:sz="2" w:space="0" w:color="000000"/>
              <w:bottom w:val="single" w:sz="2" w:space="0" w:color="000000"/>
              <w:right w:val="single" w:sz="2" w:space="0" w:color="000000"/>
            </w:tcBorders>
          </w:tcPr>
          <w:p w14:paraId="4C1330D0" w14:textId="595DAC0F" w:rsidR="009B6F39" w:rsidRPr="00362C51" w:rsidRDefault="009B6F39" w:rsidP="009B6F39">
            <w:pPr>
              <w:spacing w:line="240" w:lineRule="auto"/>
              <w:ind w:left="-10" w:firstLine="10"/>
              <w:rPr>
                <w:rFonts w:ascii="Cambria" w:eastAsia="PMingLiU" w:hAnsi="Cambria" w:cs="Times New Roman"/>
                <w:sz w:val="20"/>
                <w:szCs w:val="20"/>
              </w:rPr>
            </w:pPr>
            <w:r>
              <w:rPr>
                <w:rFonts w:ascii="Cambria" w:eastAsia="PMingLiU" w:hAnsi="Cambria" w:cs="Times New Roman"/>
                <w:sz w:val="20"/>
                <w:szCs w:val="20"/>
                <w:u w:val="single"/>
              </w:rPr>
              <w:t>Mar 1</w:t>
            </w:r>
            <w:r w:rsidR="00C80D74">
              <w:rPr>
                <w:rFonts w:ascii="Cambria" w:eastAsia="PMingLiU" w:hAnsi="Cambria" w:cs="Times New Roman"/>
                <w:sz w:val="20"/>
                <w:szCs w:val="20"/>
                <w:u w:val="single"/>
              </w:rPr>
              <w:t>6</w:t>
            </w:r>
          </w:p>
          <w:p w14:paraId="79F57057" w14:textId="77777777" w:rsidR="00012205" w:rsidRPr="0076186C" w:rsidRDefault="00012205" w:rsidP="00012205">
            <w:pPr>
              <w:spacing w:line="240" w:lineRule="auto"/>
              <w:ind w:left="-10" w:firstLine="10"/>
              <w:jc w:val="center"/>
              <w:rPr>
                <w:rFonts w:ascii="Cambria" w:eastAsia="PMingLiU" w:hAnsi="Cambria" w:cs="Times New Roman"/>
                <w:b/>
                <w:sz w:val="20"/>
                <w:szCs w:val="20"/>
              </w:rPr>
            </w:pPr>
            <w:r w:rsidRPr="0076186C">
              <w:rPr>
                <w:rFonts w:ascii="Cambria" w:eastAsia="PMingLiU" w:hAnsi="Cambria" w:cs="Times New Roman"/>
                <w:b/>
                <w:sz w:val="20"/>
                <w:szCs w:val="20"/>
              </w:rPr>
              <w:t>FINAL EXAM 8:00 am</w:t>
            </w:r>
          </w:p>
          <w:p w14:paraId="5595B4F2" w14:textId="26149653" w:rsidR="00012205" w:rsidRPr="003A37FC" w:rsidRDefault="00012205" w:rsidP="007E7C76">
            <w:pPr>
              <w:spacing w:line="240" w:lineRule="auto"/>
              <w:ind w:left="-10" w:firstLine="10"/>
              <w:jc w:val="center"/>
              <w:rPr>
                <w:rFonts w:ascii="Cambria" w:eastAsia="PMingLiU" w:hAnsi="Cambria" w:cs="Times New Roman"/>
                <w:b/>
                <w:sz w:val="20"/>
                <w:szCs w:val="20"/>
              </w:rPr>
            </w:pPr>
            <w:r w:rsidRPr="003A37FC">
              <w:rPr>
                <w:rFonts w:ascii="Cambria" w:eastAsia="PMingLiU" w:hAnsi="Cambria" w:cs="Times New Roman"/>
                <w:sz w:val="20"/>
                <w:szCs w:val="20"/>
              </w:rPr>
              <w:t xml:space="preserve">CRN: </w:t>
            </w:r>
            <w:r w:rsidR="009A0D55">
              <w:rPr>
                <w:rFonts w:ascii="Cambria" w:eastAsia="PMingLiU" w:hAnsi="Cambria" w:cs="Times New Roman"/>
                <w:sz w:val="20"/>
                <w:szCs w:val="20"/>
              </w:rPr>
              <w:t>30887</w:t>
            </w:r>
            <w:r w:rsidR="003A37FC">
              <w:rPr>
                <w:rFonts w:ascii="Cambria" w:eastAsia="PMingLiU" w:hAnsi="Cambria" w:cs="Times New Roman"/>
                <w:b/>
                <w:sz w:val="20"/>
                <w:szCs w:val="20"/>
              </w:rPr>
              <w:t xml:space="preserve"> </w:t>
            </w:r>
            <w:r w:rsidR="007E7C76">
              <w:rPr>
                <w:rFonts w:ascii="Cambria" w:eastAsia="PMingLiU" w:hAnsi="Cambria" w:cs="Times New Roman"/>
                <w:sz w:val="18"/>
                <w:szCs w:val="18"/>
              </w:rPr>
              <w:t>(10:0</w:t>
            </w:r>
            <w:r>
              <w:rPr>
                <w:rFonts w:ascii="Cambria" w:eastAsia="PMingLiU" w:hAnsi="Cambria" w:cs="Times New Roman"/>
                <w:sz w:val="18"/>
                <w:szCs w:val="18"/>
              </w:rPr>
              <w:t>0 am class)</w:t>
            </w:r>
          </w:p>
        </w:tc>
        <w:tc>
          <w:tcPr>
            <w:tcW w:w="2636" w:type="dxa"/>
            <w:tcBorders>
              <w:top w:val="single" w:sz="2" w:space="0" w:color="000000"/>
              <w:left w:val="single" w:sz="2" w:space="0" w:color="000000"/>
              <w:bottom w:val="single" w:sz="2" w:space="0" w:color="000000"/>
              <w:right w:val="single" w:sz="2" w:space="0" w:color="000000"/>
            </w:tcBorders>
          </w:tcPr>
          <w:p w14:paraId="39D8C53B" w14:textId="069234AF" w:rsidR="009B6F39" w:rsidRPr="00362C51" w:rsidRDefault="009B6F39" w:rsidP="009B6F39">
            <w:pPr>
              <w:spacing w:line="240" w:lineRule="auto"/>
              <w:ind w:left="-10" w:firstLine="10"/>
              <w:rPr>
                <w:rFonts w:ascii="Cambria" w:eastAsia="PMingLiU" w:hAnsi="Cambria" w:cs="Times New Roman"/>
                <w:sz w:val="20"/>
                <w:szCs w:val="20"/>
              </w:rPr>
            </w:pPr>
            <w:r>
              <w:rPr>
                <w:rFonts w:ascii="Cambria" w:eastAsia="PMingLiU" w:hAnsi="Cambria" w:cs="Times New Roman"/>
                <w:sz w:val="20"/>
                <w:szCs w:val="20"/>
                <w:u w:val="single"/>
              </w:rPr>
              <w:t xml:space="preserve">Mar </w:t>
            </w:r>
            <w:r w:rsidR="00C80D74">
              <w:rPr>
                <w:rFonts w:ascii="Cambria" w:eastAsia="PMingLiU" w:hAnsi="Cambria" w:cs="Times New Roman"/>
                <w:sz w:val="20"/>
                <w:szCs w:val="20"/>
                <w:u w:val="single"/>
              </w:rPr>
              <w:t>18</w:t>
            </w:r>
          </w:p>
          <w:p w14:paraId="4961CA6F" w14:textId="77777777" w:rsidR="00012205" w:rsidRPr="0076186C" w:rsidRDefault="00012205" w:rsidP="00012205">
            <w:pPr>
              <w:spacing w:line="240" w:lineRule="auto"/>
              <w:ind w:left="-10" w:firstLine="10"/>
              <w:jc w:val="center"/>
              <w:rPr>
                <w:rFonts w:ascii="Cambria" w:eastAsia="PMingLiU" w:hAnsi="Cambria" w:cs="Times New Roman"/>
                <w:b/>
                <w:sz w:val="20"/>
                <w:szCs w:val="20"/>
              </w:rPr>
            </w:pPr>
            <w:r w:rsidRPr="0076186C">
              <w:rPr>
                <w:rFonts w:ascii="Cambria" w:eastAsia="PMingLiU" w:hAnsi="Cambria" w:cs="Times New Roman"/>
                <w:b/>
                <w:sz w:val="20"/>
                <w:szCs w:val="20"/>
              </w:rPr>
              <w:t>FINAL EXAM 8:00 am</w:t>
            </w:r>
          </w:p>
          <w:p w14:paraId="5B0983B4" w14:textId="424C18D0" w:rsidR="00012205" w:rsidRPr="003A37FC" w:rsidRDefault="006F7EEF" w:rsidP="007E7C76">
            <w:pPr>
              <w:spacing w:line="240" w:lineRule="auto"/>
              <w:ind w:left="-10" w:firstLine="10"/>
              <w:jc w:val="center"/>
              <w:rPr>
                <w:rFonts w:ascii="Cambria" w:eastAsia="PMingLiU" w:hAnsi="Cambria" w:cs="Times New Roman"/>
                <w:b/>
                <w:sz w:val="20"/>
                <w:szCs w:val="20"/>
              </w:rPr>
            </w:pPr>
            <w:r>
              <w:rPr>
                <w:rFonts w:ascii="Cambria" w:eastAsia="PMingLiU" w:hAnsi="Cambria" w:cs="Times New Roman"/>
                <w:sz w:val="20"/>
                <w:szCs w:val="20"/>
              </w:rPr>
              <w:t xml:space="preserve">CRN: </w:t>
            </w:r>
            <w:r w:rsidR="009A0D55">
              <w:rPr>
                <w:rFonts w:ascii="Cambria" w:eastAsia="PMingLiU" w:hAnsi="Cambria" w:cs="Times New Roman"/>
                <w:sz w:val="20"/>
                <w:szCs w:val="20"/>
              </w:rPr>
              <w:t>30307</w:t>
            </w:r>
            <w:r w:rsidR="003A37FC">
              <w:rPr>
                <w:rFonts w:ascii="Cambria" w:eastAsia="PMingLiU" w:hAnsi="Cambria" w:cs="Times New Roman"/>
                <w:sz w:val="20"/>
                <w:szCs w:val="20"/>
              </w:rPr>
              <w:t xml:space="preserve"> </w:t>
            </w:r>
            <w:r w:rsidR="00012205" w:rsidRPr="001A665B">
              <w:rPr>
                <w:rFonts w:ascii="Cambria" w:eastAsia="PMingLiU" w:hAnsi="Cambria" w:cs="Times New Roman"/>
                <w:sz w:val="18"/>
                <w:szCs w:val="18"/>
              </w:rPr>
              <w:t>(</w:t>
            </w:r>
            <w:r w:rsidR="007E7C76">
              <w:rPr>
                <w:rFonts w:ascii="Cambria" w:eastAsia="PMingLiU" w:hAnsi="Cambria" w:cs="Times New Roman"/>
                <w:sz w:val="18"/>
                <w:szCs w:val="18"/>
              </w:rPr>
              <w:t>8:3</w:t>
            </w:r>
            <w:r w:rsidR="00012205" w:rsidRPr="001A665B">
              <w:rPr>
                <w:rFonts w:ascii="Cambria" w:eastAsia="PMingLiU" w:hAnsi="Cambria" w:cs="Times New Roman"/>
                <w:sz w:val="18"/>
                <w:szCs w:val="18"/>
              </w:rPr>
              <w:t>0 am class)</w:t>
            </w:r>
            <w:r w:rsidR="00012205" w:rsidRPr="008B55D4">
              <w:rPr>
                <w:rFonts w:ascii="Cambria" w:eastAsia="PMingLiU" w:hAnsi="Cambria" w:cs="Times New Roman"/>
                <w:sz w:val="20"/>
                <w:szCs w:val="20"/>
              </w:rPr>
              <w:t xml:space="preserve"> </w:t>
            </w:r>
          </w:p>
        </w:tc>
        <w:tc>
          <w:tcPr>
            <w:tcW w:w="2658" w:type="dxa"/>
            <w:tcBorders>
              <w:top w:val="single" w:sz="2" w:space="0" w:color="000000"/>
              <w:left w:val="single" w:sz="2" w:space="0" w:color="000000"/>
              <w:bottom w:val="single" w:sz="2" w:space="0" w:color="000000"/>
              <w:right w:val="single" w:sz="2" w:space="0" w:color="000000"/>
            </w:tcBorders>
          </w:tcPr>
          <w:p w14:paraId="170E8282" w14:textId="77777777" w:rsidR="00012205" w:rsidRPr="00362C51" w:rsidRDefault="00012205" w:rsidP="00012205">
            <w:pPr>
              <w:spacing w:line="240" w:lineRule="auto"/>
              <w:ind w:left="-10" w:firstLine="10"/>
              <w:rPr>
                <w:rFonts w:ascii="Cambria" w:eastAsia="PMingLiU" w:hAnsi="Cambria" w:cs="Times New Roman"/>
                <w:sz w:val="20"/>
                <w:szCs w:val="20"/>
                <w:u w:val="single"/>
              </w:rPr>
            </w:pPr>
          </w:p>
        </w:tc>
      </w:tr>
    </w:tbl>
    <w:p w14:paraId="5A47A888" w14:textId="5CB7C697" w:rsidR="00807238" w:rsidRPr="00012205" w:rsidRDefault="00807238" w:rsidP="00807238">
      <w:pPr>
        <w:pStyle w:val="Heading1"/>
        <w:jc w:val="center"/>
        <w:rPr>
          <w:rFonts w:cs="Arial"/>
        </w:rPr>
      </w:pPr>
      <w:r w:rsidRPr="00012205">
        <w:t xml:space="preserve">Biology 101 </w:t>
      </w:r>
      <w:r w:rsidR="009B6F39">
        <w:t>Winter 20</w:t>
      </w:r>
      <w:r w:rsidR="007E7C76">
        <w:t>20</w:t>
      </w:r>
      <w:r w:rsidRPr="00012205">
        <w:t xml:space="preserve"> Schedule</w:t>
      </w:r>
    </w:p>
    <w:p w14:paraId="13C4CEF3" w14:textId="77777777" w:rsidR="00807238" w:rsidRPr="00807238" w:rsidRDefault="00807238" w:rsidP="00807238">
      <w:pPr>
        <w:sectPr w:rsidR="00807238" w:rsidRPr="00807238" w:rsidSect="00012205">
          <w:pgSz w:w="12240" w:h="15840"/>
          <w:pgMar w:top="720" w:right="1152" w:bottom="720" w:left="1152" w:header="720" w:footer="720" w:gutter="0"/>
          <w:cols w:space="720"/>
          <w:docGrid w:linePitch="360"/>
        </w:sectPr>
      </w:pPr>
    </w:p>
    <w:p w14:paraId="3097A8E1" w14:textId="7E2E62CB" w:rsidR="007E7C76" w:rsidRPr="009A0D55" w:rsidRDefault="007E7C76" w:rsidP="007E7C76">
      <w:pPr>
        <w:pStyle w:val="Title"/>
        <w:widowControl w:val="0"/>
        <w:rPr>
          <w:rFonts w:ascii="Arial" w:hAnsi="Arial" w:cs="Arial"/>
        </w:rPr>
      </w:pPr>
      <w:r>
        <w:rPr>
          <w:rFonts w:ascii="Arial" w:hAnsi="Arial" w:cs="Arial"/>
        </w:rPr>
        <w:lastRenderedPageBreak/>
        <w:t xml:space="preserve">Biology 101 </w:t>
      </w:r>
      <w:r w:rsidRPr="009A0D55">
        <w:rPr>
          <w:rFonts w:ascii="Arial" w:hAnsi="Arial" w:cs="Arial"/>
        </w:rPr>
        <w:t>General Biology – Winter 2020</w:t>
      </w:r>
    </w:p>
    <w:p w14:paraId="45367E87" w14:textId="224C7044" w:rsidR="007E7C76" w:rsidRPr="009A0D55" w:rsidRDefault="007E7C76" w:rsidP="007E7C76">
      <w:pPr>
        <w:pStyle w:val="Heading2"/>
        <w:jc w:val="center"/>
        <w:rPr>
          <w:rStyle w:val="Emphasis"/>
        </w:rPr>
      </w:pPr>
      <w:r w:rsidRPr="009A0D55">
        <w:rPr>
          <w:rStyle w:val="Emphasis"/>
        </w:rPr>
        <w:t xml:space="preserve">CRN </w:t>
      </w:r>
      <w:r w:rsidR="009A0D55" w:rsidRPr="009A0D55">
        <w:rPr>
          <w:rStyle w:val="Emphasis"/>
        </w:rPr>
        <w:t>30307</w:t>
      </w:r>
      <w:r w:rsidRPr="009A0D55">
        <w:rPr>
          <w:rStyle w:val="Emphasis"/>
        </w:rPr>
        <w:t xml:space="preserve"> and CRN </w:t>
      </w:r>
      <w:r w:rsidR="009A0D55" w:rsidRPr="009A0D55">
        <w:rPr>
          <w:rStyle w:val="Emphasis"/>
        </w:rPr>
        <w:t>30887</w:t>
      </w:r>
    </w:p>
    <w:p w14:paraId="56A0E31F" w14:textId="77777777" w:rsidR="007E7C76" w:rsidRPr="009A0D55" w:rsidRDefault="007E7C76" w:rsidP="007E7C76">
      <w:pPr>
        <w:pStyle w:val="Heading1"/>
        <w:keepNext w:val="0"/>
        <w:keepLines w:val="0"/>
        <w:widowControl w:val="0"/>
        <w:rPr>
          <w:rFonts w:cs="Arial"/>
        </w:rPr>
      </w:pPr>
      <w:r w:rsidRPr="009A0D55">
        <w:rPr>
          <w:rFonts w:cs="Arial"/>
        </w:rPr>
        <w:t>General Information</w:t>
      </w:r>
    </w:p>
    <w:p w14:paraId="7536138B" w14:textId="77777777" w:rsidR="007E7C76" w:rsidRPr="009A0D55" w:rsidRDefault="007E7C76" w:rsidP="007E7C76">
      <w:pPr>
        <w:pStyle w:val="Heading2"/>
        <w:sectPr w:rsidR="007E7C76" w:rsidRPr="009A0D55" w:rsidSect="00362C51">
          <w:pgSz w:w="12240" w:h="15840"/>
          <w:pgMar w:top="990" w:right="1152" w:bottom="720" w:left="1152" w:header="720" w:footer="720" w:gutter="0"/>
          <w:cols w:space="720"/>
          <w:docGrid w:linePitch="360"/>
        </w:sectPr>
      </w:pPr>
    </w:p>
    <w:p w14:paraId="3698C24B" w14:textId="77777777" w:rsidR="007E7C76" w:rsidRPr="009A0D55" w:rsidRDefault="007E7C76" w:rsidP="007E7C76">
      <w:pPr>
        <w:pStyle w:val="Heading2"/>
      </w:pPr>
      <w:r w:rsidRPr="009A0D55">
        <w:t>Instructor Information</w:t>
      </w:r>
    </w:p>
    <w:p w14:paraId="1D628865" w14:textId="77777777" w:rsidR="007E7C76" w:rsidRPr="009A0D55" w:rsidRDefault="007E7C76" w:rsidP="007E7C76">
      <w:pPr>
        <w:widowControl w:val="0"/>
        <w:rPr>
          <w:rFonts w:cs="Arial"/>
        </w:rPr>
      </w:pPr>
      <w:r w:rsidRPr="009A0D55">
        <w:rPr>
          <w:rFonts w:cs="Arial"/>
        </w:rPr>
        <w:t>Heidi Herring</w:t>
      </w:r>
    </w:p>
    <w:p w14:paraId="681759AA" w14:textId="77777777" w:rsidR="007E7C76" w:rsidRPr="009A0D55" w:rsidRDefault="007E7C76" w:rsidP="007E7C76">
      <w:pPr>
        <w:widowControl w:val="0"/>
        <w:rPr>
          <w:rFonts w:cs="Arial"/>
        </w:rPr>
      </w:pPr>
      <w:r w:rsidRPr="009A0D55">
        <w:rPr>
          <w:rFonts w:cs="Arial"/>
        </w:rPr>
        <w:t>herrinh@linnbenton.edu</w:t>
      </w:r>
    </w:p>
    <w:p w14:paraId="62D7B9D4" w14:textId="77777777" w:rsidR="007E7C76" w:rsidRPr="009A0D55" w:rsidRDefault="007E7C76" w:rsidP="007E7C76">
      <w:pPr>
        <w:widowControl w:val="0"/>
        <w:rPr>
          <w:rFonts w:cs="Arial"/>
        </w:rPr>
      </w:pPr>
      <w:r w:rsidRPr="009A0D55">
        <w:rPr>
          <w:rFonts w:cs="Arial"/>
        </w:rPr>
        <w:t>Office number: WOH 220</w:t>
      </w:r>
    </w:p>
    <w:p w14:paraId="0900E983" w14:textId="77777777" w:rsidR="007E7C76" w:rsidRPr="009A0D55" w:rsidRDefault="007E7C76" w:rsidP="007E7C76">
      <w:pPr>
        <w:widowControl w:val="0"/>
        <w:rPr>
          <w:rFonts w:cs="Arial"/>
        </w:rPr>
      </w:pPr>
      <w:r w:rsidRPr="009A0D55">
        <w:rPr>
          <w:rFonts w:cs="Arial"/>
        </w:rPr>
        <w:t xml:space="preserve">Office hours: Monday 12:00-1:00 pm </w:t>
      </w:r>
    </w:p>
    <w:p w14:paraId="030B04DC" w14:textId="77777777" w:rsidR="007E7C76" w:rsidRPr="009A0D55" w:rsidRDefault="007E7C76" w:rsidP="007E7C76">
      <w:pPr>
        <w:widowControl w:val="0"/>
        <w:rPr>
          <w:rFonts w:cs="Arial"/>
        </w:rPr>
      </w:pPr>
      <w:r w:rsidRPr="009A0D55">
        <w:rPr>
          <w:rFonts w:cs="Arial"/>
        </w:rPr>
        <w:t>(or by appointment)</w:t>
      </w:r>
    </w:p>
    <w:p w14:paraId="58C61D39" w14:textId="77777777" w:rsidR="007E7C76" w:rsidRPr="009A0D55" w:rsidRDefault="007E7C76" w:rsidP="007E7C76">
      <w:pPr>
        <w:widowControl w:val="0"/>
        <w:rPr>
          <w:rFonts w:cs="Arial"/>
        </w:rPr>
      </w:pPr>
    </w:p>
    <w:p w14:paraId="435C017B" w14:textId="77777777" w:rsidR="007E7C76" w:rsidRPr="009A0D55" w:rsidRDefault="007E7C76" w:rsidP="007E7C76">
      <w:pPr>
        <w:widowControl w:val="0"/>
        <w:rPr>
          <w:rFonts w:cs="Arial"/>
        </w:rPr>
      </w:pPr>
    </w:p>
    <w:p w14:paraId="3BB19A22" w14:textId="77777777" w:rsidR="007E7C76" w:rsidRPr="009A0D55" w:rsidRDefault="007E7C76" w:rsidP="007E7C76">
      <w:pPr>
        <w:pStyle w:val="Heading2"/>
        <w:keepNext w:val="0"/>
        <w:keepLines w:val="0"/>
        <w:widowControl w:val="0"/>
        <w:rPr>
          <w:rFonts w:cs="Arial"/>
        </w:rPr>
      </w:pPr>
      <w:r w:rsidRPr="009A0D55">
        <w:rPr>
          <w:rFonts w:cs="Arial"/>
        </w:rPr>
        <w:t>Course Information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tblGrid>
      <w:tr w:rsidR="007E7C76" w:rsidRPr="009A0D55" w14:paraId="20BCE048" w14:textId="77777777" w:rsidTr="009A0D55">
        <w:tc>
          <w:tcPr>
            <w:tcW w:w="4914" w:type="dxa"/>
            <w:vAlign w:val="center"/>
          </w:tcPr>
          <w:p w14:paraId="2772EB03" w14:textId="7BD804C1" w:rsidR="007E7C76" w:rsidRPr="009A0D55" w:rsidRDefault="007E7C76" w:rsidP="006A659E">
            <w:pPr>
              <w:widowControl w:val="0"/>
              <w:jc w:val="both"/>
              <w:rPr>
                <w:rFonts w:cs="Arial"/>
                <w:b/>
              </w:rPr>
            </w:pPr>
            <w:r w:rsidRPr="009A0D55">
              <w:rPr>
                <w:rFonts w:cs="Arial"/>
                <w:b/>
              </w:rPr>
              <w:t xml:space="preserve">CRN </w:t>
            </w:r>
            <w:r w:rsidR="009A0D55" w:rsidRPr="009A0D55">
              <w:rPr>
                <w:rFonts w:cs="Arial"/>
                <w:b/>
              </w:rPr>
              <w:t>30307</w:t>
            </w:r>
          </w:p>
          <w:p w14:paraId="7EAE91B3" w14:textId="28720E46" w:rsidR="007E7C76" w:rsidRPr="009A0D55" w:rsidRDefault="007E7C76" w:rsidP="006A659E">
            <w:pPr>
              <w:widowControl w:val="0"/>
              <w:jc w:val="both"/>
              <w:rPr>
                <w:rFonts w:cs="Arial"/>
              </w:rPr>
            </w:pPr>
            <w:r w:rsidRPr="009A0D55">
              <w:rPr>
                <w:rFonts w:cs="Arial"/>
              </w:rPr>
              <w:t>Lecture: Mon, Wed 8:30-9:50 am WOH 21</w:t>
            </w:r>
            <w:r w:rsidR="009A0D55" w:rsidRPr="009A0D55">
              <w:rPr>
                <w:rFonts w:cs="Arial"/>
              </w:rPr>
              <w:t>7</w:t>
            </w:r>
          </w:p>
          <w:p w14:paraId="0A188867" w14:textId="77777777" w:rsidR="007E7C76" w:rsidRPr="009A0D55" w:rsidRDefault="007E7C76" w:rsidP="006A659E">
            <w:pPr>
              <w:widowControl w:val="0"/>
              <w:jc w:val="both"/>
              <w:rPr>
                <w:rFonts w:cs="Arial"/>
              </w:rPr>
            </w:pPr>
            <w:r w:rsidRPr="009A0D55">
              <w:rPr>
                <w:rFonts w:cs="Arial"/>
              </w:rPr>
              <w:t>Lab: Friday 8:00-9:50 am WOH 218</w:t>
            </w:r>
          </w:p>
          <w:p w14:paraId="6A357B02" w14:textId="77777777" w:rsidR="007E7C76" w:rsidRPr="009A0D55" w:rsidRDefault="007E7C76" w:rsidP="006A659E">
            <w:pPr>
              <w:widowControl w:val="0"/>
              <w:jc w:val="center"/>
              <w:rPr>
                <w:rFonts w:cs="Arial"/>
              </w:rPr>
            </w:pPr>
          </w:p>
        </w:tc>
      </w:tr>
    </w:tbl>
    <w:p w14:paraId="08F4FADC" w14:textId="7C8C3082" w:rsidR="007E7C76" w:rsidRPr="009A0D55" w:rsidRDefault="007E7C76" w:rsidP="007E7C76">
      <w:pPr>
        <w:widowControl w:val="0"/>
        <w:jc w:val="both"/>
        <w:rPr>
          <w:rFonts w:cs="Arial"/>
          <w:b/>
        </w:rPr>
      </w:pPr>
      <w:r w:rsidRPr="009A0D55">
        <w:rPr>
          <w:rFonts w:cs="Arial"/>
          <w:b/>
        </w:rPr>
        <w:t xml:space="preserve">CRN </w:t>
      </w:r>
      <w:r w:rsidR="009A0D55" w:rsidRPr="009A0D55">
        <w:rPr>
          <w:rFonts w:cs="Arial"/>
          <w:b/>
        </w:rPr>
        <w:t>30887</w:t>
      </w:r>
    </w:p>
    <w:p w14:paraId="39486F16" w14:textId="636E1888" w:rsidR="007E7C76" w:rsidRPr="009A0D55" w:rsidRDefault="007E7C76" w:rsidP="007E7C76">
      <w:pPr>
        <w:widowControl w:val="0"/>
        <w:jc w:val="both"/>
        <w:rPr>
          <w:rFonts w:cs="Arial"/>
        </w:rPr>
      </w:pPr>
      <w:r w:rsidRPr="009A0D55">
        <w:rPr>
          <w:rFonts w:cs="Arial"/>
        </w:rPr>
        <w:t>Lecture: Mon, Wed 10:00-11:20 am WOH 21</w:t>
      </w:r>
      <w:r w:rsidR="009A0D55" w:rsidRPr="009A0D55">
        <w:rPr>
          <w:rFonts w:cs="Arial"/>
        </w:rPr>
        <w:t>7</w:t>
      </w:r>
    </w:p>
    <w:p w14:paraId="2ADA7C6E" w14:textId="77777777" w:rsidR="007E7C76" w:rsidRPr="00E533A5" w:rsidRDefault="007E7C76" w:rsidP="007E7C76">
      <w:pPr>
        <w:widowControl w:val="0"/>
        <w:jc w:val="both"/>
        <w:rPr>
          <w:rFonts w:cs="Arial"/>
        </w:rPr>
      </w:pPr>
      <w:r w:rsidRPr="009A0D55">
        <w:rPr>
          <w:rFonts w:cs="Arial"/>
        </w:rPr>
        <w:t>Lab: Friday 10:00-11:50 am WOH 218</w:t>
      </w:r>
    </w:p>
    <w:p w14:paraId="1AE44ED8" w14:textId="77777777" w:rsidR="007E7C76" w:rsidRDefault="007E7C76" w:rsidP="007E7C76">
      <w:pPr>
        <w:widowControl w:val="0"/>
        <w:rPr>
          <w:rFonts w:cs="Arial"/>
          <w:sz w:val="20"/>
          <w:szCs w:val="20"/>
        </w:rPr>
        <w:sectPr w:rsidR="007E7C76" w:rsidSect="00454E28">
          <w:type w:val="continuous"/>
          <w:pgSz w:w="12240" w:h="15840"/>
          <w:pgMar w:top="990" w:right="1080" w:bottom="720" w:left="1152" w:header="720" w:footer="720" w:gutter="0"/>
          <w:cols w:num="2" w:space="180"/>
          <w:docGrid w:linePitch="360"/>
        </w:sectPr>
      </w:pPr>
    </w:p>
    <w:p w14:paraId="43B187DD" w14:textId="77777777" w:rsidR="007E7C76" w:rsidRPr="00362C51" w:rsidRDefault="007E7C76" w:rsidP="007E7C76">
      <w:pPr>
        <w:widowControl w:val="0"/>
        <w:rPr>
          <w:rFonts w:cs="Arial"/>
          <w:sz w:val="20"/>
          <w:szCs w:val="20"/>
        </w:rPr>
      </w:pPr>
    </w:p>
    <w:p w14:paraId="0CB6097F" w14:textId="77777777" w:rsidR="007E7C76" w:rsidRPr="00297501" w:rsidRDefault="007E7C76" w:rsidP="007E7C76">
      <w:pPr>
        <w:pStyle w:val="Heading2"/>
        <w:keepNext w:val="0"/>
        <w:keepLines w:val="0"/>
        <w:widowControl w:val="0"/>
        <w:rPr>
          <w:rFonts w:cs="Arial"/>
        </w:rPr>
      </w:pPr>
      <w:r w:rsidRPr="00297501">
        <w:rPr>
          <w:rFonts w:cs="Arial"/>
        </w:rPr>
        <w:t>Course Description</w:t>
      </w:r>
    </w:p>
    <w:p w14:paraId="3E97094E" w14:textId="77777777" w:rsidR="007E7C76" w:rsidRPr="00740949" w:rsidRDefault="007E7C76" w:rsidP="007E7C76">
      <w:pPr>
        <w:jc w:val="both"/>
        <w:rPr>
          <w:szCs w:val="24"/>
        </w:rPr>
      </w:pPr>
      <w:r w:rsidRPr="00740949">
        <w:rPr>
          <w:szCs w:val="24"/>
        </w:rPr>
        <w:t xml:space="preserve">Biology 101 is an introduction to ecology, diversity of life, and environmental issues. The course is designed to help non-science majors, or those not yet decided on a major, discover and appreciate the workings of biology.  </w:t>
      </w:r>
    </w:p>
    <w:p w14:paraId="434CC9B5" w14:textId="77777777" w:rsidR="007E7C76" w:rsidRPr="00D60ADD" w:rsidRDefault="007E7C76" w:rsidP="007E7C76">
      <w:pPr>
        <w:pStyle w:val="Heading2"/>
        <w:keepNext w:val="0"/>
        <w:keepLines w:val="0"/>
        <w:widowControl w:val="0"/>
      </w:pPr>
      <w:r w:rsidRPr="00D60ADD">
        <w:t>Student Learning Outcomes</w:t>
      </w:r>
    </w:p>
    <w:p w14:paraId="73E2EC75" w14:textId="77777777" w:rsidR="007E7C76" w:rsidRPr="002B4B40" w:rsidRDefault="007E7C76" w:rsidP="007E7C76">
      <w:pPr>
        <w:pStyle w:val="ListParagraph"/>
        <w:numPr>
          <w:ilvl w:val="0"/>
          <w:numId w:val="9"/>
        </w:numPr>
      </w:pPr>
      <w:r w:rsidRPr="002B4B40">
        <w:t xml:space="preserve">Be able to discuss biological community interactions.  </w:t>
      </w:r>
    </w:p>
    <w:p w14:paraId="63963E30" w14:textId="77777777" w:rsidR="007E7C76" w:rsidRPr="002B4B40" w:rsidRDefault="007E7C76" w:rsidP="007E7C76">
      <w:pPr>
        <w:pStyle w:val="ListParagraph"/>
        <w:numPr>
          <w:ilvl w:val="0"/>
          <w:numId w:val="9"/>
        </w:numPr>
      </w:pPr>
      <w:r w:rsidRPr="002B4B40">
        <w:t>Be able to explain how changes in human population and /or actions impact natural ecosystems.</w:t>
      </w:r>
    </w:p>
    <w:p w14:paraId="15DC90AE" w14:textId="77777777" w:rsidR="007E7C76" w:rsidRPr="002B4B40" w:rsidRDefault="007E7C76" w:rsidP="007E7C76">
      <w:pPr>
        <w:pStyle w:val="ListParagraph"/>
        <w:numPr>
          <w:ilvl w:val="0"/>
          <w:numId w:val="9"/>
        </w:numPr>
      </w:pPr>
      <w:r w:rsidRPr="002B4B40">
        <w:t>Be able to describe the movement of energy &amp; nutrients through trophic levels.</w:t>
      </w:r>
    </w:p>
    <w:p w14:paraId="49A72380" w14:textId="77777777" w:rsidR="007E7C76" w:rsidRDefault="007E7C76" w:rsidP="007E7C76">
      <w:pPr>
        <w:pStyle w:val="ListParagraph"/>
        <w:numPr>
          <w:ilvl w:val="0"/>
          <w:numId w:val="9"/>
        </w:numPr>
      </w:pPr>
      <w:r w:rsidRPr="002B4B40">
        <w:t xml:space="preserve">Recognize the appropriate taxonomic level of an organism based on key characteristics </w:t>
      </w:r>
      <w:r>
        <w:t xml:space="preserve">or traits. </w:t>
      </w:r>
    </w:p>
    <w:p w14:paraId="2C09B97F" w14:textId="77777777" w:rsidR="007E7C76" w:rsidRPr="006D3952" w:rsidRDefault="007E7C76" w:rsidP="007E7C76">
      <w:pPr>
        <w:pStyle w:val="Heading2"/>
        <w:keepNext w:val="0"/>
        <w:keepLines w:val="0"/>
        <w:widowControl w:val="0"/>
        <w:rPr>
          <w:rFonts w:cs="Arial"/>
        </w:rPr>
      </w:pPr>
      <w:r w:rsidRPr="00297501">
        <w:rPr>
          <w:rFonts w:cs="Arial"/>
        </w:rPr>
        <w:t>Course Materials</w:t>
      </w:r>
    </w:p>
    <w:p w14:paraId="0C1E085E" w14:textId="77777777" w:rsidR="007E7C76" w:rsidRDefault="007E7C76" w:rsidP="007E7C76">
      <w:pPr>
        <w:pStyle w:val="ListParagraph"/>
        <w:numPr>
          <w:ilvl w:val="0"/>
          <w:numId w:val="1"/>
        </w:numPr>
        <w:spacing w:line="240" w:lineRule="auto"/>
        <w:contextualSpacing w:val="0"/>
        <w:rPr>
          <w:szCs w:val="24"/>
        </w:rPr>
      </w:pPr>
      <w:r w:rsidRPr="00527996">
        <w:rPr>
          <w:b/>
          <w:i/>
          <w:szCs w:val="24"/>
        </w:rPr>
        <w:t>Concepts of Biology</w:t>
      </w:r>
      <w:r>
        <w:rPr>
          <w:b/>
          <w:szCs w:val="24"/>
        </w:rPr>
        <w:t>-</w:t>
      </w:r>
      <w:r>
        <w:rPr>
          <w:szCs w:val="24"/>
        </w:rPr>
        <w:t xml:space="preserve"> </w:t>
      </w:r>
      <w:hyperlink r:id="rId6" w:history="1">
        <w:r w:rsidRPr="00BA5DEF">
          <w:rPr>
            <w:rStyle w:val="Hyperlink"/>
            <w:szCs w:val="24"/>
          </w:rPr>
          <w:t>OpenStax</w:t>
        </w:r>
      </w:hyperlink>
      <w:r>
        <w:rPr>
          <w:szCs w:val="24"/>
        </w:rPr>
        <w:t xml:space="preserve"> textbook </w:t>
      </w:r>
    </w:p>
    <w:p w14:paraId="7733BFB5" w14:textId="77777777" w:rsidR="007E7C76" w:rsidRPr="00527996" w:rsidRDefault="007E7C76" w:rsidP="007E7C76">
      <w:pPr>
        <w:spacing w:line="240" w:lineRule="auto"/>
        <w:ind w:left="360"/>
        <w:jc w:val="both"/>
        <w:rPr>
          <w:szCs w:val="24"/>
        </w:rPr>
      </w:pPr>
      <w:r w:rsidRPr="00527996">
        <w:rPr>
          <w:b/>
          <w:i/>
          <w:szCs w:val="24"/>
        </w:rPr>
        <w:tab/>
      </w:r>
      <w:r w:rsidRPr="00527996">
        <w:rPr>
          <w:szCs w:val="24"/>
        </w:rPr>
        <w:t xml:space="preserve">Available FREE online at: https://openstax.org/details/books/concepts-biology </w:t>
      </w:r>
    </w:p>
    <w:p w14:paraId="174E807D" w14:textId="77777777" w:rsidR="007E7C76" w:rsidRPr="00527996" w:rsidRDefault="007E7C76" w:rsidP="007E7C76">
      <w:pPr>
        <w:spacing w:line="240" w:lineRule="auto"/>
        <w:ind w:left="360"/>
        <w:jc w:val="both"/>
        <w:rPr>
          <w:szCs w:val="24"/>
        </w:rPr>
      </w:pPr>
      <w:r w:rsidRPr="00527996">
        <w:rPr>
          <w:szCs w:val="24"/>
        </w:rPr>
        <w:tab/>
        <w:t>or purchase at Campus Bookstore $29 or on iBooks for $4.99 (actual prices may vary)</w:t>
      </w:r>
    </w:p>
    <w:p w14:paraId="39A3E718" w14:textId="77777777" w:rsidR="007E7C76" w:rsidRPr="000C54DA" w:rsidRDefault="007E7C76" w:rsidP="007E7C76">
      <w:pPr>
        <w:spacing w:line="240" w:lineRule="auto"/>
        <w:jc w:val="both"/>
        <w:rPr>
          <w:szCs w:val="24"/>
        </w:rPr>
      </w:pPr>
    </w:p>
    <w:p w14:paraId="5FE55996" w14:textId="77777777" w:rsidR="007E7C76" w:rsidRDefault="007E7C76" w:rsidP="007E7C76">
      <w:pPr>
        <w:pStyle w:val="ListParagraph"/>
        <w:numPr>
          <w:ilvl w:val="0"/>
          <w:numId w:val="1"/>
        </w:numPr>
        <w:spacing w:line="240" w:lineRule="auto"/>
        <w:contextualSpacing w:val="0"/>
        <w:jc w:val="both"/>
        <w:rPr>
          <w:szCs w:val="24"/>
        </w:rPr>
      </w:pPr>
      <w:r w:rsidRPr="00527996">
        <w:rPr>
          <w:b/>
          <w:i/>
          <w:szCs w:val="24"/>
        </w:rPr>
        <w:t>BI 101 General Biology Lab Packet</w:t>
      </w:r>
      <w:r>
        <w:rPr>
          <w:szCs w:val="24"/>
        </w:rPr>
        <w:t>: Purchase at bookstore.</w:t>
      </w:r>
    </w:p>
    <w:p w14:paraId="7CAAAF79" w14:textId="77777777" w:rsidR="007E7C76" w:rsidRPr="00454E28" w:rsidRDefault="007E7C76" w:rsidP="007E7C76">
      <w:pPr>
        <w:spacing w:line="240" w:lineRule="auto"/>
        <w:ind w:left="360"/>
        <w:jc w:val="both"/>
        <w:rPr>
          <w:szCs w:val="24"/>
        </w:rPr>
      </w:pPr>
    </w:p>
    <w:p w14:paraId="3B1AA8F2" w14:textId="77777777" w:rsidR="007E7C76" w:rsidRDefault="007E7C76" w:rsidP="007E7C76">
      <w:pPr>
        <w:pStyle w:val="ListParagraph"/>
        <w:numPr>
          <w:ilvl w:val="0"/>
          <w:numId w:val="1"/>
        </w:numPr>
        <w:spacing w:line="240" w:lineRule="auto"/>
        <w:contextualSpacing w:val="0"/>
        <w:jc w:val="both"/>
        <w:rPr>
          <w:szCs w:val="24"/>
        </w:rPr>
      </w:pPr>
      <w:r>
        <w:rPr>
          <w:b/>
          <w:i/>
          <w:szCs w:val="24"/>
        </w:rPr>
        <w:t>One Green Book</w:t>
      </w:r>
      <w:r>
        <w:rPr>
          <w:szCs w:val="24"/>
        </w:rPr>
        <w:t>: Purchase at bookstore.</w:t>
      </w:r>
    </w:p>
    <w:p w14:paraId="08D02CA6" w14:textId="77777777" w:rsidR="007E7C76" w:rsidRPr="00454E28" w:rsidRDefault="007E7C76" w:rsidP="007E7C76">
      <w:pPr>
        <w:spacing w:line="240" w:lineRule="auto"/>
        <w:jc w:val="both"/>
        <w:rPr>
          <w:szCs w:val="24"/>
        </w:rPr>
      </w:pPr>
    </w:p>
    <w:p w14:paraId="354DA2E3" w14:textId="77777777" w:rsidR="007E7C76" w:rsidRPr="00012205" w:rsidRDefault="007E7C76" w:rsidP="007E7C76">
      <w:pPr>
        <w:pStyle w:val="ListParagraph"/>
        <w:numPr>
          <w:ilvl w:val="0"/>
          <w:numId w:val="1"/>
        </w:numPr>
        <w:spacing w:line="240" w:lineRule="auto"/>
        <w:contextualSpacing w:val="0"/>
        <w:jc w:val="both"/>
        <w:rPr>
          <w:szCs w:val="24"/>
        </w:rPr>
      </w:pPr>
      <w:r>
        <w:rPr>
          <w:b/>
          <w:i/>
          <w:szCs w:val="24"/>
        </w:rPr>
        <w:t>Three ScanTron Sheets</w:t>
      </w:r>
      <w:r>
        <w:rPr>
          <w:szCs w:val="24"/>
        </w:rPr>
        <w:t>: You will need a ScanTron sheet for each exam. Purchase at bookstore.</w:t>
      </w:r>
    </w:p>
    <w:p w14:paraId="7E6EBC59" w14:textId="77777777" w:rsidR="007E7C76" w:rsidRDefault="007E7C76" w:rsidP="007E7C76">
      <w:pPr>
        <w:rPr>
          <w:rFonts w:eastAsiaTheme="majorEastAsia" w:cstheme="majorBidi"/>
          <w:b/>
          <w:sz w:val="32"/>
          <w:szCs w:val="32"/>
        </w:rPr>
      </w:pPr>
    </w:p>
    <w:p w14:paraId="793C9305" w14:textId="77777777" w:rsidR="007E7C76" w:rsidRPr="00454E28" w:rsidRDefault="007E7C76" w:rsidP="007E7C76">
      <w:pPr>
        <w:sectPr w:rsidR="007E7C76" w:rsidRPr="00454E28" w:rsidSect="00454E28">
          <w:type w:val="continuous"/>
          <w:pgSz w:w="12240" w:h="15840"/>
          <w:pgMar w:top="990" w:right="1152" w:bottom="720" w:left="1152" w:header="720" w:footer="720" w:gutter="0"/>
          <w:cols w:space="720"/>
          <w:docGrid w:linePitch="360"/>
        </w:sectPr>
      </w:pPr>
    </w:p>
    <w:p w14:paraId="23E12E37" w14:textId="77777777" w:rsidR="007E7C76" w:rsidRDefault="007E7C76" w:rsidP="007E7C76">
      <w:pPr>
        <w:pStyle w:val="Heading1"/>
        <w:jc w:val="both"/>
      </w:pPr>
      <w:r>
        <w:lastRenderedPageBreak/>
        <w:t>Class Policies</w:t>
      </w:r>
    </w:p>
    <w:p w14:paraId="10B6B027" w14:textId="77777777" w:rsidR="007E7C76" w:rsidRDefault="007E7C76" w:rsidP="007E7C76">
      <w:pPr>
        <w:pStyle w:val="Heading2"/>
        <w:keepNext w:val="0"/>
        <w:keepLines w:val="0"/>
        <w:widowControl w:val="0"/>
      </w:pPr>
      <w:r>
        <w:t>Grading</w:t>
      </w:r>
    </w:p>
    <w:p w14:paraId="4B90762C" w14:textId="77777777" w:rsidR="007E7C76" w:rsidRDefault="007E7C76" w:rsidP="007E7C76">
      <w:pPr>
        <w:jc w:val="both"/>
      </w:pPr>
      <w:r w:rsidRPr="00897259">
        <w:t>Evaluation of student learning outcomes will be based on individual</w:t>
      </w:r>
      <w:r>
        <w:t xml:space="preserve"> performance on homework, reading guides, labs</w:t>
      </w:r>
      <w:r w:rsidRPr="00897259">
        <w:t>, quizzes, and exams</w:t>
      </w:r>
      <w:r>
        <w:t xml:space="preserve">. </w:t>
      </w:r>
    </w:p>
    <w:p w14:paraId="0012640F" w14:textId="77777777" w:rsidR="007E7C76" w:rsidRPr="00D45595" w:rsidRDefault="007E7C76" w:rsidP="007E7C76">
      <w:pPr>
        <w:pStyle w:val="Heading3"/>
        <w:jc w:val="both"/>
        <w:rPr>
          <w:u w:val="single"/>
        </w:rPr>
      </w:pPr>
      <w:r w:rsidRPr="00D45595">
        <w:rPr>
          <w:u w:val="single"/>
        </w:rPr>
        <w:t xml:space="preserve">Lab Assignments </w:t>
      </w:r>
    </w:p>
    <w:p w14:paraId="5C954068" w14:textId="7F45CCEE" w:rsidR="007E7C76" w:rsidRPr="004C3E59" w:rsidRDefault="007E7C76" w:rsidP="007E7C76">
      <w:pPr>
        <w:jc w:val="both"/>
      </w:pPr>
      <w:r w:rsidRPr="00897259">
        <w:t>Labs provide hands-on experience requiring students to make critical thinking decisions that may influence the outcome of the lab. Students are also required to analyze and interpret data.  Students are required to attend at least 60% of the labs to pass the course</w:t>
      </w:r>
      <w:r>
        <w:t>**</w:t>
      </w:r>
      <w:r w:rsidRPr="00897259">
        <w:t xml:space="preserve">.  Labs may not be made up if missed (you may not attend another section’s lab).  </w:t>
      </w:r>
      <w:r w:rsidRPr="000C54DA">
        <w:rPr>
          <w:b/>
        </w:rPr>
        <w:t>Pre-laboratory assignments are due at the beginni</w:t>
      </w:r>
      <w:r>
        <w:rPr>
          <w:b/>
        </w:rPr>
        <w:t>ng of each lab and are worth 1/4</w:t>
      </w:r>
      <w:r w:rsidRPr="000C54DA">
        <w:rPr>
          <w:b/>
        </w:rPr>
        <w:t xml:space="preserve"> of your lab grade</w:t>
      </w:r>
      <w:r w:rsidRPr="00897259">
        <w:t xml:space="preserve">. You will be responsible for the material from all labs on the exams. </w:t>
      </w:r>
      <w:r w:rsidRPr="005A7459">
        <w:rPr>
          <w:b/>
        </w:rPr>
        <w:t>**</w:t>
      </w:r>
      <w:r>
        <w:rPr>
          <w:b/>
          <w:i/>
        </w:rPr>
        <w:t>If you miss more than 4</w:t>
      </w:r>
      <w:r w:rsidRPr="000C54DA">
        <w:rPr>
          <w:b/>
          <w:i/>
        </w:rPr>
        <w:t xml:space="preserve"> labs, you will fail this course regardless of academic standing.**</w:t>
      </w:r>
      <w:r w:rsidR="004C3E59">
        <w:rPr>
          <w:b/>
          <w:i/>
        </w:rPr>
        <w:t xml:space="preserve"> </w:t>
      </w:r>
      <w:r w:rsidR="004C3E59" w:rsidRPr="004207E4">
        <w:rPr>
          <w:i/>
        </w:rPr>
        <w:t xml:space="preserve">Lowest </w:t>
      </w:r>
      <w:r w:rsidR="004C3E59">
        <w:rPr>
          <w:i/>
        </w:rPr>
        <w:t>lab</w:t>
      </w:r>
      <w:r w:rsidR="004C3E59" w:rsidRPr="004207E4">
        <w:rPr>
          <w:i/>
        </w:rPr>
        <w:t xml:space="preserve"> score will be dropped.</w:t>
      </w:r>
    </w:p>
    <w:p w14:paraId="64D4AF05" w14:textId="77777777" w:rsidR="007E7C76" w:rsidRDefault="007E7C76" w:rsidP="007E7C76">
      <w:pPr>
        <w:pStyle w:val="Heading3"/>
        <w:jc w:val="both"/>
        <w:rPr>
          <w:u w:val="single"/>
        </w:rPr>
      </w:pPr>
      <w:r w:rsidRPr="00002281">
        <w:rPr>
          <w:u w:val="single"/>
        </w:rPr>
        <w:t>Homework Assignments</w:t>
      </w:r>
    </w:p>
    <w:p w14:paraId="4E4B471B" w14:textId="4E9FD2FE" w:rsidR="007E7C76" w:rsidRPr="009E39AF" w:rsidRDefault="004C3E59" w:rsidP="007E7C76">
      <w:pPr>
        <w:jc w:val="both"/>
      </w:pPr>
      <w:r>
        <w:t>7</w:t>
      </w:r>
      <w:r w:rsidR="007E7C76">
        <w:t xml:space="preserve"> Homework assignments will be given to help you practice thinking about the concepts we are studying in class.  2 homework assignments will be online multiple-choice questions given as practice for each midterm.  </w:t>
      </w:r>
      <w:r>
        <w:t>5</w:t>
      </w:r>
      <w:r w:rsidR="007E7C76">
        <w:t xml:space="preserve"> homework assignments will be given to help you think and analyze real world examples of the main concepts from class.  Assignments will be posted on Moodle one week before they are due. </w:t>
      </w:r>
    </w:p>
    <w:p w14:paraId="38F3AD0D" w14:textId="77777777" w:rsidR="007E7C76" w:rsidRPr="00002281" w:rsidRDefault="007E7C76" w:rsidP="007E7C76">
      <w:pPr>
        <w:pStyle w:val="Heading3"/>
        <w:jc w:val="both"/>
        <w:rPr>
          <w:u w:val="single"/>
        </w:rPr>
      </w:pPr>
      <w:r>
        <w:rPr>
          <w:u w:val="single"/>
        </w:rPr>
        <w:t>Reading Guides</w:t>
      </w:r>
    </w:p>
    <w:p w14:paraId="7742A82E" w14:textId="77777777" w:rsidR="007E7C76" w:rsidRPr="00002281" w:rsidRDefault="007E7C76" w:rsidP="007E7C76">
      <w:pPr>
        <w:jc w:val="both"/>
      </w:pPr>
      <w:r>
        <w:t xml:space="preserve">9 Reading guides will be given to better help you understand the material presented in the text. Download each reading guide from Moodle and fill it out as you read each chapter.  </w:t>
      </w:r>
      <w:r>
        <w:rPr>
          <w:b/>
        </w:rPr>
        <w:t>You may use your completed</w:t>
      </w:r>
      <w:r w:rsidRPr="000C54DA">
        <w:rPr>
          <w:b/>
        </w:rPr>
        <w:t xml:space="preserve"> reading guide</w:t>
      </w:r>
      <w:r>
        <w:rPr>
          <w:b/>
        </w:rPr>
        <w:t xml:space="preserve"> during each reading quiz and you will turn it in after the quiz for credit</w:t>
      </w:r>
      <w:r w:rsidRPr="000C54DA">
        <w:rPr>
          <w:b/>
        </w:rPr>
        <w:t>.</w:t>
      </w:r>
      <w:r>
        <w:t xml:space="preserve">  </w:t>
      </w:r>
      <w:r w:rsidRPr="004207E4">
        <w:rPr>
          <w:i/>
        </w:rPr>
        <w:t>Lowest reading guide score will be dropped.</w:t>
      </w:r>
    </w:p>
    <w:p w14:paraId="533AF275" w14:textId="77777777" w:rsidR="007E7C76" w:rsidRPr="00D45595" w:rsidRDefault="007E7C76" w:rsidP="007E7C76">
      <w:pPr>
        <w:pStyle w:val="Heading3"/>
        <w:jc w:val="both"/>
        <w:rPr>
          <w:u w:val="single"/>
        </w:rPr>
      </w:pPr>
      <w:r>
        <w:rPr>
          <w:u w:val="single"/>
        </w:rPr>
        <w:t>Quizzes</w:t>
      </w:r>
    </w:p>
    <w:p w14:paraId="17745530" w14:textId="77777777" w:rsidR="007E7C76" w:rsidRPr="007D2863" w:rsidRDefault="007E7C76" w:rsidP="007E7C76">
      <w:pPr>
        <w:jc w:val="both"/>
      </w:pPr>
      <w:r w:rsidRPr="00897259">
        <w:t xml:space="preserve">There will be </w:t>
      </w:r>
      <w:r>
        <w:t>8 reading</w:t>
      </w:r>
      <w:r w:rsidRPr="00897259">
        <w:t xml:space="preserve"> quizzes</w:t>
      </w:r>
      <w:r>
        <w:t>,</w:t>
      </w:r>
      <w:r w:rsidRPr="00897259">
        <w:t xml:space="preserve"> </w:t>
      </w:r>
      <w:r>
        <w:t xml:space="preserve">which will test you on the information given in the text. </w:t>
      </w:r>
      <w:r w:rsidRPr="00897259">
        <w:t xml:space="preserve"> </w:t>
      </w:r>
      <w:r>
        <w:t>You will be given 1</w:t>
      </w:r>
      <w:r w:rsidRPr="00897259">
        <w:t xml:space="preserve">0 minutes at the beginning of class for taking the quiz. </w:t>
      </w:r>
      <w:r>
        <w:rPr>
          <w:b/>
        </w:rPr>
        <w:t>You may use your reading guide while taking the quiz!</w:t>
      </w:r>
      <w:r>
        <w:t xml:space="preserve"> </w:t>
      </w:r>
      <w:r w:rsidRPr="007D2863">
        <w:t xml:space="preserve">If you need to miss a quiz, contact me for a make-up quiz. </w:t>
      </w:r>
      <w:r>
        <w:t xml:space="preserve">Make sure you come to class on time, as if you are tardy, you may miss the quiz!  </w:t>
      </w:r>
      <w:r w:rsidRPr="006263A8">
        <w:rPr>
          <w:i/>
        </w:rPr>
        <w:t>Lowest quiz score will be dropped</w:t>
      </w:r>
      <w:r w:rsidRPr="007D2863">
        <w:t xml:space="preserve">. </w:t>
      </w:r>
    </w:p>
    <w:p w14:paraId="64F4CE61" w14:textId="77777777" w:rsidR="007E7C76" w:rsidRPr="00D45595" w:rsidRDefault="007E7C76" w:rsidP="007E7C76">
      <w:pPr>
        <w:pStyle w:val="Heading3"/>
        <w:jc w:val="both"/>
        <w:rPr>
          <w:u w:val="single"/>
        </w:rPr>
      </w:pPr>
      <w:r>
        <w:rPr>
          <w:u w:val="single"/>
        </w:rPr>
        <w:t>In-class Activities and Reflections</w:t>
      </w:r>
    </w:p>
    <w:p w14:paraId="1E9E4511" w14:textId="1386ECC1" w:rsidR="007E7C76" w:rsidRPr="004F3F90" w:rsidRDefault="007E7C76" w:rsidP="007E7C76">
      <w:pPr>
        <w:jc w:val="both"/>
      </w:pPr>
      <w:r>
        <w:t xml:space="preserve">We will be doing </w:t>
      </w:r>
      <w:r w:rsidR="004C3E59">
        <w:t>many</w:t>
      </w:r>
      <w:r>
        <w:t xml:space="preserve"> graded in-class activities and written reflections throughout the term.  It is important that you come to class so you do not miss out on these activities and points! </w:t>
      </w:r>
    </w:p>
    <w:p w14:paraId="38CC713F" w14:textId="77777777" w:rsidR="007E7C76" w:rsidRPr="00D45595" w:rsidRDefault="007E7C76" w:rsidP="007E7C76">
      <w:pPr>
        <w:pStyle w:val="Heading3"/>
        <w:jc w:val="both"/>
        <w:rPr>
          <w:u w:val="single"/>
        </w:rPr>
      </w:pPr>
      <w:r w:rsidRPr="00D45595">
        <w:rPr>
          <w:u w:val="single"/>
        </w:rPr>
        <w:t>Exams</w:t>
      </w:r>
    </w:p>
    <w:p w14:paraId="16215016" w14:textId="77777777" w:rsidR="007E7C76" w:rsidRPr="00897259" w:rsidRDefault="007E7C76" w:rsidP="007E7C76">
      <w:pPr>
        <w:jc w:val="both"/>
      </w:pPr>
      <w:r w:rsidRPr="00897259">
        <w:t xml:space="preserve">Two one-hour </w:t>
      </w:r>
      <w:r w:rsidRPr="00DD2989">
        <w:t>midterm exams</w:t>
      </w:r>
      <w:r w:rsidRPr="00897259">
        <w:t xml:space="preserve"> will be given during regularly scheduled lecture times.  Midterms are worth 100 points each.  The </w:t>
      </w:r>
      <w:r w:rsidRPr="00DD2989">
        <w:t>final exam</w:t>
      </w:r>
      <w:r w:rsidRPr="00897259">
        <w:t xml:space="preserve"> will be cumulative covering all material throughout the term and your score will represent your mastery of the subject matter.  The </w:t>
      </w:r>
      <w:r>
        <w:t>Final Exam is worth 150 points.</w:t>
      </w:r>
    </w:p>
    <w:p w14:paraId="170A1970" w14:textId="77777777" w:rsidR="007E7C76" w:rsidRPr="00D45595" w:rsidRDefault="007E7C76" w:rsidP="007E7C76">
      <w:pPr>
        <w:pStyle w:val="Heading3"/>
        <w:jc w:val="both"/>
        <w:rPr>
          <w:u w:val="single"/>
        </w:rPr>
      </w:pPr>
      <w:r w:rsidRPr="00D45595">
        <w:rPr>
          <w:u w:val="single"/>
        </w:rPr>
        <w:lastRenderedPageBreak/>
        <w:t xml:space="preserve">Make-Up Exams and Late Work </w:t>
      </w:r>
    </w:p>
    <w:p w14:paraId="797E8F10" w14:textId="77777777" w:rsidR="007E7C76" w:rsidRPr="00897259" w:rsidRDefault="007E7C76" w:rsidP="007E7C76">
      <w:pPr>
        <w:jc w:val="both"/>
      </w:pPr>
      <w:r w:rsidRPr="00897259">
        <w:t xml:space="preserve">It is very important that </w:t>
      </w:r>
      <w:r>
        <w:t>quizzes and exams be taken on time</w:t>
      </w:r>
      <w:r w:rsidRPr="00897259">
        <w:t xml:space="preserve">.  </w:t>
      </w:r>
      <w:r w:rsidRPr="00C42F27">
        <w:rPr>
          <w:b/>
        </w:rPr>
        <w:t>All excused midter</w:t>
      </w:r>
      <w:r>
        <w:rPr>
          <w:b/>
        </w:rPr>
        <w:t>ms,</w:t>
      </w:r>
      <w:r w:rsidRPr="00C42F27">
        <w:rPr>
          <w:b/>
        </w:rPr>
        <w:t xml:space="preserve"> quizzes</w:t>
      </w:r>
      <w:r>
        <w:rPr>
          <w:b/>
        </w:rPr>
        <w:t>, and homework</w:t>
      </w:r>
      <w:r w:rsidRPr="00C42F27">
        <w:rPr>
          <w:b/>
        </w:rPr>
        <w:t xml:space="preserve"> can be made up with no penalty within three days</w:t>
      </w:r>
      <w:r>
        <w:rPr>
          <w:b/>
        </w:rPr>
        <w:t xml:space="preserve"> or by appointment</w:t>
      </w:r>
      <w:r w:rsidRPr="00C42F27">
        <w:rPr>
          <w:b/>
        </w:rPr>
        <w:t>.</w:t>
      </w:r>
      <w:r w:rsidRPr="00897259">
        <w:t xml:space="preserve">  Make up exams and quizzes will be taken in the Student Assessment Office, RCH – 111</w:t>
      </w:r>
      <w:r>
        <w:t xml:space="preserve"> or during office hours</w:t>
      </w:r>
      <w:r w:rsidRPr="00897259">
        <w:t xml:space="preserve">.  </w:t>
      </w:r>
      <w:r w:rsidRPr="004207E4">
        <w:rPr>
          <w:b/>
        </w:rPr>
        <w:t>Late homework, lab assignments will be accepted after three days for a 50% reduction in points.</w:t>
      </w:r>
      <w:r>
        <w:t xml:space="preserve">  If you miss a quiz or assignment, please see me! </w:t>
      </w:r>
    </w:p>
    <w:p w14:paraId="07434D8E" w14:textId="77777777" w:rsidR="007E7C76" w:rsidRPr="00D45595" w:rsidRDefault="007E7C76" w:rsidP="007E7C76">
      <w:pPr>
        <w:pStyle w:val="Heading3"/>
        <w:jc w:val="both"/>
        <w:rPr>
          <w:u w:val="single"/>
        </w:rPr>
      </w:pPr>
      <w:r w:rsidRPr="00D45595">
        <w:rPr>
          <w:u w:val="single"/>
        </w:rPr>
        <w:t>Grading</w:t>
      </w:r>
    </w:p>
    <w:p w14:paraId="3C02F410" w14:textId="77777777" w:rsidR="007E7C76" w:rsidRDefault="007E7C76" w:rsidP="007E7C76">
      <w:pPr>
        <w:jc w:val="both"/>
      </w:pPr>
      <w:r w:rsidRPr="00897259">
        <w:t>All grading is based upon mastery of the subject matter of this course. Points towards your final grade will be awarded as follows</w:t>
      </w:r>
      <w:r>
        <w:t>.  Assignments and point totals may change</w:t>
      </w:r>
      <w:r w:rsidRPr="00897259">
        <w:t>:</w:t>
      </w:r>
    </w:p>
    <w:p w14:paraId="5859DB7C" w14:textId="77777777" w:rsidR="007E7C76" w:rsidRDefault="007E7C76" w:rsidP="007E7C76"/>
    <w:tbl>
      <w:tblPr>
        <w:tblStyle w:val="TableGrid"/>
        <w:tblW w:w="9828" w:type="dxa"/>
        <w:tblLayout w:type="fixed"/>
        <w:tblLook w:val="04A0" w:firstRow="1" w:lastRow="0" w:firstColumn="1" w:lastColumn="0" w:noHBand="0" w:noVBand="1"/>
        <w:tblCaption w:val="Class Schedule"/>
        <w:tblDescription w:val="Reference for the expected readings and activities to be completed"/>
      </w:tblPr>
      <w:tblGrid>
        <w:gridCol w:w="4608"/>
        <w:gridCol w:w="1350"/>
        <w:gridCol w:w="1350"/>
        <w:gridCol w:w="2520"/>
      </w:tblGrid>
      <w:tr w:rsidR="007E7C76" w:rsidRPr="008773D2" w14:paraId="7AB9DDCE" w14:textId="77777777" w:rsidTr="006A659E">
        <w:trPr>
          <w:trHeight w:val="270"/>
        </w:trPr>
        <w:tc>
          <w:tcPr>
            <w:tcW w:w="4608" w:type="dxa"/>
          </w:tcPr>
          <w:p w14:paraId="0A45FD71" w14:textId="77777777" w:rsidR="007E7C76" w:rsidRPr="008773D2" w:rsidRDefault="007E7C76" w:rsidP="006A659E">
            <w:pPr>
              <w:pStyle w:val="Heading3"/>
              <w:jc w:val="center"/>
              <w:outlineLvl w:val="2"/>
              <w:rPr>
                <w:sz w:val="20"/>
                <w:szCs w:val="20"/>
              </w:rPr>
            </w:pPr>
            <w:r w:rsidRPr="008773D2">
              <w:rPr>
                <w:sz w:val="20"/>
                <w:szCs w:val="20"/>
              </w:rPr>
              <w:t>Graded Assignments</w:t>
            </w:r>
          </w:p>
        </w:tc>
        <w:tc>
          <w:tcPr>
            <w:tcW w:w="1350" w:type="dxa"/>
          </w:tcPr>
          <w:p w14:paraId="3A187FEA" w14:textId="77777777" w:rsidR="007E7C76" w:rsidRPr="008773D2" w:rsidRDefault="007E7C76" w:rsidP="006A659E">
            <w:pPr>
              <w:pStyle w:val="Heading3"/>
              <w:outlineLvl w:val="2"/>
              <w:rPr>
                <w:sz w:val="20"/>
                <w:szCs w:val="20"/>
              </w:rPr>
            </w:pPr>
            <w:r w:rsidRPr="008773D2">
              <w:rPr>
                <w:sz w:val="20"/>
                <w:szCs w:val="20"/>
              </w:rPr>
              <w:t># of Points Possible</w:t>
            </w:r>
          </w:p>
        </w:tc>
        <w:tc>
          <w:tcPr>
            <w:tcW w:w="1350" w:type="dxa"/>
          </w:tcPr>
          <w:p w14:paraId="58EFFFC2" w14:textId="77777777" w:rsidR="007E7C76" w:rsidRPr="008773D2" w:rsidRDefault="007E7C76" w:rsidP="006A659E">
            <w:pPr>
              <w:pStyle w:val="Heading3"/>
              <w:outlineLvl w:val="2"/>
              <w:rPr>
                <w:sz w:val="20"/>
                <w:szCs w:val="20"/>
              </w:rPr>
            </w:pPr>
            <w:r w:rsidRPr="008773D2">
              <w:rPr>
                <w:sz w:val="20"/>
                <w:szCs w:val="20"/>
              </w:rPr>
              <w:t>% of Final Grade</w:t>
            </w:r>
          </w:p>
        </w:tc>
        <w:tc>
          <w:tcPr>
            <w:tcW w:w="2520" w:type="dxa"/>
            <w:tcBorders>
              <w:bottom w:val="single" w:sz="4" w:space="0" w:color="auto"/>
            </w:tcBorders>
          </w:tcPr>
          <w:p w14:paraId="0A33A7D2" w14:textId="77777777" w:rsidR="007E7C76" w:rsidRPr="008773D2" w:rsidRDefault="007E7C76" w:rsidP="006A659E">
            <w:pPr>
              <w:pStyle w:val="Heading3"/>
              <w:outlineLvl w:val="2"/>
              <w:rPr>
                <w:sz w:val="20"/>
                <w:szCs w:val="20"/>
              </w:rPr>
            </w:pPr>
            <w:r w:rsidRPr="008773D2">
              <w:rPr>
                <w:sz w:val="20"/>
                <w:szCs w:val="20"/>
              </w:rPr>
              <w:t>Grading Scheme</w:t>
            </w:r>
          </w:p>
        </w:tc>
      </w:tr>
      <w:tr w:rsidR="007E7C76" w:rsidRPr="008773D2" w14:paraId="47EA0968" w14:textId="77777777" w:rsidTr="006A659E">
        <w:trPr>
          <w:trHeight w:val="360"/>
        </w:trPr>
        <w:tc>
          <w:tcPr>
            <w:tcW w:w="4608" w:type="dxa"/>
            <w:vAlign w:val="center"/>
          </w:tcPr>
          <w:p w14:paraId="477F22B8" w14:textId="77777777" w:rsidR="007E7C76" w:rsidRPr="008773D2" w:rsidRDefault="007E7C76" w:rsidP="006A659E">
            <w:pPr>
              <w:widowControl w:val="0"/>
              <w:jc w:val="both"/>
              <w:rPr>
                <w:rFonts w:eastAsia="PMingLiU" w:cs="Arial"/>
                <w:color w:val="000000"/>
                <w:sz w:val="20"/>
                <w:szCs w:val="20"/>
                <w:lang w:eastAsia="zh-TW"/>
              </w:rPr>
            </w:pPr>
            <w:r w:rsidRPr="008773D2">
              <w:rPr>
                <w:rFonts w:eastAsia="PMingLiU" w:cs="Arial"/>
                <w:color w:val="000000"/>
                <w:sz w:val="20"/>
                <w:szCs w:val="20"/>
                <w:lang w:eastAsia="zh-TW"/>
              </w:rPr>
              <w:t>10 labs @ 10 pts each (drop lowest)</w:t>
            </w:r>
          </w:p>
        </w:tc>
        <w:tc>
          <w:tcPr>
            <w:tcW w:w="1350" w:type="dxa"/>
            <w:vAlign w:val="center"/>
          </w:tcPr>
          <w:p w14:paraId="7363C27C" w14:textId="77777777" w:rsidR="007E7C76" w:rsidRPr="004C3E59" w:rsidRDefault="007E7C76" w:rsidP="006A659E">
            <w:pPr>
              <w:widowControl w:val="0"/>
              <w:jc w:val="both"/>
              <w:rPr>
                <w:rFonts w:cs="Arial"/>
                <w:sz w:val="20"/>
                <w:szCs w:val="20"/>
              </w:rPr>
            </w:pPr>
            <w:r w:rsidRPr="004C3E59">
              <w:rPr>
                <w:rFonts w:cs="Arial"/>
                <w:sz w:val="20"/>
                <w:szCs w:val="20"/>
              </w:rPr>
              <w:t>90</w:t>
            </w:r>
          </w:p>
        </w:tc>
        <w:tc>
          <w:tcPr>
            <w:tcW w:w="1350" w:type="dxa"/>
            <w:tcBorders>
              <w:right w:val="single" w:sz="4" w:space="0" w:color="auto"/>
            </w:tcBorders>
            <w:vAlign w:val="center"/>
          </w:tcPr>
          <w:p w14:paraId="5529007D" w14:textId="77777777" w:rsidR="007E7C76" w:rsidRPr="004C3E59" w:rsidRDefault="007E7C76" w:rsidP="006A659E">
            <w:pPr>
              <w:widowControl w:val="0"/>
              <w:jc w:val="both"/>
              <w:rPr>
                <w:rFonts w:eastAsia="PMingLiU" w:cs="Arial"/>
                <w:color w:val="000000"/>
                <w:sz w:val="20"/>
                <w:szCs w:val="20"/>
              </w:rPr>
            </w:pPr>
            <w:r w:rsidRPr="004C3E59">
              <w:rPr>
                <w:rFonts w:eastAsia="PMingLiU" w:cs="Arial"/>
                <w:color w:val="000000"/>
                <w:sz w:val="20"/>
                <w:szCs w:val="20"/>
              </w:rPr>
              <w:t>15%</w:t>
            </w:r>
          </w:p>
        </w:tc>
        <w:tc>
          <w:tcPr>
            <w:tcW w:w="2520" w:type="dxa"/>
            <w:tcBorders>
              <w:top w:val="single" w:sz="4" w:space="0" w:color="auto"/>
              <w:left w:val="single" w:sz="4" w:space="0" w:color="auto"/>
              <w:bottom w:val="nil"/>
              <w:right w:val="single" w:sz="4" w:space="0" w:color="auto"/>
            </w:tcBorders>
            <w:vAlign w:val="center"/>
          </w:tcPr>
          <w:p w14:paraId="2104958D" w14:textId="77777777" w:rsidR="007E7C76" w:rsidRPr="008773D2" w:rsidRDefault="007E7C76" w:rsidP="006A659E">
            <w:pPr>
              <w:ind w:left="72"/>
              <w:jc w:val="both"/>
              <w:rPr>
                <w:rFonts w:cs="Arial"/>
                <w:sz w:val="20"/>
                <w:szCs w:val="20"/>
              </w:rPr>
            </w:pPr>
            <w:r w:rsidRPr="008773D2">
              <w:rPr>
                <w:rFonts w:cs="Arial"/>
                <w:sz w:val="20"/>
                <w:szCs w:val="20"/>
              </w:rPr>
              <w:t>90 – 100% = A</w:t>
            </w:r>
          </w:p>
        </w:tc>
      </w:tr>
      <w:tr w:rsidR="007E7C76" w:rsidRPr="008773D2" w14:paraId="151C9C1E" w14:textId="77777777" w:rsidTr="006A659E">
        <w:trPr>
          <w:trHeight w:val="360"/>
        </w:trPr>
        <w:tc>
          <w:tcPr>
            <w:tcW w:w="4608" w:type="dxa"/>
            <w:vAlign w:val="center"/>
          </w:tcPr>
          <w:p w14:paraId="7877A3AF" w14:textId="77777777" w:rsidR="007E7C76" w:rsidRPr="008773D2" w:rsidRDefault="007E7C76" w:rsidP="006A659E">
            <w:pPr>
              <w:widowControl w:val="0"/>
              <w:jc w:val="both"/>
              <w:rPr>
                <w:rFonts w:eastAsia="PMingLiU" w:cs="Arial"/>
                <w:color w:val="000000"/>
                <w:sz w:val="20"/>
                <w:szCs w:val="20"/>
                <w:lang w:eastAsia="zh-TW"/>
              </w:rPr>
            </w:pPr>
            <w:r>
              <w:rPr>
                <w:rFonts w:eastAsia="PMingLiU" w:cs="Arial"/>
                <w:color w:val="000000"/>
                <w:sz w:val="20"/>
                <w:szCs w:val="20"/>
                <w:lang w:eastAsia="zh-TW"/>
              </w:rPr>
              <w:t>9 Reading Guides @ 5 pts each (drop lowest)</w:t>
            </w:r>
          </w:p>
        </w:tc>
        <w:tc>
          <w:tcPr>
            <w:tcW w:w="1350" w:type="dxa"/>
            <w:vAlign w:val="center"/>
          </w:tcPr>
          <w:p w14:paraId="20CF66AA" w14:textId="77777777" w:rsidR="007E7C76" w:rsidRPr="004C3E59" w:rsidRDefault="007E7C76" w:rsidP="006A659E">
            <w:pPr>
              <w:widowControl w:val="0"/>
              <w:jc w:val="both"/>
              <w:rPr>
                <w:rFonts w:eastAsia="PMingLiU" w:cs="Arial"/>
                <w:color w:val="000000"/>
                <w:sz w:val="20"/>
                <w:szCs w:val="20"/>
              </w:rPr>
            </w:pPr>
            <w:r w:rsidRPr="004C3E59">
              <w:rPr>
                <w:rFonts w:eastAsia="PMingLiU" w:cs="Arial"/>
                <w:color w:val="000000"/>
                <w:sz w:val="20"/>
                <w:szCs w:val="20"/>
              </w:rPr>
              <w:t>40</w:t>
            </w:r>
          </w:p>
        </w:tc>
        <w:tc>
          <w:tcPr>
            <w:tcW w:w="1350" w:type="dxa"/>
            <w:tcBorders>
              <w:right w:val="single" w:sz="4" w:space="0" w:color="auto"/>
            </w:tcBorders>
            <w:vAlign w:val="center"/>
          </w:tcPr>
          <w:p w14:paraId="4FA2456C" w14:textId="77777777" w:rsidR="007E7C76" w:rsidRPr="004C3E59" w:rsidRDefault="007E7C76" w:rsidP="006A659E">
            <w:pPr>
              <w:widowControl w:val="0"/>
              <w:jc w:val="both"/>
              <w:rPr>
                <w:rFonts w:eastAsia="PMingLiU" w:cs="Arial"/>
                <w:color w:val="000000"/>
                <w:sz w:val="20"/>
                <w:szCs w:val="20"/>
              </w:rPr>
            </w:pPr>
            <w:r w:rsidRPr="004C3E59">
              <w:rPr>
                <w:rFonts w:eastAsia="PMingLiU" w:cs="Arial"/>
                <w:color w:val="000000"/>
                <w:sz w:val="20"/>
                <w:szCs w:val="20"/>
              </w:rPr>
              <w:t>7%</w:t>
            </w:r>
          </w:p>
        </w:tc>
        <w:tc>
          <w:tcPr>
            <w:tcW w:w="2520" w:type="dxa"/>
            <w:tcBorders>
              <w:top w:val="nil"/>
              <w:left w:val="single" w:sz="4" w:space="0" w:color="auto"/>
              <w:bottom w:val="nil"/>
              <w:right w:val="single" w:sz="4" w:space="0" w:color="auto"/>
            </w:tcBorders>
            <w:vAlign w:val="center"/>
          </w:tcPr>
          <w:p w14:paraId="1F4E2CE2" w14:textId="77777777" w:rsidR="007E7C76" w:rsidRPr="008773D2" w:rsidRDefault="007E7C76" w:rsidP="006A659E">
            <w:pPr>
              <w:ind w:left="72"/>
              <w:jc w:val="both"/>
              <w:rPr>
                <w:rFonts w:cs="Arial"/>
                <w:sz w:val="20"/>
                <w:szCs w:val="20"/>
              </w:rPr>
            </w:pPr>
            <w:r w:rsidRPr="008773D2">
              <w:rPr>
                <w:rFonts w:cs="Arial"/>
                <w:sz w:val="20"/>
                <w:szCs w:val="20"/>
              </w:rPr>
              <w:t>80 – 89% = B</w:t>
            </w:r>
          </w:p>
        </w:tc>
      </w:tr>
      <w:tr w:rsidR="007E7C76" w:rsidRPr="008773D2" w14:paraId="0CDA6AE0" w14:textId="77777777" w:rsidTr="006A659E">
        <w:trPr>
          <w:trHeight w:val="360"/>
        </w:trPr>
        <w:tc>
          <w:tcPr>
            <w:tcW w:w="4608" w:type="dxa"/>
            <w:vAlign w:val="center"/>
          </w:tcPr>
          <w:p w14:paraId="059DDF5A" w14:textId="0887123A" w:rsidR="007E7C76" w:rsidRPr="008773D2" w:rsidRDefault="004C3E59" w:rsidP="006A659E">
            <w:pPr>
              <w:widowControl w:val="0"/>
              <w:jc w:val="both"/>
              <w:rPr>
                <w:rFonts w:eastAsia="PMingLiU" w:cs="Arial"/>
                <w:color w:val="000000"/>
                <w:sz w:val="20"/>
                <w:szCs w:val="20"/>
                <w:lang w:eastAsia="zh-TW"/>
              </w:rPr>
            </w:pPr>
            <w:r>
              <w:rPr>
                <w:rFonts w:eastAsia="PMingLiU" w:cs="Arial"/>
                <w:color w:val="000000"/>
                <w:sz w:val="20"/>
                <w:szCs w:val="20"/>
                <w:lang w:eastAsia="zh-TW"/>
              </w:rPr>
              <w:t>7</w:t>
            </w:r>
            <w:r w:rsidR="007E7C76" w:rsidRPr="008773D2">
              <w:rPr>
                <w:rFonts w:eastAsia="PMingLiU" w:cs="Arial"/>
                <w:color w:val="000000"/>
                <w:sz w:val="20"/>
                <w:szCs w:val="20"/>
                <w:lang w:eastAsia="zh-TW"/>
              </w:rPr>
              <w:t xml:space="preserve"> </w:t>
            </w:r>
            <w:r w:rsidR="007E7C76">
              <w:rPr>
                <w:rFonts w:eastAsia="PMingLiU" w:cs="Arial"/>
                <w:color w:val="000000"/>
                <w:sz w:val="20"/>
                <w:szCs w:val="20"/>
                <w:lang w:eastAsia="zh-TW"/>
              </w:rPr>
              <w:t>Homework</w:t>
            </w:r>
            <w:r w:rsidR="00674193">
              <w:rPr>
                <w:rFonts w:eastAsia="PMingLiU" w:cs="Arial"/>
                <w:color w:val="000000"/>
                <w:sz w:val="20"/>
                <w:szCs w:val="20"/>
                <w:lang w:eastAsia="zh-TW"/>
              </w:rPr>
              <w:t xml:space="preserve"> </w:t>
            </w:r>
            <w:r w:rsidR="007E7C76" w:rsidRPr="008773D2">
              <w:rPr>
                <w:rFonts w:eastAsia="PMingLiU" w:cs="Arial"/>
                <w:color w:val="000000"/>
                <w:sz w:val="20"/>
                <w:szCs w:val="20"/>
                <w:lang w:eastAsia="zh-TW"/>
              </w:rPr>
              <w:t>@</w:t>
            </w:r>
            <w:r>
              <w:rPr>
                <w:rFonts w:eastAsia="PMingLiU" w:cs="Arial"/>
                <w:color w:val="000000"/>
                <w:sz w:val="20"/>
                <w:szCs w:val="20"/>
                <w:lang w:eastAsia="zh-TW"/>
              </w:rPr>
              <w:t xml:space="preserve"> </w:t>
            </w:r>
            <w:r w:rsidR="00674193">
              <w:rPr>
                <w:rFonts w:eastAsia="PMingLiU" w:cs="Arial"/>
                <w:color w:val="000000"/>
                <w:sz w:val="20"/>
                <w:szCs w:val="20"/>
                <w:lang w:eastAsia="zh-TW"/>
              </w:rPr>
              <w:t>5</w:t>
            </w:r>
            <w:r w:rsidR="007E7C76" w:rsidRPr="008773D2">
              <w:rPr>
                <w:rFonts w:eastAsia="PMingLiU" w:cs="Arial"/>
                <w:color w:val="000000"/>
                <w:sz w:val="20"/>
                <w:szCs w:val="20"/>
                <w:lang w:eastAsia="zh-TW"/>
              </w:rPr>
              <w:t xml:space="preserve"> pts each</w:t>
            </w:r>
          </w:p>
        </w:tc>
        <w:tc>
          <w:tcPr>
            <w:tcW w:w="1350" w:type="dxa"/>
            <w:vAlign w:val="center"/>
          </w:tcPr>
          <w:p w14:paraId="148E38DE" w14:textId="77777777" w:rsidR="007E7C76" w:rsidRPr="004C3E59" w:rsidRDefault="007E7C76" w:rsidP="006A659E">
            <w:pPr>
              <w:widowControl w:val="0"/>
              <w:jc w:val="both"/>
              <w:rPr>
                <w:rFonts w:eastAsia="PMingLiU" w:cs="Arial"/>
                <w:color w:val="000000"/>
                <w:sz w:val="20"/>
                <w:szCs w:val="20"/>
              </w:rPr>
            </w:pPr>
            <w:r w:rsidRPr="004C3E59">
              <w:rPr>
                <w:rFonts w:eastAsia="PMingLiU" w:cs="Arial"/>
                <w:color w:val="000000"/>
                <w:sz w:val="20"/>
                <w:szCs w:val="20"/>
              </w:rPr>
              <w:t>35</w:t>
            </w:r>
          </w:p>
        </w:tc>
        <w:tc>
          <w:tcPr>
            <w:tcW w:w="1350" w:type="dxa"/>
            <w:tcBorders>
              <w:right w:val="single" w:sz="4" w:space="0" w:color="auto"/>
            </w:tcBorders>
            <w:vAlign w:val="center"/>
          </w:tcPr>
          <w:p w14:paraId="2F2866D4" w14:textId="77777777" w:rsidR="007E7C76" w:rsidRPr="004C3E59" w:rsidRDefault="007E7C76" w:rsidP="006A659E">
            <w:pPr>
              <w:widowControl w:val="0"/>
              <w:jc w:val="both"/>
              <w:rPr>
                <w:rFonts w:eastAsia="PMingLiU" w:cs="Arial"/>
                <w:color w:val="000000"/>
                <w:sz w:val="20"/>
                <w:szCs w:val="20"/>
              </w:rPr>
            </w:pPr>
            <w:r w:rsidRPr="004C3E59">
              <w:rPr>
                <w:rFonts w:eastAsia="PMingLiU" w:cs="Arial"/>
                <w:color w:val="000000"/>
                <w:sz w:val="20"/>
                <w:szCs w:val="20"/>
              </w:rPr>
              <w:t>6%</w:t>
            </w:r>
          </w:p>
        </w:tc>
        <w:tc>
          <w:tcPr>
            <w:tcW w:w="2520" w:type="dxa"/>
            <w:tcBorders>
              <w:top w:val="nil"/>
              <w:left w:val="single" w:sz="4" w:space="0" w:color="auto"/>
              <w:bottom w:val="nil"/>
              <w:right w:val="single" w:sz="4" w:space="0" w:color="auto"/>
            </w:tcBorders>
            <w:vAlign w:val="center"/>
          </w:tcPr>
          <w:p w14:paraId="3BFDA61D" w14:textId="77777777" w:rsidR="007E7C76" w:rsidRPr="008773D2" w:rsidRDefault="007E7C76" w:rsidP="006A659E">
            <w:pPr>
              <w:ind w:left="72"/>
              <w:jc w:val="both"/>
              <w:rPr>
                <w:rFonts w:cs="Arial"/>
                <w:sz w:val="20"/>
                <w:szCs w:val="20"/>
              </w:rPr>
            </w:pPr>
            <w:r w:rsidRPr="008773D2">
              <w:rPr>
                <w:rFonts w:cs="Arial"/>
                <w:sz w:val="20"/>
                <w:szCs w:val="20"/>
              </w:rPr>
              <w:t>70 – 79% = C</w:t>
            </w:r>
          </w:p>
        </w:tc>
      </w:tr>
      <w:tr w:rsidR="007E7C76" w:rsidRPr="008773D2" w14:paraId="30864BBB" w14:textId="77777777" w:rsidTr="006A659E">
        <w:trPr>
          <w:trHeight w:val="360"/>
        </w:trPr>
        <w:tc>
          <w:tcPr>
            <w:tcW w:w="4608" w:type="dxa"/>
            <w:vAlign w:val="center"/>
          </w:tcPr>
          <w:p w14:paraId="3242B9AA" w14:textId="77777777" w:rsidR="007E7C76" w:rsidRPr="008773D2" w:rsidRDefault="007E7C76" w:rsidP="006A659E">
            <w:pPr>
              <w:widowControl w:val="0"/>
              <w:jc w:val="both"/>
              <w:rPr>
                <w:rFonts w:cs="Arial"/>
                <w:sz w:val="20"/>
                <w:szCs w:val="20"/>
              </w:rPr>
            </w:pPr>
            <w:r w:rsidRPr="008773D2">
              <w:rPr>
                <w:rFonts w:eastAsia="PMingLiU" w:cs="Arial"/>
                <w:color w:val="000000"/>
                <w:sz w:val="20"/>
                <w:szCs w:val="20"/>
                <w:lang w:eastAsia="zh-TW"/>
              </w:rPr>
              <w:t>8 Quizzes @ 10 pts each (drop lowest)</w:t>
            </w:r>
          </w:p>
        </w:tc>
        <w:tc>
          <w:tcPr>
            <w:tcW w:w="1350" w:type="dxa"/>
            <w:vAlign w:val="center"/>
          </w:tcPr>
          <w:p w14:paraId="44D981A1" w14:textId="77777777" w:rsidR="007E7C76" w:rsidRPr="004C3E59" w:rsidRDefault="007E7C76" w:rsidP="006A659E">
            <w:pPr>
              <w:widowControl w:val="0"/>
              <w:jc w:val="both"/>
              <w:rPr>
                <w:rFonts w:cs="Arial"/>
                <w:sz w:val="20"/>
                <w:szCs w:val="20"/>
              </w:rPr>
            </w:pPr>
            <w:r w:rsidRPr="004C3E59">
              <w:rPr>
                <w:rFonts w:eastAsia="PMingLiU" w:cs="Arial"/>
                <w:color w:val="000000"/>
                <w:sz w:val="20"/>
                <w:szCs w:val="20"/>
              </w:rPr>
              <w:t>70</w:t>
            </w:r>
          </w:p>
        </w:tc>
        <w:tc>
          <w:tcPr>
            <w:tcW w:w="1350" w:type="dxa"/>
            <w:tcBorders>
              <w:right w:val="single" w:sz="4" w:space="0" w:color="auto"/>
            </w:tcBorders>
            <w:vAlign w:val="center"/>
          </w:tcPr>
          <w:p w14:paraId="674ED347" w14:textId="77777777" w:rsidR="007E7C76" w:rsidRPr="004C3E59" w:rsidRDefault="007E7C76" w:rsidP="006A659E">
            <w:pPr>
              <w:widowControl w:val="0"/>
              <w:jc w:val="both"/>
              <w:rPr>
                <w:rFonts w:cs="Arial"/>
                <w:sz w:val="20"/>
                <w:szCs w:val="20"/>
              </w:rPr>
            </w:pPr>
            <w:r w:rsidRPr="004C3E59">
              <w:rPr>
                <w:rFonts w:eastAsia="PMingLiU" w:cs="Arial"/>
                <w:color w:val="000000"/>
                <w:sz w:val="20"/>
                <w:szCs w:val="20"/>
              </w:rPr>
              <w:t>12%</w:t>
            </w:r>
          </w:p>
        </w:tc>
        <w:tc>
          <w:tcPr>
            <w:tcW w:w="2520" w:type="dxa"/>
            <w:tcBorders>
              <w:top w:val="nil"/>
              <w:left w:val="single" w:sz="4" w:space="0" w:color="auto"/>
              <w:bottom w:val="nil"/>
              <w:right w:val="single" w:sz="4" w:space="0" w:color="auto"/>
            </w:tcBorders>
            <w:vAlign w:val="center"/>
          </w:tcPr>
          <w:p w14:paraId="560C4A2C" w14:textId="77777777" w:rsidR="007E7C76" w:rsidRPr="008773D2" w:rsidRDefault="007E7C76" w:rsidP="006A659E">
            <w:pPr>
              <w:ind w:left="72"/>
              <w:jc w:val="both"/>
              <w:rPr>
                <w:rFonts w:cs="Arial"/>
                <w:sz w:val="20"/>
                <w:szCs w:val="20"/>
              </w:rPr>
            </w:pPr>
            <w:r w:rsidRPr="008773D2">
              <w:rPr>
                <w:rFonts w:cs="Arial"/>
                <w:sz w:val="20"/>
                <w:szCs w:val="20"/>
              </w:rPr>
              <w:t>60 – 69% = D</w:t>
            </w:r>
          </w:p>
        </w:tc>
      </w:tr>
      <w:tr w:rsidR="007E7C76" w:rsidRPr="008773D2" w14:paraId="708C4972" w14:textId="77777777" w:rsidTr="006A659E">
        <w:trPr>
          <w:trHeight w:val="360"/>
        </w:trPr>
        <w:tc>
          <w:tcPr>
            <w:tcW w:w="4608" w:type="dxa"/>
            <w:vAlign w:val="center"/>
          </w:tcPr>
          <w:p w14:paraId="2B14254B" w14:textId="7F51B981" w:rsidR="007E7C76" w:rsidRPr="008773D2" w:rsidRDefault="004C3E59" w:rsidP="006A659E">
            <w:pPr>
              <w:widowControl w:val="0"/>
              <w:jc w:val="both"/>
              <w:rPr>
                <w:rFonts w:eastAsia="PMingLiU" w:cs="Arial"/>
                <w:color w:val="000000"/>
                <w:sz w:val="20"/>
                <w:szCs w:val="20"/>
                <w:lang w:eastAsia="zh-TW"/>
              </w:rPr>
            </w:pPr>
            <w:r>
              <w:rPr>
                <w:rFonts w:eastAsia="PMingLiU" w:cs="Arial"/>
                <w:color w:val="000000"/>
                <w:sz w:val="20"/>
                <w:szCs w:val="20"/>
                <w:lang w:eastAsia="zh-TW"/>
              </w:rPr>
              <w:t>10</w:t>
            </w:r>
            <w:r w:rsidR="007E7C76" w:rsidRPr="008773D2">
              <w:rPr>
                <w:rFonts w:eastAsia="PMingLiU" w:cs="Arial"/>
                <w:color w:val="000000"/>
                <w:sz w:val="20"/>
                <w:szCs w:val="20"/>
                <w:lang w:eastAsia="zh-TW"/>
              </w:rPr>
              <w:t xml:space="preserve"> In-Class Activities @ 2 pts each</w:t>
            </w:r>
          </w:p>
        </w:tc>
        <w:tc>
          <w:tcPr>
            <w:tcW w:w="1350" w:type="dxa"/>
            <w:vAlign w:val="center"/>
          </w:tcPr>
          <w:p w14:paraId="3EE7785A" w14:textId="1C4AF48E" w:rsidR="007E7C76" w:rsidRPr="004C3E59" w:rsidRDefault="004C3E59" w:rsidP="006A659E">
            <w:pPr>
              <w:widowControl w:val="0"/>
              <w:jc w:val="both"/>
              <w:rPr>
                <w:rFonts w:eastAsia="PMingLiU" w:cs="Arial"/>
                <w:color w:val="000000"/>
                <w:sz w:val="20"/>
                <w:szCs w:val="20"/>
              </w:rPr>
            </w:pPr>
            <w:r w:rsidRPr="004C3E59">
              <w:rPr>
                <w:rFonts w:eastAsia="PMingLiU" w:cs="Arial"/>
                <w:color w:val="000000"/>
                <w:sz w:val="20"/>
                <w:szCs w:val="20"/>
              </w:rPr>
              <w:t>20</w:t>
            </w:r>
          </w:p>
        </w:tc>
        <w:tc>
          <w:tcPr>
            <w:tcW w:w="1350" w:type="dxa"/>
            <w:tcBorders>
              <w:right w:val="single" w:sz="4" w:space="0" w:color="auto"/>
            </w:tcBorders>
            <w:vAlign w:val="center"/>
          </w:tcPr>
          <w:p w14:paraId="5100E0D2" w14:textId="4FD6A5C7" w:rsidR="007E7C76" w:rsidRPr="004C3E59" w:rsidRDefault="004C3E59" w:rsidP="006A659E">
            <w:pPr>
              <w:widowControl w:val="0"/>
              <w:jc w:val="both"/>
              <w:rPr>
                <w:rFonts w:eastAsia="PMingLiU" w:cs="Arial"/>
                <w:color w:val="000000"/>
                <w:sz w:val="20"/>
                <w:szCs w:val="20"/>
              </w:rPr>
            </w:pPr>
            <w:r w:rsidRPr="004C3E59">
              <w:rPr>
                <w:rFonts w:eastAsia="PMingLiU" w:cs="Arial"/>
                <w:color w:val="000000"/>
                <w:sz w:val="20"/>
                <w:szCs w:val="20"/>
              </w:rPr>
              <w:t>3</w:t>
            </w:r>
            <w:r w:rsidR="007E7C76" w:rsidRPr="004C3E59">
              <w:rPr>
                <w:rFonts w:eastAsia="PMingLiU" w:cs="Arial"/>
                <w:color w:val="000000"/>
                <w:sz w:val="20"/>
                <w:szCs w:val="20"/>
              </w:rPr>
              <w:t>%</w:t>
            </w:r>
          </w:p>
        </w:tc>
        <w:tc>
          <w:tcPr>
            <w:tcW w:w="2520" w:type="dxa"/>
            <w:tcBorders>
              <w:top w:val="nil"/>
              <w:left w:val="single" w:sz="4" w:space="0" w:color="auto"/>
              <w:bottom w:val="nil"/>
              <w:right w:val="single" w:sz="4" w:space="0" w:color="auto"/>
            </w:tcBorders>
            <w:vAlign w:val="center"/>
          </w:tcPr>
          <w:p w14:paraId="29BDC71C" w14:textId="77777777" w:rsidR="007E7C76" w:rsidRPr="008773D2" w:rsidRDefault="007E7C76" w:rsidP="006A659E">
            <w:pPr>
              <w:tabs>
                <w:tab w:val="left" w:pos="2042"/>
              </w:tabs>
              <w:ind w:left="72"/>
              <w:jc w:val="both"/>
              <w:rPr>
                <w:rFonts w:cs="Arial"/>
                <w:sz w:val="20"/>
                <w:szCs w:val="20"/>
              </w:rPr>
            </w:pPr>
            <w:r w:rsidRPr="008773D2">
              <w:rPr>
                <w:rFonts w:cs="Arial"/>
                <w:sz w:val="20"/>
                <w:szCs w:val="20"/>
              </w:rPr>
              <w:t>59.9% and below = F</w:t>
            </w:r>
          </w:p>
        </w:tc>
      </w:tr>
      <w:tr w:rsidR="007E7C76" w:rsidRPr="008773D2" w14:paraId="5937B8EB" w14:textId="77777777" w:rsidTr="006A659E">
        <w:trPr>
          <w:trHeight w:val="360"/>
        </w:trPr>
        <w:tc>
          <w:tcPr>
            <w:tcW w:w="4608" w:type="dxa"/>
            <w:vAlign w:val="center"/>
          </w:tcPr>
          <w:p w14:paraId="50EA972B" w14:textId="77777777" w:rsidR="007E7C76" w:rsidRPr="008773D2" w:rsidRDefault="007E7C76" w:rsidP="006A659E">
            <w:pPr>
              <w:widowControl w:val="0"/>
              <w:jc w:val="both"/>
              <w:rPr>
                <w:rFonts w:cs="Arial"/>
                <w:sz w:val="20"/>
                <w:szCs w:val="20"/>
              </w:rPr>
            </w:pPr>
            <w:r w:rsidRPr="008773D2">
              <w:rPr>
                <w:rFonts w:eastAsia="PMingLiU" w:cs="Arial"/>
                <w:color w:val="000000"/>
                <w:sz w:val="20"/>
                <w:szCs w:val="20"/>
                <w:lang w:eastAsia="zh-TW"/>
              </w:rPr>
              <w:t>2 Midterms @ 100 pts each</w:t>
            </w:r>
          </w:p>
        </w:tc>
        <w:tc>
          <w:tcPr>
            <w:tcW w:w="1350" w:type="dxa"/>
            <w:vAlign w:val="center"/>
          </w:tcPr>
          <w:p w14:paraId="52B63718" w14:textId="77777777" w:rsidR="007E7C76" w:rsidRPr="004C3E59" w:rsidRDefault="007E7C76" w:rsidP="006A659E">
            <w:pPr>
              <w:widowControl w:val="0"/>
              <w:jc w:val="both"/>
              <w:rPr>
                <w:rFonts w:cs="Arial"/>
                <w:sz w:val="20"/>
                <w:szCs w:val="20"/>
              </w:rPr>
            </w:pPr>
            <w:r w:rsidRPr="004C3E59">
              <w:rPr>
                <w:rFonts w:eastAsia="PMingLiU" w:cs="Arial"/>
                <w:color w:val="000000"/>
                <w:sz w:val="20"/>
                <w:szCs w:val="20"/>
              </w:rPr>
              <w:t>200</w:t>
            </w:r>
          </w:p>
        </w:tc>
        <w:tc>
          <w:tcPr>
            <w:tcW w:w="1350" w:type="dxa"/>
            <w:tcBorders>
              <w:right w:val="single" w:sz="4" w:space="0" w:color="auto"/>
            </w:tcBorders>
            <w:vAlign w:val="center"/>
          </w:tcPr>
          <w:p w14:paraId="336C71D4" w14:textId="10B81B6F" w:rsidR="007E7C76" w:rsidRPr="004C3E59" w:rsidRDefault="007E7C76" w:rsidP="006A659E">
            <w:pPr>
              <w:widowControl w:val="0"/>
              <w:jc w:val="both"/>
              <w:rPr>
                <w:rFonts w:cs="Arial"/>
                <w:sz w:val="20"/>
                <w:szCs w:val="20"/>
              </w:rPr>
            </w:pPr>
            <w:r w:rsidRPr="004C3E59">
              <w:rPr>
                <w:rFonts w:eastAsia="PMingLiU" w:cs="Arial"/>
                <w:color w:val="000000"/>
                <w:sz w:val="20"/>
                <w:szCs w:val="20"/>
              </w:rPr>
              <w:t>3</w:t>
            </w:r>
            <w:r w:rsidR="004C3E59" w:rsidRPr="004C3E59">
              <w:rPr>
                <w:rFonts w:eastAsia="PMingLiU" w:cs="Arial"/>
                <w:color w:val="000000"/>
                <w:sz w:val="20"/>
                <w:szCs w:val="20"/>
              </w:rPr>
              <w:t>3</w:t>
            </w:r>
            <w:r w:rsidRPr="004C3E59">
              <w:rPr>
                <w:rFonts w:eastAsia="PMingLiU" w:cs="Arial"/>
                <w:color w:val="000000"/>
                <w:sz w:val="20"/>
                <w:szCs w:val="20"/>
              </w:rPr>
              <w:t>%</w:t>
            </w:r>
          </w:p>
        </w:tc>
        <w:tc>
          <w:tcPr>
            <w:tcW w:w="2520" w:type="dxa"/>
            <w:tcBorders>
              <w:top w:val="nil"/>
              <w:left w:val="single" w:sz="4" w:space="0" w:color="auto"/>
              <w:bottom w:val="nil"/>
              <w:right w:val="single" w:sz="4" w:space="0" w:color="auto"/>
            </w:tcBorders>
            <w:vAlign w:val="center"/>
          </w:tcPr>
          <w:p w14:paraId="6257B13F" w14:textId="77777777" w:rsidR="007E7C76" w:rsidRPr="008773D2" w:rsidRDefault="007E7C76" w:rsidP="006A659E">
            <w:pPr>
              <w:tabs>
                <w:tab w:val="left" w:pos="2042"/>
              </w:tabs>
              <w:ind w:left="72"/>
              <w:jc w:val="both"/>
              <w:rPr>
                <w:rFonts w:cs="Arial"/>
                <w:sz w:val="20"/>
                <w:szCs w:val="20"/>
              </w:rPr>
            </w:pPr>
          </w:p>
        </w:tc>
      </w:tr>
      <w:tr w:rsidR="007E7C76" w:rsidRPr="008773D2" w14:paraId="6CA1CBE7" w14:textId="77777777" w:rsidTr="006A659E">
        <w:trPr>
          <w:trHeight w:val="360"/>
        </w:trPr>
        <w:tc>
          <w:tcPr>
            <w:tcW w:w="4608" w:type="dxa"/>
            <w:vAlign w:val="center"/>
          </w:tcPr>
          <w:p w14:paraId="49BDF2F3" w14:textId="77777777" w:rsidR="007E7C76" w:rsidRPr="008773D2" w:rsidRDefault="007E7C76" w:rsidP="006A659E">
            <w:pPr>
              <w:widowControl w:val="0"/>
              <w:jc w:val="both"/>
              <w:rPr>
                <w:rFonts w:cs="Arial"/>
                <w:sz w:val="20"/>
                <w:szCs w:val="20"/>
              </w:rPr>
            </w:pPr>
            <w:r w:rsidRPr="008773D2">
              <w:rPr>
                <w:rFonts w:eastAsia="PMingLiU" w:cs="Arial"/>
                <w:color w:val="000000"/>
                <w:sz w:val="20"/>
                <w:szCs w:val="20"/>
                <w:lang w:eastAsia="zh-TW"/>
              </w:rPr>
              <w:t>1 Final Comprehensive Exam @150 pts</w:t>
            </w:r>
          </w:p>
        </w:tc>
        <w:tc>
          <w:tcPr>
            <w:tcW w:w="1350" w:type="dxa"/>
            <w:vAlign w:val="center"/>
          </w:tcPr>
          <w:p w14:paraId="171E3D7B" w14:textId="77777777" w:rsidR="007E7C76" w:rsidRPr="004C3E59" w:rsidRDefault="007E7C76" w:rsidP="006A659E">
            <w:pPr>
              <w:widowControl w:val="0"/>
              <w:jc w:val="both"/>
              <w:rPr>
                <w:rFonts w:cs="Arial"/>
                <w:sz w:val="20"/>
                <w:szCs w:val="20"/>
              </w:rPr>
            </w:pPr>
            <w:r w:rsidRPr="004C3E59">
              <w:rPr>
                <w:rFonts w:eastAsia="PMingLiU" w:cs="Arial"/>
                <w:color w:val="000000"/>
                <w:sz w:val="20"/>
                <w:szCs w:val="20"/>
              </w:rPr>
              <w:t>150</w:t>
            </w:r>
          </w:p>
        </w:tc>
        <w:tc>
          <w:tcPr>
            <w:tcW w:w="1350" w:type="dxa"/>
            <w:tcBorders>
              <w:right w:val="single" w:sz="4" w:space="0" w:color="auto"/>
            </w:tcBorders>
            <w:vAlign w:val="center"/>
          </w:tcPr>
          <w:p w14:paraId="7E294C0E" w14:textId="77777777" w:rsidR="007E7C76" w:rsidRPr="004C3E59" w:rsidRDefault="007E7C76" w:rsidP="006A659E">
            <w:pPr>
              <w:widowControl w:val="0"/>
              <w:jc w:val="both"/>
              <w:rPr>
                <w:rFonts w:cs="Arial"/>
                <w:sz w:val="20"/>
                <w:szCs w:val="20"/>
              </w:rPr>
            </w:pPr>
            <w:r w:rsidRPr="004C3E59">
              <w:rPr>
                <w:rFonts w:eastAsia="PMingLiU" w:cs="Arial"/>
                <w:color w:val="000000"/>
                <w:sz w:val="20"/>
                <w:szCs w:val="20"/>
              </w:rPr>
              <w:t>25%</w:t>
            </w:r>
          </w:p>
        </w:tc>
        <w:tc>
          <w:tcPr>
            <w:tcW w:w="2520" w:type="dxa"/>
            <w:tcBorders>
              <w:top w:val="nil"/>
              <w:left w:val="single" w:sz="4" w:space="0" w:color="auto"/>
              <w:bottom w:val="nil"/>
              <w:right w:val="single" w:sz="4" w:space="0" w:color="auto"/>
            </w:tcBorders>
            <w:vAlign w:val="center"/>
          </w:tcPr>
          <w:p w14:paraId="1157B405" w14:textId="77777777" w:rsidR="007E7C76" w:rsidRPr="008773D2" w:rsidRDefault="007E7C76" w:rsidP="006A659E">
            <w:pPr>
              <w:widowControl w:val="0"/>
              <w:jc w:val="both"/>
              <w:rPr>
                <w:rFonts w:cs="Arial"/>
                <w:sz w:val="20"/>
                <w:szCs w:val="20"/>
              </w:rPr>
            </w:pPr>
          </w:p>
        </w:tc>
      </w:tr>
      <w:tr w:rsidR="007E7C76" w:rsidRPr="008773D2" w14:paraId="33264011" w14:textId="77777777" w:rsidTr="006A659E">
        <w:trPr>
          <w:trHeight w:val="360"/>
        </w:trPr>
        <w:tc>
          <w:tcPr>
            <w:tcW w:w="4608" w:type="dxa"/>
            <w:vAlign w:val="center"/>
          </w:tcPr>
          <w:p w14:paraId="16183D94" w14:textId="77777777" w:rsidR="007E7C76" w:rsidRPr="008773D2" w:rsidRDefault="007E7C76" w:rsidP="006A659E">
            <w:pPr>
              <w:widowControl w:val="0"/>
              <w:jc w:val="both"/>
              <w:rPr>
                <w:rFonts w:cs="Arial"/>
                <w:sz w:val="20"/>
                <w:szCs w:val="20"/>
              </w:rPr>
            </w:pPr>
            <w:r w:rsidRPr="008773D2">
              <w:rPr>
                <w:rFonts w:eastAsia="PMingLiU" w:cs="Arial"/>
                <w:color w:val="000000"/>
                <w:sz w:val="20"/>
                <w:szCs w:val="20"/>
                <w:lang w:eastAsia="zh-TW"/>
              </w:rPr>
              <w:t>Total</w:t>
            </w:r>
          </w:p>
        </w:tc>
        <w:tc>
          <w:tcPr>
            <w:tcW w:w="1350" w:type="dxa"/>
            <w:vAlign w:val="bottom"/>
          </w:tcPr>
          <w:p w14:paraId="3AFF1688" w14:textId="07BDCFC4" w:rsidR="007E7C76" w:rsidRPr="004C3E59" w:rsidRDefault="004C3E59" w:rsidP="006A659E">
            <w:pPr>
              <w:widowControl w:val="0"/>
              <w:jc w:val="both"/>
              <w:rPr>
                <w:rFonts w:cs="Arial"/>
                <w:sz w:val="20"/>
                <w:szCs w:val="20"/>
              </w:rPr>
            </w:pPr>
            <w:r w:rsidRPr="004C3E59">
              <w:rPr>
                <w:rFonts w:eastAsia="PMingLiU" w:cs="Arial"/>
                <w:color w:val="000000"/>
                <w:sz w:val="20"/>
                <w:szCs w:val="20"/>
              </w:rPr>
              <w:t>60</w:t>
            </w:r>
            <w:r w:rsidR="007E7C76" w:rsidRPr="004C3E59">
              <w:rPr>
                <w:rFonts w:eastAsia="PMingLiU" w:cs="Arial"/>
                <w:color w:val="000000"/>
                <w:sz w:val="20"/>
                <w:szCs w:val="20"/>
              </w:rPr>
              <w:t>5</w:t>
            </w:r>
          </w:p>
        </w:tc>
        <w:tc>
          <w:tcPr>
            <w:tcW w:w="1350" w:type="dxa"/>
            <w:tcBorders>
              <w:right w:val="single" w:sz="4" w:space="0" w:color="auto"/>
            </w:tcBorders>
            <w:vAlign w:val="bottom"/>
          </w:tcPr>
          <w:p w14:paraId="671028FC" w14:textId="77777777" w:rsidR="007E7C76" w:rsidRPr="004C3E59" w:rsidRDefault="007E7C76" w:rsidP="006A659E">
            <w:pPr>
              <w:widowControl w:val="0"/>
              <w:jc w:val="both"/>
              <w:rPr>
                <w:rFonts w:cs="Arial"/>
                <w:sz w:val="20"/>
                <w:szCs w:val="20"/>
              </w:rPr>
            </w:pPr>
            <w:r w:rsidRPr="004C3E59">
              <w:rPr>
                <w:rFonts w:eastAsia="PMingLiU" w:cs="Arial"/>
                <w:color w:val="000000"/>
                <w:sz w:val="20"/>
                <w:szCs w:val="20"/>
              </w:rPr>
              <w:t>100%</w:t>
            </w:r>
          </w:p>
        </w:tc>
        <w:tc>
          <w:tcPr>
            <w:tcW w:w="2520" w:type="dxa"/>
            <w:tcBorders>
              <w:top w:val="nil"/>
              <w:left w:val="single" w:sz="4" w:space="0" w:color="auto"/>
              <w:bottom w:val="single" w:sz="4" w:space="0" w:color="auto"/>
              <w:right w:val="single" w:sz="4" w:space="0" w:color="auto"/>
            </w:tcBorders>
            <w:vAlign w:val="center"/>
          </w:tcPr>
          <w:p w14:paraId="7201339F" w14:textId="77777777" w:rsidR="007E7C76" w:rsidRPr="008773D2" w:rsidRDefault="007E7C76" w:rsidP="006A659E">
            <w:pPr>
              <w:widowControl w:val="0"/>
              <w:jc w:val="both"/>
              <w:rPr>
                <w:rFonts w:cs="Arial"/>
                <w:sz w:val="20"/>
                <w:szCs w:val="20"/>
              </w:rPr>
            </w:pPr>
          </w:p>
        </w:tc>
      </w:tr>
    </w:tbl>
    <w:p w14:paraId="5D7495D4" w14:textId="77777777" w:rsidR="007E7C76" w:rsidRPr="00297501" w:rsidRDefault="007E7C76" w:rsidP="007E7C76">
      <w:pPr>
        <w:pStyle w:val="Heading2"/>
        <w:keepNext w:val="0"/>
        <w:keepLines w:val="0"/>
        <w:widowControl w:val="0"/>
        <w:rPr>
          <w:rFonts w:cs="Arial"/>
        </w:rPr>
      </w:pPr>
      <w:r w:rsidRPr="00297501">
        <w:rPr>
          <w:rFonts w:cs="Arial"/>
        </w:rPr>
        <w:t>Behavior and Expectations</w:t>
      </w:r>
    </w:p>
    <w:p w14:paraId="5CA4D50F" w14:textId="77777777" w:rsidR="007E7C76" w:rsidRPr="008643C0" w:rsidRDefault="007E7C76" w:rsidP="007E7C76">
      <w:pPr>
        <w:pStyle w:val="Heading3"/>
        <w:rPr>
          <w:u w:val="single"/>
        </w:rPr>
      </w:pPr>
      <w:r w:rsidRPr="008643C0">
        <w:rPr>
          <w:u w:val="single"/>
        </w:rPr>
        <w:t>Student Behavior</w:t>
      </w:r>
    </w:p>
    <w:p w14:paraId="3A8E81A2" w14:textId="77777777" w:rsidR="007E7C76" w:rsidRDefault="007E7C76" w:rsidP="007E7C76">
      <w:pPr>
        <w:jc w:val="both"/>
        <w:rPr>
          <w:szCs w:val="24"/>
        </w:rPr>
      </w:pPr>
      <w:r w:rsidRPr="002B4B40">
        <w:rPr>
          <w:szCs w:val="24"/>
        </w:rPr>
        <w:t xml:space="preserve">Students are required and expected to attend all lectures and labs.  </w:t>
      </w:r>
      <w:r w:rsidRPr="00BE0E96">
        <w:rPr>
          <w:b/>
          <w:szCs w:val="24"/>
        </w:rPr>
        <w:t>Please contact me if you know you will be missing class or if you are sick and cannot come at the last minute.  We will make a plan to make sure you make up missed work</w:t>
      </w:r>
      <w:r>
        <w:rPr>
          <w:b/>
          <w:szCs w:val="24"/>
        </w:rPr>
        <w:t xml:space="preserve"> including quizzes and homework</w:t>
      </w:r>
      <w:r w:rsidRPr="00BE0E96">
        <w:rPr>
          <w:b/>
          <w:szCs w:val="24"/>
        </w:rPr>
        <w:t>.</w:t>
      </w:r>
      <w:r>
        <w:rPr>
          <w:szCs w:val="24"/>
        </w:rPr>
        <w:t xml:space="preserve">  </w:t>
      </w:r>
      <w:r w:rsidRPr="002B4B40">
        <w:rPr>
          <w:szCs w:val="24"/>
        </w:rPr>
        <w:t>If a student misses class, it is that student's responsibility to determine material missed, obtain handouts, make-up assignments (when possible), and to keep track of upcoming assignments and due dates.</w:t>
      </w:r>
      <w:r>
        <w:rPr>
          <w:szCs w:val="24"/>
        </w:rPr>
        <w:t xml:space="preserve">  </w:t>
      </w:r>
    </w:p>
    <w:p w14:paraId="080FEDE2" w14:textId="77777777" w:rsidR="007E7C76" w:rsidRPr="008643C0" w:rsidRDefault="007E7C76" w:rsidP="007E7C76">
      <w:pPr>
        <w:pStyle w:val="Heading3"/>
        <w:keepNext w:val="0"/>
        <w:keepLines w:val="0"/>
        <w:widowControl w:val="0"/>
        <w:rPr>
          <w:rFonts w:cs="Arial"/>
          <w:u w:val="single"/>
        </w:rPr>
      </w:pPr>
      <w:r w:rsidRPr="008643C0">
        <w:rPr>
          <w:rFonts w:cs="Arial"/>
          <w:u w:val="single"/>
        </w:rPr>
        <w:t>Guidelines for communication</w:t>
      </w:r>
    </w:p>
    <w:p w14:paraId="6625BC42" w14:textId="77777777" w:rsidR="007E7C76" w:rsidRPr="00FA2DFB" w:rsidRDefault="007E7C76" w:rsidP="007E7C76">
      <w:pPr>
        <w:jc w:val="both"/>
        <w:rPr>
          <w:szCs w:val="24"/>
        </w:rPr>
      </w:pPr>
      <w:r w:rsidRPr="00FA2DFB">
        <w:rPr>
          <w:szCs w:val="24"/>
        </w:rPr>
        <w:t xml:space="preserve">My primary communication method with you is through your </w:t>
      </w:r>
      <w:r w:rsidRPr="00FA2DFB">
        <w:rPr>
          <w:b/>
          <w:szCs w:val="24"/>
        </w:rPr>
        <w:t>Linn-Benton email address</w:t>
      </w:r>
      <w:r w:rsidRPr="00FA2DFB">
        <w:rPr>
          <w:szCs w:val="24"/>
        </w:rPr>
        <w:t xml:space="preserve"> and our </w:t>
      </w:r>
      <w:r>
        <w:rPr>
          <w:b/>
          <w:szCs w:val="24"/>
        </w:rPr>
        <w:t>Moodle</w:t>
      </w:r>
      <w:r w:rsidRPr="00FA2DFB">
        <w:rPr>
          <w:b/>
          <w:szCs w:val="24"/>
        </w:rPr>
        <w:t xml:space="preserve"> class page</w:t>
      </w:r>
      <w:r w:rsidRPr="00FA2DFB">
        <w:rPr>
          <w:szCs w:val="24"/>
        </w:rPr>
        <w:t xml:space="preserve">.  </w:t>
      </w:r>
      <w:r>
        <w:rPr>
          <w:szCs w:val="24"/>
        </w:rPr>
        <w:t xml:space="preserve">Please make sure you have access to your Linn-Benton email address. </w:t>
      </w:r>
    </w:p>
    <w:p w14:paraId="50B422EA" w14:textId="77777777" w:rsidR="007E7C76" w:rsidRPr="008643C0" w:rsidRDefault="007E7C76" w:rsidP="007E7C76">
      <w:pPr>
        <w:pStyle w:val="Heading3"/>
        <w:tabs>
          <w:tab w:val="center" w:pos="4968"/>
        </w:tabs>
        <w:rPr>
          <w:u w:val="single"/>
        </w:rPr>
      </w:pPr>
      <w:r w:rsidRPr="008643C0">
        <w:rPr>
          <w:u w:val="single"/>
        </w:rPr>
        <w:t>Cell Phone and Laptop Usage</w:t>
      </w:r>
    </w:p>
    <w:p w14:paraId="29AC5D46" w14:textId="77777777" w:rsidR="007E7C76" w:rsidRPr="00BE0E96" w:rsidRDefault="007E7C76" w:rsidP="007E7C76">
      <w:pPr>
        <w:jc w:val="both"/>
        <w:rPr>
          <w:bCs/>
          <w:szCs w:val="24"/>
        </w:rPr>
      </w:pPr>
      <w:r w:rsidRPr="00BE0E96">
        <w:rPr>
          <w:bCs/>
          <w:szCs w:val="24"/>
        </w:rPr>
        <w:t xml:space="preserve">Cell phone and laptops </w:t>
      </w:r>
      <w:r>
        <w:rPr>
          <w:bCs/>
          <w:szCs w:val="24"/>
        </w:rPr>
        <w:t xml:space="preserve">use is </w:t>
      </w:r>
      <w:r w:rsidRPr="00BE0E96">
        <w:rPr>
          <w:bCs/>
          <w:szCs w:val="24"/>
        </w:rPr>
        <w:t>discouraged in class.</w:t>
      </w:r>
      <w:r w:rsidRPr="002B4B40">
        <w:rPr>
          <w:bCs/>
          <w:szCs w:val="24"/>
        </w:rPr>
        <w:t xml:space="preserve"> </w:t>
      </w:r>
      <w:r>
        <w:rPr>
          <w:bCs/>
          <w:szCs w:val="24"/>
        </w:rPr>
        <w:t xml:space="preserve"> If you have to make an important call or text, please step out of the classroom.  Please silence your phones (no vibrations) so they do not become a distraction to you or others.  </w:t>
      </w:r>
      <w:r w:rsidRPr="002B4B40">
        <w:rPr>
          <w:bCs/>
          <w:szCs w:val="24"/>
        </w:rPr>
        <w:t>The instructor reserves the right to limit laptop</w:t>
      </w:r>
      <w:r>
        <w:rPr>
          <w:bCs/>
          <w:szCs w:val="24"/>
        </w:rPr>
        <w:t xml:space="preserve"> and cell phone</w:t>
      </w:r>
      <w:r w:rsidRPr="002B4B40">
        <w:rPr>
          <w:bCs/>
          <w:szCs w:val="24"/>
        </w:rPr>
        <w:t xml:space="preserve"> use in class if it becomes a distraction</w:t>
      </w:r>
      <w:r w:rsidRPr="00BE0E96">
        <w:rPr>
          <w:bCs/>
          <w:szCs w:val="24"/>
        </w:rPr>
        <w:t xml:space="preserve">.  </w:t>
      </w:r>
    </w:p>
    <w:p w14:paraId="54832058" w14:textId="77777777" w:rsidR="007E7C76" w:rsidRPr="008643C0" w:rsidRDefault="007E7C76" w:rsidP="007E7C76">
      <w:pPr>
        <w:pStyle w:val="Heading3"/>
        <w:rPr>
          <w:u w:val="single"/>
        </w:rPr>
      </w:pPr>
      <w:r w:rsidRPr="008643C0">
        <w:rPr>
          <w:u w:val="single"/>
        </w:rPr>
        <w:t>Academic Integrity</w:t>
      </w:r>
    </w:p>
    <w:p w14:paraId="457CA89C" w14:textId="77777777" w:rsidR="007E7C76" w:rsidRDefault="007E7C76" w:rsidP="007E7C76">
      <w:pPr>
        <w:jc w:val="both"/>
        <w:rPr>
          <w:szCs w:val="24"/>
        </w:rPr>
      </w:pPr>
      <w:r w:rsidRPr="00E27D87">
        <w:rPr>
          <w:szCs w:val="24"/>
        </w:rPr>
        <w:t xml:space="preserve">Academic dishonesty is defined as an intentional act of deception in which a student seeks to claim credit for the work or effort of another person or uses unauthorized materials or fabricated </w:t>
      </w:r>
      <w:r w:rsidRPr="00E27D87">
        <w:rPr>
          <w:szCs w:val="24"/>
        </w:rPr>
        <w:lastRenderedPageBreak/>
        <w:t xml:space="preserve">information in any academic work. It includes cheating, fabrication, tampering, plagiarism, or assisting another student to commit these acts of academic dishonesty. </w:t>
      </w:r>
      <w:r>
        <w:rPr>
          <w:szCs w:val="24"/>
        </w:rPr>
        <w:t xml:space="preserve">  </w:t>
      </w:r>
      <w:r w:rsidRPr="00E27D87">
        <w:rPr>
          <w:szCs w:val="24"/>
        </w:rPr>
        <w:t>Academic dishonesty will not be tolerated and will result in a grade of</w:t>
      </w:r>
      <w:r>
        <w:rPr>
          <w:szCs w:val="24"/>
        </w:rPr>
        <w:t xml:space="preserve"> zero on the assignment </w:t>
      </w:r>
    </w:p>
    <w:p w14:paraId="5A5D3DF0" w14:textId="77777777" w:rsidR="007E7C76" w:rsidRDefault="007E7C76" w:rsidP="007E7C76">
      <w:pPr>
        <w:jc w:val="both"/>
        <w:rPr>
          <w:szCs w:val="24"/>
        </w:rPr>
      </w:pPr>
      <w:r>
        <w:rPr>
          <w:szCs w:val="24"/>
        </w:rPr>
        <w:t xml:space="preserve">or exam.  </w:t>
      </w:r>
      <w:r w:rsidRPr="00636F42">
        <w:rPr>
          <w:rFonts w:cs="Arial"/>
        </w:rPr>
        <w:t xml:space="preserve">You are held accountable to the </w:t>
      </w:r>
      <w:hyperlink r:id="rId7" w:history="1">
        <w:r w:rsidRPr="007E5DD8">
          <w:rPr>
            <w:rStyle w:val="Hyperlink"/>
            <w:rFonts w:cs="Arial"/>
          </w:rPr>
          <w:t>Student Code of Conduct</w:t>
        </w:r>
      </w:hyperlink>
      <w:r w:rsidRPr="00636F42">
        <w:rPr>
          <w:rFonts w:cs="Arial"/>
        </w:rPr>
        <w:t xml:space="preserve">, which outlines expectations pertaining to academic honesty (including cheating and plagiarism), classroom conduct, and general conduct. </w:t>
      </w:r>
      <w:r>
        <w:rPr>
          <w:rFonts w:cs="Arial"/>
        </w:rPr>
        <w:t xml:space="preserve"> </w:t>
      </w:r>
      <w:r w:rsidRPr="00E27D87">
        <w:rPr>
          <w:szCs w:val="24"/>
        </w:rPr>
        <w:t>For some examples of how to maintain academic integrity, see</w:t>
      </w:r>
      <w:r>
        <w:rPr>
          <w:szCs w:val="24"/>
        </w:rPr>
        <w:t xml:space="preserve">:  </w:t>
      </w:r>
      <w:hyperlink r:id="rId8" w:anchor="heading_03" w:history="1">
        <w:r w:rsidRPr="00C151C5">
          <w:rPr>
            <w:rStyle w:val="Hyperlink"/>
            <w:szCs w:val="24"/>
          </w:rPr>
          <w:t>http://www.hks.harvard.edu/degrees/registrar/procedures/integrity#heading_03</w:t>
        </w:r>
      </w:hyperlink>
      <w:r w:rsidRPr="00E27D87">
        <w:rPr>
          <w:szCs w:val="24"/>
        </w:rPr>
        <w:t xml:space="preserve">. </w:t>
      </w:r>
    </w:p>
    <w:p w14:paraId="461E1527" w14:textId="77777777" w:rsidR="007E7C76" w:rsidRPr="00636F42" w:rsidRDefault="007E7C76" w:rsidP="007E7C76">
      <w:pPr>
        <w:pStyle w:val="Heading1"/>
        <w:keepNext w:val="0"/>
        <w:keepLines w:val="0"/>
        <w:widowControl w:val="0"/>
        <w:jc w:val="both"/>
      </w:pPr>
      <w:r w:rsidRPr="00CD3EC0">
        <w:t>College Policies</w:t>
      </w:r>
    </w:p>
    <w:p w14:paraId="0B1E4167" w14:textId="77777777" w:rsidR="007E7C76" w:rsidRPr="00636F42" w:rsidRDefault="007E7C76" w:rsidP="007E7C76">
      <w:pPr>
        <w:pStyle w:val="Heading2"/>
        <w:keepNext w:val="0"/>
        <w:keepLines w:val="0"/>
        <w:widowControl w:val="0"/>
        <w:jc w:val="both"/>
      </w:pPr>
      <w:r w:rsidRPr="00636F42">
        <w:t>LBCC Email and Course Communications</w:t>
      </w:r>
    </w:p>
    <w:p w14:paraId="22BFC3CB" w14:textId="77777777" w:rsidR="007E7C76" w:rsidRPr="00636F42" w:rsidRDefault="007E7C76" w:rsidP="007E7C76">
      <w:pPr>
        <w:widowControl w:val="0"/>
        <w:jc w:val="both"/>
        <w:rPr>
          <w:rFonts w:cs="Arial"/>
        </w:rPr>
      </w:pPr>
      <w:r w:rsidRPr="00636F42">
        <w:rPr>
          <w:rFonts w:cs="Arial"/>
        </w:rPr>
        <w:t xml:space="preserve">You are responsible for all communications sent via </w:t>
      </w:r>
      <w:r>
        <w:rPr>
          <w:rFonts w:cs="Arial"/>
        </w:rPr>
        <w:t>Moodle</w:t>
      </w:r>
      <w:r w:rsidRPr="00636F42">
        <w:rPr>
          <w:rFonts w:cs="Arial"/>
        </w:rPr>
        <w:t xml:space="preserve"> and to your LBCC email account.  You are required to use your LBCC provided email account for all email communications at the College.  </w:t>
      </w:r>
    </w:p>
    <w:p w14:paraId="31C6FF24" w14:textId="77777777" w:rsidR="007E7C76" w:rsidRDefault="007E7C76" w:rsidP="007E7C76">
      <w:pPr>
        <w:pStyle w:val="Heading2"/>
        <w:jc w:val="both"/>
      </w:pPr>
      <w:r>
        <w:t>Disability and Access Statement</w:t>
      </w:r>
    </w:p>
    <w:p w14:paraId="3A36CAFD" w14:textId="77777777" w:rsidR="007E7C76" w:rsidRDefault="007E7C76" w:rsidP="007E7C76">
      <w:pPr>
        <w:jc w:val="both"/>
      </w:pPr>
      <w:r>
        <w:t>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You should meet with your instructor during the first week of class if:</w:t>
      </w:r>
    </w:p>
    <w:p w14:paraId="63162D9D" w14:textId="77777777" w:rsidR="007E7C76" w:rsidRDefault="007E7C76" w:rsidP="007E7C76">
      <w:pPr>
        <w:ind w:left="720"/>
        <w:jc w:val="both"/>
      </w:pPr>
      <w:r>
        <w:t>1.</w:t>
      </w:r>
      <w:r>
        <w:rPr>
          <w:sz w:val="14"/>
          <w:szCs w:val="14"/>
        </w:rPr>
        <w:t xml:space="preserve">    </w:t>
      </w:r>
      <w:r>
        <w:t>you have a documented disability and need accommodations,</w:t>
      </w:r>
    </w:p>
    <w:p w14:paraId="64E0DAD7" w14:textId="77777777" w:rsidR="007E7C76" w:rsidRDefault="007E7C76" w:rsidP="007E7C76">
      <w:pPr>
        <w:ind w:left="720"/>
        <w:jc w:val="both"/>
      </w:pPr>
      <w:r>
        <w:t>2.</w:t>
      </w:r>
      <w:r>
        <w:rPr>
          <w:sz w:val="14"/>
          <w:szCs w:val="14"/>
        </w:rPr>
        <w:t xml:space="preserve">    </w:t>
      </w:r>
      <w:r>
        <w:t>your instructor needs to know medical information about you, or</w:t>
      </w:r>
    </w:p>
    <w:p w14:paraId="21385F25" w14:textId="77777777" w:rsidR="007E7C76" w:rsidRDefault="007E7C76" w:rsidP="007E7C76">
      <w:pPr>
        <w:ind w:left="720"/>
        <w:jc w:val="both"/>
      </w:pPr>
      <w:r>
        <w:t>3.</w:t>
      </w:r>
      <w:r>
        <w:rPr>
          <w:sz w:val="14"/>
          <w:szCs w:val="14"/>
        </w:rPr>
        <w:t xml:space="preserve">    </w:t>
      </w:r>
      <w:r>
        <w:t>you need special arrangements in the event of an emergency.</w:t>
      </w:r>
    </w:p>
    <w:p w14:paraId="0AA6DDA5" w14:textId="77777777" w:rsidR="007E7C76" w:rsidRDefault="007E7C76" w:rsidP="007E7C76">
      <w:pPr>
        <w:ind w:left="720"/>
        <w:jc w:val="both"/>
      </w:pPr>
    </w:p>
    <w:p w14:paraId="3E91B631" w14:textId="77777777" w:rsidR="007E7C76" w:rsidRPr="006263A8" w:rsidRDefault="007E7C76" w:rsidP="007E7C76">
      <w:pPr>
        <w:jc w:val="both"/>
      </w:pPr>
      <w:r>
        <w:t>If you have documented your disability, remember that you must make your request for accommodations through the Center for Accessibility Resources Online Services web page every term in order to receive accommodations. If you believe you may need accommodations, but are not yet registered with CFAR, please go to</w:t>
      </w:r>
      <w:hyperlink r:id="rId9" w:history="1">
        <w:r>
          <w:rPr>
            <w:rStyle w:val="Hyperlink"/>
            <w:rFonts w:ascii="Times New Roman" w:hAnsi="Times New Roman"/>
            <w:color w:val="000000"/>
            <w:szCs w:val="24"/>
          </w:rPr>
          <w:t xml:space="preserve"> </w:t>
        </w:r>
        <w:r>
          <w:rPr>
            <w:rStyle w:val="Hyperlink"/>
            <w:rFonts w:ascii="Times New Roman" w:hAnsi="Times New Roman"/>
            <w:color w:val="1155CC"/>
            <w:szCs w:val="24"/>
          </w:rPr>
          <w:t>http://linnbenton.edu/cfar</w:t>
        </w:r>
      </w:hyperlink>
      <w:r>
        <w:t xml:space="preserve"> for steps on how to apply for services or call 541-917-4789. </w:t>
      </w:r>
    </w:p>
    <w:p w14:paraId="770758EE" w14:textId="77777777" w:rsidR="007E7C76" w:rsidRDefault="007E7C76" w:rsidP="007E7C76">
      <w:pPr>
        <w:pStyle w:val="Heading2"/>
        <w:jc w:val="both"/>
      </w:pPr>
      <w:r>
        <w:t>Statement of Non-discrimination</w:t>
      </w:r>
    </w:p>
    <w:p w14:paraId="6FEB8836" w14:textId="77777777" w:rsidR="007E7C76" w:rsidRPr="00684926" w:rsidRDefault="007E7C76" w:rsidP="007E7C76">
      <w:pPr>
        <w:jc w:val="both"/>
        <w:rPr>
          <w:rFonts w:cs="Times New Roman"/>
        </w:rPr>
      </w:pPr>
      <w:r>
        <w:t xml:space="preserve">LBCC prohibits unlawful discrimination based on race, color, religion, ethnicity, use of native language, national origin, sex, gender, sexual orientation, marital status, disability, veteran status, age, or any other status protected under applicable federal, state, or local laws. For further information: </w:t>
      </w:r>
      <w:hyperlink r:id="rId10" w:history="1">
        <w:r>
          <w:rPr>
            <w:rStyle w:val="Hyperlink"/>
            <w:rFonts w:ascii="Times New Roman" w:hAnsi="Times New Roman"/>
            <w:szCs w:val="24"/>
          </w:rPr>
          <w:t>http://po.linnbenton.edu/BPsandARs/</w:t>
        </w:r>
      </w:hyperlink>
      <w:r>
        <w:rPr>
          <w:color w:val="0000FF"/>
          <w:u w:val="single"/>
        </w:rPr>
        <w:t xml:space="preserve">  </w:t>
      </w:r>
      <w:r>
        <w:t> </w:t>
      </w:r>
    </w:p>
    <w:p w14:paraId="39D5733B" w14:textId="77777777" w:rsidR="007E7C76" w:rsidRPr="00297501" w:rsidRDefault="007E7C76" w:rsidP="007E7C76">
      <w:pPr>
        <w:pStyle w:val="Heading2"/>
        <w:jc w:val="both"/>
      </w:pPr>
      <w:r w:rsidRPr="00297501">
        <w:t>Statement of Inclusion</w:t>
      </w:r>
    </w:p>
    <w:p w14:paraId="2840A872" w14:textId="7B0E216D" w:rsidR="004C43CA" w:rsidRPr="00297501" w:rsidRDefault="007E7C76" w:rsidP="007E7C76">
      <w:pPr>
        <w:widowControl w:val="0"/>
        <w:jc w:val="both"/>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sectPr w:rsidR="004C43CA" w:rsidRPr="00297501" w:rsidSect="00B3594A">
      <w:pgSz w:w="12240" w:h="15840"/>
      <w:pgMar w:top="81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51"/>
    <w:family w:val="auto"/>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4A1E1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D3BAE"/>
    <w:multiLevelType w:val="hybridMultilevel"/>
    <w:tmpl w:val="922E59C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675B"/>
    <w:multiLevelType w:val="hybridMultilevel"/>
    <w:tmpl w:val="B2005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D73E81"/>
    <w:multiLevelType w:val="multilevel"/>
    <w:tmpl w:val="15A4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2662F"/>
    <w:multiLevelType w:val="hybridMultilevel"/>
    <w:tmpl w:val="F03A6F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A483B"/>
    <w:multiLevelType w:val="multilevel"/>
    <w:tmpl w:val="A846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FF3071"/>
    <w:multiLevelType w:val="hybridMultilevel"/>
    <w:tmpl w:val="372887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PMingLiU" w:eastAsia="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int="eastAsia"/>
      </w:rPr>
    </w:lvl>
    <w:lvl w:ilvl="8" w:tplc="0409001B" w:tentative="1">
      <w:start w:val="1"/>
      <w:numFmt w:val="lowerRoman"/>
      <w:lvlText w:val="%9."/>
      <w:lvlJc w:val="right"/>
      <w:pPr>
        <w:ind w:left="4320" w:hanging="480"/>
      </w:pPr>
    </w:lvl>
  </w:abstractNum>
  <w:abstractNum w:abstractNumId="12" w15:restartNumberingAfterBreak="0">
    <w:nsid w:val="79B55D2F"/>
    <w:multiLevelType w:val="multilevel"/>
    <w:tmpl w:val="D6A0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3"/>
  </w:num>
  <w:num w:numId="4">
    <w:abstractNumId w:val="9"/>
  </w:num>
  <w:num w:numId="5">
    <w:abstractNumId w:val="2"/>
  </w:num>
  <w:num w:numId="6">
    <w:abstractNumId w:val="1"/>
  </w:num>
  <w:num w:numId="7">
    <w:abstractNumId w:val="4"/>
  </w:num>
  <w:num w:numId="8">
    <w:abstractNumId w:val="0"/>
  </w:num>
  <w:num w:numId="9">
    <w:abstractNumId w:val="11"/>
  </w:num>
  <w:num w:numId="10">
    <w:abstractNumId w:val="6"/>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02281"/>
    <w:rsid w:val="000043DE"/>
    <w:rsid w:val="00005644"/>
    <w:rsid w:val="00012205"/>
    <w:rsid w:val="0001524C"/>
    <w:rsid w:val="00043148"/>
    <w:rsid w:val="0007443C"/>
    <w:rsid w:val="00075AD3"/>
    <w:rsid w:val="000971F5"/>
    <w:rsid w:val="000B602C"/>
    <w:rsid w:val="000C54DA"/>
    <w:rsid w:val="000C64E5"/>
    <w:rsid w:val="000D2C57"/>
    <w:rsid w:val="00126CD3"/>
    <w:rsid w:val="001438CD"/>
    <w:rsid w:val="00171157"/>
    <w:rsid w:val="001725F9"/>
    <w:rsid w:val="001751B7"/>
    <w:rsid w:val="00197E21"/>
    <w:rsid w:val="001A1369"/>
    <w:rsid w:val="001A665B"/>
    <w:rsid w:val="001F124C"/>
    <w:rsid w:val="001F741D"/>
    <w:rsid w:val="00246CF0"/>
    <w:rsid w:val="00253C7C"/>
    <w:rsid w:val="0027098E"/>
    <w:rsid w:val="00297501"/>
    <w:rsid w:val="002B4B40"/>
    <w:rsid w:val="002D6162"/>
    <w:rsid w:val="002E5B00"/>
    <w:rsid w:val="002F48AA"/>
    <w:rsid w:val="00326AAD"/>
    <w:rsid w:val="0034302D"/>
    <w:rsid w:val="0034334F"/>
    <w:rsid w:val="0035186B"/>
    <w:rsid w:val="00354412"/>
    <w:rsid w:val="00362C51"/>
    <w:rsid w:val="00370A95"/>
    <w:rsid w:val="00373B37"/>
    <w:rsid w:val="003A1A52"/>
    <w:rsid w:val="003A37FC"/>
    <w:rsid w:val="003B7798"/>
    <w:rsid w:val="003D27FB"/>
    <w:rsid w:val="003E7795"/>
    <w:rsid w:val="003F73E9"/>
    <w:rsid w:val="0040693C"/>
    <w:rsid w:val="00423909"/>
    <w:rsid w:val="00437D56"/>
    <w:rsid w:val="00454E28"/>
    <w:rsid w:val="00471649"/>
    <w:rsid w:val="004A5F85"/>
    <w:rsid w:val="004C21D0"/>
    <w:rsid w:val="004C3E59"/>
    <w:rsid w:val="004C43CA"/>
    <w:rsid w:val="004C51B9"/>
    <w:rsid w:val="004E4ADD"/>
    <w:rsid w:val="004E704A"/>
    <w:rsid w:val="004F3F90"/>
    <w:rsid w:val="00516A66"/>
    <w:rsid w:val="00527996"/>
    <w:rsid w:val="005472C5"/>
    <w:rsid w:val="00550A25"/>
    <w:rsid w:val="00557753"/>
    <w:rsid w:val="00563E83"/>
    <w:rsid w:val="00563F51"/>
    <w:rsid w:val="00596070"/>
    <w:rsid w:val="00597126"/>
    <w:rsid w:val="005A7459"/>
    <w:rsid w:val="005B7F92"/>
    <w:rsid w:val="005C02CD"/>
    <w:rsid w:val="005C3246"/>
    <w:rsid w:val="005D0B2D"/>
    <w:rsid w:val="00600DBE"/>
    <w:rsid w:val="00614E45"/>
    <w:rsid w:val="006263A8"/>
    <w:rsid w:val="00636F42"/>
    <w:rsid w:val="00674193"/>
    <w:rsid w:val="00684926"/>
    <w:rsid w:val="00686179"/>
    <w:rsid w:val="006A27E0"/>
    <w:rsid w:val="006D3952"/>
    <w:rsid w:val="006F284C"/>
    <w:rsid w:val="006F30F5"/>
    <w:rsid w:val="006F7EEF"/>
    <w:rsid w:val="00701F93"/>
    <w:rsid w:val="00736AC4"/>
    <w:rsid w:val="00740949"/>
    <w:rsid w:val="007508CC"/>
    <w:rsid w:val="0076186C"/>
    <w:rsid w:val="00780FB2"/>
    <w:rsid w:val="00790E48"/>
    <w:rsid w:val="00791CC7"/>
    <w:rsid w:val="007A1406"/>
    <w:rsid w:val="007D0EBA"/>
    <w:rsid w:val="007D1DDF"/>
    <w:rsid w:val="007E5DD8"/>
    <w:rsid w:val="007E7C76"/>
    <w:rsid w:val="00807238"/>
    <w:rsid w:val="00832E6F"/>
    <w:rsid w:val="00844131"/>
    <w:rsid w:val="0085270E"/>
    <w:rsid w:val="008643C0"/>
    <w:rsid w:val="0088697C"/>
    <w:rsid w:val="008B16F2"/>
    <w:rsid w:val="008B55D4"/>
    <w:rsid w:val="009359D3"/>
    <w:rsid w:val="009639F9"/>
    <w:rsid w:val="009A0D55"/>
    <w:rsid w:val="009B0441"/>
    <w:rsid w:val="009B4C1C"/>
    <w:rsid w:val="009B6F39"/>
    <w:rsid w:val="009C44E5"/>
    <w:rsid w:val="009C6CA0"/>
    <w:rsid w:val="009F10BC"/>
    <w:rsid w:val="00A003DA"/>
    <w:rsid w:val="00A21B42"/>
    <w:rsid w:val="00A31767"/>
    <w:rsid w:val="00A47F58"/>
    <w:rsid w:val="00AA610D"/>
    <w:rsid w:val="00AA7E47"/>
    <w:rsid w:val="00AC6FBA"/>
    <w:rsid w:val="00AD5BE4"/>
    <w:rsid w:val="00AF4BD2"/>
    <w:rsid w:val="00B072B5"/>
    <w:rsid w:val="00B204BD"/>
    <w:rsid w:val="00B23CC5"/>
    <w:rsid w:val="00BA5DEF"/>
    <w:rsid w:val="00BB7CBE"/>
    <w:rsid w:val="00BC61AD"/>
    <w:rsid w:val="00BD0773"/>
    <w:rsid w:val="00C12243"/>
    <w:rsid w:val="00C17B26"/>
    <w:rsid w:val="00C32C26"/>
    <w:rsid w:val="00C40DF6"/>
    <w:rsid w:val="00C41347"/>
    <w:rsid w:val="00C4183E"/>
    <w:rsid w:val="00C42F27"/>
    <w:rsid w:val="00C55921"/>
    <w:rsid w:val="00C80D74"/>
    <w:rsid w:val="00C959FD"/>
    <w:rsid w:val="00CA1210"/>
    <w:rsid w:val="00CC4B99"/>
    <w:rsid w:val="00CD3EC0"/>
    <w:rsid w:val="00CF13B6"/>
    <w:rsid w:val="00CF4F42"/>
    <w:rsid w:val="00D13670"/>
    <w:rsid w:val="00D17948"/>
    <w:rsid w:val="00D26605"/>
    <w:rsid w:val="00D45595"/>
    <w:rsid w:val="00D60ADD"/>
    <w:rsid w:val="00D6633A"/>
    <w:rsid w:val="00D7359D"/>
    <w:rsid w:val="00D75BEE"/>
    <w:rsid w:val="00D92A19"/>
    <w:rsid w:val="00DA7E3A"/>
    <w:rsid w:val="00DF7D0D"/>
    <w:rsid w:val="00E00D54"/>
    <w:rsid w:val="00E27D87"/>
    <w:rsid w:val="00E31909"/>
    <w:rsid w:val="00E336BC"/>
    <w:rsid w:val="00E533A5"/>
    <w:rsid w:val="00E67742"/>
    <w:rsid w:val="00E91FB8"/>
    <w:rsid w:val="00E944B5"/>
    <w:rsid w:val="00EC5206"/>
    <w:rsid w:val="00ED0C21"/>
    <w:rsid w:val="00ED567D"/>
    <w:rsid w:val="00EF7C89"/>
    <w:rsid w:val="00F22D70"/>
    <w:rsid w:val="00F22D73"/>
    <w:rsid w:val="00F51548"/>
    <w:rsid w:val="00F806B8"/>
    <w:rsid w:val="00F85832"/>
    <w:rsid w:val="00FA2DFB"/>
    <w:rsid w:val="00FF05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0D6B0"/>
  <w15:docId w15:val="{A696441D-AEBF-4690-BB61-BA07F959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paragraph" w:styleId="NormalWeb">
    <w:name w:val="Normal (Web)"/>
    <w:basedOn w:val="Normal"/>
    <w:uiPriority w:val="99"/>
    <w:semiHidden/>
    <w:unhideWhenUsed/>
    <w:rsid w:val="006D3952"/>
    <w:pPr>
      <w:spacing w:before="100" w:beforeAutospacing="1" w:after="100" w:afterAutospacing="1" w:line="240" w:lineRule="auto"/>
    </w:pPr>
    <w:rPr>
      <w:rFonts w:ascii="Times" w:hAnsi="Times" w:cs="Times New Roman"/>
      <w:sz w:val="20"/>
      <w:szCs w:val="20"/>
      <w:lang w:eastAsia="zh-TW"/>
    </w:rPr>
  </w:style>
  <w:style w:type="paragraph" w:styleId="Revision">
    <w:name w:val="Revision"/>
    <w:hidden/>
    <w:uiPriority w:val="99"/>
    <w:semiHidden/>
    <w:rsid w:val="00246CF0"/>
    <w:pPr>
      <w:spacing w:after="0" w:line="240" w:lineRule="auto"/>
    </w:pPr>
    <w:rPr>
      <w:rFonts w:ascii="Arial" w:hAnsi="Arial"/>
      <w:sz w:val="24"/>
    </w:rPr>
  </w:style>
  <w:style w:type="paragraph" w:styleId="Subtitle">
    <w:name w:val="Subtitle"/>
    <w:basedOn w:val="Normal"/>
    <w:next w:val="Normal"/>
    <w:link w:val="SubtitleChar"/>
    <w:uiPriority w:val="11"/>
    <w:qFormat/>
    <w:rsid w:val="00527996"/>
    <w:pPr>
      <w:spacing w:after="60"/>
      <w:jc w:val="center"/>
      <w:outlineLvl w:val="1"/>
    </w:pPr>
    <w:rPr>
      <w:rFonts w:asciiTheme="majorHAnsi" w:eastAsia="PMingLiU" w:hAnsiTheme="majorHAnsi" w:cstheme="majorBidi"/>
      <w:i/>
      <w:iCs/>
      <w:szCs w:val="24"/>
    </w:rPr>
  </w:style>
  <w:style w:type="character" w:customStyle="1" w:styleId="SubtitleChar">
    <w:name w:val="Subtitle Char"/>
    <w:basedOn w:val="DefaultParagraphFont"/>
    <w:link w:val="Subtitle"/>
    <w:uiPriority w:val="11"/>
    <w:rsid w:val="00527996"/>
    <w:rPr>
      <w:rFonts w:asciiTheme="majorHAnsi" w:eastAsia="PMingLiU" w:hAnsiTheme="majorHAnsi" w:cstheme="majorBidi"/>
      <w:i/>
      <w:iCs/>
      <w:sz w:val="24"/>
      <w:szCs w:val="24"/>
    </w:rPr>
  </w:style>
  <w:style w:type="character" w:styleId="Emphasis">
    <w:name w:val="Emphasis"/>
    <w:basedOn w:val="DefaultParagraphFont"/>
    <w:uiPriority w:val="20"/>
    <w:qFormat/>
    <w:rsid w:val="005279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06541">
      <w:bodyDiv w:val="1"/>
      <w:marLeft w:val="0"/>
      <w:marRight w:val="0"/>
      <w:marTop w:val="0"/>
      <w:marBottom w:val="0"/>
      <w:divBdr>
        <w:top w:val="none" w:sz="0" w:space="0" w:color="auto"/>
        <w:left w:val="none" w:sz="0" w:space="0" w:color="auto"/>
        <w:bottom w:val="none" w:sz="0" w:space="0" w:color="auto"/>
        <w:right w:val="none" w:sz="0" w:space="0" w:color="auto"/>
      </w:divBdr>
    </w:div>
    <w:div w:id="1406145489">
      <w:bodyDiv w:val="1"/>
      <w:marLeft w:val="0"/>
      <w:marRight w:val="0"/>
      <w:marTop w:val="0"/>
      <w:marBottom w:val="0"/>
      <w:divBdr>
        <w:top w:val="none" w:sz="0" w:space="0" w:color="auto"/>
        <w:left w:val="none" w:sz="0" w:space="0" w:color="auto"/>
        <w:bottom w:val="none" w:sz="0" w:space="0" w:color="auto"/>
        <w:right w:val="none" w:sz="0" w:space="0" w:color="auto"/>
      </w:divBdr>
      <w:divsChild>
        <w:div w:id="2049718351">
          <w:marLeft w:val="0"/>
          <w:marRight w:val="0"/>
          <w:marTop w:val="0"/>
          <w:marBottom w:val="0"/>
          <w:divBdr>
            <w:top w:val="none" w:sz="0" w:space="0" w:color="auto"/>
            <w:left w:val="none" w:sz="0" w:space="0" w:color="auto"/>
            <w:bottom w:val="none" w:sz="0" w:space="0" w:color="auto"/>
            <w:right w:val="none" w:sz="0" w:space="0" w:color="auto"/>
          </w:divBdr>
          <w:divsChild>
            <w:div w:id="765999214">
              <w:marLeft w:val="0"/>
              <w:marRight w:val="0"/>
              <w:marTop w:val="0"/>
              <w:marBottom w:val="0"/>
              <w:divBdr>
                <w:top w:val="none" w:sz="0" w:space="0" w:color="auto"/>
                <w:left w:val="none" w:sz="0" w:space="0" w:color="auto"/>
                <w:bottom w:val="none" w:sz="0" w:space="0" w:color="auto"/>
                <w:right w:val="none" w:sz="0" w:space="0" w:color="auto"/>
              </w:divBdr>
              <w:divsChild>
                <w:div w:id="11797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00017">
      <w:bodyDiv w:val="1"/>
      <w:marLeft w:val="0"/>
      <w:marRight w:val="0"/>
      <w:marTop w:val="0"/>
      <w:marBottom w:val="0"/>
      <w:divBdr>
        <w:top w:val="none" w:sz="0" w:space="0" w:color="auto"/>
        <w:left w:val="none" w:sz="0" w:space="0" w:color="auto"/>
        <w:bottom w:val="none" w:sz="0" w:space="0" w:color="auto"/>
        <w:right w:val="none" w:sz="0" w:space="0" w:color="auto"/>
      </w:divBdr>
      <w:divsChild>
        <w:div w:id="2058695429">
          <w:marLeft w:val="0"/>
          <w:marRight w:val="0"/>
          <w:marTop w:val="0"/>
          <w:marBottom w:val="0"/>
          <w:divBdr>
            <w:top w:val="none" w:sz="0" w:space="0" w:color="auto"/>
            <w:left w:val="none" w:sz="0" w:space="0" w:color="auto"/>
            <w:bottom w:val="none" w:sz="0" w:space="0" w:color="auto"/>
            <w:right w:val="none" w:sz="0" w:space="0" w:color="auto"/>
          </w:divBdr>
          <w:divsChild>
            <w:div w:id="1747678946">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82251">
      <w:bodyDiv w:val="1"/>
      <w:marLeft w:val="0"/>
      <w:marRight w:val="0"/>
      <w:marTop w:val="0"/>
      <w:marBottom w:val="0"/>
      <w:divBdr>
        <w:top w:val="none" w:sz="0" w:space="0" w:color="auto"/>
        <w:left w:val="none" w:sz="0" w:space="0" w:color="auto"/>
        <w:bottom w:val="none" w:sz="0" w:space="0" w:color="auto"/>
        <w:right w:val="none" w:sz="0" w:space="0" w:color="auto"/>
      </w:divBdr>
    </w:div>
    <w:div w:id="1989819222">
      <w:bodyDiv w:val="1"/>
      <w:marLeft w:val="0"/>
      <w:marRight w:val="0"/>
      <w:marTop w:val="0"/>
      <w:marBottom w:val="0"/>
      <w:divBdr>
        <w:top w:val="none" w:sz="0" w:space="0" w:color="auto"/>
        <w:left w:val="none" w:sz="0" w:space="0" w:color="auto"/>
        <w:bottom w:val="none" w:sz="0" w:space="0" w:color="auto"/>
        <w:right w:val="none" w:sz="0" w:space="0" w:color="auto"/>
      </w:divBdr>
    </w:div>
    <w:div w:id="2012442289">
      <w:bodyDiv w:val="1"/>
      <w:marLeft w:val="0"/>
      <w:marRight w:val="0"/>
      <w:marTop w:val="0"/>
      <w:marBottom w:val="0"/>
      <w:divBdr>
        <w:top w:val="none" w:sz="0" w:space="0" w:color="auto"/>
        <w:left w:val="none" w:sz="0" w:space="0" w:color="auto"/>
        <w:bottom w:val="none" w:sz="0" w:space="0" w:color="auto"/>
        <w:right w:val="none" w:sz="0" w:space="0" w:color="auto"/>
      </w:divBdr>
    </w:div>
    <w:div w:id="2105690792">
      <w:bodyDiv w:val="1"/>
      <w:marLeft w:val="0"/>
      <w:marRight w:val="0"/>
      <w:marTop w:val="0"/>
      <w:marBottom w:val="0"/>
      <w:divBdr>
        <w:top w:val="none" w:sz="0" w:space="0" w:color="auto"/>
        <w:left w:val="none" w:sz="0" w:space="0" w:color="auto"/>
        <w:bottom w:val="none" w:sz="0" w:space="0" w:color="auto"/>
        <w:right w:val="none" w:sz="0" w:space="0" w:color="auto"/>
      </w:divBdr>
      <w:divsChild>
        <w:div w:id="60688087">
          <w:marLeft w:val="0"/>
          <w:marRight w:val="0"/>
          <w:marTop w:val="0"/>
          <w:marBottom w:val="0"/>
          <w:divBdr>
            <w:top w:val="none" w:sz="0" w:space="0" w:color="auto"/>
            <w:left w:val="none" w:sz="0" w:space="0" w:color="auto"/>
            <w:bottom w:val="none" w:sz="0" w:space="0" w:color="auto"/>
            <w:right w:val="none" w:sz="0" w:space="0" w:color="auto"/>
          </w:divBdr>
          <w:divsChild>
            <w:div w:id="2111657580">
              <w:marLeft w:val="0"/>
              <w:marRight w:val="0"/>
              <w:marTop w:val="0"/>
              <w:marBottom w:val="0"/>
              <w:divBdr>
                <w:top w:val="none" w:sz="0" w:space="0" w:color="auto"/>
                <w:left w:val="none" w:sz="0" w:space="0" w:color="auto"/>
                <w:bottom w:val="none" w:sz="0" w:space="0" w:color="auto"/>
                <w:right w:val="none" w:sz="0" w:space="0" w:color="auto"/>
              </w:divBdr>
              <w:divsChild>
                <w:div w:id="14582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s.harvard.edu/degrees/registrar/procedures/integrity" TargetMode="External"/><Relationship Id="rId3" Type="http://schemas.openxmlformats.org/officeDocument/2006/relationships/styles" Target="styles.xml"/><Relationship Id="rId7" Type="http://schemas.openxmlformats.org/officeDocument/2006/relationships/hyperlink" Target="https://www.linnbenton.edu/current-students/administration-information/policies/students-rights-responsibilities-and-conduc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penstax.org/details/concepts-biolog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1D2BA-4D41-4205-A45B-D55D73D8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Staff</cp:lastModifiedBy>
  <cp:revision>2</cp:revision>
  <cp:lastPrinted>2019-12-09T21:53:00Z</cp:lastPrinted>
  <dcterms:created xsi:type="dcterms:W3CDTF">2020-01-10T18:51:00Z</dcterms:created>
  <dcterms:modified xsi:type="dcterms:W3CDTF">2020-01-10T18:51:00Z</dcterms:modified>
</cp:coreProperties>
</file>