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8AAE9" w14:textId="77777777" w:rsidR="00C56935" w:rsidRDefault="00C56935">
      <w:pPr>
        <w:pBdr>
          <w:top w:val="nil"/>
          <w:left w:val="nil"/>
          <w:bottom w:val="nil"/>
          <w:right w:val="nil"/>
          <w:between w:val="nil"/>
        </w:pBdr>
        <w:spacing w:line="240" w:lineRule="auto"/>
        <w:ind w:left="-540" w:right="-440"/>
        <w:rPr>
          <w:rFonts w:ascii="Helvetica Neue" w:eastAsia="Helvetica Neue" w:hAnsi="Helvetica Neue" w:cs="Helvetica Neue"/>
          <w:b/>
          <w:sz w:val="28"/>
          <w:szCs w:val="28"/>
        </w:rPr>
      </w:pPr>
      <w:bookmarkStart w:id="0" w:name="_GoBack"/>
      <w:bookmarkEnd w:id="0"/>
    </w:p>
    <w:tbl>
      <w:tblPr>
        <w:tblStyle w:val="a"/>
        <w:tblW w:w="990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0"/>
        <w:gridCol w:w="4950"/>
      </w:tblGrid>
      <w:tr w:rsidR="00C56935" w14:paraId="4B682BD8" w14:textId="77777777">
        <w:tc>
          <w:tcPr>
            <w:tcW w:w="49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5061A641" w14:textId="77777777" w:rsidR="00C56935" w:rsidRDefault="004D7D75">
            <w:pPr>
              <w:widowControl w:val="0"/>
              <w:pBdr>
                <w:top w:val="nil"/>
                <w:left w:val="nil"/>
                <w:bottom w:val="nil"/>
                <w:right w:val="nil"/>
                <w:between w:val="nil"/>
              </w:pBdr>
              <w:spacing w:line="240" w:lineRule="auto"/>
              <w:rPr>
                <w:rFonts w:ascii="Helvetica Neue" w:eastAsia="Helvetica Neue" w:hAnsi="Helvetica Neue" w:cs="Helvetica Neue"/>
                <w:b/>
                <w:sz w:val="28"/>
                <w:szCs w:val="28"/>
              </w:rPr>
            </w:pPr>
            <w:r>
              <w:rPr>
                <w:rFonts w:ascii="Helvetica Neue" w:eastAsia="Helvetica Neue" w:hAnsi="Helvetica Neue" w:cs="Helvetica Neue"/>
                <w:b/>
                <w:noProof/>
                <w:sz w:val="28"/>
                <w:szCs w:val="28"/>
                <w:lang w:val="en-US"/>
              </w:rPr>
              <w:drawing>
                <wp:inline distT="114300" distB="114300" distL="114300" distR="114300" wp14:anchorId="27845C12" wp14:editId="1BCCEB6B">
                  <wp:extent cx="2990850" cy="812800"/>
                  <wp:effectExtent l="0" t="0" r="0" b="0"/>
                  <wp:docPr id="1" name="image2.jpg" descr="LBCC Logo.jpg"/>
                  <wp:cNvGraphicFramePr/>
                  <a:graphic xmlns:a="http://schemas.openxmlformats.org/drawingml/2006/main">
                    <a:graphicData uri="http://schemas.openxmlformats.org/drawingml/2006/picture">
                      <pic:pic xmlns:pic="http://schemas.openxmlformats.org/drawingml/2006/picture">
                        <pic:nvPicPr>
                          <pic:cNvPr id="0" name="image2.jpg" descr="LBCC Logo.jpg"/>
                          <pic:cNvPicPr preferRelativeResize="0"/>
                        </pic:nvPicPr>
                        <pic:blipFill>
                          <a:blip r:embed="rId5"/>
                          <a:srcRect/>
                          <a:stretch>
                            <a:fillRect/>
                          </a:stretch>
                        </pic:blipFill>
                        <pic:spPr>
                          <a:xfrm>
                            <a:off x="0" y="0"/>
                            <a:ext cx="2990850" cy="812800"/>
                          </a:xfrm>
                          <a:prstGeom prst="rect">
                            <a:avLst/>
                          </a:prstGeom>
                          <a:ln/>
                        </pic:spPr>
                      </pic:pic>
                    </a:graphicData>
                  </a:graphic>
                </wp:inline>
              </w:drawing>
            </w:r>
          </w:p>
        </w:tc>
        <w:tc>
          <w:tcPr>
            <w:tcW w:w="495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4D33DDE2" w14:textId="77777777" w:rsidR="00C56935" w:rsidRDefault="004D7D75">
            <w:pPr>
              <w:pBdr>
                <w:top w:val="nil"/>
                <w:left w:val="nil"/>
                <w:bottom w:val="nil"/>
                <w:right w:val="nil"/>
                <w:between w:val="nil"/>
              </w:pBdr>
              <w:ind w:left="-540" w:right="-440"/>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MUS 221 - Lit and Mat of Mus IV</w:t>
            </w:r>
          </w:p>
          <w:p w14:paraId="59D411E0" w14:textId="77777777" w:rsidR="00C56935" w:rsidRDefault="004D7D75">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CRN: 26638</w:t>
            </w:r>
          </w:p>
          <w:p w14:paraId="37BE91FF" w14:textId="77777777" w:rsidR="00C56935" w:rsidRDefault="004D7D75">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Fall 2018</w:t>
            </w:r>
          </w:p>
          <w:p w14:paraId="24F3B263" w14:textId="77777777" w:rsidR="00C56935" w:rsidRDefault="00C56935">
            <w:pPr>
              <w:pBdr>
                <w:top w:val="nil"/>
                <w:left w:val="nil"/>
                <w:bottom w:val="nil"/>
                <w:right w:val="nil"/>
                <w:between w:val="nil"/>
              </w:pBdr>
              <w:jc w:val="center"/>
              <w:rPr>
                <w:rFonts w:ascii="Helvetica Neue" w:eastAsia="Helvetica Neue" w:hAnsi="Helvetica Neue" w:cs="Helvetica Neue"/>
                <w:b/>
              </w:rPr>
            </w:pPr>
          </w:p>
          <w:p w14:paraId="340F5622" w14:textId="77777777" w:rsidR="00C56935" w:rsidRDefault="004D7D75">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Performing Arts Department</w:t>
            </w:r>
          </w:p>
        </w:tc>
      </w:tr>
    </w:tbl>
    <w:p w14:paraId="7666E0F8" w14:textId="77777777" w:rsidR="00C56935" w:rsidRDefault="00C56935">
      <w:pPr>
        <w:pBdr>
          <w:top w:val="nil"/>
          <w:left w:val="nil"/>
          <w:bottom w:val="nil"/>
          <w:right w:val="nil"/>
          <w:between w:val="nil"/>
        </w:pBdr>
        <w:rPr>
          <w:rFonts w:ascii="Helvetica Neue" w:eastAsia="Helvetica Neue" w:hAnsi="Helvetica Neue" w:cs="Helvetica Neue"/>
          <w:b/>
        </w:rPr>
      </w:pPr>
    </w:p>
    <w:tbl>
      <w:tblPr>
        <w:tblStyle w:val="a0"/>
        <w:tblW w:w="9885"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4950"/>
      </w:tblGrid>
      <w:tr w:rsidR="00C56935" w14:paraId="65000FEB" w14:textId="77777777">
        <w:tc>
          <w:tcPr>
            <w:tcW w:w="4935" w:type="dxa"/>
            <w:tcBorders>
              <w:top w:val="nil"/>
              <w:left w:val="nil"/>
              <w:bottom w:val="nil"/>
              <w:right w:val="nil"/>
            </w:tcBorders>
            <w:shd w:val="clear" w:color="auto" w:fill="auto"/>
            <w:tcMar>
              <w:top w:w="100" w:type="dxa"/>
              <w:left w:w="100" w:type="dxa"/>
              <w:bottom w:w="100" w:type="dxa"/>
              <w:right w:w="100" w:type="dxa"/>
            </w:tcMar>
          </w:tcPr>
          <w:p w14:paraId="5731B5FD" w14:textId="291F989B" w:rsidR="0001003D" w:rsidRPr="0084750B" w:rsidRDefault="0001003D">
            <w:pPr>
              <w:pBdr>
                <w:top w:val="nil"/>
                <w:left w:val="nil"/>
                <w:bottom w:val="nil"/>
                <w:right w:val="nil"/>
                <w:between w:val="nil"/>
              </w:pBdr>
              <w:rPr>
                <w:rFonts w:ascii="Helvetica Neue" w:eastAsia="Helvetica Neue" w:hAnsi="Helvetica Neue" w:cs="Helvetica Neue"/>
                <w:b/>
                <w:sz w:val="24"/>
                <w:szCs w:val="24"/>
              </w:rPr>
            </w:pPr>
            <w:r w:rsidRPr="0084750B">
              <w:rPr>
                <w:rFonts w:ascii="Helvetica Neue" w:eastAsia="Helvetica Neue" w:hAnsi="Helvetica Neue" w:cs="Helvetica Neue"/>
                <w:b/>
                <w:sz w:val="24"/>
                <w:szCs w:val="24"/>
              </w:rPr>
              <w:t>Mark Pipes</w:t>
            </w:r>
          </w:p>
          <w:p w14:paraId="63D192B0" w14:textId="573BEC88" w:rsidR="00C56935" w:rsidRPr="0084750B" w:rsidRDefault="0084750B" w:rsidP="0084750B">
            <w:pPr>
              <w:rPr>
                <w:rFonts w:ascii="Helvetica Neue" w:eastAsia="Times New Roman" w:hAnsi="Helvetica Neue" w:cs="Times New Roman"/>
                <w:sz w:val="24"/>
                <w:szCs w:val="24"/>
                <w:lang w:val="en-US"/>
              </w:rPr>
            </w:pPr>
            <w:r>
              <w:rPr>
                <w:rFonts w:ascii="Helvetica Neue" w:eastAsia="Helvetica Neue" w:hAnsi="Helvetica Neue" w:cs="Helvetica Neue"/>
                <w:sz w:val="24"/>
                <w:szCs w:val="24"/>
              </w:rPr>
              <w:t xml:space="preserve">Office: </w:t>
            </w:r>
            <w:proofErr w:type="spellStart"/>
            <w:r w:rsidRPr="0084750B">
              <w:rPr>
                <w:rFonts w:ascii="Helvetica Neue" w:eastAsia="Times New Roman" w:hAnsi="Helvetica Neue" w:cs="Times New Roman"/>
                <w:color w:val="000000"/>
                <w:sz w:val="24"/>
                <w:szCs w:val="24"/>
                <w:lang w:val="en-US"/>
              </w:rPr>
              <w:t>Takena</w:t>
            </w:r>
            <w:proofErr w:type="spellEnd"/>
            <w:r w:rsidRPr="0084750B">
              <w:rPr>
                <w:rFonts w:ascii="Helvetica Neue" w:eastAsia="Times New Roman" w:hAnsi="Helvetica Neue" w:cs="Times New Roman"/>
                <w:color w:val="000000"/>
                <w:sz w:val="24"/>
                <w:szCs w:val="24"/>
                <w:lang w:val="en-US"/>
              </w:rPr>
              <w:t xml:space="preserve"> 237</w:t>
            </w:r>
            <w:r w:rsidR="004D7D75" w:rsidRPr="0084750B">
              <w:rPr>
                <w:rFonts w:ascii="Helvetica Neue" w:eastAsia="Helvetica Neue" w:hAnsi="Helvetica Neue" w:cs="Helvetica Neue"/>
                <w:sz w:val="24"/>
                <w:szCs w:val="24"/>
              </w:rPr>
              <w:t xml:space="preserve">                                    </w:t>
            </w:r>
          </w:p>
          <w:p w14:paraId="699DCFD5" w14:textId="2DA6759C" w:rsidR="00C56935" w:rsidRPr="0084750B" w:rsidRDefault="004D7D75">
            <w:pPr>
              <w:pBdr>
                <w:top w:val="nil"/>
                <w:left w:val="nil"/>
                <w:bottom w:val="nil"/>
                <w:right w:val="nil"/>
                <w:between w:val="nil"/>
              </w:pBdr>
              <w:rPr>
                <w:rFonts w:ascii="Helvetica Neue" w:eastAsia="Helvetica Neue" w:hAnsi="Helvetica Neue" w:cs="Helvetica Neue"/>
                <w:sz w:val="24"/>
                <w:szCs w:val="24"/>
              </w:rPr>
            </w:pPr>
            <w:r w:rsidRPr="0084750B">
              <w:rPr>
                <w:rFonts w:ascii="Helvetica Neue" w:eastAsia="Helvetica Neue" w:hAnsi="Helvetica Neue" w:cs="Helvetica Neue"/>
                <w:sz w:val="24"/>
                <w:szCs w:val="24"/>
              </w:rPr>
              <w:t>Office Hours:</w:t>
            </w:r>
            <w:r w:rsidR="001661F4" w:rsidRPr="0084750B">
              <w:rPr>
                <w:rFonts w:ascii="Helvetica Neue" w:eastAsia="Helvetica Neue" w:hAnsi="Helvetica Neue" w:cs="Helvetica Neue"/>
                <w:sz w:val="24"/>
                <w:szCs w:val="24"/>
              </w:rPr>
              <w:t xml:space="preserve"> </w:t>
            </w:r>
            <w:r w:rsidR="00D36AF0" w:rsidRPr="0084750B">
              <w:rPr>
                <w:rFonts w:ascii="Helvetica Neue" w:eastAsia="Helvetica Neue" w:hAnsi="Helvetica Neue" w:cs="Helvetica Neue"/>
                <w:sz w:val="24"/>
                <w:szCs w:val="24"/>
              </w:rPr>
              <w:t>MWF at 11AM or by appointment</w:t>
            </w:r>
          </w:p>
          <w:p w14:paraId="663B1404" w14:textId="46D8DB0C" w:rsidR="00C56935" w:rsidRPr="0084750B" w:rsidRDefault="00D36AF0">
            <w:pPr>
              <w:pBdr>
                <w:top w:val="nil"/>
                <w:left w:val="nil"/>
                <w:bottom w:val="nil"/>
                <w:right w:val="nil"/>
                <w:between w:val="nil"/>
              </w:pBdr>
              <w:rPr>
                <w:rFonts w:ascii="Helvetica Neue" w:eastAsia="Helvetica Neue" w:hAnsi="Helvetica Neue" w:cs="Helvetica Neue"/>
                <w:sz w:val="24"/>
                <w:szCs w:val="24"/>
              </w:rPr>
            </w:pPr>
            <w:r w:rsidRPr="0084750B">
              <w:rPr>
                <w:rFonts w:ascii="Helvetica Neue" w:eastAsia="Helvetica Neue" w:hAnsi="Helvetica Neue" w:cs="Helvetica Neue"/>
                <w:sz w:val="24"/>
                <w:szCs w:val="24"/>
              </w:rPr>
              <w:t>I will notify you if this time changes</w:t>
            </w:r>
            <w:r w:rsidR="0084750B" w:rsidRPr="0084750B">
              <w:rPr>
                <w:rFonts w:ascii="Helvetica Neue" w:eastAsia="Helvetica Neue" w:hAnsi="Helvetica Neue" w:cs="Helvetica Neue"/>
                <w:sz w:val="24"/>
                <w:szCs w:val="24"/>
              </w:rPr>
              <w:t xml:space="preserve">. </w:t>
            </w:r>
          </w:p>
        </w:tc>
        <w:tc>
          <w:tcPr>
            <w:tcW w:w="4950" w:type="dxa"/>
            <w:tcBorders>
              <w:top w:val="nil"/>
              <w:left w:val="nil"/>
              <w:bottom w:val="nil"/>
              <w:right w:val="nil"/>
            </w:tcBorders>
            <w:shd w:val="clear" w:color="auto" w:fill="auto"/>
            <w:tcMar>
              <w:top w:w="100" w:type="dxa"/>
              <w:left w:w="100" w:type="dxa"/>
              <w:bottom w:w="100" w:type="dxa"/>
              <w:right w:w="100" w:type="dxa"/>
            </w:tcMar>
          </w:tcPr>
          <w:p w14:paraId="037BBE0A" w14:textId="77777777" w:rsidR="00C56935" w:rsidRPr="0084750B" w:rsidRDefault="004D7D75">
            <w:pPr>
              <w:pBdr>
                <w:top w:val="nil"/>
                <w:left w:val="nil"/>
                <w:bottom w:val="nil"/>
                <w:right w:val="nil"/>
                <w:between w:val="nil"/>
              </w:pBdr>
              <w:rPr>
                <w:rFonts w:ascii="Helvetica Neue" w:eastAsia="Helvetica Neue" w:hAnsi="Helvetica Neue" w:cs="Helvetica Neue"/>
                <w:sz w:val="24"/>
                <w:szCs w:val="24"/>
              </w:rPr>
            </w:pPr>
            <w:r w:rsidRPr="0084750B">
              <w:rPr>
                <w:rFonts w:ascii="Helvetica Neue" w:eastAsia="Helvetica Neue" w:hAnsi="Helvetica Neue" w:cs="Helvetica Neue"/>
                <w:sz w:val="24"/>
                <w:szCs w:val="24"/>
              </w:rPr>
              <w:t xml:space="preserve">Meeting Location: SSH-213   </w:t>
            </w:r>
          </w:p>
          <w:p w14:paraId="3D363E47" w14:textId="75411E01" w:rsidR="00C56935" w:rsidRPr="0084750B" w:rsidRDefault="004D7D75">
            <w:pPr>
              <w:pBdr>
                <w:top w:val="nil"/>
                <w:left w:val="nil"/>
                <w:bottom w:val="nil"/>
                <w:right w:val="nil"/>
                <w:between w:val="nil"/>
              </w:pBdr>
              <w:rPr>
                <w:rFonts w:ascii="Helvetica Neue" w:eastAsia="Helvetica Neue" w:hAnsi="Helvetica Neue" w:cs="Helvetica Neue"/>
                <w:sz w:val="24"/>
                <w:szCs w:val="24"/>
              </w:rPr>
            </w:pPr>
            <w:r w:rsidRPr="0084750B">
              <w:rPr>
                <w:rFonts w:ascii="Helvetica Neue" w:eastAsia="Helvetica Neue" w:hAnsi="Helvetica Neue" w:cs="Helvetica Neue"/>
                <w:sz w:val="24"/>
                <w:szCs w:val="24"/>
              </w:rPr>
              <w:t>Course Meeting Times: MWF</w:t>
            </w:r>
            <w:r w:rsidR="0084750B">
              <w:rPr>
                <w:rFonts w:ascii="Helvetica Neue" w:eastAsia="Helvetica Neue" w:hAnsi="Helvetica Neue" w:cs="Helvetica Neue"/>
                <w:sz w:val="24"/>
                <w:szCs w:val="24"/>
              </w:rPr>
              <w:t xml:space="preserve"> 10:00-10:50</w:t>
            </w:r>
          </w:p>
        </w:tc>
      </w:tr>
    </w:tbl>
    <w:p w14:paraId="4E6F9A50" w14:textId="77777777" w:rsidR="00C56935" w:rsidRDefault="004D7D75">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rPr>
        <w:t>Instructor Website:</w:t>
      </w:r>
      <w:hyperlink r:id="rId6">
        <w:r>
          <w:rPr>
            <w:rFonts w:ascii="Helvetica Neue" w:eastAsia="Helvetica Neue" w:hAnsi="Helvetica Neue" w:cs="Helvetica Neue"/>
            <w:b/>
          </w:rPr>
          <w:t xml:space="preserve"> </w:t>
        </w:r>
      </w:hyperlink>
    </w:p>
    <w:p w14:paraId="2A7FD724" w14:textId="47D6420E" w:rsidR="00C56935" w:rsidRDefault="00E639EE">
      <w:pPr>
        <w:pBdr>
          <w:top w:val="nil"/>
          <w:left w:val="nil"/>
          <w:bottom w:val="nil"/>
          <w:right w:val="nil"/>
          <w:between w:val="nil"/>
        </w:pBdr>
        <w:ind w:left="-540"/>
        <w:rPr>
          <w:rFonts w:ascii="Helvetica Neue" w:eastAsia="Helvetica Neue" w:hAnsi="Helvetica Neue" w:cs="Helvetica Neue"/>
          <w:b/>
          <w:color w:val="1155CC"/>
          <w:u w:val="single"/>
        </w:rPr>
      </w:pPr>
      <w:hyperlink r:id="rId7" w:history="1">
        <w:r w:rsidR="00D36AF0" w:rsidRPr="00A422A6">
          <w:rPr>
            <w:rStyle w:val="Hyperlink"/>
            <w:rFonts w:ascii="Helvetica Neue" w:eastAsia="Helvetica Neue" w:hAnsi="Helvetica Neue" w:cs="Helvetica Neue"/>
            <w:b/>
          </w:rPr>
          <w:t>http://cf.linnbenton.edu/artcom/performing_arts/pipesm/web.cfm?pgID=8916</w:t>
        </w:r>
      </w:hyperlink>
      <w:r w:rsidR="00D36AF0">
        <w:rPr>
          <w:rFonts w:ascii="Helvetica Neue" w:eastAsia="Helvetica Neue" w:hAnsi="Helvetica Neue" w:cs="Helvetica Neue"/>
          <w:b/>
          <w:color w:val="1155CC"/>
          <w:u w:val="single"/>
        </w:rPr>
        <w:t xml:space="preserve"> </w:t>
      </w:r>
    </w:p>
    <w:p w14:paraId="056D3F06" w14:textId="43661155" w:rsidR="00C56935" w:rsidRDefault="005E39F1">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rPr>
        <w:t xml:space="preserve">Email:  </w:t>
      </w:r>
      <w:hyperlink r:id="rId8" w:history="1">
        <w:r w:rsidR="0084750B" w:rsidRPr="00A422A6">
          <w:rPr>
            <w:rStyle w:val="Hyperlink"/>
            <w:rFonts w:ascii="Helvetica Neue" w:eastAsia="Helvetica Neue" w:hAnsi="Helvetica Neue" w:cs="Helvetica Neue"/>
            <w:b/>
          </w:rPr>
          <w:t>mark.r.pipes@gmail.com</w:t>
        </w:r>
      </w:hyperlink>
      <w:r w:rsidR="0084750B">
        <w:rPr>
          <w:rFonts w:ascii="Helvetica Neue" w:eastAsia="Helvetica Neue" w:hAnsi="Helvetica Neue" w:cs="Helvetica Neue"/>
          <w:b/>
        </w:rPr>
        <w:t xml:space="preserve"> I will notify you as soon as I get my linnbenton.edu address</w:t>
      </w:r>
      <w:r w:rsidR="004D7D75">
        <w:rPr>
          <w:rFonts w:ascii="Helvetica Neue" w:eastAsia="Helvetica Neue" w:hAnsi="Helvetica Neue" w:cs="Helvetica Neue"/>
        </w:rPr>
        <w:t xml:space="preserve">                                       </w:t>
      </w:r>
      <w:r w:rsidR="004D7D75">
        <w:rPr>
          <w:rFonts w:ascii="Helvetica Neue" w:eastAsia="Helvetica Neue" w:hAnsi="Helvetica Neue" w:cs="Helvetica Neue"/>
        </w:rPr>
        <w:tab/>
        <w:t xml:space="preserve">        </w:t>
      </w:r>
      <w:r w:rsidR="004D7D75">
        <w:rPr>
          <w:rFonts w:ascii="Helvetica Neue" w:eastAsia="Helvetica Neue" w:hAnsi="Helvetica Neue" w:cs="Helvetica Neue"/>
        </w:rPr>
        <w:tab/>
      </w:r>
    </w:p>
    <w:p w14:paraId="4B176C78" w14:textId="02D29BE7" w:rsidR="00C56935" w:rsidRPr="0084750B" w:rsidRDefault="004D7D75">
      <w:pPr>
        <w:pBdr>
          <w:top w:val="nil"/>
          <w:left w:val="nil"/>
          <w:bottom w:val="nil"/>
          <w:right w:val="nil"/>
          <w:between w:val="nil"/>
        </w:pBdr>
        <w:ind w:left="-540"/>
        <w:rPr>
          <w:rFonts w:ascii="Helvetica Neue" w:eastAsia="Helvetica Neue" w:hAnsi="Helvetica Neue" w:cs="Helvetica Neue"/>
          <w:sz w:val="24"/>
          <w:szCs w:val="24"/>
        </w:rPr>
      </w:pPr>
      <w:r w:rsidRPr="0084750B">
        <w:rPr>
          <w:rFonts w:ascii="Helvetica Neue" w:eastAsia="Helvetica Neue" w:hAnsi="Helvetica Neue" w:cs="Helvetica Neue"/>
          <w:b/>
          <w:sz w:val="24"/>
          <w:szCs w:val="24"/>
        </w:rPr>
        <w:t>Phone:</w:t>
      </w:r>
      <w:r w:rsidRPr="0084750B">
        <w:rPr>
          <w:rFonts w:ascii="Helvetica Neue" w:eastAsia="Helvetica Neue" w:hAnsi="Helvetica Neue" w:cs="Helvetica Neue"/>
          <w:sz w:val="24"/>
          <w:szCs w:val="24"/>
        </w:rPr>
        <w:t xml:space="preserve"> </w:t>
      </w:r>
      <w:r w:rsidR="0001003D" w:rsidRPr="0084750B">
        <w:rPr>
          <w:rFonts w:ascii="Helvetica Neue" w:eastAsia="Helvetica Neue" w:hAnsi="Helvetica Neue" w:cs="Helvetica Neue"/>
          <w:sz w:val="24"/>
          <w:szCs w:val="24"/>
        </w:rPr>
        <w:t>562-544-9506</w:t>
      </w:r>
      <w:r w:rsidRPr="0084750B">
        <w:rPr>
          <w:rFonts w:ascii="Helvetica Neue" w:eastAsia="Helvetica Neue" w:hAnsi="Helvetica Neue" w:cs="Helvetica Neue"/>
          <w:sz w:val="24"/>
          <w:szCs w:val="24"/>
        </w:rPr>
        <w:tab/>
      </w:r>
    </w:p>
    <w:p w14:paraId="5CA926A3" w14:textId="77777777" w:rsidR="00C56935" w:rsidRDefault="004D7D75">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rPr>
        <w:t xml:space="preserve">        </w:t>
      </w:r>
      <w:r>
        <w:rPr>
          <w:rFonts w:ascii="Helvetica Neue" w:eastAsia="Helvetica Neue" w:hAnsi="Helvetica Neue" w:cs="Helvetica Neue"/>
        </w:rPr>
        <w:tab/>
      </w:r>
    </w:p>
    <w:p w14:paraId="603C1C65" w14:textId="77777777" w:rsidR="00C56935" w:rsidRDefault="004D7D75">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Texts:</w:t>
      </w:r>
    </w:p>
    <w:p w14:paraId="7D1A3F15" w14:textId="77777777" w:rsidR="00C56935" w:rsidRDefault="004D7D75">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There is one required text for this course.  The required text is essential for your educational success and mastery of the material.</w:t>
      </w:r>
    </w:p>
    <w:p w14:paraId="72F2F426" w14:textId="77777777" w:rsidR="00C56935" w:rsidRDefault="00C56935">
      <w:pPr>
        <w:pBdr>
          <w:top w:val="nil"/>
          <w:left w:val="nil"/>
          <w:bottom w:val="nil"/>
          <w:right w:val="nil"/>
          <w:between w:val="nil"/>
        </w:pBdr>
        <w:ind w:left="-540"/>
        <w:rPr>
          <w:rFonts w:ascii="Helvetica Neue" w:eastAsia="Helvetica Neue" w:hAnsi="Helvetica Neue" w:cs="Helvetica Neue"/>
        </w:rPr>
      </w:pPr>
    </w:p>
    <w:p w14:paraId="6D8D48D1" w14:textId="77777777" w:rsidR="00C56935" w:rsidRDefault="004D7D75">
      <w:pPr>
        <w:pBdr>
          <w:top w:val="nil"/>
          <w:left w:val="nil"/>
          <w:bottom w:val="nil"/>
          <w:right w:val="nil"/>
          <w:between w:val="nil"/>
        </w:pBdr>
        <w:ind w:left="-540"/>
        <w:rPr>
          <w:rFonts w:ascii="Helvetica Neue" w:eastAsia="Helvetica Neue" w:hAnsi="Helvetica Neue" w:cs="Helvetica Neue"/>
          <w:b/>
        </w:rPr>
      </w:pPr>
      <w:r>
        <w:rPr>
          <w:rFonts w:ascii="Helvetica Neue" w:eastAsia="Helvetica Neue" w:hAnsi="Helvetica Neue" w:cs="Helvetica Neue"/>
          <w:b/>
          <w:u w:val="single"/>
        </w:rPr>
        <w:t>Required:</w:t>
      </w:r>
      <w:r>
        <w:rPr>
          <w:rFonts w:ascii="Helvetica Neue" w:eastAsia="Helvetica Neue" w:hAnsi="Helvetica Neue" w:cs="Helvetica Neue"/>
        </w:rPr>
        <w:t xml:space="preserve">  </w:t>
      </w:r>
      <w:proofErr w:type="spellStart"/>
      <w:r>
        <w:rPr>
          <w:rFonts w:ascii="Helvetica Neue" w:eastAsia="Helvetica Neue" w:hAnsi="Helvetica Neue" w:cs="Helvetica Neue"/>
        </w:rPr>
        <w:t>Kostka</w:t>
      </w:r>
      <w:proofErr w:type="spellEnd"/>
      <w:r>
        <w:rPr>
          <w:rFonts w:ascii="Helvetica Neue" w:eastAsia="Helvetica Neue" w:hAnsi="Helvetica Neue" w:cs="Helvetica Neue"/>
        </w:rPr>
        <w:t xml:space="preserve">, S. &amp; Payne, D. (2017) </w:t>
      </w:r>
      <w:r>
        <w:rPr>
          <w:rFonts w:ascii="Helvetica Neue" w:eastAsia="Helvetica Neue" w:hAnsi="Helvetica Neue" w:cs="Helvetica Neue"/>
          <w:i/>
        </w:rPr>
        <w:t>Tonal Harmony: With an Introduction to Twentieth-Century Music.</w:t>
      </w:r>
      <w:r>
        <w:rPr>
          <w:rFonts w:ascii="Helvetica Neue" w:eastAsia="Helvetica Neue" w:hAnsi="Helvetica Neue" w:cs="Helvetica Neue"/>
        </w:rPr>
        <w:t xml:space="preserve"> (8</w:t>
      </w:r>
      <w:r>
        <w:rPr>
          <w:rFonts w:ascii="Helvetica Neue" w:eastAsia="Helvetica Neue" w:hAnsi="Helvetica Neue" w:cs="Helvetica Neue"/>
          <w:vertAlign w:val="superscript"/>
        </w:rPr>
        <w:t>th</w:t>
      </w:r>
      <w:r>
        <w:rPr>
          <w:rFonts w:ascii="Helvetica Neue" w:eastAsia="Helvetica Neue" w:hAnsi="Helvetica Neue" w:cs="Helvetica Neue"/>
        </w:rPr>
        <w:t xml:space="preserve"> ed.). New York: McGraw-Hill Higher Education. </w:t>
      </w:r>
      <w:r>
        <w:rPr>
          <w:rFonts w:ascii="Helvetica Neue" w:eastAsia="Helvetica Neue" w:hAnsi="Helvetica Neue" w:cs="Helvetica Neue"/>
          <w:b/>
        </w:rPr>
        <w:t>And Workbook.</w:t>
      </w:r>
    </w:p>
    <w:p w14:paraId="602F733C" w14:textId="77777777" w:rsidR="00C56935" w:rsidRDefault="00C56935">
      <w:pPr>
        <w:pBdr>
          <w:top w:val="nil"/>
          <w:left w:val="nil"/>
          <w:bottom w:val="nil"/>
          <w:right w:val="nil"/>
          <w:between w:val="nil"/>
        </w:pBdr>
        <w:ind w:left="-540"/>
        <w:rPr>
          <w:rFonts w:ascii="Helvetica Neue" w:eastAsia="Helvetica Neue" w:hAnsi="Helvetica Neue" w:cs="Helvetica Neue"/>
          <w:b/>
        </w:rPr>
      </w:pPr>
    </w:p>
    <w:p w14:paraId="1764A1A3" w14:textId="77777777" w:rsidR="00C56935" w:rsidRDefault="004D7D75">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Required supplies:</w:t>
      </w:r>
    </w:p>
    <w:p w14:paraId="0A999FB8" w14:textId="77777777" w:rsidR="00C56935" w:rsidRDefault="004D7D75">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Required supplies are necessary for your success in this course including completing assignments, note taking, and day to day activities required for successful completion of the course.</w:t>
      </w:r>
    </w:p>
    <w:p w14:paraId="4290FD7B" w14:textId="77777777" w:rsidR="00C56935" w:rsidRDefault="00C56935">
      <w:pPr>
        <w:pBdr>
          <w:top w:val="nil"/>
          <w:left w:val="nil"/>
          <w:bottom w:val="nil"/>
          <w:right w:val="nil"/>
          <w:between w:val="nil"/>
        </w:pBdr>
        <w:ind w:left="-540"/>
        <w:rPr>
          <w:rFonts w:ascii="Helvetica Neue" w:eastAsia="Helvetica Neue" w:hAnsi="Helvetica Neue" w:cs="Helvetica Neue"/>
        </w:rPr>
      </w:pPr>
    </w:p>
    <w:p w14:paraId="4F5934E5" w14:textId="77777777" w:rsidR="00C56935" w:rsidRDefault="004D7D75">
      <w:pPr>
        <w:pBdr>
          <w:top w:val="nil"/>
          <w:left w:val="nil"/>
          <w:bottom w:val="nil"/>
          <w:right w:val="nil"/>
          <w:between w:val="nil"/>
        </w:pBdr>
        <w:ind w:left="180"/>
        <w:rPr>
          <w:rFonts w:ascii="Helvetica Neue" w:eastAsia="Helvetica Neue" w:hAnsi="Helvetica Neue" w:cs="Helvetica Neue"/>
        </w:rPr>
      </w:pPr>
      <w:r>
        <w:rPr>
          <w:rFonts w:ascii="Helvetica Neue" w:eastAsia="Helvetica Neue" w:hAnsi="Helvetica Neue" w:cs="Helvetica Neue"/>
          <w:b/>
          <w:u w:val="single"/>
        </w:rPr>
        <w:t>Supplies</w:t>
      </w:r>
      <w:r>
        <w:rPr>
          <w:rFonts w:ascii="Helvetica Neue" w:eastAsia="Helvetica Neue" w:hAnsi="Helvetica Neue" w:cs="Helvetica Neue"/>
        </w:rPr>
        <w:t>:  Pencils with erasers, staff paper (to be supplied by you, please bring lots!)  No assignments will be accepted in ink, no exceptions!</w:t>
      </w:r>
    </w:p>
    <w:p w14:paraId="2C4F0D89" w14:textId="77777777" w:rsidR="00C56935" w:rsidRDefault="00C56935">
      <w:pPr>
        <w:pBdr>
          <w:top w:val="nil"/>
          <w:left w:val="nil"/>
          <w:bottom w:val="nil"/>
          <w:right w:val="nil"/>
          <w:between w:val="nil"/>
        </w:pBdr>
        <w:ind w:left="-540"/>
        <w:rPr>
          <w:rFonts w:ascii="Helvetica Neue" w:eastAsia="Helvetica Neue" w:hAnsi="Helvetica Neue" w:cs="Helvetica Neue"/>
        </w:rPr>
      </w:pPr>
    </w:p>
    <w:p w14:paraId="6FC6FA29" w14:textId="77777777" w:rsidR="00C56935" w:rsidRDefault="004D7D75">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Recommended web resources:</w:t>
      </w:r>
    </w:p>
    <w:p w14:paraId="3F77FC58" w14:textId="77777777" w:rsidR="00C56935" w:rsidRDefault="004D7D75">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Recommended web resources are provided for your benefit to locate music software and supplies that may save you money and help you to use your time more efficiently when completing assignments.  However, these are only recommendations, the final decision to use these resources is yours.</w:t>
      </w:r>
    </w:p>
    <w:p w14:paraId="791882C6" w14:textId="77777777" w:rsidR="00C56935" w:rsidRDefault="00C56935">
      <w:pPr>
        <w:pBdr>
          <w:top w:val="nil"/>
          <w:left w:val="nil"/>
          <w:bottom w:val="nil"/>
          <w:right w:val="nil"/>
          <w:between w:val="nil"/>
        </w:pBdr>
        <w:ind w:left="-540"/>
        <w:rPr>
          <w:rFonts w:ascii="Helvetica Neue" w:eastAsia="Helvetica Neue" w:hAnsi="Helvetica Neue" w:cs="Helvetica Neue"/>
        </w:rPr>
      </w:pPr>
    </w:p>
    <w:p w14:paraId="3369C69D" w14:textId="77777777" w:rsidR="0084750B" w:rsidRDefault="0084750B">
      <w:pPr>
        <w:pBdr>
          <w:top w:val="nil"/>
          <w:left w:val="nil"/>
          <w:bottom w:val="nil"/>
          <w:right w:val="nil"/>
          <w:between w:val="nil"/>
        </w:pBdr>
        <w:ind w:left="180"/>
        <w:rPr>
          <w:rFonts w:ascii="Helvetica Neue" w:eastAsia="Helvetica Neue" w:hAnsi="Helvetica Neue" w:cs="Helvetica Neue"/>
          <w:b/>
          <w:u w:val="single"/>
        </w:rPr>
        <w:sectPr w:rsidR="0084750B">
          <w:pgSz w:w="12240" w:h="15840"/>
          <w:pgMar w:top="1440" w:right="1440" w:bottom="1440" w:left="1440" w:header="0" w:footer="720" w:gutter="0"/>
          <w:pgNumType w:start="1"/>
          <w:cols w:space="720"/>
        </w:sectPr>
      </w:pPr>
    </w:p>
    <w:p w14:paraId="3C5DD8B8" w14:textId="77777777" w:rsidR="00C56935" w:rsidRDefault="004D7D75">
      <w:pPr>
        <w:pBdr>
          <w:top w:val="nil"/>
          <w:left w:val="nil"/>
          <w:bottom w:val="nil"/>
          <w:right w:val="nil"/>
          <w:between w:val="nil"/>
        </w:pBdr>
        <w:ind w:left="180"/>
        <w:rPr>
          <w:rFonts w:ascii="Helvetica Neue" w:eastAsia="Helvetica Neue" w:hAnsi="Helvetica Neue" w:cs="Helvetica Neue"/>
        </w:rPr>
      </w:pPr>
      <w:r>
        <w:rPr>
          <w:rFonts w:ascii="Helvetica Neue" w:eastAsia="Helvetica Neue" w:hAnsi="Helvetica Neue" w:cs="Helvetica Neue"/>
          <w:b/>
          <w:u w:val="single"/>
        </w:rPr>
        <w:lastRenderedPageBreak/>
        <w:t>Cheap music notation software:</w:t>
      </w:r>
      <w:r>
        <w:rPr>
          <w:rFonts w:ascii="Helvetica Neue" w:eastAsia="Helvetica Neue" w:hAnsi="Helvetica Neue" w:cs="Helvetica Neue"/>
        </w:rPr>
        <w:t xml:space="preserve">  </w:t>
      </w:r>
    </w:p>
    <w:p w14:paraId="774FEF2B" w14:textId="77777777" w:rsidR="00C56935" w:rsidRDefault="004D7D75">
      <w:pPr>
        <w:numPr>
          <w:ilvl w:val="0"/>
          <w:numId w:val="2"/>
        </w:numPr>
        <w:pBdr>
          <w:top w:val="nil"/>
          <w:left w:val="nil"/>
          <w:bottom w:val="nil"/>
          <w:right w:val="nil"/>
          <w:between w:val="nil"/>
        </w:pBdr>
        <w:contextualSpacing/>
        <w:rPr>
          <w:rFonts w:ascii="Helvetica Neue" w:eastAsia="Helvetica Neue" w:hAnsi="Helvetica Neue" w:cs="Helvetica Neue"/>
        </w:rPr>
      </w:pPr>
      <w:proofErr w:type="spellStart"/>
      <w:r>
        <w:rPr>
          <w:rFonts w:ascii="Helvetica Neue" w:eastAsia="Helvetica Neue" w:hAnsi="Helvetica Neue" w:cs="Helvetica Neue"/>
        </w:rPr>
        <w:t>Noteflight</w:t>
      </w:r>
      <w:proofErr w:type="spellEnd"/>
      <w:r>
        <w:rPr>
          <w:rFonts w:ascii="Helvetica Neue" w:eastAsia="Helvetica Neue" w:hAnsi="Helvetica Neue" w:cs="Helvetica Neue"/>
        </w:rPr>
        <w:t xml:space="preserve"> (</w:t>
      </w:r>
      <w:hyperlink r:id="rId9">
        <w:r>
          <w:rPr>
            <w:rFonts w:ascii="Helvetica Neue" w:eastAsia="Helvetica Neue" w:hAnsi="Helvetica Neue" w:cs="Helvetica Neue"/>
            <w:color w:val="1155CC"/>
            <w:u w:val="single"/>
          </w:rPr>
          <w:t>http://www.noteflight.com</w:t>
        </w:r>
      </w:hyperlink>
      <w:r>
        <w:rPr>
          <w:rFonts w:ascii="Helvetica Neue" w:eastAsia="Helvetica Neue" w:hAnsi="Helvetica Neue" w:cs="Helvetica Neue"/>
        </w:rPr>
        <w:t xml:space="preserve">).  There is nothing to download and it is FREE!! </w:t>
      </w:r>
    </w:p>
    <w:p w14:paraId="50974D24" w14:textId="77777777" w:rsidR="00C56935" w:rsidRDefault="004D7D75">
      <w:pPr>
        <w:numPr>
          <w:ilvl w:val="0"/>
          <w:numId w:val="2"/>
        </w:numPr>
        <w:pBdr>
          <w:top w:val="nil"/>
          <w:left w:val="nil"/>
          <w:bottom w:val="nil"/>
          <w:right w:val="nil"/>
          <w:between w:val="nil"/>
        </w:pBdr>
        <w:contextualSpacing/>
        <w:rPr>
          <w:rFonts w:ascii="Helvetica Neue" w:eastAsia="Helvetica Neue" w:hAnsi="Helvetica Neue" w:cs="Helvetica Neue"/>
        </w:rPr>
      </w:pPr>
      <w:r>
        <w:rPr>
          <w:rFonts w:ascii="Helvetica Neue" w:eastAsia="Helvetica Neue" w:hAnsi="Helvetica Neue" w:cs="Helvetica Neue"/>
        </w:rPr>
        <w:t>Flat.io (</w:t>
      </w:r>
      <w:hyperlink r:id="rId10">
        <w:r>
          <w:rPr>
            <w:rFonts w:ascii="Helvetica Neue" w:eastAsia="Helvetica Neue" w:hAnsi="Helvetica Neue" w:cs="Helvetica Neue"/>
            <w:color w:val="1155CC"/>
            <w:u w:val="single"/>
          </w:rPr>
          <w:t>https://flat.io/en</w:t>
        </w:r>
      </w:hyperlink>
      <w:r>
        <w:rPr>
          <w:rFonts w:ascii="Helvetica Neue" w:eastAsia="Helvetica Neue" w:hAnsi="Helvetica Neue" w:cs="Helvetica Neue"/>
        </w:rPr>
        <w:t>). Another new and FREE music notation software.</w:t>
      </w:r>
    </w:p>
    <w:p w14:paraId="5777361E" w14:textId="77777777" w:rsidR="00C56935" w:rsidRDefault="004D7D75">
      <w:pPr>
        <w:numPr>
          <w:ilvl w:val="0"/>
          <w:numId w:val="2"/>
        </w:numPr>
        <w:pBdr>
          <w:top w:val="nil"/>
          <w:left w:val="nil"/>
          <w:bottom w:val="nil"/>
          <w:right w:val="nil"/>
          <w:between w:val="nil"/>
        </w:pBdr>
        <w:contextualSpacing/>
        <w:rPr>
          <w:rFonts w:ascii="Helvetica Neue" w:eastAsia="Helvetica Neue" w:hAnsi="Helvetica Neue" w:cs="Helvetica Neue"/>
        </w:rPr>
      </w:pPr>
      <w:r>
        <w:rPr>
          <w:rFonts w:ascii="Helvetica Neue" w:eastAsia="Helvetica Neue" w:hAnsi="Helvetica Neue" w:cs="Helvetica Neue"/>
        </w:rPr>
        <w:t>Finale Notepad 2011 (</w:t>
      </w:r>
      <w:hyperlink r:id="rId11">
        <w:r>
          <w:rPr>
            <w:rFonts w:ascii="Helvetica Neue" w:eastAsia="Helvetica Neue" w:hAnsi="Helvetica Neue" w:cs="Helvetica Neue"/>
            <w:color w:val="1155CC"/>
            <w:u w:val="single"/>
          </w:rPr>
          <w:t>http://www.finalemusic.com/products/finale-notepad</w:t>
        </w:r>
      </w:hyperlink>
      <w:r>
        <w:rPr>
          <w:rFonts w:ascii="Helvetica Neue" w:eastAsia="Helvetica Neue" w:hAnsi="Helvetica Neue" w:cs="Helvetica Neue"/>
        </w:rPr>
        <w:t xml:space="preserve">). Free and downloadable. </w:t>
      </w:r>
    </w:p>
    <w:p w14:paraId="13640726" w14:textId="77777777" w:rsidR="00C56935" w:rsidRDefault="00C56935">
      <w:pPr>
        <w:pBdr>
          <w:top w:val="nil"/>
          <w:left w:val="nil"/>
          <w:bottom w:val="nil"/>
          <w:right w:val="nil"/>
          <w:between w:val="nil"/>
        </w:pBdr>
        <w:ind w:left="-540"/>
        <w:rPr>
          <w:rFonts w:ascii="Helvetica Neue" w:eastAsia="Helvetica Neue" w:hAnsi="Helvetica Neue" w:cs="Helvetica Neue"/>
        </w:rPr>
      </w:pPr>
    </w:p>
    <w:p w14:paraId="7F730602" w14:textId="77777777" w:rsidR="00C56935" w:rsidRDefault="004D7D75">
      <w:pPr>
        <w:pBdr>
          <w:top w:val="nil"/>
          <w:left w:val="nil"/>
          <w:bottom w:val="nil"/>
          <w:right w:val="nil"/>
          <w:between w:val="nil"/>
        </w:pBdr>
        <w:ind w:left="180"/>
        <w:rPr>
          <w:rFonts w:ascii="Helvetica Neue" w:eastAsia="Helvetica Neue" w:hAnsi="Helvetica Neue" w:cs="Helvetica Neue"/>
          <w:color w:val="1155CC"/>
          <w:u w:val="single"/>
        </w:rPr>
      </w:pPr>
      <w:r>
        <w:rPr>
          <w:rFonts w:ascii="Helvetica Neue" w:eastAsia="Helvetica Neue" w:hAnsi="Helvetica Neue" w:cs="Helvetica Neue"/>
          <w:b/>
          <w:u w:val="single"/>
        </w:rPr>
        <w:t>Blank staff paper:</w:t>
      </w:r>
      <w:r>
        <w:rPr>
          <w:rFonts w:ascii="Helvetica Neue" w:eastAsia="Helvetica Neue" w:hAnsi="Helvetica Neue" w:cs="Helvetica Neue"/>
        </w:rPr>
        <w:t xml:space="preserve"> </w:t>
      </w:r>
      <w:hyperlink r:id="rId12">
        <w:r>
          <w:rPr>
            <w:rFonts w:ascii="Helvetica Neue" w:eastAsia="Helvetica Neue" w:hAnsi="Helvetica Neue" w:cs="Helvetica Neue"/>
            <w:color w:val="1155CC"/>
            <w:u w:val="single"/>
          </w:rPr>
          <w:t>www.blanksheetmusic.net</w:t>
        </w:r>
      </w:hyperlink>
      <w:r>
        <w:fldChar w:fldCharType="begin"/>
      </w:r>
      <w:r>
        <w:instrText xml:space="preserve"> HYPERLINK "http://www.sheetmusic1.com/music.rack.html" </w:instrText>
      </w:r>
      <w:r>
        <w:fldChar w:fldCharType="separate"/>
      </w:r>
    </w:p>
    <w:p w14:paraId="7ABA6652" w14:textId="77777777" w:rsidR="00C56935" w:rsidRDefault="00C56935">
      <w:pPr>
        <w:pBdr>
          <w:top w:val="nil"/>
          <w:left w:val="nil"/>
          <w:bottom w:val="nil"/>
          <w:right w:val="nil"/>
          <w:between w:val="nil"/>
        </w:pBdr>
        <w:ind w:left="-540"/>
        <w:rPr>
          <w:rFonts w:ascii="Helvetica Neue" w:eastAsia="Helvetica Neue" w:hAnsi="Helvetica Neue" w:cs="Helvetica Neue"/>
          <w:color w:val="1155CC"/>
          <w:u w:val="single"/>
        </w:rPr>
      </w:pPr>
    </w:p>
    <w:p w14:paraId="5BF451B2" w14:textId="77777777" w:rsidR="00C56935" w:rsidRDefault="004D7D75">
      <w:pPr>
        <w:pBdr>
          <w:top w:val="nil"/>
          <w:left w:val="nil"/>
          <w:bottom w:val="nil"/>
          <w:right w:val="nil"/>
          <w:between w:val="nil"/>
        </w:pBdr>
        <w:ind w:left="180"/>
        <w:rPr>
          <w:rFonts w:ascii="Helvetica Neue" w:eastAsia="Helvetica Neue" w:hAnsi="Helvetica Neue" w:cs="Helvetica Neue"/>
        </w:rPr>
      </w:pPr>
      <w:r>
        <w:fldChar w:fldCharType="end"/>
      </w:r>
      <w:r>
        <w:rPr>
          <w:rFonts w:ascii="Helvetica Neue" w:eastAsia="Helvetica Neue" w:hAnsi="Helvetica Neue" w:cs="Helvetica Neue"/>
          <w:b/>
          <w:u w:val="single"/>
        </w:rPr>
        <w:t>Free tutorials and flashcards:</w:t>
      </w:r>
      <w:r>
        <w:rPr>
          <w:rFonts w:ascii="Helvetica Neue" w:eastAsia="Helvetica Neue" w:hAnsi="Helvetica Neue" w:cs="Helvetica Neue"/>
        </w:rPr>
        <w:t xml:space="preserve"> </w:t>
      </w:r>
      <w:hyperlink r:id="rId13">
        <w:r>
          <w:rPr>
            <w:rFonts w:ascii="Helvetica Neue" w:eastAsia="Helvetica Neue" w:hAnsi="Helvetica Neue" w:cs="Helvetica Neue"/>
            <w:color w:val="1155CC"/>
            <w:u w:val="single"/>
          </w:rPr>
          <w:t>http://www.musictheory.net</w:t>
        </w:r>
      </w:hyperlink>
      <w:r>
        <w:rPr>
          <w:rFonts w:ascii="Helvetica Neue" w:eastAsia="Helvetica Neue" w:hAnsi="Helvetica Neue" w:cs="Helvetica Neue"/>
        </w:rPr>
        <w:t xml:space="preserve"> , </w:t>
      </w:r>
      <w:hyperlink r:id="rId14">
        <w:r>
          <w:rPr>
            <w:rFonts w:ascii="Helvetica Neue" w:eastAsia="Helvetica Neue" w:hAnsi="Helvetica Neue" w:cs="Helvetica Neue"/>
            <w:color w:val="1155CC"/>
            <w:u w:val="single"/>
          </w:rPr>
          <w:t>http://www.8notes.com/theory/</w:t>
        </w:r>
      </w:hyperlink>
      <w:r>
        <w:rPr>
          <w:rFonts w:ascii="Helvetica Neue" w:eastAsia="Helvetica Neue" w:hAnsi="Helvetica Neue" w:cs="Helvetica Neue"/>
        </w:rPr>
        <w:t xml:space="preserve"> , </w:t>
      </w:r>
    </w:p>
    <w:p w14:paraId="46EF07E2" w14:textId="77777777" w:rsidR="00C56935" w:rsidRDefault="00E639EE">
      <w:pPr>
        <w:pBdr>
          <w:top w:val="nil"/>
          <w:left w:val="nil"/>
          <w:bottom w:val="nil"/>
          <w:right w:val="nil"/>
          <w:between w:val="nil"/>
        </w:pBdr>
        <w:ind w:left="180"/>
        <w:rPr>
          <w:rFonts w:ascii="Helvetica Neue" w:eastAsia="Helvetica Neue" w:hAnsi="Helvetica Neue" w:cs="Helvetica Neue"/>
        </w:rPr>
      </w:pPr>
      <w:hyperlink r:id="rId15">
        <w:r w:rsidR="004D7D75">
          <w:rPr>
            <w:rFonts w:ascii="Helvetica Neue" w:eastAsia="Helvetica Neue" w:hAnsi="Helvetica Neue" w:cs="Helvetica Neue"/>
            <w:color w:val="1155CC"/>
            <w:u w:val="single"/>
          </w:rPr>
          <w:t>http://www.teoria.com/</w:t>
        </w:r>
      </w:hyperlink>
      <w:r w:rsidR="004D7D75">
        <w:rPr>
          <w:rFonts w:ascii="Helvetica Neue" w:eastAsia="Helvetica Neue" w:hAnsi="Helvetica Neue" w:cs="Helvetica Neue"/>
        </w:rPr>
        <w:t xml:space="preserve"> , </w:t>
      </w:r>
      <w:hyperlink r:id="rId16">
        <w:r w:rsidR="004D7D75">
          <w:rPr>
            <w:rFonts w:ascii="Helvetica Neue" w:eastAsia="Helvetica Neue" w:hAnsi="Helvetica Neue" w:cs="Helvetica Neue"/>
            <w:color w:val="1155CC"/>
            <w:u w:val="single"/>
          </w:rPr>
          <w:t>http://www.gmajormusictheory.org/Fundamentals/workbooks.html</w:t>
        </w:r>
      </w:hyperlink>
    </w:p>
    <w:p w14:paraId="5B0E4A5B" w14:textId="77777777" w:rsidR="00C56935" w:rsidRDefault="00C56935">
      <w:pPr>
        <w:pBdr>
          <w:top w:val="nil"/>
          <w:left w:val="nil"/>
          <w:bottom w:val="nil"/>
          <w:right w:val="nil"/>
          <w:between w:val="nil"/>
        </w:pBdr>
        <w:ind w:left="180"/>
        <w:rPr>
          <w:rFonts w:ascii="Helvetica Neue" w:eastAsia="Helvetica Neue" w:hAnsi="Helvetica Neue" w:cs="Helvetica Neue"/>
        </w:rPr>
      </w:pPr>
    </w:p>
    <w:p w14:paraId="4E477C6B" w14:textId="77777777" w:rsidR="00C56935" w:rsidRDefault="004D7D75">
      <w:pPr>
        <w:pBdr>
          <w:top w:val="nil"/>
          <w:left w:val="nil"/>
          <w:bottom w:val="nil"/>
          <w:right w:val="nil"/>
          <w:between w:val="nil"/>
        </w:pBdr>
        <w:ind w:left="180"/>
        <w:rPr>
          <w:rFonts w:ascii="Helvetica Neue" w:eastAsia="Helvetica Neue" w:hAnsi="Helvetica Neue" w:cs="Helvetica Neue"/>
        </w:rPr>
      </w:pPr>
      <w:r>
        <w:rPr>
          <w:rFonts w:ascii="Helvetica Neue" w:eastAsia="Helvetica Neue" w:hAnsi="Helvetica Neue" w:cs="Helvetica Neue"/>
          <w:b/>
          <w:u w:val="single"/>
        </w:rPr>
        <w:t xml:space="preserve">Resource for book - help on Self-Tests and Workbook: </w:t>
      </w:r>
      <w:hyperlink r:id="rId17">
        <w:r>
          <w:rPr>
            <w:rFonts w:ascii="Helvetica Neue" w:eastAsia="Helvetica Neue" w:hAnsi="Helvetica Neue" w:cs="Helvetica Neue"/>
            <w:color w:val="1155CC"/>
            <w:u w:val="single"/>
          </w:rPr>
          <w:t>http://www.mhhe.com//socscience/music/kostka/animations/TonalHarmony6th/</w:t>
        </w:r>
      </w:hyperlink>
      <w:r>
        <w:rPr>
          <w:rFonts w:ascii="Helvetica Neue" w:eastAsia="Helvetica Neue" w:hAnsi="Helvetica Neue" w:cs="Helvetica Neue"/>
        </w:rPr>
        <w:t xml:space="preserve"> (use Firefox)</w:t>
      </w:r>
      <w:r>
        <w:fldChar w:fldCharType="begin"/>
      </w:r>
      <w:r>
        <w:instrText xml:space="preserve"> HYPERLINK "http://www.gmajormusictheory.org/Fundamentals/workbooks.html" </w:instrText>
      </w:r>
      <w:r>
        <w:fldChar w:fldCharType="separate"/>
      </w:r>
    </w:p>
    <w:p w14:paraId="277CFC46" w14:textId="77777777" w:rsidR="00C56935" w:rsidRDefault="004D7D75">
      <w:pPr>
        <w:pBdr>
          <w:top w:val="nil"/>
          <w:left w:val="nil"/>
          <w:bottom w:val="nil"/>
          <w:right w:val="nil"/>
          <w:between w:val="nil"/>
        </w:pBdr>
        <w:ind w:left="-540"/>
        <w:rPr>
          <w:rFonts w:ascii="Helvetica Neue" w:eastAsia="Helvetica Neue" w:hAnsi="Helvetica Neue" w:cs="Helvetica Neue"/>
          <w:color w:val="1155CC"/>
          <w:u w:val="single"/>
        </w:rPr>
      </w:pPr>
      <w:r>
        <w:fldChar w:fldCharType="end"/>
      </w:r>
      <w:r>
        <w:fldChar w:fldCharType="begin"/>
      </w:r>
      <w:r>
        <w:instrText xml:space="preserve"> HYPERLINK "http://www.gmajormusictheory.org/Fundamentals/workbooks.html" </w:instrText>
      </w:r>
      <w:r>
        <w:fldChar w:fldCharType="separate"/>
      </w:r>
    </w:p>
    <w:p w14:paraId="00E6D663" w14:textId="77777777" w:rsidR="00C56935" w:rsidRDefault="004D7D75">
      <w:pPr>
        <w:pBdr>
          <w:top w:val="nil"/>
          <w:left w:val="nil"/>
          <w:bottom w:val="nil"/>
          <w:right w:val="nil"/>
          <w:between w:val="nil"/>
        </w:pBdr>
        <w:ind w:left="-540"/>
        <w:rPr>
          <w:rFonts w:ascii="Helvetica Neue" w:eastAsia="Helvetica Neue" w:hAnsi="Helvetica Neue" w:cs="Helvetica Neue"/>
        </w:rPr>
      </w:pPr>
      <w:r>
        <w:fldChar w:fldCharType="end"/>
      </w:r>
      <w:r>
        <w:rPr>
          <w:rFonts w:ascii="Helvetica Neue" w:eastAsia="Helvetica Neue" w:hAnsi="Helvetica Neue" w:cs="Helvetica Neue"/>
          <w:b/>
          <w:u w:val="single"/>
        </w:rPr>
        <w:t xml:space="preserve">Course Description: </w:t>
      </w:r>
      <w:r>
        <w:rPr>
          <w:rFonts w:ascii="Helvetica Neue" w:eastAsia="Helvetica Neue" w:hAnsi="Helvetica Neue" w:cs="Helvetica Neue"/>
        </w:rPr>
        <w:t xml:space="preserve"> </w:t>
      </w:r>
      <w:r>
        <w:t xml:space="preserve">This course </w:t>
      </w:r>
      <w:proofErr w:type="gramStart"/>
      <w:r>
        <w:t>is designed</w:t>
      </w:r>
      <w:proofErr w:type="gramEnd"/>
      <w:r>
        <w:t xml:space="preserve"> to continue work in advanced chromatic harmony, modulation, analysis, studying and writing about 20</w:t>
      </w:r>
      <w:r>
        <w:rPr>
          <w:vertAlign w:val="superscript"/>
        </w:rPr>
        <w:t>th</w:t>
      </w:r>
      <w:r>
        <w:t xml:space="preserve"> C. music, as well as composing and performing your own music.</w:t>
      </w:r>
    </w:p>
    <w:p w14:paraId="32BB35FC" w14:textId="77777777" w:rsidR="00C56935" w:rsidRDefault="00C56935">
      <w:pPr>
        <w:pBdr>
          <w:top w:val="nil"/>
          <w:left w:val="nil"/>
          <w:bottom w:val="nil"/>
          <w:right w:val="nil"/>
          <w:between w:val="nil"/>
        </w:pBdr>
        <w:ind w:left="-540"/>
        <w:rPr>
          <w:rFonts w:ascii="Helvetica Neue" w:eastAsia="Helvetica Neue" w:hAnsi="Helvetica Neue" w:cs="Helvetica Neue"/>
        </w:rPr>
      </w:pPr>
    </w:p>
    <w:p w14:paraId="5312C9DB" w14:textId="77777777" w:rsidR="00C56935" w:rsidRDefault="004D7D75">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Prerequisite(s)</w:t>
      </w:r>
      <w:r>
        <w:rPr>
          <w:rFonts w:ascii="Helvetica Neue" w:eastAsia="Helvetica Neue" w:hAnsi="Helvetica Neue" w:cs="Helvetica Neue"/>
        </w:rPr>
        <w:t>:  A grade of “C” or higher in MUS 123: Literature and Materials of Music III is required OR Instructor permission based on placement examination.</w:t>
      </w:r>
    </w:p>
    <w:p w14:paraId="12D6BC94" w14:textId="77777777" w:rsidR="00C56935" w:rsidRDefault="00C56935">
      <w:pPr>
        <w:pBdr>
          <w:top w:val="nil"/>
          <w:left w:val="nil"/>
          <w:bottom w:val="nil"/>
          <w:right w:val="nil"/>
          <w:between w:val="nil"/>
        </w:pBdr>
        <w:ind w:left="-540"/>
        <w:rPr>
          <w:rFonts w:ascii="Helvetica Neue" w:eastAsia="Helvetica Neue" w:hAnsi="Helvetica Neue" w:cs="Helvetica Neue"/>
        </w:rPr>
      </w:pPr>
    </w:p>
    <w:p w14:paraId="530D25AC" w14:textId="77777777" w:rsidR="00C56935" w:rsidRDefault="004D7D75">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Course Outcomes:</w:t>
      </w:r>
    </w:p>
    <w:p w14:paraId="3A6B2242" w14:textId="77777777" w:rsidR="00C56935" w:rsidRDefault="004D7D75">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In this course we will:</w:t>
      </w:r>
    </w:p>
    <w:p w14:paraId="3B0E1199" w14:textId="77777777" w:rsidR="00C56935" w:rsidRDefault="00C56935">
      <w:pPr>
        <w:pBdr>
          <w:top w:val="nil"/>
          <w:left w:val="nil"/>
          <w:bottom w:val="nil"/>
          <w:right w:val="nil"/>
          <w:between w:val="nil"/>
        </w:pBdr>
        <w:ind w:left="-540"/>
        <w:rPr>
          <w:rFonts w:ascii="Helvetica Neue" w:eastAsia="Helvetica Neue" w:hAnsi="Helvetica Neue" w:cs="Helvetica Neue"/>
        </w:rPr>
      </w:pPr>
    </w:p>
    <w:p w14:paraId="25C5E955" w14:textId="77777777" w:rsidR="00C56935" w:rsidRDefault="004D7D75">
      <w:pPr>
        <w:numPr>
          <w:ilvl w:val="0"/>
          <w:numId w:val="1"/>
        </w:numPr>
      </w:pPr>
      <w:r>
        <w:t>Students will analyze and correctly identify multiple forms of music.</w:t>
      </w:r>
    </w:p>
    <w:p w14:paraId="3495380C" w14:textId="77777777" w:rsidR="00C56935" w:rsidRDefault="004D7D75">
      <w:pPr>
        <w:numPr>
          <w:ilvl w:val="0"/>
          <w:numId w:val="1"/>
        </w:numPr>
      </w:pPr>
      <w:r>
        <w:t xml:space="preserve">Students will analyze and compose and music of mixed modes, </w:t>
      </w:r>
      <w:proofErr w:type="spellStart"/>
      <w:r>
        <w:t>neapolitan</w:t>
      </w:r>
      <w:proofErr w:type="spellEnd"/>
      <w:r>
        <w:t xml:space="preserve"> chords, augmented sixth chords and advanced modulatory techniques.</w:t>
      </w:r>
    </w:p>
    <w:p w14:paraId="5B93F9DA" w14:textId="77777777" w:rsidR="00C56935" w:rsidRDefault="004D7D75">
      <w:pPr>
        <w:numPr>
          <w:ilvl w:val="0"/>
          <w:numId w:val="1"/>
        </w:numPr>
      </w:pPr>
      <w:r>
        <w:t>Students will interpret and compose music with enharmonic spellings.</w:t>
      </w:r>
    </w:p>
    <w:p w14:paraId="56E503B3" w14:textId="77777777" w:rsidR="00C56935" w:rsidRDefault="00C56935">
      <w:pPr>
        <w:pBdr>
          <w:top w:val="nil"/>
          <w:left w:val="nil"/>
          <w:bottom w:val="nil"/>
          <w:right w:val="nil"/>
          <w:between w:val="nil"/>
        </w:pBdr>
        <w:ind w:left="-540"/>
        <w:rPr>
          <w:rFonts w:ascii="Helvetica Neue" w:eastAsia="Helvetica Neue" w:hAnsi="Helvetica Neue" w:cs="Helvetica Neue"/>
        </w:rPr>
      </w:pPr>
    </w:p>
    <w:p w14:paraId="2ACBCC43" w14:textId="77777777" w:rsidR="00C56935" w:rsidRDefault="004D7D75">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Classroom Interaction:</w:t>
      </w:r>
      <w:r>
        <w:rPr>
          <w:rFonts w:ascii="Helvetica Neue" w:eastAsia="Helvetica Neue" w:hAnsi="Helvetica Neue" w:cs="Helvetica Neue"/>
        </w:rPr>
        <w:t xml:space="preserve"> This course will require you to do a significant amount of reading and writing both in and out of class.  There will be many visual and online aides used in and out of class.  In addition, listening will be of the utmost importance during lecture and aural skill drills as both require open, attentive ears. This course is an interactive process that will require us all to work together.  There will be quite a bit of working in groups to work and learn the material together. The more involved you are in class, the more you will reap the benefits available to you.</w:t>
      </w:r>
    </w:p>
    <w:p w14:paraId="6767DED5" w14:textId="77777777" w:rsidR="00C56935" w:rsidRDefault="004D7D75">
      <w:pPr>
        <w:pBdr>
          <w:top w:val="nil"/>
          <w:left w:val="nil"/>
          <w:bottom w:val="nil"/>
          <w:right w:val="nil"/>
          <w:between w:val="nil"/>
        </w:pBdr>
        <w:ind w:left="-540"/>
        <w:rPr>
          <w:rFonts w:ascii="Helvetica Neue" w:eastAsia="Helvetica Neue" w:hAnsi="Helvetica Neue" w:cs="Helvetica Neue"/>
          <w:b/>
          <w:u w:val="single"/>
        </w:rPr>
      </w:pPr>
      <w:r>
        <w:br w:type="page"/>
      </w:r>
    </w:p>
    <w:p w14:paraId="16DC8FF0" w14:textId="77777777" w:rsidR="00C56935" w:rsidRDefault="004D7D75">
      <w:pPr>
        <w:pBdr>
          <w:top w:val="nil"/>
          <w:left w:val="nil"/>
          <w:bottom w:val="nil"/>
          <w:right w:val="nil"/>
          <w:between w:val="nil"/>
        </w:pBdr>
        <w:ind w:left="-540"/>
        <w:jc w:val="center"/>
        <w:rPr>
          <w:rFonts w:ascii="Helvetica Neue" w:eastAsia="Helvetica Neue" w:hAnsi="Helvetica Neue" w:cs="Helvetica Neue"/>
          <w:b/>
          <w:u w:val="single"/>
        </w:rPr>
      </w:pPr>
      <w:r>
        <w:rPr>
          <w:rFonts w:ascii="Helvetica Neue" w:eastAsia="Helvetica Neue" w:hAnsi="Helvetica Neue" w:cs="Helvetica Neue"/>
          <w:b/>
          <w:u w:val="single"/>
        </w:rPr>
        <w:lastRenderedPageBreak/>
        <w:t>How to do well in Literature and Materials of Music IV</w:t>
      </w:r>
    </w:p>
    <w:p w14:paraId="268A95A6" w14:textId="77777777" w:rsidR="00C56935" w:rsidRDefault="00C56935">
      <w:pPr>
        <w:pBdr>
          <w:top w:val="nil"/>
          <w:left w:val="nil"/>
          <w:bottom w:val="nil"/>
          <w:right w:val="nil"/>
          <w:between w:val="nil"/>
        </w:pBdr>
        <w:ind w:left="-540"/>
        <w:jc w:val="center"/>
        <w:rPr>
          <w:rFonts w:ascii="Helvetica Neue" w:eastAsia="Helvetica Neue" w:hAnsi="Helvetica Neue" w:cs="Helvetica Neue"/>
          <w:b/>
        </w:rPr>
      </w:pPr>
    </w:p>
    <w:p w14:paraId="2D9BC245" w14:textId="77777777" w:rsidR="00C56935" w:rsidRDefault="004D7D75">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 xml:space="preserve">Attendance Policy: </w:t>
      </w:r>
      <w:r>
        <w:rPr>
          <w:rFonts w:ascii="Helvetica Neue" w:eastAsia="Helvetica Neue" w:hAnsi="Helvetica Neue" w:cs="Helvetica Neue"/>
        </w:rPr>
        <w:t xml:space="preserve"> For students to get the most out of this course, it is expected that you will attend class on a regular basis.  While I am aware that life does throw unexpected events our way, learning can only take place through active engagement and participation in the educational process.  Repeated absences or late arrivals are a disruption to this process and will cause you to fall behind quickly.  Please arrive to class on time with an open mind, open ears, and ready to participate.  This is your education which requires your active involvement in the process.</w:t>
      </w:r>
    </w:p>
    <w:p w14:paraId="4B78970D" w14:textId="77777777" w:rsidR="00C56935" w:rsidRDefault="00C56935">
      <w:pPr>
        <w:pBdr>
          <w:top w:val="nil"/>
          <w:left w:val="nil"/>
          <w:bottom w:val="nil"/>
          <w:right w:val="nil"/>
          <w:between w:val="nil"/>
        </w:pBdr>
        <w:ind w:left="-540"/>
        <w:rPr>
          <w:rFonts w:ascii="Helvetica Neue" w:eastAsia="Helvetica Neue" w:hAnsi="Helvetica Neue" w:cs="Helvetica Neue"/>
          <w:b/>
          <w:u w:val="single"/>
        </w:rPr>
      </w:pPr>
    </w:p>
    <w:p w14:paraId="6C479A39" w14:textId="77777777" w:rsidR="00C56935" w:rsidRDefault="004D7D75">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 xml:space="preserve">Homework/Out-of-class Assignments: </w:t>
      </w:r>
      <w:r>
        <w:rPr>
          <w:rFonts w:ascii="Helvetica Neue" w:eastAsia="Helvetica Neue" w:hAnsi="Helvetica Neue" w:cs="Helvetica Neue"/>
        </w:rPr>
        <w:t>Assignments will be given for you to complete between class meetings at home and on your own. These are essential to your mastery of the material and participation in the following class meeting. Not completing an assignment may cause you to fall behind or be lost during the next class meeting. Please keep up with all assignments.  Please make sure that all assignments are neat and legible.</w:t>
      </w:r>
    </w:p>
    <w:p w14:paraId="11F46802" w14:textId="77777777" w:rsidR="00C56935" w:rsidRDefault="00C56935">
      <w:pPr>
        <w:pBdr>
          <w:top w:val="nil"/>
          <w:left w:val="nil"/>
          <w:bottom w:val="nil"/>
          <w:right w:val="nil"/>
          <w:between w:val="nil"/>
        </w:pBdr>
        <w:ind w:left="-540"/>
        <w:rPr>
          <w:rFonts w:ascii="Helvetica Neue" w:eastAsia="Helvetica Neue" w:hAnsi="Helvetica Neue" w:cs="Helvetica Neue"/>
        </w:rPr>
      </w:pPr>
    </w:p>
    <w:p w14:paraId="6846CC65" w14:textId="77777777" w:rsidR="00C56935" w:rsidRDefault="004D7D75">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 xml:space="preserve">Reading and Exercises: </w:t>
      </w:r>
      <w:r>
        <w:rPr>
          <w:rFonts w:ascii="Helvetica Neue" w:eastAsia="Helvetica Neue" w:hAnsi="Helvetica Neue" w:cs="Helvetica Neue"/>
        </w:rPr>
        <w:t xml:space="preserve">Reading the text beforehand will </w:t>
      </w:r>
      <w:r>
        <w:rPr>
          <w:rFonts w:ascii="Helvetica Neue" w:eastAsia="Helvetica Neue" w:hAnsi="Helvetica Neue" w:cs="Helvetica Neue"/>
          <w:b/>
        </w:rPr>
        <w:t>GREATLY</w:t>
      </w:r>
      <w:r>
        <w:rPr>
          <w:rFonts w:ascii="Helvetica Neue" w:eastAsia="Helvetica Neue" w:hAnsi="Helvetica Neue" w:cs="Helvetica Neue"/>
        </w:rPr>
        <w:t xml:space="preserve"> help you in this course. I ask that you read the chapter we will be working and come in with questions or clarifications. During class we will actively work on the skills you read and I will be there to help guide you. Music Fundamentals are inherently about doing rather than learning theory.</w:t>
      </w:r>
    </w:p>
    <w:p w14:paraId="7F1C3D51" w14:textId="77777777" w:rsidR="00C56935" w:rsidRDefault="00C56935">
      <w:pPr>
        <w:pBdr>
          <w:top w:val="nil"/>
          <w:left w:val="nil"/>
          <w:bottom w:val="nil"/>
          <w:right w:val="nil"/>
          <w:between w:val="nil"/>
        </w:pBdr>
        <w:ind w:left="-540"/>
        <w:rPr>
          <w:rFonts w:ascii="Helvetica Neue" w:eastAsia="Helvetica Neue" w:hAnsi="Helvetica Neue" w:cs="Helvetica Neue"/>
        </w:rPr>
      </w:pPr>
    </w:p>
    <w:p w14:paraId="79694B93" w14:textId="77777777" w:rsidR="00C56935" w:rsidRDefault="004D7D75">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rPr>
        <w:t>To show that you have read the material, you will be asked to answer 2 examples from each section of “Exercises”. 5 times in the term you will be asked to present the answers on the board. Do not be afraid to make a mistake! This is not punitive, but rather a learning experience. A mistake you may make on the board, is probably one others are making. Correcting an error helps you and your classmates succeed!</w:t>
      </w:r>
    </w:p>
    <w:p w14:paraId="5785500B" w14:textId="77777777" w:rsidR="00C56935" w:rsidRDefault="00C56935">
      <w:pPr>
        <w:pBdr>
          <w:top w:val="nil"/>
          <w:left w:val="nil"/>
          <w:bottom w:val="nil"/>
          <w:right w:val="nil"/>
          <w:between w:val="nil"/>
        </w:pBdr>
        <w:ind w:left="-540"/>
        <w:rPr>
          <w:rFonts w:ascii="Helvetica Neue" w:eastAsia="Helvetica Neue" w:hAnsi="Helvetica Neue" w:cs="Helvetica Neue"/>
          <w:b/>
          <w:u w:val="single"/>
        </w:rPr>
      </w:pPr>
    </w:p>
    <w:p w14:paraId="305CA9C3" w14:textId="77777777" w:rsidR="00C56935" w:rsidRDefault="004D7D75">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Late Assignment Policy:</w:t>
      </w:r>
      <w:r>
        <w:rPr>
          <w:rFonts w:ascii="Helvetica Neue" w:eastAsia="Helvetica Neue" w:hAnsi="Helvetica Neue" w:cs="Helvetica Neue"/>
        </w:rPr>
        <w:t xml:space="preserve">  Part of the college experience is learning how to manage your time accordingly including personal, educational, and employment requirements. If you need more time on an assignment, </w:t>
      </w:r>
      <w:r>
        <w:rPr>
          <w:rFonts w:ascii="Helvetica Neue" w:eastAsia="Helvetica Neue" w:hAnsi="Helvetica Neue" w:cs="Helvetica Neue"/>
          <w:b/>
        </w:rPr>
        <w:t xml:space="preserve">email me for an extension before the class in which the assignment is due. </w:t>
      </w:r>
      <w:r>
        <w:rPr>
          <w:rFonts w:ascii="Helvetica Neue" w:eastAsia="Helvetica Neue" w:hAnsi="Helvetica Neue" w:cs="Helvetica Neue"/>
        </w:rPr>
        <w:t xml:space="preserve">Late assignments will be accepted for half value. </w:t>
      </w:r>
    </w:p>
    <w:p w14:paraId="6DE969AA" w14:textId="77777777" w:rsidR="00C56935" w:rsidRDefault="00C56935">
      <w:pPr>
        <w:pBdr>
          <w:top w:val="nil"/>
          <w:left w:val="nil"/>
          <w:bottom w:val="nil"/>
          <w:right w:val="nil"/>
          <w:between w:val="nil"/>
        </w:pBdr>
        <w:ind w:left="-540"/>
        <w:rPr>
          <w:rFonts w:ascii="Helvetica Neue" w:eastAsia="Helvetica Neue" w:hAnsi="Helvetica Neue" w:cs="Helvetica Neue"/>
        </w:rPr>
      </w:pPr>
    </w:p>
    <w:p w14:paraId="2E879811" w14:textId="77777777" w:rsidR="00C56935" w:rsidRDefault="004D7D75">
      <w:pPr>
        <w:pBdr>
          <w:top w:val="nil"/>
          <w:left w:val="nil"/>
          <w:bottom w:val="nil"/>
          <w:right w:val="nil"/>
          <w:between w:val="nil"/>
        </w:pBdr>
        <w:tabs>
          <w:tab w:val="left" w:pos="2160"/>
          <w:tab w:val="left" w:pos="7200"/>
        </w:tabs>
        <w:ind w:left="-540"/>
        <w:rPr>
          <w:rFonts w:ascii="Helvetica Neue" w:eastAsia="Helvetica Neue" w:hAnsi="Helvetica Neue" w:cs="Helvetica Neue"/>
          <w:b/>
          <w:u w:val="single"/>
        </w:rPr>
      </w:pPr>
      <w:r>
        <w:rPr>
          <w:rFonts w:ascii="Helvetica Neue" w:eastAsia="Helvetica Neue" w:hAnsi="Helvetica Neue" w:cs="Helvetica Neue"/>
          <w:b/>
          <w:u w:val="single"/>
        </w:rPr>
        <w:t xml:space="preserve">Grading: </w:t>
      </w:r>
    </w:p>
    <w:p w14:paraId="22E1A104" w14:textId="77777777" w:rsidR="00C56935" w:rsidRDefault="004D7D75">
      <w:pPr>
        <w:pBdr>
          <w:top w:val="nil"/>
          <w:left w:val="nil"/>
          <w:bottom w:val="nil"/>
          <w:right w:val="nil"/>
          <w:between w:val="nil"/>
        </w:pBdr>
        <w:tabs>
          <w:tab w:val="left" w:pos="810"/>
          <w:tab w:val="right" w:pos="8010"/>
        </w:tabs>
        <w:ind w:left="-540"/>
        <w:rPr>
          <w:rFonts w:ascii="Helvetica Neue" w:eastAsia="Helvetica Neue" w:hAnsi="Helvetica Neue" w:cs="Helvetica Neue"/>
        </w:rPr>
      </w:pPr>
      <w:r w:rsidRPr="001661F4">
        <w:rPr>
          <w:rFonts w:ascii="Helvetica Neue" w:eastAsia="Helvetica Neue" w:hAnsi="Helvetica Neue" w:cs="Helvetica Neue"/>
          <w:b/>
        </w:rPr>
        <w:tab/>
      </w:r>
      <w:r>
        <w:rPr>
          <w:rFonts w:ascii="Helvetica Neue" w:eastAsia="Helvetica Neue" w:hAnsi="Helvetica Neue" w:cs="Helvetica Neue"/>
        </w:rPr>
        <w:t>1) Participation/Board Work  (2 @ 3 points each)</w:t>
      </w:r>
      <w:r>
        <w:rPr>
          <w:rFonts w:ascii="Helvetica Neue" w:eastAsia="Helvetica Neue" w:hAnsi="Helvetica Neue" w:cs="Helvetica Neue"/>
        </w:rPr>
        <w:tab/>
        <w:t>6 points</w:t>
      </w:r>
    </w:p>
    <w:p w14:paraId="44EACBF4" w14:textId="77777777" w:rsidR="00C56935" w:rsidRDefault="004D7D75">
      <w:pPr>
        <w:pBdr>
          <w:top w:val="nil"/>
          <w:left w:val="nil"/>
          <w:bottom w:val="nil"/>
          <w:right w:val="nil"/>
          <w:between w:val="nil"/>
        </w:pBdr>
        <w:tabs>
          <w:tab w:val="left" w:pos="810"/>
          <w:tab w:val="right" w:pos="8010"/>
        </w:tabs>
        <w:ind w:left="180" w:firstLine="630"/>
        <w:rPr>
          <w:rFonts w:ascii="Helvetica Neue" w:eastAsia="Helvetica Neue" w:hAnsi="Helvetica Neue" w:cs="Helvetica Neue"/>
        </w:rPr>
      </w:pPr>
      <w:r>
        <w:rPr>
          <w:rFonts w:ascii="Helvetica Neue" w:eastAsia="Helvetica Neue" w:hAnsi="Helvetica Neue" w:cs="Helvetica Neue"/>
        </w:rPr>
        <w:t>2) Skills Assessments (3 @ 25 points each)</w:t>
      </w:r>
      <w:r>
        <w:rPr>
          <w:rFonts w:ascii="Helvetica Neue" w:eastAsia="Helvetica Neue" w:hAnsi="Helvetica Neue" w:cs="Helvetica Neue"/>
        </w:rPr>
        <w:tab/>
        <w:t>75 points</w:t>
      </w:r>
    </w:p>
    <w:p w14:paraId="7E9F1DA3" w14:textId="77777777" w:rsidR="00C56935" w:rsidRDefault="004D7D75">
      <w:pPr>
        <w:pBdr>
          <w:top w:val="nil"/>
          <w:left w:val="nil"/>
          <w:bottom w:val="nil"/>
          <w:right w:val="nil"/>
          <w:between w:val="nil"/>
        </w:pBdr>
        <w:tabs>
          <w:tab w:val="left" w:pos="810"/>
          <w:tab w:val="right" w:pos="8010"/>
        </w:tabs>
        <w:ind w:left="180" w:firstLine="630"/>
        <w:rPr>
          <w:rFonts w:ascii="Helvetica Neue" w:eastAsia="Helvetica Neue" w:hAnsi="Helvetica Neue" w:cs="Helvetica Neue"/>
        </w:rPr>
      </w:pPr>
      <w:r>
        <w:rPr>
          <w:rFonts w:ascii="Helvetica Neue" w:eastAsia="Helvetica Neue" w:hAnsi="Helvetica Neue" w:cs="Helvetica Neue"/>
        </w:rPr>
        <w:t>3) Listening Quiz</w:t>
      </w:r>
      <w:r>
        <w:rPr>
          <w:rFonts w:ascii="Helvetica Neue" w:eastAsia="Helvetica Neue" w:hAnsi="Helvetica Neue" w:cs="Helvetica Neue"/>
        </w:rPr>
        <w:tab/>
        <w:t>20 points</w:t>
      </w:r>
    </w:p>
    <w:p w14:paraId="3940F9CA" w14:textId="77777777" w:rsidR="00C56935" w:rsidRDefault="004D7D75">
      <w:pPr>
        <w:pBdr>
          <w:top w:val="nil"/>
          <w:left w:val="nil"/>
          <w:bottom w:val="nil"/>
          <w:right w:val="nil"/>
          <w:between w:val="nil"/>
        </w:pBdr>
        <w:tabs>
          <w:tab w:val="left" w:pos="810"/>
          <w:tab w:val="right" w:pos="8010"/>
        </w:tabs>
        <w:ind w:left="-540"/>
        <w:rPr>
          <w:rFonts w:ascii="Helvetica Neue" w:eastAsia="Helvetica Neue" w:hAnsi="Helvetica Neue" w:cs="Helvetica Neue"/>
        </w:rPr>
      </w:pPr>
      <w:r>
        <w:rPr>
          <w:rFonts w:ascii="Helvetica Neue" w:eastAsia="Helvetica Neue" w:hAnsi="Helvetica Neue" w:cs="Helvetica Neue"/>
        </w:rPr>
        <w:tab/>
        <w:t>4) Exams (3 @ 50 points each)</w:t>
      </w:r>
      <w:r>
        <w:rPr>
          <w:rFonts w:ascii="Helvetica Neue" w:eastAsia="Helvetica Neue" w:hAnsi="Helvetica Neue" w:cs="Helvetica Neue"/>
        </w:rPr>
        <w:tab/>
        <w:t>150 points</w:t>
      </w:r>
    </w:p>
    <w:p w14:paraId="0CBB92BA" w14:textId="77777777" w:rsidR="00C56935" w:rsidRDefault="004D7D75">
      <w:pPr>
        <w:pBdr>
          <w:top w:val="nil"/>
          <w:left w:val="nil"/>
          <w:bottom w:val="nil"/>
          <w:right w:val="nil"/>
          <w:between w:val="nil"/>
        </w:pBdr>
        <w:tabs>
          <w:tab w:val="left" w:pos="810"/>
          <w:tab w:val="right" w:pos="8010"/>
        </w:tabs>
        <w:ind w:left="-540"/>
        <w:rPr>
          <w:rFonts w:ascii="Helvetica Neue" w:eastAsia="Helvetica Neue" w:hAnsi="Helvetica Neue" w:cs="Helvetica Neue"/>
        </w:rPr>
      </w:pPr>
      <w:r>
        <w:rPr>
          <w:rFonts w:ascii="Helvetica Neue" w:eastAsia="Helvetica Neue" w:hAnsi="Helvetica Neue" w:cs="Helvetica Neue"/>
        </w:rPr>
        <w:tab/>
        <w:t>5) Final Exam</w:t>
      </w:r>
      <w:r>
        <w:rPr>
          <w:rFonts w:ascii="Helvetica Neue" w:eastAsia="Helvetica Neue" w:hAnsi="Helvetica Neue" w:cs="Helvetica Neue"/>
        </w:rPr>
        <w:tab/>
        <w:t>ca. 100 points</w:t>
      </w:r>
    </w:p>
    <w:p w14:paraId="12F8A2F8" w14:textId="77777777" w:rsidR="00C56935" w:rsidRDefault="004D7D75">
      <w:pPr>
        <w:pBdr>
          <w:top w:val="nil"/>
          <w:left w:val="nil"/>
          <w:bottom w:val="nil"/>
          <w:right w:val="nil"/>
          <w:between w:val="nil"/>
        </w:pBdr>
        <w:tabs>
          <w:tab w:val="left" w:pos="810"/>
          <w:tab w:val="right" w:pos="8010"/>
        </w:tabs>
        <w:ind w:left="-540"/>
        <w:rPr>
          <w:rFonts w:ascii="Helvetica Neue" w:eastAsia="Helvetica Neue" w:hAnsi="Helvetica Neue" w:cs="Helvetica Neue"/>
        </w:rPr>
      </w:pPr>
      <w:r>
        <w:rPr>
          <w:rFonts w:ascii="Helvetica Neue" w:eastAsia="Helvetica Neue" w:hAnsi="Helvetica Neue" w:cs="Helvetica Neue"/>
        </w:rPr>
        <w:tab/>
        <w:t xml:space="preserve">6) In-Class Composition </w:t>
      </w:r>
      <w:r>
        <w:rPr>
          <w:rFonts w:ascii="Helvetica Neue" w:eastAsia="Helvetica Neue" w:hAnsi="Helvetica Neue" w:cs="Helvetica Neue"/>
        </w:rPr>
        <w:tab/>
        <w:t>40 points</w:t>
      </w:r>
    </w:p>
    <w:p w14:paraId="6790BCD0" w14:textId="77777777" w:rsidR="001661F4" w:rsidRDefault="004D7D75" w:rsidP="001661F4">
      <w:pPr>
        <w:pBdr>
          <w:top w:val="nil"/>
          <w:left w:val="nil"/>
          <w:bottom w:val="nil"/>
          <w:right w:val="nil"/>
          <w:between w:val="nil"/>
        </w:pBdr>
        <w:tabs>
          <w:tab w:val="left" w:pos="810"/>
          <w:tab w:val="left" w:pos="1440"/>
          <w:tab w:val="right" w:pos="8010"/>
        </w:tabs>
        <w:ind w:left="-540"/>
        <w:rPr>
          <w:rFonts w:ascii="Helvetica Neue" w:eastAsia="Helvetica Neue" w:hAnsi="Helvetica Neue" w:cs="Helvetica Neue"/>
        </w:rPr>
      </w:pPr>
      <w:r>
        <w:rPr>
          <w:rFonts w:ascii="Helvetica Neue" w:eastAsia="Helvetica Neue" w:hAnsi="Helvetica Neue" w:cs="Helvetica Neue"/>
        </w:rPr>
        <w:tab/>
        <w:t>7) Program Notes Research Paper</w:t>
      </w:r>
      <w:r>
        <w:rPr>
          <w:rFonts w:ascii="Helvetica Neue" w:eastAsia="Helvetica Neue" w:hAnsi="Helvetica Neue" w:cs="Helvetica Neue"/>
        </w:rPr>
        <w:tab/>
        <w:t>50 points</w:t>
      </w:r>
    </w:p>
    <w:p w14:paraId="36A864A9" w14:textId="77777777" w:rsidR="001661F4" w:rsidRDefault="001661F4" w:rsidP="001661F4">
      <w:pPr>
        <w:pBdr>
          <w:top w:val="nil"/>
          <w:left w:val="nil"/>
          <w:bottom w:val="nil"/>
          <w:right w:val="nil"/>
          <w:between w:val="nil"/>
        </w:pBdr>
        <w:tabs>
          <w:tab w:val="left" w:pos="810"/>
          <w:tab w:val="left" w:pos="1440"/>
          <w:tab w:val="right" w:pos="8010"/>
        </w:tabs>
        <w:ind w:left="-540"/>
        <w:rPr>
          <w:rFonts w:ascii="Helvetica Neue" w:eastAsia="Helvetica Neue" w:hAnsi="Helvetica Neue" w:cs="Helvetica Neue"/>
        </w:rPr>
      </w:pPr>
    </w:p>
    <w:p w14:paraId="752A6CDA" w14:textId="77777777" w:rsidR="00C56935" w:rsidRDefault="004D7D75" w:rsidP="001661F4">
      <w:pPr>
        <w:pBdr>
          <w:top w:val="nil"/>
          <w:left w:val="nil"/>
          <w:bottom w:val="nil"/>
          <w:right w:val="nil"/>
          <w:between w:val="nil"/>
        </w:pBdr>
        <w:tabs>
          <w:tab w:val="left" w:pos="810"/>
          <w:tab w:val="left" w:pos="1440"/>
          <w:tab w:val="right" w:pos="8010"/>
        </w:tabs>
        <w:ind w:left="-540"/>
        <w:rPr>
          <w:rFonts w:ascii="Helvetica Neue" w:eastAsia="Helvetica Neue" w:hAnsi="Helvetica Neue" w:cs="Helvetica Neue"/>
        </w:rPr>
      </w:pPr>
      <w:r>
        <w:rPr>
          <w:rFonts w:ascii="Helvetica Neue" w:eastAsia="Helvetica Neue" w:hAnsi="Helvetica Neue" w:cs="Helvetica Neue"/>
          <w:b/>
          <w:u w:val="single"/>
        </w:rPr>
        <w:t>Final Exam Time:</w:t>
      </w:r>
      <w:r>
        <w:rPr>
          <w:rFonts w:ascii="Helvetica Neue" w:eastAsia="Helvetica Neue" w:hAnsi="Helvetica Neue" w:cs="Helvetica Neue"/>
        </w:rPr>
        <w:tab/>
        <w:t>Wednesday,  December 5th, 2018 8:00am – 9:50 am SSH-213 (REQUIRED)</w:t>
      </w:r>
    </w:p>
    <w:p w14:paraId="779ECFA4" w14:textId="77777777" w:rsidR="00C56935" w:rsidRDefault="00C56935">
      <w:pPr>
        <w:pBdr>
          <w:top w:val="nil"/>
          <w:left w:val="nil"/>
          <w:bottom w:val="nil"/>
          <w:right w:val="nil"/>
          <w:between w:val="nil"/>
        </w:pBdr>
        <w:ind w:left="-540"/>
        <w:rPr>
          <w:rFonts w:ascii="Helvetica Neue" w:eastAsia="Helvetica Neue" w:hAnsi="Helvetica Neue" w:cs="Helvetica Neue"/>
        </w:rPr>
      </w:pPr>
    </w:p>
    <w:p w14:paraId="2290CEE0" w14:textId="77777777" w:rsidR="00C56935" w:rsidRDefault="00C56935">
      <w:pPr>
        <w:pBdr>
          <w:top w:val="nil"/>
          <w:left w:val="nil"/>
          <w:bottom w:val="nil"/>
          <w:right w:val="nil"/>
          <w:between w:val="nil"/>
        </w:pBdr>
        <w:ind w:left="-540"/>
        <w:rPr>
          <w:rFonts w:ascii="Helvetica Neue" w:eastAsia="Helvetica Neue" w:hAnsi="Helvetica Neue" w:cs="Helvetica Neue"/>
        </w:rPr>
      </w:pPr>
    </w:p>
    <w:p w14:paraId="285D2A70" w14:textId="77777777" w:rsidR="00C56935" w:rsidRDefault="004D7D75">
      <w:pPr>
        <w:pBdr>
          <w:top w:val="nil"/>
          <w:left w:val="nil"/>
          <w:bottom w:val="nil"/>
          <w:right w:val="nil"/>
          <w:between w:val="nil"/>
        </w:pBdr>
        <w:tabs>
          <w:tab w:val="left" w:pos="2080"/>
          <w:tab w:val="left" w:pos="1440"/>
        </w:tabs>
        <w:ind w:left="-540"/>
        <w:rPr>
          <w:rFonts w:ascii="Helvetica Neue" w:eastAsia="Helvetica Neue" w:hAnsi="Helvetica Neue" w:cs="Helvetica Neue"/>
        </w:rPr>
      </w:pPr>
      <w:r>
        <w:rPr>
          <w:rFonts w:ascii="Helvetica Neue" w:eastAsia="Helvetica Neue" w:hAnsi="Helvetica Neue" w:cs="Helvetica Neue"/>
          <w:b/>
          <w:u w:val="single"/>
        </w:rPr>
        <w:lastRenderedPageBreak/>
        <w:t>Final Grades:</w:t>
      </w:r>
      <w:r>
        <w:rPr>
          <w:rFonts w:ascii="Helvetica Neue" w:eastAsia="Helvetica Neue" w:hAnsi="Helvetica Neue" w:cs="Helvetica Neue"/>
        </w:rPr>
        <w:tab/>
        <w:t>Final grades are based upon the total number of points earned compared against the number of points possible. The percentages below determine your letter grade.</w:t>
      </w:r>
    </w:p>
    <w:p w14:paraId="1931D3F8" w14:textId="77777777" w:rsidR="00C56935" w:rsidRDefault="00C56935">
      <w:pPr>
        <w:pBdr>
          <w:top w:val="nil"/>
          <w:left w:val="nil"/>
          <w:bottom w:val="nil"/>
          <w:right w:val="nil"/>
          <w:between w:val="nil"/>
        </w:pBdr>
        <w:tabs>
          <w:tab w:val="left" w:pos="2080"/>
          <w:tab w:val="left" w:pos="1440"/>
        </w:tabs>
        <w:ind w:left="-540"/>
        <w:rPr>
          <w:rFonts w:ascii="Helvetica Neue" w:eastAsia="Helvetica Neue" w:hAnsi="Helvetica Neue" w:cs="Helvetica Neue"/>
        </w:rPr>
      </w:pPr>
    </w:p>
    <w:p w14:paraId="279D9D4C" w14:textId="77777777" w:rsidR="00C56935" w:rsidRDefault="004D7D75">
      <w:pPr>
        <w:pBdr>
          <w:top w:val="nil"/>
          <w:left w:val="nil"/>
          <w:bottom w:val="nil"/>
          <w:right w:val="nil"/>
          <w:between w:val="nil"/>
        </w:pBdr>
        <w:tabs>
          <w:tab w:val="left" w:pos="1170"/>
          <w:tab w:val="left" w:pos="3150"/>
          <w:tab w:val="left" w:pos="5130"/>
          <w:tab w:val="left" w:pos="7290"/>
        </w:tabs>
        <w:ind w:left="-540"/>
        <w:rPr>
          <w:rFonts w:ascii="Helvetica Neue" w:eastAsia="Helvetica Neue" w:hAnsi="Helvetica Neue" w:cs="Helvetica Neue"/>
        </w:rPr>
      </w:pPr>
      <w:r>
        <w:rPr>
          <w:rFonts w:ascii="Helvetica Neue" w:eastAsia="Helvetica Neue" w:hAnsi="Helvetica Neue" w:cs="Helvetica Neue"/>
        </w:rPr>
        <w:t>100%-90%: A</w:t>
      </w:r>
      <w:r>
        <w:rPr>
          <w:rFonts w:ascii="Helvetica Neue" w:eastAsia="Helvetica Neue" w:hAnsi="Helvetica Neue" w:cs="Helvetica Neue"/>
        </w:rPr>
        <w:tab/>
        <w:t>89.9%-80%: B</w:t>
      </w:r>
      <w:r>
        <w:rPr>
          <w:rFonts w:ascii="Helvetica Neue" w:eastAsia="Helvetica Neue" w:hAnsi="Helvetica Neue" w:cs="Helvetica Neue"/>
        </w:rPr>
        <w:tab/>
        <w:t>79.9%-70%: C</w:t>
      </w:r>
      <w:r>
        <w:rPr>
          <w:rFonts w:ascii="Helvetica Neue" w:eastAsia="Helvetica Neue" w:hAnsi="Helvetica Neue" w:cs="Helvetica Neue"/>
        </w:rPr>
        <w:tab/>
        <w:t>69.9%-60%: D</w:t>
      </w:r>
      <w:r>
        <w:rPr>
          <w:rFonts w:ascii="Helvetica Neue" w:eastAsia="Helvetica Neue" w:hAnsi="Helvetica Neue" w:cs="Helvetica Neue"/>
        </w:rPr>
        <w:tab/>
        <w:t>59.9%-0%: F</w:t>
      </w:r>
    </w:p>
    <w:p w14:paraId="64A83C08" w14:textId="77777777" w:rsidR="00C56935" w:rsidRDefault="00C56935">
      <w:pPr>
        <w:pBdr>
          <w:top w:val="nil"/>
          <w:left w:val="nil"/>
          <w:bottom w:val="nil"/>
          <w:right w:val="nil"/>
          <w:between w:val="nil"/>
        </w:pBdr>
        <w:tabs>
          <w:tab w:val="left" w:pos="2080"/>
          <w:tab w:val="left" w:pos="1440"/>
        </w:tabs>
        <w:ind w:left="-540"/>
        <w:rPr>
          <w:rFonts w:ascii="Helvetica Neue" w:eastAsia="Helvetica Neue" w:hAnsi="Helvetica Neue" w:cs="Helvetica Neue"/>
        </w:rPr>
      </w:pPr>
    </w:p>
    <w:p w14:paraId="2513ED6D" w14:textId="77777777" w:rsidR="00C56935" w:rsidRDefault="004D7D75">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Make-Up Tests</w:t>
      </w:r>
      <w:r>
        <w:rPr>
          <w:rFonts w:ascii="Helvetica Neue" w:eastAsia="Helvetica Neue" w:hAnsi="Helvetica Neue" w:cs="Helvetica Neue"/>
        </w:rPr>
        <w:t xml:space="preserve"> - Make-up tests are to be completed in Red Cedar Hall Rm. 111 in the Office of Student Assessment. You have two class periods after the exam was given to complete the test. After the allotted time, the test is unavailable, you will receive a 0 for the exam. </w:t>
      </w:r>
    </w:p>
    <w:p w14:paraId="0888455E" w14:textId="77777777" w:rsidR="00C56935" w:rsidRDefault="00C56935">
      <w:pPr>
        <w:pBdr>
          <w:top w:val="nil"/>
          <w:left w:val="nil"/>
          <w:bottom w:val="nil"/>
          <w:right w:val="nil"/>
          <w:between w:val="nil"/>
        </w:pBdr>
        <w:ind w:left="-540"/>
        <w:rPr>
          <w:rFonts w:ascii="Helvetica Neue" w:eastAsia="Helvetica Neue" w:hAnsi="Helvetica Neue" w:cs="Helvetica Neue"/>
        </w:rPr>
      </w:pPr>
    </w:p>
    <w:p w14:paraId="6ED9E7A9" w14:textId="77777777" w:rsidR="00C56935" w:rsidRDefault="004D7D75">
      <w:pPr>
        <w:widowControl w:val="0"/>
        <w:pBdr>
          <w:top w:val="nil"/>
          <w:left w:val="nil"/>
          <w:bottom w:val="nil"/>
          <w:right w:val="nil"/>
          <w:between w:val="nil"/>
        </w:pBdr>
        <w:spacing w:line="240" w:lineRule="auto"/>
        <w:ind w:left="-540" w:right="-360"/>
        <w:rPr>
          <w:rFonts w:ascii="Helvetica Neue" w:eastAsia="Helvetica Neue" w:hAnsi="Helvetica Neue" w:cs="Helvetica Neue"/>
        </w:rPr>
      </w:pPr>
      <w:r>
        <w:rPr>
          <w:rFonts w:ascii="Helvetica Neue" w:eastAsia="Helvetica Neue" w:hAnsi="Helvetica Neue" w:cs="Helvetica Neue"/>
          <w:b/>
          <w:u w:val="single"/>
        </w:rPr>
        <w:t>Extra Credit:</w:t>
      </w:r>
      <w:r>
        <w:rPr>
          <w:rFonts w:ascii="Helvetica Neue" w:eastAsia="Helvetica Neue" w:hAnsi="Helvetica Neue" w:cs="Helvetica Neue"/>
        </w:rPr>
        <w:t xml:space="preserve">  Extra credit assignments will be assigned during class with an appropriate due date.  Extra credit is a privilege and benefit to you.  Therefore, extra credit assignments will only be accepted on the due date and during class.  Extra credit assignments cannot be made up and cannot be turned in late. There will be no more than 3 extra-credit opportunities assigned during the term.</w:t>
      </w:r>
    </w:p>
    <w:p w14:paraId="3899274B" w14:textId="77777777" w:rsidR="00C56935" w:rsidRDefault="00C56935">
      <w:pPr>
        <w:widowControl w:val="0"/>
        <w:pBdr>
          <w:top w:val="nil"/>
          <w:left w:val="nil"/>
          <w:bottom w:val="nil"/>
          <w:right w:val="nil"/>
          <w:between w:val="nil"/>
        </w:pBdr>
        <w:spacing w:line="240" w:lineRule="auto"/>
        <w:ind w:left="-540" w:right="-360"/>
        <w:rPr>
          <w:rFonts w:ascii="Helvetica Neue" w:eastAsia="Helvetica Neue" w:hAnsi="Helvetica Neue" w:cs="Helvetica Neue"/>
          <w:u w:val="single"/>
        </w:rPr>
      </w:pPr>
    </w:p>
    <w:p w14:paraId="66854D79" w14:textId="77777777" w:rsidR="00C56935" w:rsidRDefault="004D7D75">
      <w:pPr>
        <w:widowControl w:val="0"/>
        <w:pBdr>
          <w:top w:val="nil"/>
          <w:left w:val="nil"/>
          <w:bottom w:val="nil"/>
          <w:right w:val="nil"/>
          <w:between w:val="nil"/>
        </w:pBdr>
        <w:spacing w:line="240" w:lineRule="auto"/>
        <w:ind w:left="-540" w:right="-360"/>
        <w:rPr>
          <w:rFonts w:ascii="Helvetica Neue" w:eastAsia="Helvetica Neue" w:hAnsi="Helvetica Neue" w:cs="Helvetica Neue"/>
        </w:rPr>
      </w:pPr>
      <w:r>
        <w:rPr>
          <w:rFonts w:ascii="Helvetica Neue" w:eastAsia="Helvetica Neue" w:hAnsi="Helvetica Neue" w:cs="Helvetica Neue"/>
          <w:b/>
          <w:u w:val="single"/>
        </w:rPr>
        <w:t>Transfer of this course to OSU/EXAM:</w:t>
      </w:r>
      <w:r>
        <w:rPr>
          <w:rFonts w:ascii="Helvetica Neue" w:eastAsia="Helvetica Neue" w:hAnsi="Helvetica Neue" w:cs="Helvetica Neue"/>
        </w:rPr>
        <w:t xml:space="preserve"> EXAM in this course is equivalent to the final examination in Literature &amp; Materials of Music II at Oregon State University.  </w:t>
      </w:r>
    </w:p>
    <w:p w14:paraId="22FA0402" w14:textId="77777777" w:rsidR="00C56935" w:rsidRDefault="00C56935">
      <w:pPr>
        <w:pBdr>
          <w:top w:val="nil"/>
          <w:left w:val="nil"/>
          <w:bottom w:val="nil"/>
          <w:right w:val="nil"/>
          <w:between w:val="nil"/>
        </w:pBdr>
        <w:ind w:left="-540"/>
        <w:rPr>
          <w:rFonts w:ascii="Helvetica Neue" w:eastAsia="Helvetica Neue" w:hAnsi="Helvetica Neue" w:cs="Helvetica Neue"/>
        </w:rPr>
      </w:pPr>
    </w:p>
    <w:p w14:paraId="6C788D87" w14:textId="77777777" w:rsidR="00C56935" w:rsidRDefault="004D7D75">
      <w:pPr>
        <w:ind w:left="-720"/>
        <w:rPr>
          <w:rFonts w:ascii="Helvetica Neue" w:eastAsia="Helvetica Neue" w:hAnsi="Helvetica Neue" w:cs="Helvetica Neue"/>
          <w:b/>
        </w:rPr>
      </w:pPr>
      <w:r>
        <w:rPr>
          <w:rFonts w:ascii="Helvetica Neue" w:eastAsia="Helvetica Neue" w:hAnsi="Helvetica Neue" w:cs="Helvetica Neue"/>
          <w:b/>
        </w:rPr>
        <w:t xml:space="preserve">**P/NP OPTION OR WITHDRAW: NOTIFY REGISTRATION BY 7TH WEEK OF CLASS.  "C" REQUIRED FOR PASS.  </w:t>
      </w:r>
    </w:p>
    <w:p w14:paraId="67DA54D9" w14:textId="77777777" w:rsidR="00C56935" w:rsidRDefault="004D7D75">
      <w:pPr>
        <w:ind w:left="-720"/>
        <w:rPr>
          <w:rFonts w:ascii="Helvetica Neue" w:eastAsia="Helvetica Neue" w:hAnsi="Helvetica Neue" w:cs="Helvetica Neue"/>
        </w:rPr>
      </w:pPr>
      <w:r>
        <w:rPr>
          <w:rFonts w:ascii="Helvetica Neue" w:eastAsia="Helvetica Neue" w:hAnsi="Helvetica Neue" w:cs="Helvetica Neue"/>
        </w:rPr>
        <w:t xml:space="preserve"> </w:t>
      </w:r>
    </w:p>
    <w:p w14:paraId="3DF5FCBF" w14:textId="77777777" w:rsidR="00C56935" w:rsidRDefault="004D7D75">
      <w:pPr>
        <w:spacing w:line="274" w:lineRule="auto"/>
        <w:ind w:left="-720" w:right="-100"/>
        <w:rPr>
          <w:rFonts w:ascii="Helvetica Neue" w:eastAsia="Helvetica Neue" w:hAnsi="Helvetica Neue" w:cs="Helvetica Neue"/>
        </w:rPr>
      </w:pPr>
      <w:r>
        <w:rPr>
          <w:rFonts w:ascii="Helvetica Neue" w:eastAsia="Helvetica Neue" w:hAnsi="Helvetica Neue" w:cs="Helvetica Neue"/>
          <w:b/>
          <w:u w:val="single"/>
        </w:rPr>
        <w:t>Incompletes (I)</w:t>
      </w:r>
      <w:r>
        <w:rPr>
          <w:rFonts w:ascii="Helvetica Neue" w:eastAsia="Helvetica Neue" w:hAnsi="Helvetica Neue" w:cs="Helvetica Neue"/>
          <w:b/>
        </w:rPr>
        <w:t>:</w:t>
      </w:r>
      <w:r>
        <w:rPr>
          <w:rFonts w:ascii="Helvetica Neue" w:eastAsia="Helvetica Neue" w:hAnsi="Helvetica Neue" w:cs="Helvetica Neue"/>
        </w:rPr>
        <w:t xml:space="preserve">  Incompletes will be given solely at my discretion, usually due to severe personal illness or crisis that can be documented. Please see me before Week 10.</w:t>
      </w:r>
    </w:p>
    <w:p w14:paraId="20EE0527" w14:textId="77777777" w:rsidR="00C56935" w:rsidRDefault="004D7D75">
      <w:pPr>
        <w:ind w:left="-720"/>
        <w:rPr>
          <w:rFonts w:ascii="Helvetica Neue" w:eastAsia="Helvetica Neue" w:hAnsi="Helvetica Neue" w:cs="Helvetica Neue"/>
        </w:rPr>
      </w:pPr>
      <w:r>
        <w:rPr>
          <w:rFonts w:ascii="Helvetica Neue" w:eastAsia="Helvetica Neue" w:hAnsi="Helvetica Neue" w:cs="Helvetica Neue"/>
        </w:rPr>
        <w:t xml:space="preserve"> </w:t>
      </w:r>
    </w:p>
    <w:p w14:paraId="664873DF" w14:textId="77777777" w:rsidR="00C56935" w:rsidRDefault="004D7D75">
      <w:pPr>
        <w:ind w:left="-720"/>
        <w:rPr>
          <w:rFonts w:ascii="Helvetica Neue" w:eastAsia="Helvetica Neue" w:hAnsi="Helvetica Neue" w:cs="Helvetica Neue"/>
        </w:rPr>
      </w:pPr>
      <w:r>
        <w:rPr>
          <w:rFonts w:ascii="Helvetica Neue" w:eastAsia="Helvetica Neue" w:hAnsi="Helvetica Neue" w:cs="Helvetica Neue"/>
          <w:b/>
          <w:u w:val="single"/>
        </w:rPr>
        <w:t>Academic Honesty and Integrity:</w:t>
      </w:r>
      <w:r>
        <w:rPr>
          <w:rFonts w:ascii="Helvetica Neue" w:eastAsia="Helvetica Neue" w:hAnsi="Helvetica Neue" w:cs="Helvetica Neue"/>
          <w:u w:val="single"/>
        </w:rPr>
        <w:t xml:space="preserve"> </w:t>
      </w:r>
      <w:r>
        <w:rPr>
          <w:rFonts w:ascii="Helvetica Neue" w:eastAsia="Helvetica Neue" w:hAnsi="Helvetica Neue" w:cs="Helvetica Neue"/>
        </w:rPr>
        <w:t xml:space="preserve"> You are held accountable to the</w:t>
      </w:r>
      <w:hyperlink r:id="rId18">
        <w:r>
          <w:rPr>
            <w:rFonts w:ascii="Helvetica Neue" w:eastAsia="Helvetica Neue" w:hAnsi="Helvetica Neue" w:cs="Helvetica Neue"/>
          </w:rPr>
          <w:t xml:space="preserve"> </w:t>
        </w:r>
      </w:hyperlink>
      <w:hyperlink r:id="rId19">
        <w:r>
          <w:rPr>
            <w:rFonts w:ascii="Helvetica Neue" w:eastAsia="Helvetica Neue" w:hAnsi="Helvetica Neue" w:cs="Helvetica Neue"/>
            <w:color w:val="1155CC"/>
            <w:u w:val="single"/>
          </w:rPr>
          <w:t>Student Code of Conduct</w:t>
        </w:r>
      </w:hyperlink>
      <w:r>
        <w:rPr>
          <w:rFonts w:ascii="Helvetica Neue" w:eastAsia="Helvetica Neue" w:hAnsi="Helvetica Neue" w:cs="Helvetica Neue"/>
        </w:rPr>
        <w:t xml:space="preserve">, which outlines expectations pertaining to academic honesty (including cheating and plagiarism), classroom conduct, and general conduct. </w:t>
      </w:r>
    </w:p>
    <w:p w14:paraId="04920F87" w14:textId="77777777" w:rsidR="00C56935" w:rsidRDefault="00C56935">
      <w:pPr>
        <w:ind w:left="-720"/>
        <w:rPr>
          <w:rFonts w:ascii="Helvetica Neue" w:eastAsia="Helvetica Neue" w:hAnsi="Helvetica Neue" w:cs="Helvetica Neue"/>
        </w:rPr>
      </w:pPr>
    </w:p>
    <w:p w14:paraId="726A5587" w14:textId="2BFDE7EE" w:rsidR="00C56935" w:rsidRDefault="004D7D75">
      <w:pPr>
        <w:ind w:left="-720"/>
        <w:rPr>
          <w:rFonts w:ascii="Helvetica Neue" w:eastAsia="Helvetica Neue" w:hAnsi="Helvetica Neue" w:cs="Helvetica Neue"/>
        </w:rPr>
      </w:pPr>
      <w:r>
        <w:rPr>
          <w:rFonts w:ascii="Helvetica Neue" w:eastAsia="Helvetica Neue" w:hAnsi="Helvetica Neue" w:cs="Helvetica Neue"/>
          <w:b/>
          <w:u w:val="single"/>
        </w:rPr>
        <w:t>Cell Phone Policy:</w:t>
      </w:r>
      <w:r>
        <w:rPr>
          <w:rFonts w:ascii="Helvetica Neue" w:eastAsia="Helvetica Neue" w:hAnsi="Helvetica Neue" w:cs="Helvetica Neue"/>
        </w:rPr>
        <w:t xml:space="preserve"> Simple, show respect to others by turning off all phones, pagers, beepers, etc…If you NEED to have it on, please tell me before class. </w:t>
      </w:r>
      <w:r w:rsidR="0001003D">
        <w:rPr>
          <w:rFonts w:ascii="Helvetica Neue" w:eastAsia="Helvetica Neue" w:hAnsi="Helvetica Neue" w:cs="Helvetica Neue"/>
        </w:rPr>
        <w:t xml:space="preserve">The exception to this rule is an in-class activities such as a </w:t>
      </w:r>
      <w:proofErr w:type="spellStart"/>
      <w:r w:rsidR="0001003D">
        <w:rPr>
          <w:rFonts w:ascii="Helvetica Neue" w:eastAsia="Helvetica Neue" w:hAnsi="Helvetica Neue" w:cs="Helvetica Neue"/>
        </w:rPr>
        <w:t>Kahoot</w:t>
      </w:r>
      <w:proofErr w:type="spellEnd"/>
      <w:r w:rsidR="0001003D">
        <w:rPr>
          <w:rFonts w:ascii="Helvetica Neue" w:eastAsia="Helvetica Neue" w:hAnsi="Helvetica Neue" w:cs="Helvetica Neue"/>
        </w:rPr>
        <w:t xml:space="preserve"> quiz. </w:t>
      </w:r>
    </w:p>
    <w:p w14:paraId="746011AD" w14:textId="77777777" w:rsidR="00C56935" w:rsidRDefault="00C56935">
      <w:pPr>
        <w:ind w:left="-720"/>
        <w:rPr>
          <w:rFonts w:ascii="Helvetica Neue" w:eastAsia="Helvetica Neue" w:hAnsi="Helvetica Neue" w:cs="Helvetica Neue"/>
        </w:rPr>
      </w:pPr>
    </w:p>
    <w:p w14:paraId="249320F2" w14:textId="77777777" w:rsidR="00C56935" w:rsidRDefault="004D7D75">
      <w:pPr>
        <w:ind w:left="-720"/>
        <w:rPr>
          <w:rFonts w:ascii="Helvetica Neue" w:eastAsia="Helvetica Neue" w:hAnsi="Helvetica Neue" w:cs="Helvetica Neue"/>
          <w:b/>
        </w:rPr>
      </w:pPr>
      <w:r>
        <w:rPr>
          <w:rFonts w:ascii="Helvetica Neue" w:eastAsia="Helvetica Neue" w:hAnsi="Helvetica Neue" w:cs="Helvetica Neue"/>
          <w:b/>
          <w:u w:val="single"/>
        </w:rPr>
        <w:t>Food &amp; Drinks in the Classroom:</w:t>
      </w:r>
      <w:r>
        <w:rPr>
          <w:rFonts w:ascii="Helvetica Neue" w:eastAsia="Helvetica Neue" w:hAnsi="Helvetica Neue" w:cs="Helvetica Neue"/>
        </w:rPr>
        <w:t xml:space="preserve">  Please NO FOOD in the classroom. You may bring a drink to class.  However, please be sure it is a closed container!  Please throw away your trash!</w:t>
      </w:r>
    </w:p>
    <w:p w14:paraId="3B63AA92" w14:textId="77777777" w:rsidR="00C56935" w:rsidRDefault="00C56935">
      <w:pPr>
        <w:ind w:left="-720"/>
        <w:rPr>
          <w:rFonts w:ascii="Helvetica Neue" w:eastAsia="Helvetica Neue" w:hAnsi="Helvetica Neue" w:cs="Helvetica Neue"/>
          <w:b/>
        </w:rPr>
      </w:pPr>
    </w:p>
    <w:p w14:paraId="799387E4" w14:textId="77777777" w:rsidR="00C56935" w:rsidRDefault="004D7D75">
      <w:pPr>
        <w:ind w:left="-720"/>
        <w:rPr>
          <w:rFonts w:ascii="Helvetica Neue" w:eastAsia="Helvetica Neue" w:hAnsi="Helvetica Neue" w:cs="Helvetica Neue"/>
        </w:rPr>
      </w:pPr>
      <w:r>
        <w:rPr>
          <w:rFonts w:ascii="Helvetica Neue" w:eastAsia="Helvetica Neue" w:hAnsi="Helvetica Neue" w:cs="Helvetica Neue"/>
          <w:b/>
          <w:u w:val="single"/>
        </w:rPr>
        <w:t>LBCC Email and Course Communications:</w:t>
      </w:r>
      <w:r>
        <w:rPr>
          <w:rFonts w:ascii="Helvetica Neue" w:eastAsia="Helvetica Neue" w:hAnsi="Helvetica Neue" w:cs="Helvetica Neue"/>
        </w:rPr>
        <w:t xml:space="preserve"> 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2BD12267" w14:textId="77777777" w:rsidR="00C56935" w:rsidRDefault="00C56935">
      <w:pPr>
        <w:ind w:left="-720"/>
        <w:rPr>
          <w:rFonts w:ascii="Helvetica Neue" w:eastAsia="Helvetica Neue" w:hAnsi="Helvetica Neue" w:cs="Helvetica Neue"/>
        </w:rPr>
      </w:pPr>
    </w:p>
    <w:p w14:paraId="1121848A" w14:textId="77777777" w:rsidR="00C56935" w:rsidRDefault="004D7D75">
      <w:pPr>
        <w:ind w:left="-720"/>
      </w:pPr>
      <w:r>
        <w:rPr>
          <w:rFonts w:ascii="Helvetica Neue" w:eastAsia="Helvetica Neue" w:hAnsi="Helvetica Neue" w:cs="Helvetica Neue"/>
          <w:b/>
          <w:u w:val="single"/>
        </w:rPr>
        <w:t>Disability and</w:t>
      </w:r>
      <w:r>
        <w:rPr>
          <w:b/>
          <w:u w:val="single"/>
        </w:rPr>
        <w:t xml:space="preserve"> Access Statement:</w:t>
      </w:r>
      <w:r>
        <w:t xml:space="preserve"> 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w:t>
      </w:r>
      <w:r>
        <w:lastRenderedPageBreak/>
        <w:t xml:space="preserve">registered with CFAR, please visit the </w:t>
      </w:r>
      <w:hyperlink r:id="rId20">
        <w:r>
          <w:rPr>
            <w:color w:val="1155CC"/>
            <w:u w:val="single"/>
          </w:rPr>
          <w:t>CFAR Website</w:t>
        </w:r>
      </w:hyperlink>
      <w:r>
        <w:t xml:space="preserve"> for steps on how to apply for services or call 541-917-4789. </w:t>
      </w:r>
    </w:p>
    <w:p w14:paraId="4DE661AC" w14:textId="77777777" w:rsidR="00C56935" w:rsidRDefault="00C56935">
      <w:pPr>
        <w:ind w:left="-720"/>
      </w:pPr>
    </w:p>
    <w:p w14:paraId="1A3DDE86" w14:textId="77777777" w:rsidR="00C56935" w:rsidRDefault="004D7D75">
      <w:pPr>
        <w:ind w:left="-720"/>
        <w:rPr>
          <w:rFonts w:ascii="Helvetica Neue" w:eastAsia="Helvetica Neue" w:hAnsi="Helvetica Neue" w:cs="Helvetica Neue"/>
        </w:rPr>
      </w:pPr>
      <w:r>
        <w:rPr>
          <w:rFonts w:ascii="Helvetica Neue" w:eastAsia="Helvetica Neue" w:hAnsi="Helvetica Neue" w:cs="Helvetica Neue"/>
          <w:b/>
          <w:u w:val="single"/>
        </w:rPr>
        <w:t>Statement of Inclusion:</w:t>
      </w:r>
      <w:r>
        <w:rPr>
          <w:rFonts w:ascii="Helvetica Neue" w:eastAsia="Helvetica Neue" w:hAnsi="Helvetica Neue" w:cs="Helvetica Neue"/>
          <w:b/>
        </w:rPr>
        <w:t xml:space="preserve"> </w:t>
      </w:r>
      <w:r>
        <w:rPr>
          <w:rFonts w:ascii="Helvetica Neue" w:eastAsia="Helvetica Neue" w:hAnsi="Helvetica Neue" w:cs="Helvetica Neue"/>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528E88C1" w14:textId="77777777" w:rsidR="00C56935" w:rsidRDefault="00C56935">
      <w:pPr>
        <w:ind w:left="-720"/>
        <w:rPr>
          <w:rFonts w:ascii="Helvetica Neue" w:eastAsia="Helvetica Neue" w:hAnsi="Helvetica Neue" w:cs="Helvetica Neue"/>
        </w:rPr>
      </w:pPr>
    </w:p>
    <w:p w14:paraId="4121384B" w14:textId="77777777" w:rsidR="00C56935" w:rsidRDefault="004D7D75">
      <w:pPr>
        <w:ind w:left="-720"/>
        <w:rPr>
          <w:rFonts w:ascii="Helvetica Neue" w:eastAsia="Helvetica Neue" w:hAnsi="Helvetica Neue" w:cs="Helvetica Neue"/>
        </w:rPr>
      </w:pPr>
      <w:r>
        <w:rPr>
          <w:rFonts w:ascii="Helvetica Neue" w:eastAsia="Helvetica Neue" w:hAnsi="Helvetica Neue" w:cs="Helvetica Neue"/>
          <w:b/>
          <w:u w:val="single"/>
        </w:rPr>
        <w:t>Title IX Reporting Policy:</w:t>
      </w:r>
      <w:r>
        <w:rPr>
          <w:rFonts w:ascii="Helvetica Neue" w:eastAsia="Helvetica Neue" w:hAnsi="Helvetica Neue" w:cs="Helvetica Neue"/>
          <w:u w:val="single"/>
        </w:rPr>
        <w:t xml:space="preserve"> </w:t>
      </w:r>
      <w:r>
        <w:rPr>
          <w:rFonts w:ascii="Helvetica Neue" w:eastAsia="Helvetica Neue" w:hAnsi="Helvetica Neue" w:cs="Helvetica Neue"/>
        </w:rPr>
        <w:t>If you or another student are the victim of any form of sexual misconduct (including dating/domestic violence, stalking, sexual harassment), or any form of gender discrimination, LBCC can assist you. You can</w:t>
      </w:r>
      <w:hyperlink r:id="rId21">
        <w:r>
          <w:rPr>
            <w:rFonts w:ascii="Helvetica Neue" w:eastAsia="Helvetica Neue" w:hAnsi="Helvetica Neue" w:cs="Helvetica Neue"/>
          </w:rPr>
          <w:t xml:space="preserve"> </w:t>
        </w:r>
      </w:hyperlink>
      <w:hyperlink r:id="rId22">
        <w:r>
          <w:rPr>
            <w:rFonts w:ascii="Helvetica Neue" w:eastAsia="Helvetica Neue" w:hAnsi="Helvetica Neue" w:cs="Helvetica Neue"/>
            <w:color w:val="1155CC"/>
            <w:u w:val="single"/>
          </w:rPr>
          <w:t>report</w:t>
        </w:r>
      </w:hyperlink>
      <w:r>
        <w:rPr>
          <w:rFonts w:ascii="Helvetica Neue" w:eastAsia="Helvetica Neue" w:hAnsi="Helvetica Neue" w:cs="Helvetica Neue"/>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14:paraId="32796977" w14:textId="77777777" w:rsidR="00C56935" w:rsidRDefault="00C56935">
      <w:pPr>
        <w:ind w:left="-720"/>
        <w:rPr>
          <w:rFonts w:ascii="Helvetica Neue" w:eastAsia="Helvetica Neue" w:hAnsi="Helvetica Neue" w:cs="Helvetica Neue"/>
        </w:rPr>
      </w:pPr>
    </w:p>
    <w:p w14:paraId="76CFDA5C" w14:textId="77777777" w:rsidR="00C56935" w:rsidRDefault="004D7D75">
      <w:pPr>
        <w:ind w:left="-720"/>
        <w:rPr>
          <w:rFonts w:ascii="Helvetica Neue" w:eastAsia="Helvetica Neue" w:hAnsi="Helvetica Neue" w:cs="Helvetica Neue"/>
        </w:rPr>
      </w:pPr>
      <w:r>
        <w:rPr>
          <w:rFonts w:ascii="Helvetica Neue" w:eastAsia="Helvetica Neue" w:hAnsi="Helvetica Neue" w:cs="Helvetica Neue"/>
          <w:b/>
          <w:u w:val="single"/>
        </w:rPr>
        <w:t>Campus Police/Emergency Resources:</w:t>
      </w:r>
      <w:r>
        <w:rPr>
          <w:rFonts w:ascii="Helvetica Neue" w:eastAsia="Helvetica Neue" w:hAnsi="Helvetica Neue" w:cs="Helvetica Neue"/>
        </w:rPr>
        <w:t xml:space="preserve"> You may review emergency services and resources at the LBCC</w:t>
      </w:r>
      <w:hyperlink r:id="rId23">
        <w:r>
          <w:rPr>
            <w:rFonts w:ascii="Helvetica Neue" w:eastAsia="Helvetica Neue" w:hAnsi="Helvetica Neue" w:cs="Helvetica Neue"/>
          </w:rPr>
          <w:t xml:space="preserve"> </w:t>
        </w:r>
      </w:hyperlink>
      <w:hyperlink r:id="rId24">
        <w:r>
          <w:rPr>
            <w:rFonts w:ascii="Helvetica Neue" w:eastAsia="Helvetica Neue" w:hAnsi="Helvetica Neue" w:cs="Helvetica Neue"/>
            <w:color w:val="1155CC"/>
            <w:u w:val="single"/>
          </w:rPr>
          <w:t>Public Safety website</w:t>
        </w:r>
      </w:hyperlink>
      <w:r>
        <w:rPr>
          <w:rFonts w:ascii="Helvetica Neue" w:eastAsia="Helvetica Neue" w:hAnsi="Helvetica Neue" w:cs="Helvetica Neue"/>
        </w:rPr>
        <w:t>. Campus Safety can be reached using the 'Code 2' button on any campus phone or by dialing x411 on campus or (541) 917-4440 off campus.  Dial 911 for off campus emergencies.</w:t>
      </w:r>
    </w:p>
    <w:p w14:paraId="1EF8FD5A" w14:textId="77777777" w:rsidR="00C56935" w:rsidRDefault="00C56935">
      <w:pPr>
        <w:ind w:left="-720"/>
        <w:rPr>
          <w:rFonts w:ascii="Helvetica Neue" w:eastAsia="Helvetica Neue" w:hAnsi="Helvetica Neue" w:cs="Helvetica Neue"/>
        </w:rPr>
      </w:pPr>
    </w:p>
    <w:p w14:paraId="511C17F9" w14:textId="77777777" w:rsidR="00C56935" w:rsidRDefault="004D7D75">
      <w:pPr>
        <w:ind w:left="-720"/>
        <w:rPr>
          <w:rFonts w:ascii="Helvetica Neue" w:eastAsia="Helvetica Neue" w:hAnsi="Helvetica Neue" w:cs="Helvetica Neue"/>
        </w:rPr>
      </w:pPr>
      <w:r>
        <w:rPr>
          <w:rFonts w:ascii="Helvetica Neue" w:eastAsia="Helvetica Neue" w:hAnsi="Helvetica Neue" w:cs="Helvetica Neue"/>
          <w:b/>
          <w:u w:val="single"/>
        </w:rPr>
        <w:t>Public Safety:</w:t>
      </w:r>
      <w:r>
        <w:rPr>
          <w:rFonts w:ascii="Helvetica Neue" w:eastAsia="Helvetica Neue" w:hAnsi="Helvetica Neue" w:cs="Helvetica Neue"/>
        </w:rPr>
        <w:t xml:space="preserve"> </w:t>
      </w:r>
      <w:hyperlink r:id="rId25">
        <w:r>
          <w:rPr>
            <w:rFonts w:ascii="Helvetica Neue" w:eastAsia="Helvetica Neue" w:hAnsi="Helvetica Neue" w:cs="Helvetica Neue"/>
            <w:color w:val="1155CC"/>
            <w:u w:val="single"/>
          </w:rPr>
          <w:t>https://www.linnbenton.edu/future-students/stuff-parents-want-to-know/public-safety</w:t>
        </w:r>
      </w:hyperlink>
    </w:p>
    <w:p w14:paraId="3DD080BA" w14:textId="77777777" w:rsidR="00C56935" w:rsidRDefault="00C56935">
      <w:pPr>
        <w:spacing w:line="240" w:lineRule="auto"/>
        <w:ind w:left="-540"/>
        <w:rPr>
          <w:rFonts w:ascii="Helvetica Neue" w:eastAsia="Helvetica Neue" w:hAnsi="Helvetica Neue" w:cs="Helvetica Neue"/>
        </w:rPr>
      </w:pPr>
    </w:p>
    <w:p w14:paraId="02E72E2D" w14:textId="77777777" w:rsidR="00C56935" w:rsidRDefault="004D7D75">
      <w:pPr>
        <w:spacing w:line="240" w:lineRule="auto"/>
        <w:ind w:left="-720"/>
        <w:jc w:val="center"/>
        <w:rPr>
          <w:rFonts w:ascii="Helvetica Neue" w:eastAsia="Helvetica Neue" w:hAnsi="Helvetica Neue" w:cs="Helvetica Neue"/>
          <w:u w:val="single"/>
        </w:rPr>
      </w:pPr>
      <w:r>
        <w:rPr>
          <w:rFonts w:ascii="Helvetica Neue" w:eastAsia="Helvetica Neue" w:hAnsi="Helvetica Neue" w:cs="Helvetica Neue"/>
          <w:u w:val="single"/>
        </w:rPr>
        <w:t>If you need extra help, please feel free to contact me or contact the organizations below</w:t>
      </w:r>
    </w:p>
    <w:p w14:paraId="79E31636" w14:textId="77777777" w:rsidR="00C56935" w:rsidRDefault="00C56935">
      <w:pPr>
        <w:spacing w:line="240" w:lineRule="auto"/>
        <w:ind w:left="-720"/>
        <w:jc w:val="center"/>
        <w:rPr>
          <w:rFonts w:ascii="Helvetica Neue" w:eastAsia="Helvetica Neue" w:hAnsi="Helvetica Neue" w:cs="Helvetica Neue"/>
          <w:u w:val="single"/>
        </w:rPr>
      </w:pPr>
    </w:p>
    <w:p w14:paraId="17D819B9" w14:textId="77777777" w:rsidR="00C56935" w:rsidRDefault="004D7D75">
      <w:pPr>
        <w:spacing w:line="240" w:lineRule="auto"/>
        <w:ind w:left="-720"/>
        <w:rPr>
          <w:rFonts w:ascii="Helvetica Neue" w:eastAsia="Helvetica Neue" w:hAnsi="Helvetica Neue" w:cs="Helvetica Neue"/>
        </w:rPr>
      </w:pPr>
      <w:r>
        <w:rPr>
          <w:rFonts w:ascii="Helvetica Neue" w:eastAsia="Helvetica Neue" w:hAnsi="Helvetica Neue" w:cs="Helvetica Neue"/>
          <w:b/>
          <w:u w:val="single"/>
        </w:rPr>
        <w:t xml:space="preserve">Tutoring: </w:t>
      </w:r>
      <w:r>
        <w:rPr>
          <w:rFonts w:ascii="Helvetica Neue" w:eastAsia="Helvetica Neue" w:hAnsi="Helvetica Neue" w:cs="Helvetica Neue"/>
        </w:rPr>
        <w:t xml:space="preserve"> For those students who would like or feel a need for additional assistance in this course, tutors for this course are available to ALL students FREE OF CHARGE through the Learning Center Tutoring Desk.  Tutor schedules are posted each Thursday morning through the following Wednesday.  Tutoring is available on a first come, first serve basis depending on the Tutor’s schedule.</w:t>
      </w:r>
    </w:p>
    <w:p w14:paraId="585F7B3D" w14:textId="77777777" w:rsidR="00C56935" w:rsidRDefault="00C56935">
      <w:pPr>
        <w:spacing w:line="240" w:lineRule="auto"/>
        <w:ind w:left="-720"/>
        <w:rPr>
          <w:rFonts w:ascii="Helvetica Neue" w:eastAsia="Helvetica Neue" w:hAnsi="Helvetica Neue" w:cs="Helvetica Neue"/>
        </w:rPr>
      </w:pPr>
    </w:p>
    <w:p w14:paraId="6207B35E" w14:textId="77777777" w:rsidR="00C56935" w:rsidRDefault="004D7D75">
      <w:pPr>
        <w:spacing w:line="240" w:lineRule="auto"/>
        <w:ind w:left="-720"/>
        <w:rPr>
          <w:rFonts w:ascii="Helvetica Neue" w:eastAsia="Helvetica Neue" w:hAnsi="Helvetica Neue" w:cs="Helvetica Neue"/>
        </w:rPr>
      </w:pPr>
      <w:r>
        <w:rPr>
          <w:rFonts w:ascii="Helvetica Neue" w:eastAsia="Helvetica Neue" w:hAnsi="Helvetica Neue" w:cs="Helvetica Neue"/>
          <w:b/>
          <w:u w:val="single"/>
        </w:rPr>
        <w:t>The Writing Center:</w:t>
      </w:r>
      <w:r>
        <w:rPr>
          <w:rFonts w:ascii="Helvetica Neue" w:eastAsia="Helvetica Neue" w:hAnsi="Helvetica Neue" w:cs="Helvetica Neue"/>
        </w:rPr>
        <w:t xml:space="preserve"> For help with writing assignments, you are encouraged to seek extra help at the Writing Center (917-4708), located on the second floor of Willamette Hall (above the library) on main campus. If needed, they will also be able to direct you to the ESOL lab for additional support.  </w:t>
      </w:r>
      <w:hyperlink r:id="rId26">
        <w:r>
          <w:rPr>
            <w:rFonts w:ascii="Helvetica Neue" w:eastAsia="Helvetica Neue" w:hAnsi="Helvetica Neue" w:cs="Helvetica Neue"/>
            <w:color w:val="1155CC"/>
            <w:u w:val="single"/>
          </w:rPr>
          <w:t>http://www.linnbenton.edu/go/learning-center/writing-help</w:t>
        </w:r>
      </w:hyperlink>
      <w:r>
        <w:rPr>
          <w:rFonts w:ascii="Helvetica Neue" w:eastAsia="Helvetica Neue" w:hAnsi="Helvetica Neue" w:cs="Helvetica Neue"/>
        </w:rPr>
        <w:t xml:space="preserve"> for their term hours.  </w:t>
      </w:r>
    </w:p>
    <w:p w14:paraId="5C78FFAD" w14:textId="77777777" w:rsidR="00C56935" w:rsidRDefault="00C56935">
      <w:pPr>
        <w:spacing w:line="240" w:lineRule="auto"/>
        <w:ind w:left="-720"/>
        <w:rPr>
          <w:rFonts w:ascii="Helvetica Neue" w:eastAsia="Helvetica Neue" w:hAnsi="Helvetica Neue" w:cs="Helvetica Neue"/>
        </w:rPr>
      </w:pPr>
    </w:p>
    <w:p w14:paraId="28F58A95" w14:textId="77777777" w:rsidR="00C56935" w:rsidRDefault="004D7D75">
      <w:pPr>
        <w:spacing w:line="240" w:lineRule="auto"/>
        <w:ind w:left="-720"/>
        <w:rPr>
          <w:rFonts w:ascii="Helvetica Neue" w:eastAsia="Helvetica Neue" w:hAnsi="Helvetica Neue" w:cs="Helvetica Neue"/>
        </w:rPr>
      </w:pPr>
      <w:r>
        <w:rPr>
          <w:rFonts w:ascii="Helvetica Neue" w:eastAsia="Helvetica Neue" w:hAnsi="Helvetica Neue" w:cs="Helvetica Neue"/>
        </w:rPr>
        <w:t xml:space="preserve">The Online Writing Lab is also available to submit writing electronically for feedback at http://lbcc.writingcenteronline.net/WCenterWebTools/OWL/owl.php.  No appointment is necessary.  You are encouraged to seek help early in the term.  This is a free service to all LB students.  </w:t>
      </w:r>
    </w:p>
    <w:p w14:paraId="6ED23DD5" w14:textId="77777777" w:rsidR="00C56935" w:rsidRDefault="00C56935">
      <w:pPr>
        <w:spacing w:line="240" w:lineRule="auto"/>
        <w:ind w:left="-720"/>
        <w:rPr>
          <w:rFonts w:ascii="Helvetica Neue" w:eastAsia="Helvetica Neue" w:hAnsi="Helvetica Neue" w:cs="Helvetica Neue"/>
        </w:rPr>
      </w:pPr>
    </w:p>
    <w:p w14:paraId="129B0E11" w14:textId="77777777" w:rsidR="00C56935" w:rsidRDefault="004D7D75">
      <w:pPr>
        <w:spacing w:line="240" w:lineRule="auto"/>
        <w:ind w:left="-720"/>
        <w:rPr>
          <w:rFonts w:ascii="Helvetica Neue" w:eastAsia="Helvetica Neue" w:hAnsi="Helvetica Neue" w:cs="Helvetica Neue"/>
        </w:rPr>
      </w:pPr>
      <w:r>
        <w:rPr>
          <w:rFonts w:ascii="Helvetica Neue" w:eastAsia="Helvetica Neue" w:hAnsi="Helvetica Neue" w:cs="Helvetica Neue"/>
          <w:b/>
          <w:u w:val="single"/>
        </w:rPr>
        <w:t>Computer Lab Resources:</w:t>
      </w:r>
      <w:r>
        <w:rPr>
          <w:rFonts w:ascii="Helvetica Neue" w:eastAsia="Helvetica Neue" w:hAnsi="Helvetica Neue" w:cs="Helvetica Neue"/>
          <w:u w:val="single"/>
        </w:rPr>
        <w:t xml:space="preserve"> </w:t>
      </w:r>
      <w:r>
        <w:rPr>
          <w:rFonts w:ascii="Helvetica Neue" w:eastAsia="Helvetica Neue" w:hAnsi="Helvetica Neue" w:cs="Helvetica Neue"/>
        </w:rPr>
        <w:t>There are a variety of computer labs on campus for you to use for free when they are not being used for scheduled classes.  Please take advantage of this resource!</w:t>
      </w:r>
    </w:p>
    <w:p w14:paraId="6177550D" w14:textId="77777777" w:rsidR="00C56935" w:rsidRDefault="00C56935">
      <w:pPr>
        <w:spacing w:line="240" w:lineRule="auto"/>
        <w:ind w:left="-720"/>
        <w:rPr>
          <w:rFonts w:ascii="Helvetica Neue" w:eastAsia="Helvetica Neue" w:hAnsi="Helvetica Neue" w:cs="Helvetica Neue"/>
        </w:rPr>
      </w:pPr>
    </w:p>
    <w:p w14:paraId="3A06BA60" w14:textId="77777777" w:rsidR="00C56935" w:rsidRDefault="004D7D75">
      <w:pPr>
        <w:spacing w:line="240" w:lineRule="auto"/>
        <w:ind w:left="-720"/>
        <w:rPr>
          <w:rFonts w:ascii="Helvetica Neue" w:eastAsia="Helvetica Neue" w:hAnsi="Helvetica Neue" w:cs="Helvetica Neue"/>
        </w:rPr>
      </w:pPr>
      <w:r>
        <w:rPr>
          <w:rFonts w:ascii="Helvetica Neue" w:eastAsia="Helvetica Neue" w:hAnsi="Helvetica Neue" w:cs="Helvetica Neue"/>
        </w:rPr>
        <w:t>If you want more information about assistance available to all students at LBCC, drop in to the Diversity Achievement Center.  If you are not sure how to accomplish your goals at college, don’t know where to go or how to ask for help, drop in to the DAC. (DAC is located on the 2</w:t>
      </w:r>
      <w:r>
        <w:rPr>
          <w:rFonts w:ascii="Helvetica Neue" w:eastAsia="Helvetica Neue" w:hAnsi="Helvetica Neue" w:cs="Helvetica Neue"/>
          <w:vertAlign w:val="superscript"/>
        </w:rPr>
        <w:t>nd</w:t>
      </w:r>
      <w:r>
        <w:rPr>
          <w:rFonts w:ascii="Helvetica Neue" w:eastAsia="Helvetica Neue" w:hAnsi="Helvetica Neue" w:cs="Helvetica Neue"/>
        </w:rPr>
        <w:t xml:space="preserve"> Floor Study Union/Forum Building—formerly LBCC Multicultural Center.)</w:t>
      </w:r>
    </w:p>
    <w:p w14:paraId="2F28C8DF" w14:textId="77777777" w:rsidR="00C56935" w:rsidRDefault="00C56935">
      <w:pPr>
        <w:spacing w:line="240" w:lineRule="auto"/>
        <w:ind w:left="-720"/>
        <w:rPr>
          <w:rFonts w:ascii="Helvetica Neue" w:eastAsia="Helvetica Neue" w:hAnsi="Helvetica Neue" w:cs="Helvetica Neue"/>
        </w:rPr>
      </w:pPr>
    </w:p>
    <w:p w14:paraId="4AAEDE3D" w14:textId="77777777" w:rsidR="00C56935" w:rsidRDefault="004D7D75">
      <w:pPr>
        <w:spacing w:line="240" w:lineRule="auto"/>
        <w:ind w:left="-720"/>
        <w:rPr>
          <w:rFonts w:ascii="Helvetica Neue" w:eastAsia="Helvetica Neue" w:hAnsi="Helvetica Neue" w:cs="Helvetica Neue"/>
        </w:rPr>
      </w:pPr>
      <w:r>
        <w:rPr>
          <w:b/>
          <w:u w:val="single"/>
        </w:rPr>
        <w:lastRenderedPageBreak/>
        <w:t xml:space="preserve">Changes to the Syllabus: </w:t>
      </w:r>
      <w:r>
        <w:rPr>
          <w:rFonts w:ascii="Helvetica Neue" w:eastAsia="Helvetica Neue" w:hAnsi="Helvetica Neue" w:cs="Helvetica Neue"/>
        </w:rPr>
        <w:t>I reserve the right to change the contents of this syllabus due to unforeseen circumstances. You will be given notice of relevant changes in class, through a Moodle Announcement, or through LBCC e-mail.</w:t>
      </w:r>
    </w:p>
    <w:p w14:paraId="3190B216" w14:textId="77777777" w:rsidR="00C56935" w:rsidRDefault="00C56935">
      <w:pPr>
        <w:spacing w:line="240" w:lineRule="auto"/>
        <w:ind w:left="-720"/>
        <w:rPr>
          <w:rFonts w:ascii="Helvetica Neue" w:eastAsia="Helvetica Neue" w:hAnsi="Helvetica Neue" w:cs="Helvetica Neue"/>
        </w:rPr>
      </w:pPr>
    </w:p>
    <w:p w14:paraId="170CCD5D" w14:textId="77777777" w:rsidR="00C56935" w:rsidRDefault="004D7D75">
      <w:pPr>
        <w:spacing w:line="240" w:lineRule="auto"/>
        <w:ind w:left="-720"/>
        <w:rPr>
          <w:rFonts w:ascii="Helvetica Neue" w:eastAsia="Helvetica Neue" w:hAnsi="Helvetica Neue" w:cs="Helvetica Neue"/>
        </w:rPr>
      </w:pPr>
      <w:r>
        <w:rPr>
          <w:rFonts w:ascii="Helvetica Neue" w:eastAsia="Helvetica Neue" w:hAnsi="Helvetica Neue" w:cs="Helvetica Neue"/>
          <w:b/>
          <w:u w:val="single"/>
        </w:rPr>
        <w:t>Basic Needs Statement:</w:t>
      </w:r>
      <w:r>
        <w:rPr>
          <w:rFonts w:ascii="Helvetica Neue" w:eastAsia="Helvetica Neue" w:hAnsi="Helvetica Neue" w:cs="Helvetica Neue"/>
        </w:rPr>
        <w:t xml:space="preserve"> Any student who has difficulty affording groceries or accessing sufficient food to eat every day, or who lacks a safe and stable place to live, and believes this may affect their performance in the course, is urged to contact the Single Stop Office for support (SinglestopatLBCC@linnbenton.edu , 541-917- 4877, or visit us on the web </w:t>
      </w:r>
      <w:hyperlink r:id="rId27">
        <w:r>
          <w:rPr>
            <w:rFonts w:ascii="Helvetica Neue" w:eastAsia="Helvetica Neue" w:hAnsi="Helvetica Neue" w:cs="Helvetica Neue"/>
            <w:color w:val="1155CC"/>
            <w:u w:val="single"/>
          </w:rPr>
          <w:t>www.linnbenton.edu</w:t>
        </w:r>
      </w:hyperlink>
      <w:r>
        <w:rPr>
          <w:rFonts w:ascii="Helvetica Neue" w:eastAsia="Helvetica Neue" w:hAnsi="Helvetica Neue" w:cs="Helvetica Neue"/>
        </w:rPr>
        <w:t xml:space="preserve"> under Student Support for Current Students). Our office can help students get connected to resources to help. Furthermore, please notify the professor if you are comfortable in doing so. This will enable them to provide any resources that they may possess.</w:t>
      </w:r>
    </w:p>
    <w:p w14:paraId="612F1451" w14:textId="77777777" w:rsidR="00C56935" w:rsidRDefault="00C56935">
      <w:pPr>
        <w:pBdr>
          <w:top w:val="nil"/>
          <w:left w:val="nil"/>
          <w:bottom w:val="nil"/>
          <w:right w:val="nil"/>
          <w:between w:val="nil"/>
        </w:pBdr>
        <w:ind w:left="-540"/>
        <w:rPr>
          <w:rFonts w:ascii="Helvetica Neue" w:eastAsia="Helvetica Neue" w:hAnsi="Helvetica Neue" w:cs="Helvetica Neue"/>
          <w:b/>
        </w:rPr>
      </w:pPr>
    </w:p>
    <w:p w14:paraId="662B55B8" w14:textId="77777777" w:rsidR="00C56935" w:rsidRDefault="00C56935">
      <w:pPr>
        <w:pBdr>
          <w:top w:val="nil"/>
          <w:left w:val="nil"/>
          <w:bottom w:val="nil"/>
          <w:right w:val="nil"/>
          <w:between w:val="nil"/>
        </w:pBdr>
      </w:pPr>
    </w:p>
    <w:sectPr w:rsidR="00C5693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96A80"/>
    <w:multiLevelType w:val="multilevel"/>
    <w:tmpl w:val="0EC64566"/>
    <w:lvl w:ilvl="0">
      <w:start w:val="1"/>
      <w:numFmt w:val="decimal"/>
      <w:lvlText w:val="%1."/>
      <w:lvlJc w:val="left"/>
      <w:pPr>
        <w:ind w:left="8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76265B20"/>
    <w:multiLevelType w:val="multilevel"/>
    <w:tmpl w:val="327E8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C56935"/>
    <w:rsid w:val="0001003D"/>
    <w:rsid w:val="001661F4"/>
    <w:rsid w:val="004D7D75"/>
    <w:rsid w:val="005E39F1"/>
    <w:rsid w:val="0084750B"/>
    <w:rsid w:val="00C56935"/>
    <w:rsid w:val="00D36AF0"/>
    <w:rsid w:val="00E6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3F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36A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274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k.r.pipes@gmail.com" TargetMode="External"/><Relationship Id="rId13" Type="http://schemas.openxmlformats.org/officeDocument/2006/relationships/hyperlink" Target="http://www.musictheory.net/" TargetMode="External"/><Relationship Id="rId18" Type="http://schemas.openxmlformats.org/officeDocument/2006/relationships/hyperlink" Target="https://www.linnbenton.edu/current-students/administration-information/policies/students-rights-responsibilities-and-conduct" TargetMode="External"/><Relationship Id="rId26" Type="http://schemas.openxmlformats.org/officeDocument/2006/relationships/hyperlink" Target="http://www.linnbenton.edu/go/learning-center/writing-help" TargetMode="External"/><Relationship Id="rId3" Type="http://schemas.openxmlformats.org/officeDocument/2006/relationships/settings" Target="settings.xml"/><Relationship Id="rId21" Type="http://schemas.openxmlformats.org/officeDocument/2006/relationships/hyperlink" Target="https://linnbenton-advocate.symplicity.com/public_report/index.php/pid073717?" TargetMode="External"/><Relationship Id="rId7" Type="http://schemas.openxmlformats.org/officeDocument/2006/relationships/hyperlink" Target="http://cf.linnbenton.edu/artcom/performing_arts/pipesm/web.cfm?pgID=8916" TargetMode="External"/><Relationship Id="rId12" Type="http://schemas.openxmlformats.org/officeDocument/2006/relationships/hyperlink" Target="http://www.blanksheetmusic.net/" TargetMode="External"/><Relationship Id="rId17" Type="http://schemas.openxmlformats.org/officeDocument/2006/relationships/hyperlink" Target="http://www.mhhe.com//socscience/music/kostka/animations/TonalHarmony6th/" TargetMode="External"/><Relationship Id="rId25" Type="http://schemas.openxmlformats.org/officeDocument/2006/relationships/hyperlink" Target="https://www.linnbenton.edu/future-students/stuff-parents-want-to-know/public-safety" TargetMode="External"/><Relationship Id="rId2" Type="http://schemas.openxmlformats.org/officeDocument/2006/relationships/styles" Target="styles.xml"/><Relationship Id="rId16" Type="http://schemas.openxmlformats.org/officeDocument/2006/relationships/hyperlink" Target="http://www.gmajormusictheory.org/Fundamentals/workbooks.html" TargetMode="External"/><Relationship Id="rId20" Type="http://schemas.openxmlformats.org/officeDocument/2006/relationships/hyperlink" Target="http://www.linnbenton.edu/cfa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f.linnbenton.edu/artcom/performing_arts/reddanj/web.cfm?pgID=4213" TargetMode="External"/><Relationship Id="rId11" Type="http://schemas.openxmlformats.org/officeDocument/2006/relationships/hyperlink" Target="http://www.finalemusic.com/products/finale-notepad" TargetMode="External"/><Relationship Id="rId24" Type="http://schemas.openxmlformats.org/officeDocument/2006/relationships/hyperlink" Target="https://www.linnbenton.edu/future-students/stuff-parents-want-to-know/public-safety" TargetMode="External"/><Relationship Id="rId5" Type="http://schemas.openxmlformats.org/officeDocument/2006/relationships/image" Target="media/image1.jpg"/><Relationship Id="rId15" Type="http://schemas.openxmlformats.org/officeDocument/2006/relationships/hyperlink" Target="http://www.teoria.com/" TargetMode="External"/><Relationship Id="rId23" Type="http://schemas.openxmlformats.org/officeDocument/2006/relationships/hyperlink" Target="https://www.linnbenton.edu/future-students/stuff-parents-want-to-know/public-safety" TargetMode="External"/><Relationship Id="rId28" Type="http://schemas.openxmlformats.org/officeDocument/2006/relationships/fontTable" Target="fontTable.xml"/><Relationship Id="rId10" Type="http://schemas.openxmlformats.org/officeDocument/2006/relationships/hyperlink" Target="https://flat.io/en" TargetMode="External"/><Relationship Id="rId19" Type="http://schemas.openxmlformats.org/officeDocument/2006/relationships/hyperlink" Target="https://www.linnbenton.edu/current-students/administration-information/policies/students-rights-responsibilities-and-conduct" TargetMode="External"/><Relationship Id="rId4" Type="http://schemas.openxmlformats.org/officeDocument/2006/relationships/webSettings" Target="webSettings.xml"/><Relationship Id="rId9" Type="http://schemas.openxmlformats.org/officeDocument/2006/relationships/hyperlink" Target="http://www.noteflight.com" TargetMode="External"/><Relationship Id="rId14" Type="http://schemas.openxmlformats.org/officeDocument/2006/relationships/hyperlink" Target="http://www.8notes.com/theory/" TargetMode="External"/><Relationship Id="rId22" Type="http://schemas.openxmlformats.org/officeDocument/2006/relationships/hyperlink" Target="https://linnbenton-advocate.symplicity.com/public_report/index.php/pid073717?" TargetMode="External"/><Relationship Id="rId27" Type="http://schemas.openxmlformats.org/officeDocument/2006/relationships/hyperlink" Target="http://www.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2209</Words>
  <Characters>12593</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K. Fortier</dc:creator>
  <cp:lastModifiedBy>Aleta K. Fortier</cp:lastModifiedBy>
  <cp:revision>2</cp:revision>
  <dcterms:created xsi:type="dcterms:W3CDTF">2018-09-24T17:41:00Z</dcterms:created>
  <dcterms:modified xsi:type="dcterms:W3CDTF">2018-09-24T17:41:00Z</dcterms:modified>
</cp:coreProperties>
</file>