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Lines w:val="1"/>
        <w:widowControl w:val="0"/>
        <w:spacing w:after="0" w:before="0" w:line="240" w:lineRule="auto"/>
        <w:rPr>
          <w:rFonts w:ascii="Arial" w:cs="Arial" w:eastAsia="Arial" w:hAnsi="Arial"/>
          <w:sz w:val="21"/>
          <w:szCs w:val="21"/>
        </w:rPr>
      </w:pPr>
      <w:r w:rsidDel="00000000" w:rsidR="00000000" w:rsidRPr="00000000">
        <w:rPr>
          <w:rFonts w:ascii="Arial" w:cs="Arial" w:eastAsia="Arial" w:hAnsi="Arial"/>
          <w:rtl w:val="0"/>
        </w:rPr>
        <w:t xml:space="preserve">Syllabus </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02">
      <w:pPr>
        <w:pStyle w:val="Title"/>
        <w:keepLines w:val="1"/>
        <w:widowControl w:val="0"/>
        <w:spacing w:after="0" w:before="0" w:line="24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MUS 198 (LBCC)/MUS 220 (Pacific)</w:t>
      </w:r>
      <w:r w:rsidDel="00000000" w:rsidR="00000000" w:rsidRPr="00000000">
        <w:rPr>
          <w:rtl w:val="0"/>
        </w:rPr>
      </w:r>
    </w:p>
    <w:p w:rsidR="00000000" w:rsidDel="00000000" w:rsidP="00000000" w:rsidRDefault="00000000" w:rsidRPr="00000000" w14:paraId="00000003">
      <w:pPr>
        <w:keepLines w:val="1"/>
        <w:widowControl w:val="0"/>
        <w:spacing w:after="0" w:before="0" w:line="240" w:lineRule="auto"/>
        <w:jc w:val="center"/>
        <w:rPr>
          <w:b w:val="1"/>
        </w:rPr>
      </w:pPr>
      <w:r w:rsidDel="00000000" w:rsidR="00000000" w:rsidRPr="00000000">
        <w:rPr>
          <w:b w:val="1"/>
          <w:rtl w:val="0"/>
        </w:rPr>
        <w:t xml:space="preserve">Independent Studies (Music History) Asynchronous</w:t>
      </w:r>
    </w:p>
    <w:p w:rsidR="00000000" w:rsidDel="00000000" w:rsidP="00000000" w:rsidRDefault="00000000" w:rsidRPr="00000000" w14:paraId="00000004">
      <w:pPr>
        <w:keepLines w:val="1"/>
        <w:widowControl w:val="0"/>
        <w:spacing w:after="0" w:before="0" w:line="240" w:lineRule="auto"/>
        <w:jc w:val="center"/>
        <w:rPr>
          <w:b w:val="1"/>
        </w:rPr>
      </w:pPr>
      <w:r w:rsidDel="00000000" w:rsidR="00000000" w:rsidRPr="00000000">
        <w:rPr>
          <w:b w:val="1"/>
          <w:rtl w:val="0"/>
        </w:rPr>
        <w:t xml:space="preserve">Music History Survey 1: Ancient to Baroque</w:t>
      </w:r>
      <w:r w:rsidDel="00000000" w:rsidR="00000000" w:rsidRPr="00000000">
        <w:rPr>
          <w:rtl w:val="0"/>
        </w:rPr>
      </w:r>
    </w:p>
    <w:p w:rsidR="00000000" w:rsidDel="00000000" w:rsidP="00000000" w:rsidRDefault="00000000" w:rsidRPr="00000000" w14:paraId="00000005">
      <w:pPr>
        <w:pStyle w:val="Heading2"/>
        <w:keepNext w:val="0"/>
        <w:keepLines w:val="0"/>
        <w:widowControl w:val="0"/>
        <w:rPr/>
      </w:pPr>
      <w:r w:rsidDel="00000000" w:rsidR="00000000" w:rsidRPr="00000000">
        <w:rPr>
          <w:rtl w:val="0"/>
        </w:rPr>
      </w:r>
    </w:p>
    <w:p w:rsidR="00000000" w:rsidDel="00000000" w:rsidP="00000000" w:rsidRDefault="00000000" w:rsidRPr="00000000" w14:paraId="00000006">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7">
      <w:pPr>
        <w:widowControl w:val="0"/>
        <w:rPr/>
      </w:pPr>
      <w:r w:rsidDel="00000000" w:rsidR="00000000" w:rsidRPr="00000000">
        <w:rPr>
          <w:rtl w:val="0"/>
        </w:rPr>
        <w:t xml:space="preserve">Mark Breckenridge, Ph.D.</w:t>
      </w:r>
    </w:p>
    <w:p w:rsidR="00000000" w:rsidDel="00000000" w:rsidP="00000000" w:rsidRDefault="00000000" w:rsidRPr="00000000" w14:paraId="00000008">
      <w:pPr>
        <w:widowControl w:val="0"/>
        <w:rPr/>
      </w:pPr>
      <w:r w:rsidDel="00000000" w:rsidR="00000000" w:rsidRPr="00000000">
        <w:rPr>
          <w:rtl w:val="0"/>
        </w:rPr>
        <w:t xml:space="preserve">(541) 556-7222</w:t>
      </w:r>
    </w:p>
    <w:p w:rsidR="00000000" w:rsidDel="00000000" w:rsidP="00000000" w:rsidRDefault="00000000" w:rsidRPr="00000000" w14:paraId="00000009">
      <w:pPr>
        <w:widowControl w:val="0"/>
        <w:rPr/>
      </w:pPr>
      <w:r w:rsidDel="00000000" w:rsidR="00000000" w:rsidRPr="00000000">
        <w:rPr>
          <w:rtl w:val="0"/>
        </w:rPr>
        <w:t xml:space="preserve">breckem@linnbenton.edu</w:t>
      </w:r>
    </w:p>
    <w:p w:rsidR="00000000" w:rsidDel="00000000" w:rsidP="00000000" w:rsidRDefault="00000000" w:rsidRPr="00000000" w14:paraId="0000000A">
      <w:pPr>
        <w:widowControl w:val="0"/>
        <w:rPr/>
      </w:pPr>
      <w:r w:rsidDel="00000000" w:rsidR="00000000" w:rsidRPr="00000000">
        <w:rPr>
          <w:rtl w:val="0"/>
        </w:rPr>
        <w:t xml:space="preserve">Office hours: Available by appointment</w:t>
      </w:r>
    </w:p>
    <w:p w:rsidR="00000000" w:rsidDel="00000000" w:rsidP="00000000" w:rsidRDefault="00000000" w:rsidRPr="00000000" w14:paraId="0000000B">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C">
      <w:pPr>
        <w:widowControl w:val="0"/>
        <w:rPr/>
      </w:pPr>
      <w:r w:rsidDel="00000000" w:rsidR="00000000" w:rsidRPr="00000000">
        <w:rPr>
          <w:rtl w:val="0"/>
        </w:rPr>
        <w:t xml:space="preserve">Course name: Music History Survey 1: Ancient to Baroque</w:t>
      </w:r>
    </w:p>
    <w:p w:rsidR="00000000" w:rsidDel="00000000" w:rsidP="00000000" w:rsidRDefault="00000000" w:rsidRPr="00000000" w14:paraId="0000000D">
      <w:pPr>
        <w:widowControl w:val="0"/>
        <w:rPr/>
      </w:pPr>
      <w:r w:rsidDel="00000000" w:rsidR="00000000" w:rsidRPr="00000000">
        <w:rPr>
          <w:rtl w:val="0"/>
        </w:rPr>
        <w:t xml:space="preserve">Section number: 02 - 27814</w:t>
      </w:r>
    </w:p>
    <w:p w:rsidR="00000000" w:rsidDel="00000000" w:rsidP="00000000" w:rsidRDefault="00000000" w:rsidRPr="00000000" w14:paraId="0000000E">
      <w:pPr>
        <w:widowControl w:val="0"/>
        <w:rPr/>
      </w:pPr>
      <w:r w:rsidDel="00000000" w:rsidR="00000000" w:rsidRPr="00000000">
        <w:rPr>
          <w:rtl w:val="0"/>
        </w:rPr>
        <w:t xml:space="preserve">Number of credits: 3</w:t>
      </w:r>
    </w:p>
    <w:p w:rsidR="00000000" w:rsidDel="00000000" w:rsidP="00000000" w:rsidRDefault="00000000" w:rsidRPr="00000000" w14:paraId="0000000F">
      <w:pPr>
        <w:pStyle w:val="Heading3"/>
        <w:keepNext w:val="0"/>
        <w:keepLines w:val="0"/>
        <w:widowControl w:val="0"/>
        <w:rPr/>
      </w:pPr>
      <w:r w:rsidDel="00000000" w:rsidR="00000000" w:rsidRPr="00000000">
        <w:rPr>
          <w:rtl w:val="0"/>
        </w:rPr>
        <w:t xml:space="preserve">Prerequisite:</w:t>
      </w:r>
    </w:p>
    <w:p w:rsidR="00000000" w:rsidDel="00000000" w:rsidP="00000000" w:rsidRDefault="00000000" w:rsidRPr="00000000" w14:paraId="00000010">
      <w:pPr>
        <w:widowControl w:val="0"/>
        <w:rPr/>
      </w:pPr>
      <w:r w:rsidDel="00000000" w:rsidR="00000000" w:rsidRPr="00000000">
        <w:rPr>
          <w:rtl w:val="0"/>
        </w:rPr>
        <w:t xml:space="preserve">MUS 112</w:t>
      </w:r>
    </w:p>
    <w:p w:rsidR="00000000" w:rsidDel="00000000" w:rsidP="00000000" w:rsidRDefault="00000000" w:rsidRPr="00000000" w14:paraId="00000011">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2">
      <w:pPr>
        <w:widowControl w:val="0"/>
        <w:rPr/>
      </w:pPr>
      <w:r w:rsidDel="00000000" w:rsidR="00000000" w:rsidRPr="00000000">
        <w:rPr>
          <w:rtl w:val="0"/>
        </w:rPr>
        <w:t xml:space="preserve">Required:</w:t>
      </w:r>
    </w:p>
    <w:p w:rsidR="00000000" w:rsidDel="00000000" w:rsidP="00000000" w:rsidRDefault="00000000" w:rsidRPr="00000000" w14:paraId="00000013">
      <w:pPr>
        <w:widowControl w:val="0"/>
        <w:numPr>
          <w:ilvl w:val="0"/>
          <w:numId w:val="2"/>
        </w:numPr>
        <w:ind w:left="720" w:hanging="360"/>
        <w:rPr>
          <w:rFonts w:ascii="Arial" w:cs="Arial" w:eastAsia="Arial" w:hAnsi="Arial"/>
        </w:rPr>
      </w:pPr>
      <w:r w:rsidDel="00000000" w:rsidR="00000000" w:rsidRPr="00000000">
        <w:rPr>
          <w:b w:val="1"/>
          <w:rtl w:val="0"/>
        </w:rPr>
        <w:t xml:space="preserve">Textbook: </w:t>
      </w:r>
      <w:r w:rsidDel="00000000" w:rsidR="00000000" w:rsidRPr="00000000">
        <w:rPr>
          <w:rtl w:val="0"/>
        </w:rPr>
        <w:t xml:space="preserve">Burkholder, Peter, Grout, and Palisca. </w:t>
      </w:r>
      <w:r w:rsidDel="00000000" w:rsidR="00000000" w:rsidRPr="00000000">
        <w:rPr>
          <w:b w:val="1"/>
          <w:i w:val="1"/>
          <w:rtl w:val="0"/>
        </w:rPr>
        <w:t xml:space="preserve">A History of Western Music</w:t>
      </w:r>
      <w:r w:rsidDel="00000000" w:rsidR="00000000" w:rsidRPr="00000000">
        <w:rPr>
          <w:b w:val="1"/>
          <w:rtl w:val="0"/>
        </w:rPr>
        <w:t xml:space="preserve">, 10</w:t>
      </w:r>
      <w:r w:rsidDel="00000000" w:rsidR="00000000" w:rsidRPr="00000000">
        <w:rPr>
          <w:b w:val="1"/>
          <w:vertAlign w:val="superscript"/>
          <w:rtl w:val="0"/>
        </w:rPr>
        <w:t xml:space="preserve">th</w:t>
      </w:r>
      <w:r w:rsidDel="00000000" w:rsidR="00000000" w:rsidRPr="00000000">
        <w:rPr>
          <w:b w:val="1"/>
          <w:rtl w:val="0"/>
        </w:rPr>
        <w:t xml:space="preserve"> Edition</w:t>
      </w:r>
      <w:r w:rsidDel="00000000" w:rsidR="00000000" w:rsidRPr="00000000">
        <w:rPr>
          <w:rtl w:val="0"/>
        </w:rPr>
        <w:t xml:space="preserve">. New York: W.W. Norton. ISBN 978-0-393-66817-9.</w:t>
      </w:r>
    </w:p>
    <w:p w:rsidR="00000000" w:rsidDel="00000000" w:rsidP="00000000" w:rsidRDefault="00000000" w:rsidRPr="00000000" w14:paraId="00000014">
      <w:pPr>
        <w:widowControl w:val="0"/>
        <w:numPr>
          <w:ilvl w:val="0"/>
          <w:numId w:val="2"/>
        </w:numPr>
        <w:ind w:left="720" w:hanging="360"/>
        <w:rPr>
          <w:rFonts w:ascii="Arial" w:cs="Arial" w:eastAsia="Arial" w:hAnsi="Arial"/>
        </w:rPr>
      </w:pPr>
      <w:r w:rsidDel="00000000" w:rsidR="00000000" w:rsidRPr="00000000">
        <w:rPr>
          <w:b w:val="1"/>
          <w:rtl w:val="0"/>
        </w:rPr>
        <w:t xml:space="preserve">Anthology: </w:t>
      </w:r>
      <w:r w:rsidDel="00000000" w:rsidR="00000000" w:rsidRPr="00000000">
        <w:rPr>
          <w:rtl w:val="0"/>
        </w:rPr>
        <w:t xml:space="preserve">Burkholder, Peter, Grout, and Palisca. </w:t>
      </w:r>
      <w:r w:rsidDel="00000000" w:rsidR="00000000" w:rsidRPr="00000000">
        <w:rPr>
          <w:b w:val="1"/>
          <w:i w:val="1"/>
          <w:rtl w:val="0"/>
        </w:rPr>
        <w:t xml:space="preserve">Norton Anthology of Western Music</w:t>
      </w:r>
      <w:r w:rsidDel="00000000" w:rsidR="00000000" w:rsidRPr="00000000">
        <w:rPr>
          <w:i w:val="1"/>
          <w:rtl w:val="0"/>
        </w:rPr>
        <w:t xml:space="preserve">, </w:t>
      </w:r>
      <w:r w:rsidDel="00000000" w:rsidR="00000000" w:rsidRPr="00000000">
        <w:rPr>
          <w:b w:val="1"/>
          <w:rtl w:val="0"/>
        </w:rPr>
        <w:t xml:space="preserve">8</w:t>
      </w:r>
      <w:r w:rsidDel="00000000" w:rsidR="00000000" w:rsidRPr="00000000">
        <w:rPr>
          <w:b w:val="1"/>
          <w:vertAlign w:val="superscript"/>
          <w:rtl w:val="0"/>
        </w:rPr>
        <w:t xml:space="preserve">th</w:t>
      </w:r>
      <w:r w:rsidDel="00000000" w:rsidR="00000000" w:rsidRPr="00000000">
        <w:rPr>
          <w:b w:val="1"/>
          <w:rtl w:val="0"/>
        </w:rPr>
        <w:t xml:space="preserve"> Edition, </w:t>
      </w:r>
      <w:r w:rsidDel="00000000" w:rsidR="00000000" w:rsidRPr="00000000">
        <w:rPr>
          <w:i w:val="1"/>
          <w:rtl w:val="0"/>
        </w:rPr>
        <w:t xml:space="preserve">Vol. 1: Ancient to Baroque.</w:t>
      </w:r>
      <w:r w:rsidDel="00000000" w:rsidR="00000000" w:rsidRPr="00000000">
        <w:rPr>
          <w:rtl w:val="0"/>
        </w:rPr>
        <w:t xml:space="preserve"> ISBN 978-0-393-65641-1</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tl w:val="0"/>
        </w:rPr>
        <w:t xml:space="preserve">Daily 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ccess to Moodle, Zoom, and your Linn-Benton </w:t>
      </w:r>
      <w:r w:rsidDel="00000000" w:rsidR="00000000" w:rsidRPr="00000000">
        <w:rPr>
          <w:rtl w:val="0"/>
        </w:rPr>
        <w:t xml:space="preserve">email account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17">
      <w:pPr>
        <w:widowControl w:val="0"/>
        <w:rPr>
          <w:b w:val="1"/>
        </w:rPr>
      </w:pPr>
      <w:r w:rsidDel="00000000" w:rsidR="00000000" w:rsidRPr="00000000">
        <w:rPr>
          <w:rtl w:val="0"/>
        </w:rPr>
        <w:t xml:space="preserve">Optional</w:t>
      </w:r>
      <w:r w:rsidDel="00000000" w:rsidR="00000000" w:rsidRPr="00000000">
        <w:rPr>
          <w:b w:val="1"/>
          <w:rtl w:val="0"/>
        </w:rPr>
        <w:t xml:space="preserve">:</w:t>
      </w:r>
    </w:p>
    <w:p w:rsidR="00000000" w:rsidDel="00000000" w:rsidP="00000000" w:rsidRDefault="00000000" w:rsidRPr="00000000" w14:paraId="00000018">
      <w:pPr>
        <w:widowControl w:val="0"/>
        <w:numPr>
          <w:ilvl w:val="0"/>
          <w:numId w:val="3"/>
        </w:numPr>
        <w:ind w:left="720" w:hanging="360"/>
        <w:rPr>
          <w:rFonts w:ascii="Arial" w:cs="Arial" w:eastAsia="Arial" w:hAnsi="Arial"/>
        </w:rPr>
      </w:pPr>
      <w:r w:rsidDel="00000000" w:rsidR="00000000" w:rsidRPr="00000000">
        <w:rPr>
          <w:rtl w:val="0"/>
        </w:rPr>
        <w:t xml:space="preserve">Weiss and Taruskin, eds., </w:t>
      </w:r>
      <w:r w:rsidDel="00000000" w:rsidR="00000000" w:rsidRPr="00000000">
        <w:rPr>
          <w:i w:val="1"/>
          <w:rtl w:val="0"/>
        </w:rPr>
        <w:t xml:space="preserve">Music in the Western World: A History in Documents</w:t>
      </w:r>
      <w:r w:rsidDel="00000000" w:rsidR="00000000" w:rsidRPr="00000000">
        <w:rPr>
          <w:rtl w:val="0"/>
        </w:rPr>
        <w:t xml:space="preserve">, First Edition, ISBN: 978-0-028-72900-8</w:t>
      </w:r>
    </w:p>
    <w:p w:rsidR="00000000" w:rsidDel="00000000" w:rsidP="00000000" w:rsidRDefault="00000000" w:rsidRPr="00000000" w14:paraId="00000019">
      <w:pPr>
        <w:widowControl w:val="0"/>
        <w:numPr>
          <w:ilvl w:val="0"/>
          <w:numId w:val="3"/>
        </w:numPr>
        <w:ind w:left="720" w:hanging="360"/>
        <w:rPr>
          <w:rFonts w:ascii="Arial" w:cs="Arial" w:eastAsia="Arial" w:hAnsi="Arial"/>
        </w:rPr>
      </w:pPr>
      <w:r w:rsidDel="00000000" w:rsidR="00000000" w:rsidRPr="00000000">
        <w:rPr>
          <w:rtl w:val="0"/>
        </w:rPr>
        <w:t xml:space="preserve">Wingell, Richard J., and Silvia Herzog, </w:t>
      </w:r>
      <w:r w:rsidDel="00000000" w:rsidR="00000000" w:rsidRPr="00000000">
        <w:rPr>
          <w:i w:val="1"/>
          <w:rtl w:val="0"/>
        </w:rPr>
        <w:t xml:space="preserve">Introduction to Research in Music</w:t>
      </w:r>
      <w:r w:rsidDel="00000000" w:rsidR="00000000" w:rsidRPr="00000000">
        <w:rPr>
          <w:rtl w:val="0"/>
        </w:rPr>
        <w:t xml:space="preserve">, First Edition, ISBN: 978-0-130-14332-7</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highlight w:val="cyan"/>
        </w:rPr>
      </w:pPr>
      <w:r w:rsidDel="00000000" w:rsidR="00000000" w:rsidRPr="00000000">
        <w:rPr>
          <w:b w:val="1"/>
          <w:i w:val="1"/>
          <w:rtl w:val="0"/>
        </w:rPr>
        <w:t xml:space="preserve">Note:</w:t>
      </w:r>
      <w:r w:rsidDel="00000000" w:rsidR="00000000" w:rsidRPr="00000000">
        <w:rPr>
          <w:i w:val="1"/>
          <w:rtl w:val="0"/>
        </w:rPr>
        <w:t xml:space="preserve"> Norton has an interactive, online version of the textbook, which includes the audio files embedded in the text. It also includes chapter outlines and interactive learning tools such as audio timelines and quizzes. I recommend this option as an alternative to the physical textbook. The anthology must be purchased as a physical copy.</w:t>
      </w: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Course-Specific Requirements</w:t>
      </w: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t xml:space="preserve">Course Description</w:t>
      </w:r>
    </w:p>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widowControl w:val="0"/>
        <w:rPr/>
      </w:pPr>
      <w:r w:rsidDel="00000000" w:rsidR="00000000" w:rsidRPr="00000000">
        <w:rPr>
          <w:rtl w:val="0"/>
        </w:rPr>
        <w:t xml:space="preserve">This course is an historical survey of Western art music from the period of antiquity through the 18th century through examination of significant works, composers, techniques, and the ideas and values that shaped them.</w:t>
      </w:r>
    </w:p>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pStyle w:val="Heading2"/>
        <w:keepNext w:val="0"/>
        <w:keepLines w:val="0"/>
        <w:widowControl w:val="0"/>
        <w:rPr/>
      </w:pPr>
      <w:bookmarkStart w:colFirst="0" w:colLast="0" w:name="_mspy15mw1iaj" w:id="0"/>
      <w:bookmarkEnd w:id="0"/>
      <w:r w:rsidDel="00000000" w:rsidR="00000000" w:rsidRPr="00000000">
        <w:rPr>
          <w:rtl w:val="0"/>
        </w:rPr>
        <w:t xml:space="preserve">Student Learning Outcomes</w:t>
      </w:r>
    </w:p>
    <w:p w:rsidR="00000000" w:rsidDel="00000000" w:rsidP="00000000" w:rsidRDefault="00000000" w:rsidRPr="00000000" w14:paraId="00000022">
      <w:pPr>
        <w:widowControl w:val="0"/>
        <w:rPr/>
      </w:pPr>
      <w:r w:rsidDel="00000000" w:rsidR="00000000" w:rsidRPr="00000000">
        <w:rPr>
          <w:rtl w:val="0"/>
        </w:rPr>
        <w:t xml:space="preserve">The desired results for each student should include the following:</w:t>
      </w:r>
    </w:p>
    <w:p w:rsidR="00000000" w:rsidDel="00000000" w:rsidP="00000000" w:rsidRDefault="00000000" w:rsidRPr="00000000" w14:paraId="00000023">
      <w:pPr>
        <w:widowControl w:val="0"/>
        <w:numPr>
          <w:ilvl w:val="0"/>
          <w:numId w:val="1"/>
        </w:numPr>
        <w:ind w:left="720" w:hanging="360"/>
        <w:rPr>
          <w:u w:val="none"/>
        </w:rPr>
      </w:pPr>
      <w:r w:rsidDel="00000000" w:rsidR="00000000" w:rsidRPr="00000000">
        <w:rPr>
          <w:rtl w:val="0"/>
        </w:rPr>
        <w:t xml:space="preserve">To develop a representative knowledge of musical styles, genres, and forms in Western art music of the Ancient world through the Baroque period,</w:t>
      </w:r>
    </w:p>
    <w:p w:rsidR="00000000" w:rsidDel="00000000" w:rsidP="00000000" w:rsidRDefault="00000000" w:rsidRPr="00000000" w14:paraId="00000024">
      <w:pPr>
        <w:widowControl w:val="0"/>
        <w:numPr>
          <w:ilvl w:val="0"/>
          <w:numId w:val="1"/>
        </w:numPr>
        <w:ind w:left="720" w:hanging="360"/>
        <w:rPr>
          <w:u w:val="none"/>
        </w:rPr>
      </w:pPr>
      <w:r w:rsidDel="00000000" w:rsidR="00000000" w:rsidRPr="00000000">
        <w:rPr>
          <w:rtl w:val="0"/>
        </w:rPr>
        <w:t xml:space="preserve">To identify the contexts and aesthetic positions behind the music,</w:t>
      </w:r>
    </w:p>
    <w:p w:rsidR="00000000" w:rsidDel="00000000" w:rsidP="00000000" w:rsidRDefault="00000000" w:rsidRPr="00000000" w14:paraId="00000025">
      <w:pPr>
        <w:widowControl w:val="0"/>
        <w:numPr>
          <w:ilvl w:val="0"/>
          <w:numId w:val="1"/>
        </w:numPr>
        <w:ind w:left="720" w:hanging="360"/>
        <w:rPr>
          <w:u w:val="none"/>
        </w:rPr>
      </w:pPr>
      <w:r w:rsidDel="00000000" w:rsidR="00000000" w:rsidRPr="00000000">
        <w:rPr>
          <w:rtl w:val="0"/>
        </w:rPr>
        <w:t xml:space="preserve">To apply listening skills by recognizing how basic musical elements shape individual compositions,</w:t>
      </w:r>
    </w:p>
    <w:p w:rsidR="00000000" w:rsidDel="00000000" w:rsidP="00000000" w:rsidRDefault="00000000" w:rsidRPr="00000000" w14:paraId="00000026">
      <w:pPr>
        <w:widowControl w:val="0"/>
        <w:numPr>
          <w:ilvl w:val="0"/>
          <w:numId w:val="1"/>
        </w:numPr>
        <w:ind w:left="720" w:hanging="360"/>
        <w:rPr>
          <w:u w:val="none"/>
        </w:rPr>
      </w:pPr>
      <w:r w:rsidDel="00000000" w:rsidR="00000000" w:rsidRPr="00000000">
        <w:rPr>
          <w:rtl w:val="0"/>
        </w:rPr>
        <w:t xml:space="preserve">To respond critically to music and to assess the issues surrounding it,</w:t>
      </w:r>
    </w:p>
    <w:p w:rsidR="00000000" w:rsidDel="00000000" w:rsidP="00000000" w:rsidRDefault="00000000" w:rsidRPr="00000000" w14:paraId="00000027">
      <w:pPr>
        <w:widowControl w:val="0"/>
        <w:numPr>
          <w:ilvl w:val="0"/>
          <w:numId w:val="1"/>
        </w:numPr>
        <w:ind w:left="720" w:hanging="360"/>
        <w:rPr>
          <w:u w:val="none"/>
        </w:rPr>
      </w:pPr>
      <w:r w:rsidDel="00000000" w:rsidR="00000000" w:rsidRPr="00000000">
        <w:rPr>
          <w:rtl w:val="0"/>
        </w:rPr>
        <w:t xml:space="preserve">To demonstrate knowledge of primary sources, critical commentary, and analysis of musical works</w:t>
      </w:r>
    </w:p>
    <w:p w:rsidR="00000000" w:rsidDel="00000000" w:rsidP="00000000" w:rsidRDefault="00000000" w:rsidRPr="00000000" w14:paraId="00000028">
      <w:pPr>
        <w:widowControl w:val="0"/>
        <w:rPr>
          <w:highlight w:val="cyan"/>
        </w:rPr>
      </w:pPr>
      <w:r w:rsidDel="00000000" w:rsidR="00000000" w:rsidRPr="00000000">
        <w:rPr>
          <w:rtl w:val="0"/>
        </w:rPr>
      </w:r>
    </w:p>
    <w:p w:rsidR="00000000" w:rsidDel="00000000" w:rsidP="00000000" w:rsidRDefault="00000000" w:rsidRPr="00000000" w14:paraId="00000029">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A">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B">
      <w:pPr>
        <w:tabs>
          <w:tab w:val="left" w:pos="360"/>
        </w:tabs>
        <w:rPr/>
      </w:pPr>
      <w:r w:rsidDel="00000000" w:rsidR="00000000" w:rsidRPr="00000000">
        <w:rPr>
          <w:rtl w:val="0"/>
        </w:rPr>
        <w:t xml:space="preserve">Students are expected to:</w:t>
      </w:r>
    </w:p>
    <w:p w:rsidR="00000000" w:rsidDel="00000000" w:rsidP="00000000" w:rsidRDefault="00000000" w:rsidRPr="00000000" w14:paraId="0000002C">
      <w:pPr>
        <w:tabs>
          <w:tab w:val="left" w:pos="360"/>
        </w:tabs>
        <w:rPr/>
      </w:pPr>
      <w:r w:rsidDel="00000000" w:rsidR="00000000" w:rsidRPr="00000000">
        <w:rPr>
          <w:rtl w:val="0"/>
        </w:rPr>
      </w:r>
    </w:p>
    <w:p w:rsidR="00000000" w:rsidDel="00000000" w:rsidP="00000000" w:rsidRDefault="00000000" w:rsidRPr="00000000" w14:paraId="0000002D">
      <w:pPr>
        <w:numPr>
          <w:ilvl w:val="0"/>
          <w:numId w:val="4"/>
        </w:numPr>
        <w:tabs>
          <w:tab w:val="left" w:pos="360"/>
        </w:tabs>
        <w:ind w:left="720" w:hanging="360"/>
        <w:rPr/>
      </w:pPr>
      <w:r w:rsidDel="00000000" w:rsidR="00000000" w:rsidRPr="00000000">
        <w:rPr>
          <w:rtl w:val="0"/>
        </w:rPr>
        <w:t xml:space="preserve">Be organized, engaged, and to participate in all elements of this online course, including discussion posts, quizzes, essays, a research project, and exams, as specified in the course calendar. </w:t>
      </w:r>
      <w:r w:rsidDel="00000000" w:rsidR="00000000" w:rsidRPr="00000000">
        <w:rPr>
          <w:color w:val="191919"/>
          <w:rtl w:val="0"/>
        </w:rPr>
        <w:t xml:space="preserve">NOTE: As music majors, your attention to courses related to your major is crucial to your success, both academically and professionally. </w:t>
      </w:r>
      <w:r w:rsidDel="00000000" w:rsidR="00000000" w:rsidRPr="00000000">
        <w:rPr>
          <w:rtl w:val="0"/>
        </w:rPr>
        <w:t xml:space="preserve">For every credit hour of class time, you should expect to spend 2-3 hours working on assignments outside of class to be fully prepared.</w:t>
      </w:r>
    </w:p>
    <w:p w:rsidR="00000000" w:rsidDel="00000000" w:rsidP="00000000" w:rsidRDefault="00000000" w:rsidRPr="00000000" w14:paraId="0000002E">
      <w:pPr>
        <w:numPr>
          <w:ilvl w:val="0"/>
          <w:numId w:val="4"/>
        </w:numPr>
        <w:tabs>
          <w:tab w:val="left" w:pos="360"/>
        </w:tabs>
        <w:ind w:left="720" w:hanging="360"/>
        <w:rPr/>
      </w:pPr>
      <w:r w:rsidDel="00000000" w:rsidR="00000000" w:rsidRPr="00000000">
        <w:rPr>
          <w:rtl w:val="0"/>
        </w:rPr>
        <w:t xml:space="preserve">Complete short and long term applied assignments as assigned by the instructor.</w:t>
      </w:r>
    </w:p>
    <w:p w:rsidR="00000000" w:rsidDel="00000000" w:rsidP="00000000" w:rsidRDefault="00000000" w:rsidRPr="00000000" w14:paraId="0000002F">
      <w:pPr>
        <w:numPr>
          <w:ilvl w:val="0"/>
          <w:numId w:val="4"/>
        </w:numPr>
        <w:tabs>
          <w:tab w:val="left" w:pos="360"/>
        </w:tabs>
        <w:ind w:left="720" w:hanging="360"/>
        <w:rPr/>
      </w:pPr>
      <w:r w:rsidDel="00000000" w:rsidR="00000000" w:rsidRPr="00000000">
        <w:rPr>
          <w:rtl w:val="0"/>
        </w:rPr>
        <w:t xml:space="preserve">Complete listening and/or written assignments as assigned.</w:t>
      </w:r>
    </w:p>
    <w:p w:rsidR="00000000" w:rsidDel="00000000" w:rsidP="00000000" w:rsidRDefault="00000000" w:rsidRPr="00000000" w14:paraId="00000030">
      <w:pPr>
        <w:tabs>
          <w:tab w:val="left" w:pos="360"/>
        </w:tabs>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t xml:space="preserve">Plagiarism includes using words or ideas of another person as if they were your own words or ideas; to steal and pass off (the ideas or words of another) as one’s own or use (another’s production) without crediting the source.</w:t>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pStyle w:val="Heading2"/>
        <w:keepNext w:val="0"/>
        <w:keepLines w:val="0"/>
        <w:widowControl w:val="0"/>
        <w:rPr/>
      </w:pPr>
      <w:r w:rsidDel="00000000" w:rsidR="00000000" w:rsidRPr="00000000">
        <w:rPr>
          <w:rtl w:val="0"/>
        </w:rPr>
        <w:t xml:space="preserve">Attendance/Tardiness Policy</w:t>
      </w: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t xml:space="preserve">Work must be submitted on time in order to receive full credit. Extensions must be approved in advance. Failure to submit an assignment on time will result in a failing grade. Late work may be accepted on a case-by-case basis for reduced credit.</w:t>
      </w:r>
    </w:p>
    <w:p w:rsidR="00000000" w:rsidDel="00000000" w:rsidP="00000000" w:rsidRDefault="00000000" w:rsidRPr="00000000" w14:paraId="00000038">
      <w:pPr>
        <w:widowControl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b w:val="1"/>
          <w:rtl w:val="0"/>
        </w:rPr>
        <w:t xml:space="preserve">Incompletes:</w:t>
      </w:r>
      <w:r w:rsidDel="00000000" w:rsidR="00000000" w:rsidRPr="00000000">
        <w:rPr>
          <w:rtl w:val="0"/>
        </w:rPr>
        <w:t xml:space="preserve"> An instructor may issue a grade of Incomplete (I) only when the major portion of a course has been completed satisfactorily but health or other emergency reasons prevent the student from finishing all requirements of the course. Prior to submitting an Incomplete grade, the instructor and the student complete an Incomplete Grade Contract detailing the completion and submission of all remaining work. After submission of the work, the instructor completes a Grade Change form and submits it to the associate dean for Student Academic Affairs for approval; the form is then processed by the Registrar.</w:t>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pStyle w:val="Heading2"/>
        <w:keepNext w:val="0"/>
        <w:keepLines w:val="0"/>
        <w:widowControl w:val="0"/>
        <w:rPr>
          <w:b w:val="1"/>
        </w:rPr>
      </w:pPr>
      <w:r w:rsidDel="00000000" w:rsidR="00000000" w:rsidRPr="00000000">
        <w:rPr>
          <w:rtl w:val="0"/>
        </w:rPr>
        <w:t xml:space="preserve">Grading</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Quizzes (10)            </w:t>
        <w:tab/>
        <w:t xml:space="preserve">        </w:t>
        <w:tab/>
        <w:t xml:space="preserve">        </w:t>
        <w:tab/>
        <w:t xml:space="preserve">10pts X 10               </w:t>
        <w:tab/>
        <w:t xml:space="preserve">100</w:t>
      </w:r>
    </w:p>
    <w:p w:rsidR="00000000" w:rsidDel="00000000" w:rsidP="00000000" w:rsidRDefault="00000000" w:rsidRPr="00000000" w14:paraId="0000003E">
      <w:pPr>
        <w:rPr/>
      </w:pPr>
      <w:r w:rsidDel="00000000" w:rsidR="00000000" w:rsidRPr="00000000">
        <w:rPr>
          <w:rtl w:val="0"/>
        </w:rPr>
        <w:t xml:space="preserve">Essays (4)                           </w:t>
        <w:tab/>
        <w:t xml:space="preserve">        </w:t>
        <w:tab/>
        <w:t xml:space="preserve">50pts X 4    </w:t>
        <w:tab/>
        <w:t xml:space="preserve">        </w:t>
        <w:tab/>
        <w:t xml:space="preserve">200</w:t>
      </w:r>
    </w:p>
    <w:p w:rsidR="00000000" w:rsidDel="00000000" w:rsidP="00000000" w:rsidRDefault="00000000" w:rsidRPr="00000000" w14:paraId="0000003F">
      <w:pPr>
        <w:rPr/>
      </w:pPr>
      <w:r w:rsidDel="00000000" w:rsidR="00000000" w:rsidRPr="00000000">
        <w:rPr>
          <w:rtl w:val="0"/>
        </w:rPr>
        <w:t xml:space="preserve">Online Discussion Posts (10)         </w:t>
        <w:tab/>
        <w:t xml:space="preserve">10pts X 10               </w:t>
        <w:tab/>
        <w:t xml:space="preserve">100</w:t>
      </w:r>
    </w:p>
    <w:p w:rsidR="00000000" w:rsidDel="00000000" w:rsidP="00000000" w:rsidRDefault="00000000" w:rsidRPr="00000000" w14:paraId="00000040">
      <w:pPr>
        <w:rPr/>
      </w:pPr>
      <w:r w:rsidDel="00000000" w:rsidR="00000000" w:rsidRPr="00000000">
        <w:rPr>
          <w:rtl w:val="0"/>
        </w:rPr>
        <w:t xml:space="preserve">Final Research Project                                                       </w:t>
        <w:tab/>
        <w:t xml:space="preserve">200</w:t>
      </w:r>
    </w:p>
    <w:p w:rsidR="00000000" w:rsidDel="00000000" w:rsidP="00000000" w:rsidRDefault="00000000" w:rsidRPr="00000000" w14:paraId="00000041">
      <w:pPr>
        <w:rPr/>
      </w:pPr>
      <w:r w:rsidDel="00000000" w:rsidR="00000000" w:rsidRPr="00000000">
        <w:rPr>
          <w:rtl w:val="0"/>
        </w:rPr>
        <w:t xml:space="preserve">Exam 1                                                        </w:t>
        <w:tab/>
        <w:t xml:space="preserve">        </w:t>
        <w:tab/>
        <w:t xml:space="preserve">        </w:t>
        <w:tab/>
        <w:t xml:space="preserve">100</w:t>
      </w:r>
    </w:p>
    <w:p w:rsidR="00000000" w:rsidDel="00000000" w:rsidP="00000000" w:rsidRDefault="00000000" w:rsidRPr="00000000" w14:paraId="00000042">
      <w:pPr>
        <w:rPr/>
      </w:pPr>
      <w:r w:rsidDel="00000000" w:rsidR="00000000" w:rsidRPr="00000000">
        <w:rPr>
          <w:rtl w:val="0"/>
        </w:rPr>
        <w:t xml:space="preserve">Exam 2                                                                    </w:t>
        <w:tab/>
        <w:t xml:space="preserve">        </w:t>
        <w:tab/>
        <w:t xml:space="preserve">100</w:t>
      </w:r>
    </w:p>
    <w:p w:rsidR="00000000" w:rsidDel="00000000" w:rsidP="00000000" w:rsidRDefault="00000000" w:rsidRPr="00000000" w14:paraId="00000043">
      <w:pPr>
        <w:rPr/>
      </w:pPr>
      <w:r w:rsidDel="00000000" w:rsidR="00000000" w:rsidRPr="00000000">
        <w:rPr>
          <w:rtl w:val="0"/>
        </w:rPr>
        <w:t xml:space="preserve">Exam 3 (non-cumulative)                                      </w:t>
        <w:tab/>
        <w:t xml:space="preserve">        </w:t>
        <w:tab/>
        <w:t xml:space="preserve">200</w:t>
      </w:r>
    </w:p>
    <w:p w:rsidR="00000000" w:rsidDel="00000000" w:rsidP="00000000" w:rsidRDefault="00000000" w:rsidRPr="00000000" w14:paraId="00000044">
      <w:pPr>
        <w:rPr>
          <w:u w:val="single"/>
        </w:rPr>
      </w:pPr>
      <w:r w:rsidDel="00000000" w:rsidR="00000000" w:rsidRPr="00000000">
        <w:rPr>
          <w:u w:val="single"/>
          <w:rtl w:val="0"/>
        </w:rPr>
        <w:t xml:space="preserve">___________________________________________________________</w:t>
      </w:r>
    </w:p>
    <w:p w:rsidR="00000000" w:rsidDel="00000000" w:rsidP="00000000" w:rsidRDefault="00000000" w:rsidRPr="00000000" w14:paraId="00000045">
      <w:pPr>
        <w:rPr/>
      </w:pPr>
      <w:r w:rsidDel="00000000" w:rsidR="00000000" w:rsidRPr="00000000">
        <w:rPr>
          <w:rtl w:val="0"/>
        </w:rPr>
        <w:t xml:space="preserve">                                                        </w:t>
        <w:tab/>
        <w:t xml:space="preserve">      </w:t>
        <w:tab/>
        <w:t xml:space="preserve">                     =1000 points</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Your final grade will be determined based on the number of total points earned out of 1000.</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A+    </w:t>
        <w:tab/>
        <w:t xml:space="preserve">990 – 1000  </w:t>
        <w:tab/>
        <w:t xml:space="preserve">B+    </w:t>
        <w:tab/>
        <w:t xml:space="preserve">890 – 899   </w:t>
        <w:tab/>
        <w:t xml:space="preserve">C+    </w:t>
        <w:tab/>
        <w:t xml:space="preserve">790 – 799    </w:t>
        <w:tab/>
        <w:t xml:space="preserve">D+   </w:t>
        <w:tab/>
        <w:t xml:space="preserve">690 – 699   </w:t>
        <w:tab/>
      </w:r>
    </w:p>
    <w:p w:rsidR="00000000" w:rsidDel="00000000" w:rsidP="00000000" w:rsidRDefault="00000000" w:rsidRPr="00000000" w14:paraId="0000004A">
      <w:pPr>
        <w:rPr/>
      </w:pPr>
      <w:r w:rsidDel="00000000" w:rsidR="00000000" w:rsidRPr="00000000">
        <w:rPr>
          <w:rtl w:val="0"/>
        </w:rPr>
        <w:t xml:space="preserve">A      </w:t>
        <w:tab/>
        <w:t xml:space="preserve">910 – 989    </w:t>
        <w:tab/>
        <w:t xml:space="preserve">B      </w:t>
        <w:tab/>
        <w:t xml:space="preserve">810 – 889    </w:t>
        <w:tab/>
        <w:t xml:space="preserve">C      </w:t>
        <w:tab/>
        <w:t xml:space="preserve">710 – 789    </w:t>
        <w:tab/>
        <w:t xml:space="preserve">D     </w:t>
        <w:tab/>
        <w:t xml:space="preserve">610 – 679       </w:t>
      </w:r>
    </w:p>
    <w:p w:rsidR="00000000" w:rsidDel="00000000" w:rsidP="00000000" w:rsidRDefault="00000000" w:rsidRPr="00000000" w14:paraId="0000004B">
      <w:pPr>
        <w:rPr/>
      </w:pPr>
      <w:r w:rsidDel="00000000" w:rsidR="00000000" w:rsidRPr="00000000">
        <w:rPr>
          <w:rtl w:val="0"/>
        </w:rPr>
        <w:t xml:space="preserve">A-     </w:t>
        <w:tab/>
        <w:t xml:space="preserve">900 – 909    </w:t>
        <w:tab/>
        <w:t xml:space="preserve">B-     </w:t>
        <w:tab/>
        <w:t xml:space="preserve">800 – 809   </w:t>
        <w:tab/>
        <w:t xml:space="preserve">C-     </w:t>
        <w:tab/>
        <w:t xml:space="preserve">700 – 709    </w:t>
        <w:tab/>
        <w:t xml:space="preserve">D-    </w:t>
        <w:tab/>
        <w:t xml:space="preserve">600 – 609 </w:t>
      </w:r>
    </w:p>
    <w:p w:rsidR="00000000" w:rsidDel="00000000" w:rsidP="00000000" w:rsidRDefault="00000000" w:rsidRPr="00000000" w14:paraId="0000004C">
      <w:pPr>
        <w:ind w:left="5760" w:firstLine="720"/>
        <w:rPr/>
      </w:pPr>
      <w:r w:rsidDel="00000000" w:rsidR="00000000" w:rsidRPr="00000000">
        <w:rPr>
          <w:rtl w:val="0"/>
        </w:rPr>
        <w:t xml:space="preserve">F</w:t>
        <w:tab/>
        <w:t xml:space="preserve">0 – 599</w:t>
      </w:r>
    </w:p>
    <w:p w:rsidR="00000000" w:rsidDel="00000000" w:rsidP="00000000" w:rsidRDefault="00000000" w:rsidRPr="00000000" w14:paraId="0000004D">
      <w:pPr>
        <w:pStyle w:val="Heading1"/>
        <w:keepNext w:val="0"/>
        <w:keepLines w:val="0"/>
        <w:widowControl w:val="0"/>
        <w:rPr/>
      </w:pPr>
      <w:r w:rsidDel="00000000" w:rsidR="00000000" w:rsidRPr="00000000">
        <w:rPr>
          <w:rtl w:val="0"/>
        </w:rPr>
      </w:r>
    </w:p>
    <w:p w:rsidR="00000000" w:rsidDel="00000000" w:rsidP="00000000" w:rsidRDefault="00000000" w:rsidRPr="00000000" w14:paraId="0000004E">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4F">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0">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1">
      <w:pPr>
        <w:pStyle w:val="Heading2"/>
        <w:rPr/>
      </w:pPr>
      <w:r w:rsidDel="00000000" w:rsidR="00000000" w:rsidRPr="00000000">
        <w:rPr>
          <w:rtl w:val="0"/>
        </w:rPr>
        <w:t xml:space="preserve">Disability and Access Statement</w:t>
      </w:r>
    </w:p>
    <w:p w:rsidR="00000000" w:rsidDel="00000000" w:rsidP="00000000" w:rsidRDefault="00000000" w:rsidRPr="00000000" w14:paraId="00000052">
      <w:pPr>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 917-4789. </w:t>
      </w:r>
      <w:r w:rsidDel="00000000" w:rsidR="00000000" w:rsidRPr="00000000">
        <w:rPr>
          <w:rtl w:val="0"/>
        </w:rPr>
      </w:r>
    </w:p>
    <w:p w:rsidR="00000000" w:rsidDel="00000000" w:rsidP="00000000" w:rsidRDefault="00000000" w:rsidRPr="00000000" w14:paraId="00000053">
      <w:pPr>
        <w:pStyle w:val="Heading2"/>
        <w:rPr/>
      </w:pPr>
      <w:r w:rsidDel="00000000" w:rsidR="00000000" w:rsidRPr="00000000">
        <w:rPr>
          <w:rtl w:val="0"/>
        </w:rPr>
        <w:t xml:space="preserve">Statement of Inclusion</w:t>
      </w:r>
    </w:p>
    <w:p w:rsidR="00000000" w:rsidDel="00000000" w:rsidP="00000000" w:rsidRDefault="00000000" w:rsidRPr="00000000" w14:paraId="00000054">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5">
      <w:pPr>
        <w:pStyle w:val="Heading2"/>
        <w:rPr/>
      </w:pPr>
      <w:r w:rsidDel="00000000" w:rsidR="00000000" w:rsidRPr="00000000">
        <w:rPr>
          <w:rtl w:val="0"/>
        </w:rPr>
        <w:t xml:space="preserve">Title IX Reporting Policy</w:t>
      </w:r>
    </w:p>
    <w:p w:rsidR="00000000" w:rsidDel="00000000" w:rsidP="00000000" w:rsidRDefault="00000000" w:rsidRPr="00000000" w14:paraId="00000056">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7">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8">
      <w:pPr>
        <w:shd w:fill="ffffff" w:val="clear"/>
        <w:rPr/>
      </w:pPr>
      <w:r w:rsidDel="00000000" w:rsidR="00000000" w:rsidRPr="00000000">
        <w:rPr>
          <w:color w:val="000000"/>
          <w:rtl w:val="0"/>
        </w:rPr>
        <w:t xml:space="preserve">In an emergency, call 911. Also, call LBCC Campus Security/Public Safety at </w:t>
      </w:r>
      <w:hyperlink r:id="rId10">
        <w:r w:rsidDel="00000000" w:rsidR="00000000" w:rsidRPr="00000000">
          <w:rPr>
            <w:color w:val="000000"/>
            <w:u w:val="none"/>
            <w:rtl w:val="0"/>
          </w:rPr>
          <w:t xml:space="preserve">541-926-6855</w:t>
        </w:r>
      </w:hyperlink>
      <w:r w:rsidDel="00000000" w:rsidR="00000000" w:rsidRPr="00000000">
        <w:rPr>
          <w:rtl w:val="0"/>
        </w:rPr>
        <w:t xml:space="preserve"> and </w:t>
      </w:r>
      <w:hyperlink r:id="rId11">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59">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5A">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2">
        <w:r w:rsidDel="00000000" w:rsidR="00000000" w:rsidRPr="00000000">
          <w:rPr>
            <w:color w:val="0070c0"/>
            <w:u w:val="single"/>
            <w:rtl w:val="0"/>
          </w:rPr>
          <w:t xml:space="preserve">public safety app</w:t>
        </w:r>
      </w:hyperlink>
      <w:hyperlink r:id="rId13">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B">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5C">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5D">
      <w:pPr>
        <w:widowControl w:val="0"/>
        <w:rPr/>
      </w:pPr>
      <w:r w:rsidDel="00000000" w:rsidR="00000000" w:rsidRPr="00000000">
        <w:rPr>
          <w:rtl w:val="0"/>
        </w:rPr>
        <w:t xml:space="preserve">I encourage you to take advantage of the Learning Center’s </w:t>
      </w:r>
      <w:hyperlink r:id="rId14">
        <w:r w:rsidDel="00000000" w:rsidR="00000000" w:rsidRPr="00000000">
          <w:rPr>
            <w:color w:val="1155cc"/>
            <w:u w:val="single"/>
            <w:rtl w:val="0"/>
          </w:rPr>
          <w:t xml:space="preserve">Writing Support services</w:t>
        </w:r>
      </w:hyperlink>
      <w:r w:rsidDel="00000000" w:rsidR="00000000" w:rsidRPr="00000000">
        <w:rPr>
          <w:rtl w:val="0"/>
        </w:rPr>
        <w:t xml:space="preserve">. All Learning Center appointments will be held via Zoom video conferencing. The process for scheduling a Zoom appointment with them is the same as scheduling an in-person appointment. If you are currently enrolled in a credit class, you are already set-up with an account in TutorTrac. You can schedule a drop-in session during available times, schedule an appointment, or submit to the Online Writing Lab (OWL) to receive written feedback within 48 business hours.</w:t>
      </w:r>
      <w:r w:rsidDel="00000000" w:rsidR="00000000" w:rsidRPr="00000000">
        <w:rPr>
          <w:rtl w:val="0"/>
        </w:rPr>
      </w:r>
    </w:p>
    <w:p w:rsidR="00000000" w:rsidDel="00000000" w:rsidP="00000000" w:rsidRDefault="00000000" w:rsidRPr="00000000" w14:paraId="0000005E">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5F">
      <w:pPr>
        <w:widowControl w:val="0"/>
        <w:rPr/>
      </w:pPr>
      <w:r w:rsidDel="00000000" w:rsidR="00000000" w:rsidRPr="00000000">
        <w:rPr>
          <w:rtl w:val="0"/>
        </w:rPr>
        <w:t xml:space="preserve">Computer access and printing is available at the library. I may require access to academic databases or other resources through the library website as this course progresses.</w:t>
      </w:r>
    </w:p>
    <w:p w:rsidR="00000000" w:rsidDel="00000000" w:rsidP="00000000" w:rsidRDefault="00000000" w:rsidRPr="00000000" w14:paraId="00000060">
      <w:pPr>
        <w:pStyle w:val="Heading1"/>
        <w:keepNext w:val="0"/>
        <w:keepLines w:val="0"/>
        <w:widowControl w:val="0"/>
        <w:rPr/>
      </w:pPr>
      <w:r w:rsidDel="00000000" w:rsidR="00000000" w:rsidRPr="00000000">
        <w:rPr>
          <w:rtl w:val="0"/>
        </w:rPr>
        <w:t xml:space="preserve">Tips for Success in This Class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color w:val="333333"/>
        </w:rPr>
      </w:pPr>
      <w:r w:rsidDel="00000000" w:rsidR="00000000" w:rsidRPr="00000000">
        <w:rPr>
          <w:rtl w:val="0"/>
        </w:rPr>
        <w:t xml:space="preserve">Assistance with Moodle:</w:t>
      </w:r>
      <w:r w:rsidDel="00000000" w:rsidR="00000000" w:rsidRPr="00000000">
        <w:rPr>
          <w:rtl w:val="0"/>
        </w:rPr>
        <w:t xml:space="preserve"> </w:t>
      </w:r>
      <w:r w:rsidDel="00000000" w:rsidR="00000000" w:rsidRPr="00000000">
        <w:rPr>
          <w:color w:val="333333"/>
          <w:rtl w:val="0"/>
        </w:rPr>
        <w:t xml:space="preserve">The Student Help Desk is available for assistance for students needing assistance with Moodle, Single Sign On, and Webrunner. Please expect up to one business day for callback or email response. </w:t>
      </w:r>
      <w:r w:rsidDel="00000000" w:rsidR="00000000" w:rsidRPr="00000000">
        <w:rPr>
          <w:color w:val="333333"/>
          <w:rtl w:val="0"/>
        </w:rPr>
        <w:t xml:space="preserve">Call the Student Help Desk at (541) 917-4630. Email the Student Help Desk at </w:t>
      </w:r>
      <w:hyperlink r:id="rId15">
        <w:r w:rsidDel="00000000" w:rsidR="00000000" w:rsidRPr="00000000">
          <w:rPr>
            <w:color w:val="1155cc"/>
            <w:u w:val="single"/>
            <w:rtl w:val="0"/>
          </w:rPr>
          <w:t xml:space="preserve">student.helpdesk@linnbenton.edu</w:t>
        </w:r>
      </w:hyperlink>
      <w:r w:rsidDel="00000000" w:rsidR="00000000" w:rsidRPr="00000000">
        <w:rPr>
          <w:color w:val="333333"/>
          <w:rtl w:val="0"/>
        </w:rPr>
        <w:t xml:space="preserve">. Text the Student Help Desk at (541) 704-7001.</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Please do not hesitate to call or email with any questions as you proceed through this course. You can email, text or call me using my contact information above.</w:t>
      </w:r>
      <w:r w:rsidDel="00000000" w:rsidR="00000000" w:rsidRPr="00000000">
        <w:rPr>
          <w:rtl w:val="0"/>
        </w:rPr>
      </w:r>
    </w:p>
    <w:p w:rsidR="00000000" w:rsidDel="00000000" w:rsidP="00000000" w:rsidRDefault="00000000" w:rsidRPr="00000000" w14:paraId="00000065">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8">
      <w:pPr>
        <w:jc w:val="left"/>
        <w:rPr>
          <w:b w:val="1"/>
          <w:sz w:val="32"/>
          <w:szCs w:val="32"/>
        </w:rPr>
      </w:pPr>
      <w:r w:rsidDel="00000000" w:rsidR="00000000" w:rsidRPr="00000000">
        <w:rPr>
          <w:rtl w:val="0"/>
        </w:rPr>
      </w:r>
    </w:p>
    <w:p w:rsidR="00000000" w:rsidDel="00000000" w:rsidP="00000000" w:rsidRDefault="00000000" w:rsidRPr="00000000" w14:paraId="00000069">
      <w:pPr>
        <w:jc w:val="left"/>
        <w:rPr>
          <w:b w:val="1"/>
          <w:sz w:val="32"/>
          <w:szCs w:val="32"/>
        </w:rPr>
      </w:pPr>
      <w:r w:rsidDel="00000000" w:rsidR="00000000" w:rsidRPr="00000000">
        <w:rPr>
          <w:rtl w:val="0"/>
        </w:rPr>
      </w:r>
    </w:p>
    <w:p w:rsidR="00000000" w:rsidDel="00000000" w:rsidP="00000000" w:rsidRDefault="00000000" w:rsidRPr="00000000" w14:paraId="0000006A">
      <w:pPr>
        <w:jc w:val="left"/>
        <w:rPr>
          <w:b w:val="1"/>
          <w:sz w:val="32"/>
          <w:szCs w:val="32"/>
        </w:rPr>
      </w:pPr>
      <w:r w:rsidDel="00000000" w:rsidR="00000000" w:rsidRPr="00000000">
        <w:rPr>
          <w:rtl w:val="0"/>
        </w:rPr>
      </w:r>
    </w:p>
    <w:p w:rsidR="00000000" w:rsidDel="00000000" w:rsidP="00000000" w:rsidRDefault="00000000" w:rsidRPr="00000000" w14:paraId="0000006B">
      <w:pPr>
        <w:jc w:val="left"/>
        <w:rPr>
          <w:b w:val="1"/>
          <w:sz w:val="32"/>
          <w:szCs w:val="32"/>
        </w:rPr>
      </w:pPr>
      <w:r w:rsidDel="00000000" w:rsidR="00000000" w:rsidRPr="00000000">
        <w:rPr>
          <w:rtl w:val="0"/>
        </w:rPr>
      </w:r>
    </w:p>
    <w:p w:rsidR="00000000" w:rsidDel="00000000" w:rsidP="00000000" w:rsidRDefault="00000000" w:rsidRPr="00000000" w14:paraId="0000006C">
      <w:pPr>
        <w:jc w:val="left"/>
        <w:rPr>
          <w:b w:val="1"/>
          <w:sz w:val="32"/>
          <w:szCs w:val="32"/>
        </w:rPr>
      </w:pPr>
      <w:r w:rsidDel="00000000" w:rsidR="00000000" w:rsidRPr="00000000">
        <w:rPr>
          <w:b w:val="1"/>
          <w:sz w:val="32"/>
          <w:szCs w:val="32"/>
          <w:rtl w:val="0"/>
        </w:rPr>
        <w:t xml:space="preserve">Assignments and Evaluations</w:t>
      </w:r>
    </w:p>
    <w:p w:rsidR="00000000" w:rsidDel="00000000" w:rsidP="00000000" w:rsidRDefault="00000000" w:rsidRPr="00000000" w14:paraId="0000006D">
      <w:pPr>
        <w:rPr>
          <w:b w:val="1"/>
        </w:rPr>
      </w:pPr>
      <w:r w:rsidDel="00000000" w:rsidR="00000000" w:rsidRPr="00000000">
        <w:rPr>
          <w:b w:val="1"/>
          <w:rtl w:val="0"/>
        </w:rPr>
        <w:t xml:space="preserve"> </w:t>
      </w:r>
    </w:p>
    <w:p w:rsidR="00000000" w:rsidDel="00000000" w:rsidP="00000000" w:rsidRDefault="00000000" w:rsidRPr="00000000" w14:paraId="0000006E">
      <w:pPr>
        <w:rPr/>
      </w:pPr>
      <w:r w:rsidDel="00000000" w:rsidR="00000000" w:rsidRPr="00000000">
        <w:rPr>
          <w:b w:val="1"/>
          <w:rtl w:val="0"/>
        </w:rPr>
        <w:t xml:space="preserve">Quizzes: </w:t>
      </w:r>
      <w:r w:rsidDel="00000000" w:rsidR="00000000" w:rsidRPr="00000000">
        <w:rPr>
          <w:rtl w:val="0"/>
        </w:rPr>
        <w:t xml:space="preserve">Ten short quizzes (10 multiple choice, short answer, or true/false questions) that pertain to the assigned reading/listening for a given day. These will be posted on the course website.</w:t>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b w:val="1"/>
          <w:rtl w:val="0"/>
        </w:rPr>
        <w:t xml:space="preserve">Online Discussion Posts:</w:t>
      </w:r>
      <w:r w:rsidDel="00000000" w:rsidR="00000000" w:rsidRPr="00000000">
        <w:rPr>
          <w:rtl w:val="0"/>
        </w:rPr>
        <w:t xml:space="preserve"> Ten (somewhat) informal discussions based on assigned reading. This is an open forum, meaning that your contribution to a discussion will be read by other students in this course. When requested, you will respond to others’ posts to receive full credit. These will be posted on the course website.</w:t>
      </w:r>
    </w:p>
    <w:p w:rsidR="00000000" w:rsidDel="00000000" w:rsidP="00000000" w:rsidRDefault="00000000" w:rsidRPr="00000000" w14:paraId="00000071">
      <w:pPr>
        <w:rPr>
          <w:b w:val="1"/>
        </w:rPr>
      </w:pPr>
      <w:r w:rsidDel="00000000" w:rsidR="00000000" w:rsidRPr="00000000">
        <w:rPr>
          <w:b w:val="1"/>
          <w:rtl w:val="0"/>
        </w:rPr>
        <w:t xml:space="preserve"> </w:t>
      </w:r>
    </w:p>
    <w:p w:rsidR="00000000" w:rsidDel="00000000" w:rsidP="00000000" w:rsidRDefault="00000000" w:rsidRPr="00000000" w14:paraId="00000072">
      <w:pPr>
        <w:rPr/>
      </w:pPr>
      <w:r w:rsidDel="00000000" w:rsidR="00000000" w:rsidRPr="00000000">
        <w:rPr>
          <w:b w:val="1"/>
          <w:rtl w:val="0"/>
        </w:rPr>
        <w:t xml:space="preserve">Essays: </w:t>
      </w:r>
      <w:r w:rsidDel="00000000" w:rsidR="00000000" w:rsidRPr="00000000">
        <w:rPr>
          <w:rtl w:val="0"/>
        </w:rPr>
        <w:t xml:space="preserve">Four essays that will focus on a pertinent topic, musical work, or assigned reading. They will focus on using your analytical, research, and/or critical thinking skills in an academic writing format. Detailed instructions will precede each. Essays will be created using Microsoft Word and will be submitted via the ASSIGNMENTS link on the course website. As far as access to research materials goes, our goal will be to limit the necessity to find sources in libraries or other venues. Research sources will include those accessible on the internet, or those that I will provide for you. Because of the COVID-19 pandemic, you will not be expected to visit a library or otherwise risk social exposure to fulfill the obligations of this course.</w:t>
      </w:r>
    </w:p>
    <w:p w:rsidR="00000000" w:rsidDel="00000000" w:rsidP="00000000" w:rsidRDefault="00000000" w:rsidRPr="00000000" w14:paraId="00000073">
      <w:pPr>
        <w:rPr/>
      </w:pP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b w:val="1"/>
          <w:rtl w:val="0"/>
        </w:rPr>
        <w:t xml:space="preserve">Final Research Project:</w:t>
      </w:r>
      <w:r w:rsidDel="00000000" w:rsidR="00000000" w:rsidRPr="00000000">
        <w:rPr>
          <w:rtl w:val="0"/>
        </w:rPr>
        <w:t xml:space="preserve"> The purpose of this research project is to learn about a topic, to synthesize the ideas that you encounter in this course and through independent research, and to form your own thesis or argument. Work on this project will be continuous throughout the semester. Final Research Projects will be created using Microsoft Word and will be submitted via the link on the course website. The same conditions for research for </w:t>
      </w:r>
      <w:r w:rsidDel="00000000" w:rsidR="00000000" w:rsidRPr="00000000">
        <w:rPr>
          <w:b w:val="1"/>
          <w:rtl w:val="0"/>
        </w:rPr>
        <w:t xml:space="preserve">Essays </w:t>
      </w:r>
      <w:r w:rsidDel="00000000" w:rsidR="00000000" w:rsidRPr="00000000">
        <w:rPr>
          <w:rtl w:val="0"/>
        </w:rPr>
        <w:t xml:space="preserve">(see above) apply to this assignment.</w:t>
      </w:r>
    </w:p>
    <w:p w:rsidR="00000000" w:rsidDel="00000000" w:rsidP="00000000" w:rsidRDefault="00000000" w:rsidRPr="00000000" w14:paraId="00000075">
      <w:pPr>
        <w:rPr/>
      </w:pP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b w:val="1"/>
          <w:rtl w:val="0"/>
        </w:rPr>
        <w:t xml:space="preserve">Exams</w:t>
      </w:r>
      <w:r w:rsidDel="00000000" w:rsidR="00000000" w:rsidRPr="00000000">
        <w:rPr>
          <w:rtl w:val="0"/>
        </w:rPr>
        <w:t xml:space="preserve">: Three exams consisting of three parts: 1.) Multiple choice questions, 2.) Score identification and contextualization, and 3.) One essay question. Exams will cover topics and information in the </w:t>
      </w:r>
      <w:r w:rsidDel="00000000" w:rsidR="00000000" w:rsidRPr="00000000">
        <w:rPr>
          <w:b w:val="1"/>
          <w:rtl w:val="0"/>
        </w:rPr>
        <w:t xml:space="preserve">course calendar</w:t>
      </w:r>
      <w:r w:rsidDel="00000000" w:rsidR="00000000" w:rsidRPr="00000000">
        <w:rPr>
          <w:rtl w:val="0"/>
        </w:rPr>
        <w:t xml:space="preserve"> (see below) that pertain to each unit; and musical works in the </w:t>
      </w:r>
      <w:r w:rsidDel="00000000" w:rsidR="00000000" w:rsidRPr="00000000">
        <w:rPr>
          <w:b w:val="1"/>
          <w:rtl w:val="0"/>
        </w:rPr>
        <w:t xml:space="preserve">works list</w:t>
      </w:r>
      <w:r w:rsidDel="00000000" w:rsidR="00000000" w:rsidRPr="00000000">
        <w:rPr>
          <w:rtl w:val="0"/>
        </w:rPr>
        <w:t xml:space="preserve"> that pertain to each unit (see p. 5). The course calendar lists the exam dates. It is your responsibility to take the exams as scheduled. Exam grades will be posted one week from the exam date.</w:t>
      </w:r>
    </w:p>
    <w:p w:rsidR="00000000" w:rsidDel="00000000" w:rsidP="00000000" w:rsidRDefault="00000000" w:rsidRPr="00000000" w14:paraId="00000077">
      <w:pPr>
        <w:rPr>
          <w:b w:val="1"/>
        </w:rPr>
      </w:pPr>
      <w:r w:rsidDel="00000000" w:rsidR="00000000" w:rsidRPr="00000000">
        <w:rPr>
          <w:b w:val="1"/>
          <w:rtl w:val="0"/>
        </w:rPr>
        <w:t xml:space="preserve"> </w:t>
      </w:r>
    </w:p>
    <w:p w:rsidR="00000000" w:rsidDel="00000000" w:rsidP="00000000" w:rsidRDefault="00000000" w:rsidRPr="00000000" w14:paraId="00000078">
      <w:pPr>
        <w:rPr>
          <w:b w:val="1"/>
          <w:sz w:val="32"/>
          <w:szCs w:val="32"/>
        </w:rPr>
      </w:pPr>
      <w:r w:rsidDel="00000000" w:rsidR="00000000" w:rsidRPr="00000000">
        <w:rPr>
          <w:b w:val="1"/>
          <w:sz w:val="32"/>
          <w:szCs w:val="32"/>
          <w:rtl w:val="0"/>
        </w:rPr>
        <w:t xml:space="preserve">Course Calendar: </w:t>
      </w:r>
    </w:p>
    <w:p w:rsidR="00000000" w:rsidDel="00000000" w:rsidP="00000000" w:rsidRDefault="00000000" w:rsidRPr="00000000" w14:paraId="00000079">
      <w:pPr>
        <w:rPr/>
      </w:pPr>
      <w:r w:rsidDel="00000000" w:rsidR="00000000" w:rsidRPr="00000000">
        <w:rPr>
          <w:rtl w:val="0"/>
        </w:rPr>
        <w:t xml:space="preserve">I reserve the right to change this schedule as the course progresses. I will post PowerPoint presentations/lectures via Zoom along with each chapter that will be made available to you. You are expected to have chapters read by the due date.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1050"/>
        <w:gridCol w:w="3975"/>
        <w:gridCol w:w="3285"/>
        <w:tblGridChange w:id="0">
          <w:tblGrid>
            <w:gridCol w:w="1050"/>
            <w:gridCol w:w="1050"/>
            <w:gridCol w:w="3975"/>
            <w:gridCol w:w="3285"/>
          </w:tblGrid>
        </w:tblGridChange>
      </w:tblGrid>
      <w:tr>
        <w:trPr>
          <w:trHeight w:val="89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ind w:left="140" w:right="140" w:firstLine="0"/>
              <w:jc w:val="center"/>
              <w:rPr>
                <w:b w:val="1"/>
                <w:sz w:val="20"/>
                <w:szCs w:val="20"/>
              </w:rPr>
            </w:pPr>
            <w:r w:rsidDel="00000000" w:rsidR="00000000" w:rsidRPr="00000000">
              <w:rPr>
                <w:b w:val="1"/>
                <w:sz w:val="20"/>
                <w:szCs w:val="20"/>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ind w:left="140" w:right="140" w:firstLine="0"/>
              <w:jc w:val="center"/>
              <w:rPr>
                <w:b w:val="1"/>
                <w:sz w:val="20"/>
                <w:szCs w:val="20"/>
              </w:rPr>
            </w:pPr>
            <w:r w:rsidDel="00000000" w:rsidR="00000000" w:rsidRPr="00000000">
              <w:rPr>
                <w:b w:val="1"/>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ind w:left="140" w:right="140" w:firstLine="0"/>
              <w:jc w:val="center"/>
              <w:rPr>
                <w:b w:val="1"/>
                <w:sz w:val="20"/>
                <w:szCs w:val="20"/>
              </w:rPr>
            </w:pPr>
            <w:r w:rsidDel="00000000" w:rsidR="00000000" w:rsidRPr="00000000">
              <w:rPr>
                <w:b w:val="1"/>
                <w:sz w:val="20"/>
                <w:szCs w:val="20"/>
                <w:rtl w:val="0"/>
              </w:rPr>
              <w:t xml:space="preserve">Topical Focus: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ind w:left="140" w:right="140" w:firstLine="0"/>
              <w:jc w:val="center"/>
              <w:rPr>
                <w:b w:val="1"/>
                <w:sz w:val="20"/>
                <w:szCs w:val="20"/>
              </w:rPr>
            </w:pPr>
            <w:r w:rsidDel="00000000" w:rsidR="00000000" w:rsidRPr="00000000">
              <w:rPr>
                <w:b w:val="1"/>
                <w:sz w:val="20"/>
                <w:szCs w:val="20"/>
                <w:rtl w:val="0"/>
              </w:rPr>
              <w:t xml:space="preserve"> Due dates for readings and release dates for assignments</w:t>
            </w:r>
          </w:p>
        </w:tc>
      </w:tr>
      <w:tr>
        <w:trPr>
          <w:trHeight w:val="11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ind w:left="140" w:right="140"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ind w:left="140" w:right="140" w:firstLine="0"/>
              <w:jc w:val="center"/>
              <w:rPr>
                <w:sz w:val="20"/>
                <w:szCs w:val="20"/>
              </w:rPr>
            </w:pPr>
            <w:r w:rsidDel="00000000" w:rsidR="00000000" w:rsidRPr="00000000">
              <w:rPr>
                <w:sz w:val="20"/>
                <w:szCs w:val="20"/>
                <w:rtl w:val="0"/>
              </w:rPr>
              <w:t xml:space="preserve">9/28</w:t>
            </w:r>
          </w:p>
          <w:p w:rsidR="00000000" w:rsidDel="00000000" w:rsidP="00000000" w:rsidRDefault="00000000" w:rsidRPr="00000000" w14:paraId="00000082">
            <w:pPr>
              <w:ind w:left="140" w:right="140" w:firstLine="0"/>
              <w:jc w:val="center"/>
              <w:rPr>
                <w:sz w:val="20"/>
                <w:szCs w:val="20"/>
              </w:rPr>
            </w:pPr>
            <w:r w:rsidDel="00000000" w:rsidR="00000000" w:rsidRPr="00000000">
              <w:rPr>
                <w:sz w:val="20"/>
                <w:szCs w:val="20"/>
                <w:rtl w:val="0"/>
              </w:rPr>
              <w:t xml:space="preserve">9/30</w:t>
            </w:r>
          </w:p>
          <w:p w:rsidR="00000000" w:rsidDel="00000000" w:rsidP="00000000" w:rsidRDefault="00000000" w:rsidRPr="00000000" w14:paraId="00000083">
            <w:pPr>
              <w:ind w:left="140" w:right="140" w:firstLine="0"/>
              <w:jc w:val="center"/>
              <w:rPr>
                <w:sz w:val="20"/>
                <w:szCs w:val="20"/>
              </w:rPr>
            </w:pPr>
            <w:r w:rsidDel="00000000" w:rsidR="00000000" w:rsidRPr="00000000">
              <w:rPr>
                <w:sz w:val="20"/>
                <w:szCs w:val="20"/>
                <w:rtl w:val="0"/>
              </w:rPr>
              <w:t xml:space="preserve">10/2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ind w:left="140" w:right="140" w:firstLine="0"/>
              <w:jc w:val="center"/>
              <w:rPr>
                <w:sz w:val="20"/>
                <w:szCs w:val="20"/>
              </w:rPr>
            </w:pPr>
            <w:r w:rsidDel="00000000" w:rsidR="00000000" w:rsidRPr="00000000">
              <w:rPr>
                <w:sz w:val="20"/>
                <w:szCs w:val="20"/>
                <w:rtl w:val="0"/>
              </w:rPr>
              <w:t xml:space="preserve">Introduction to MUS 220</w:t>
            </w:r>
          </w:p>
          <w:p w:rsidR="00000000" w:rsidDel="00000000" w:rsidP="00000000" w:rsidRDefault="00000000" w:rsidRPr="00000000" w14:paraId="00000085">
            <w:pPr>
              <w:ind w:left="140" w:right="140" w:firstLine="0"/>
              <w:jc w:val="center"/>
              <w:rPr>
                <w:b w:val="1"/>
                <w:sz w:val="20"/>
                <w:szCs w:val="20"/>
              </w:rPr>
            </w:pPr>
            <w:r w:rsidDel="00000000" w:rsidR="00000000" w:rsidRPr="00000000">
              <w:rPr>
                <w:b w:val="1"/>
                <w:sz w:val="20"/>
                <w:szCs w:val="20"/>
                <w:rtl w:val="0"/>
              </w:rPr>
              <w:t xml:space="preserve">Unit 1:</w:t>
            </w:r>
            <w:r w:rsidDel="00000000" w:rsidR="00000000" w:rsidRPr="00000000">
              <w:rPr>
                <w:sz w:val="20"/>
                <w:szCs w:val="20"/>
                <w:rtl w:val="0"/>
              </w:rPr>
              <w:t xml:space="preserve"> </w:t>
            </w:r>
            <w:r w:rsidDel="00000000" w:rsidR="00000000" w:rsidRPr="00000000">
              <w:rPr>
                <w:b w:val="1"/>
                <w:sz w:val="20"/>
                <w:szCs w:val="20"/>
                <w:rtl w:val="0"/>
              </w:rPr>
              <w:t xml:space="preserve">Antiquity</w:t>
            </w:r>
          </w:p>
          <w:p w:rsidR="00000000" w:rsidDel="00000000" w:rsidP="00000000" w:rsidRDefault="00000000" w:rsidRPr="00000000" w14:paraId="00000086">
            <w:pPr>
              <w:ind w:left="140" w:right="140" w:firstLine="0"/>
              <w:jc w:val="center"/>
              <w:rPr>
                <w:sz w:val="20"/>
                <w:szCs w:val="20"/>
              </w:rPr>
            </w:pPr>
            <w:r w:rsidDel="00000000" w:rsidR="00000000" w:rsidRPr="00000000">
              <w:rPr>
                <w:sz w:val="20"/>
                <w:szCs w:val="20"/>
                <w:rtl w:val="0"/>
              </w:rPr>
              <w:t xml:space="preserve">Music in Ancient Rome and Greece / Music in the Early Church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ind w:left="140" w:right="140" w:firstLine="0"/>
              <w:jc w:val="center"/>
              <w:rPr>
                <w:sz w:val="20"/>
                <w:szCs w:val="20"/>
              </w:rPr>
            </w:pPr>
            <w:r w:rsidDel="00000000" w:rsidR="00000000" w:rsidRPr="00000000">
              <w:rPr>
                <w:sz w:val="20"/>
                <w:szCs w:val="20"/>
                <w:rtl w:val="0"/>
              </w:rPr>
              <w:t xml:space="preserve">Mon: Intro PPT</w:t>
            </w:r>
          </w:p>
          <w:p w:rsidR="00000000" w:rsidDel="00000000" w:rsidP="00000000" w:rsidRDefault="00000000" w:rsidRPr="00000000" w14:paraId="00000088">
            <w:pPr>
              <w:ind w:left="140" w:right="140" w:firstLine="0"/>
              <w:jc w:val="center"/>
              <w:rPr>
                <w:sz w:val="20"/>
                <w:szCs w:val="20"/>
              </w:rPr>
            </w:pPr>
            <w:r w:rsidDel="00000000" w:rsidR="00000000" w:rsidRPr="00000000">
              <w:rPr>
                <w:sz w:val="20"/>
                <w:szCs w:val="20"/>
                <w:rtl w:val="0"/>
              </w:rPr>
              <w:t xml:space="preserve">Wed: Ch. 1 and 2 - Quiz 1</w:t>
            </w:r>
          </w:p>
          <w:p w:rsidR="00000000" w:rsidDel="00000000" w:rsidP="00000000" w:rsidRDefault="00000000" w:rsidRPr="00000000" w14:paraId="00000089">
            <w:pPr>
              <w:ind w:left="140" w:right="140" w:firstLine="0"/>
              <w:jc w:val="center"/>
              <w:rPr>
                <w:sz w:val="20"/>
                <w:szCs w:val="20"/>
              </w:rPr>
            </w:pPr>
            <w:r w:rsidDel="00000000" w:rsidR="00000000" w:rsidRPr="00000000">
              <w:rPr>
                <w:sz w:val="20"/>
                <w:szCs w:val="20"/>
                <w:rtl w:val="0"/>
              </w:rPr>
              <w:t xml:space="preserve">Fri: Discussion 1</w:t>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ind w:left="140" w:right="140" w:firstLine="0"/>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ind w:left="140" w:right="140" w:firstLine="0"/>
              <w:jc w:val="center"/>
              <w:rPr>
                <w:sz w:val="20"/>
                <w:szCs w:val="20"/>
              </w:rPr>
            </w:pPr>
            <w:r w:rsidDel="00000000" w:rsidR="00000000" w:rsidRPr="00000000">
              <w:rPr>
                <w:sz w:val="20"/>
                <w:szCs w:val="20"/>
                <w:rtl w:val="0"/>
              </w:rPr>
              <w:t xml:space="preserve">10/5</w:t>
            </w:r>
          </w:p>
          <w:p w:rsidR="00000000" w:rsidDel="00000000" w:rsidP="00000000" w:rsidRDefault="00000000" w:rsidRPr="00000000" w14:paraId="0000008C">
            <w:pPr>
              <w:ind w:left="140" w:right="140" w:firstLine="0"/>
              <w:jc w:val="center"/>
              <w:rPr>
                <w:sz w:val="20"/>
                <w:szCs w:val="20"/>
              </w:rPr>
            </w:pPr>
            <w:r w:rsidDel="00000000" w:rsidR="00000000" w:rsidRPr="00000000">
              <w:rPr>
                <w:sz w:val="20"/>
                <w:szCs w:val="20"/>
                <w:rtl w:val="0"/>
              </w:rPr>
              <w:t xml:space="preserve">10/7</w:t>
            </w:r>
          </w:p>
          <w:p w:rsidR="00000000" w:rsidDel="00000000" w:rsidP="00000000" w:rsidRDefault="00000000" w:rsidRPr="00000000" w14:paraId="0000008D">
            <w:pPr>
              <w:ind w:left="140" w:right="140" w:firstLine="0"/>
              <w:jc w:val="center"/>
              <w:rPr>
                <w:sz w:val="20"/>
                <w:szCs w:val="20"/>
              </w:rPr>
            </w:pPr>
            <w:r w:rsidDel="00000000" w:rsidR="00000000" w:rsidRPr="00000000">
              <w:rPr>
                <w:sz w:val="20"/>
                <w:szCs w:val="20"/>
                <w:rtl w:val="0"/>
              </w:rPr>
              <w:t xml:space="preserve">10/9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ind w:left="140" w:right="140" w:firstLine="0"/>
              <w:jc w:val="center"/>
              <w:rPr>
                <w:sz w:val="20"/>
                <w:szCs w:val="20"/>
              </w:rPr>
            </w:pPr>
            <w:r w:rsidDel="00000000" w:rsidR="00000000" w:rsidRPr="00000000">
              <w:rPr>
                <w:sz w:val="20"/>
                <w:szCs w:val="20"/>
                <w:rtl w:val="0"/>
              </w:rPr>
              <w:t xml:space="preserve">Genres of Chant / Secular Song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ind w:left="140" w:right="140" w:firstLine="0"/>
              <w:jc w:val="center"/>
              <w:rPr>
                <w:sz w:val="20"/>
                <w:szCs w:val="20"/>
              </w:rPr>
            </w:pPr>
            <w:r w:rsidDel="00000000" w:rsidR="00000000" w:rsidRPr="00000000">
              <w:rPr>
                <w:sz w:val="20"/>
                <w:szCs w:val="20"/>
                <w:rtl w:val="0"/>
              </w:rPr>
              <w:t xml:space="preserve">Mon: Ch. 3 and 4 - Quiz 2</w:t>
            </w:r>
          </w:p>
          <w:p w:rsidR="00000000" w:rsidDel="00000000" w:rsidP="00000000" w:rsidRDefault="00000000" w:rsidRPr="00000000" w14:paraId="00000090">
            <w:pPr>
              <w:ind w:left="140" w:right="140" w:firstLine="0"/>
              <w:jc w:val="center"/>
              <w:rPr>
                <w:sz w:val="20"/>
                <w:szCs w:val="20"/>
              </w:rPr>
            </w:pPr>
            <w:r w:rsidDel="00000000" w:rsidR="00000000" w:rsidRPr="00000000">
              <w:rPr>
                <w:sz w:val="20"/>
                <w:szCs w:val="20"/>
                <w:rtl w:val="0"/>
              </w:rPr>
              <w:t xml:space="preserve">Wed: Discussion 2</w:t>
            </w:r>
          </w:p>
          <w:p w:rsidR="00000000" w:rsidDel="00000000" w:rsidP="00000000" w:rsidRDefault="00000000" w:rsidRPr="00000000" w14:paraId="00000091">
            <w:pPr>
              <w:ind w:left="140" w:right="140" w:firstLine="0"/>
              <w:jc w:val="center"/>
              <w:rPr>
                <w:b w:val="1"/>
                <w:sz w:val="20"/>
                <w:szCs w:val="20"/>
                <w:highlight w:val="cyan"/>
              </w:rPr>
            </w:pPr>
            <w:r w:rsidDel="00000000" w:rsidR="00000000" w:rsidRPr="00000000">
              <w:rPr>
                <w:b w:val="1"/>
                <w:sz w:val="20"/>
                <w:szCs w:val="20"/>
                <w:highlight w:val="cyan"/>
                <w:rtl w:val="0"/>
              </w:rPr>
              <w:t xml:space="preserve">Fri: Essay 1 Due</w:t>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ind w:left="140" w:right="140" w:firstLine="0"/>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ind w:left="140" w:right="140" w:firstLine="0"/>
              <w:jc w:val="center"/>
              <w:rPr>
                <w:sz w:val="20"/>
                <w:szCs w:val="20"/>
              </w:rPr>
            </w:pPr>
            <w:r w:rsidDel="00000000" w:rsidR="00000000" w:rsidRPr="00000000">
              <w:rPr>
                <w:sz w:val="20"/>
                <w:szCs w:val="20"/>
                <w:rtl w:val="0"/>
              </w:rPr>
              <w:t xml:space="preserve">10/12</w:t>
            </w:r>
          </w:p>
          <w:p w:rsidR="00000000" w:rsidDel="00000000" w:rsidP="00000000" w:rsidRDefault="00000000" w:rsidRPr="00000000" w14:paraId="00000094">
            <w:pPr>
              <w:ind w:left="140" w:right="140" w:firstLine="0"/>
              <w:jc w:val="center"/>
              <w:rPr>
                <w:sz w:val="20"/>
                <w:szCs w:val="20"/>
              </w:rPr>
            </w:pPr>
            <w:r w:rsidDel="00000000" w:rsidR="00000000" w:rsidRPr="00000000">
              <w:rPr>
                <w:sz w:val="20"/>
                <w:szCs w:val="20"/>
                <w:rtl w:val="0"/>
              </w:rPr>
              <w:t xml:space="preserve">10/14</w:t>
            </w:r>
          </w:p>
          <w:p w:rsidR="00000000" w:rsidDel="00000000" w:rsidP="00000000" w:rsidRDefault="00000000" w:rsidRPr="00000000" w14:paraId="00000095">
            <w:pPr>
              <w:ind w:left="140" w:right="140" w:firstLine="0"/>
              <w:jc w:val="center"/>
              <w:rPr>
                <w:sz w:val="20"/>
                <w:szCs w:val="20"/>
              </w:rPr>
            </w:pPr>
            <w:r w:rsidDel="00000000" w:rsidR="00000000" w:rsidRPr="00000000">
              <w:rPr>
                <w:sz w:val="20"/>
                <w:szCs w:val="20"/>
                <w:rtl w:val="0"/>
              </w:rPr>
              <w:t xml:space="preserve">10/16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ind w:left="140" w:right="140" w:firstLine="0"/>
              <w:jc w:val="center"/>
              <w:rPr>
                <w:sz w:val="20"/>
                <w:szCs w:val="20"/>
              </w:rPr>
            </w:pPr>
            <w:r w:rsidDel="00000000" w:rsidR="00000000" w:rsidRPr="00000000">
              <w:rPr>
                <w:sz w:val="20"/>
                <w:szCs w:val="20"/>
                <w:rtl w:val="0"/>
              </w:rPr>
              <w:t xml:space="preserve">Early Polyphony / The Ars Nova in France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ind w:left="140" w:right="140" w:firstLine="0"/>
              <w:jc w:val="center"/>
              <w:rPr>
                <w:sz w:val="20"/>
                <w:szCs w:val="20"/>
              </w:rPr>
            </w:pPr>
            <w:r w:rsidDel="00000000" w:rsidR="00000000" w:rsidRPr="00000000">
              <w:rPr>
                <w:sz w:val="20"/>
                <w:szCs w:val="20"/>
                <w:rtl w:val="0"/>
              </w:rPr>
              <w:t xml:space="preserve">Mon: Ch. 5 and 6 - Quiz 3</w:t>
            </w:r>
          </w:p>
          <w:p w:rsidR="00000000" w:rsidDel="00000000" w:rsidP="00000000" w:rsidRDefault="00000000" w:rsidRPr="00000000" w14:paraId="00000098">
            <w:pPr>
              <w:ind w:left="140" w:right="140" w:firstLine="0"/>
              <w:jc w:val="center"/>
              <w:rPr>
                <w:sz w:val="20"/>
                <w:szCs w:val="20"/>
              </w:rPr>
            </w:pPr>
            <w:r w:rsidDel="00000000" w:rsidR="00000000" w:rsidRPr="00000000">
              <w:rPr>
                <w:sz w:val="20"/>
                <w:szCs w:val="20"/>
                <w:rtl w:val="0"/>
              </w:rPr>
              <w:t xml:space="preserve">Wed: Discussion 3</w:t>
            </w:r>
          </w:p>
          <w:p w:rsidR="00000000" w:rsidDel="00000000" w:rsidP="00000000" w:rsidRDefault="00000000" w:rsidRPr="00000000" w14:paraId="00000099">
            <w:pPr>
              <w:ind w:left="140" w:right="140" w:firstLine="0"/>
              <w:jc w:val="center"/>
              <w:rPr>
                <w:b w:val="1"/>
                <w:sz w:val="20"/>
                <w:szCs w:val="20"/>
                <w:highlight w:val="yellow"/>
              </w:rPr>
            </w:pPr>
            <w:r w:rsidDel="00000000" w:rsidR="00000000" w:rsidRPr="00000000">
              <w:rPr>
                <w:b w:val="1"/>
                <w:sz w:val="20"/>
                <w:szCs w:val="20"/>
                <w:highlight w:val="yellow"/>
                <w:rtl w:val="0"/>
              </w:rPr>
              <w:t xml:space="preserve">Fri: Exam 1</w:t>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ind w:left="140" w:right="140" w:firstLine="0"/>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ind w:left="140" w:right="140" w:firstLine="0"/>
              <w:jc w:val="center"/>
              <w:rPr>
                <w:sz w:val="20"/>
                <w:szCs w:val="20"/>
              </w:rPr>
            </w:pPr>
            <w:r w:rsidDel="00000000" w:rsidR="00000000" w:rsidRPr="00000000">
              <w:rPr>
                <w:sz w:val="20"/>
                <w:szCs w:val="20"/>
                <w:rtl w:val="0"/>
              </w:rPr>
              <w:t xml:space="preserve">10/19</w:t>
            </w:r>
          </w:p>
          <w:p w:rsidR="00000000" w:rsidDel="00000000" w:rsidP="00000000" w:rsidRDefault="00000000" w:rsidRPr="00000000" w14:paraId="0000009C">
            <w:pPr>
              <w:ind w:left="140" w:right="140" w:firstLine="0"/>
              <w:jc w:val="center"/>
              <w:rPr>
                <w:sz w:val="20"/>
                <w:szCs w:val="20"/>
              </w:rPr>
            </w:pPr>
            <w:r w:rsidDel="00000000" w:rsidR="00000000" w:rsidRPr="00000000">
              <w:rPr>
                <w:sz w:val="20"/>
                <w:szCs w:val="20"/>
                <w:rtl w:val="0"/>
              </w:rPr>
              <w:t xml:space="preserve">10/21</w:t>
            </w:r>
          </w:p>
          <w:p w:rsidR="00000000" w:rsidDel="00000000" w:rsidP="00000000" w:rsidRDefault="00000000" w:rsidRPr="00000000" w14:paraId="0000009D">
            <w:pPr>
              <w:ind w:left="140" w:right="140" w:firstLine="0"/>
              <w:jc w:val="center"/>
              <w:rPr>
                <w:sz w:val="20"/>
                <w:szCs w:val="20"/>
              </w:rPr>
            </w:pPr>
            <w:r w:rsidDel="00000000" w:rsidR="00000000" w:rsidRPr="00000000">
              <w:rPr>
                <w:sz w:val="20"/>
                <w:szCs w:val="20"/>
                <w:rtl w:val="0"/>
              </w:rPr>
              <w:t xml:space="preserve">10/23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ind w:left="140" w:right="140" w:firstLine="0"/>
              <w:jc w:val="center"/>
              <w:rPr>
                <w:b w:val="1"/>
                <w:sz w:val="20"/>
                <w:szCs w:val="20"/>
              </w:rPr>
            </w:pPr>
            <w:r w:rsidDel="00000000" w:rsidR="00000000" w:rsidRPr="00000000">
              <w:rPr>
                <w:b w:val="1"/>
                <w:sz w:val="20"/>
                <w:szCs w:val="20"/>
                <w:rtl w:val="0"/>
              </w:rPr>
              <w:t xml:space="preserve">Unit 2: The Renaissance</w:t>
            </w:r>
          </w:p>
          <w:p w:rsidR="00000000" w:rsidDel="00000000" w:rsidP="00000000" w:rsidRDefault="00000000" w:rsidRPr="00000000" w14:paraId="0000009F">
            <w:pPr>
              <w:ind w:left="140" w:right="140" w:firstLine="0"/>
              <w:jc w:val="center"/>
              <w:rPr>
                <w:sz w:val="20"/>
                <w:szCs w:val="20"/>
              </w:rPr>
            </w:pPr>
            <w:r w:rsidDel="00000000" w:rsidR="00000000" w:rsidRPr="00000000">
              <w:rPr>
                <w:sz w:val="20"/>
                <w:szCs w:val="20"/>
                <w:rtl w:val="0"/>
              </w:rPr>
              <w:t xml:space="preserve">Culture and Art in the 1400s / Dufay and the Mass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ind w:left="140" w:right="140" w:firstLine="0"/>
              <w:jc w:val="center"/>
              <w:rPr>
                <w:sz w:val="20"/>
                <w:szCs w:val="20"/>
              </w:rPr>
            </w:pPr>
            <w:r w:rsidDel="00000000" w:rsidR="00000000" w:rsidRPr="00000000">
              <w:rPr>
                <w:sz w:val="20"/>
                <w:szCs w:val="20"/>
                <w:rtl w:val="0"/>
              </w:rPr>
              <w:t xml:space="preserve">Mon: Ch. 7 and 8 - Quiz 4</w:t>
            </w:r>
          </w:p>
          <w:p w:rsidR="00000000" w:rsidDel="00000000" w:rsidP="00000000" w:rsidRDefault="00000000" w:rsidRPr="00000000" w14:paraId="000000A1">
            <w:pPr>
              <w:ind w:left="140" w:right="140" w:firstLine="0"/>
              <w:jc w:val="center"/>
              <w:rPr>
                <w:sz w:val="20"/>
                <w:szCs w:val="20"/>
              </w:rPr>
            </w:pPr>
            <w:r w:rsidDel="00000000" w:rsidR="00000000" w:rsidRPr="00000000">
              <w:rPr>
                <w:sz w:val="20"/>
                <w:szCs w:val="20"/>
                <w:rtl w:val="0"/>
              </w:rPr>
              <w:t xml:space="preserve">Wed: Discussion 4</w:t>
            </w:r>
          </w:p>
          <w:p w:rsidR="00000000" w:rsidDel="00000000" w:rsidP="00000000" w:rsidRDefault="00000000" w:rsidRPr="00000000" w14:paraId="000000A2">
            <w:pPr>
              <w:ind w:left="140" w:right="140" w:firstLine="0"/>
              <w:jc w:val="center"/>
              <w:rPr>
                <w:b w:val="1"/>
                <w:sz w:val="20"/>
                <w:szCs w:val="20"/>
                <w:highlight w:val="cyan"/>
              </w:rPr>
            </w:pPr>
            <w:r w:rsidDel="00000000" w:rsidR="00000000" w:rsidRPr="00000000">
              <w:rPr>
                <w:b w:val="1"/>
                <w:sz w:val="20"/>
                <w:szCs w:val="20"/>
                <w:highlight w:val="cyan"/>
                <w:rtl w:val="0"/>
              </w:rPr>
              <w:t xml:space="preserve">Fri: Essay 2 Due</w:t>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ind w:left="140" w:right="140" w:firstLine="0"/>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ind w:left="140" w:right="140" w:firstLine="0"/>
              <w:jc w:val="center"/>
              <w:rPr>
                <w:sz w:val="20"/>
                <w:szCs w:val="20"/>
              </w:rPr>
            </w:pPr>
            <w:r w:rsidDel="00000000" w:rsidR="00000000" w:rsidRPr="00000000">
              <w:rPr>
                <w:sz w:val="20"/>
                <w:szCs w:val="20"/>
                <w:rtl w:val="0"/>
              </w:rPr>
              <w:t xml:space="preserve">10/26</w:t>
            </w:r>
          </w:p>
          <w:p w:rsidR="00000000" w:rsidDel="00000000" w:rsidP="00000000" w:rsidRDefault="00000000" w:rsidRPr="00000000" w14:paraId="000000A5">
            <w:pPr>
              <w:ind w:left="140" w:right="140" w:firstLine="0"/>
              <w:jc w:val="center"/>
              <w:rPr>
                <w:sz w:val="20"/>
                <w:szCs w:val="20"/>
              </w:rPr>
            </w:pPr>
            <w:r w:rsidDel="00000000" w:rsidR="00000000" w:rsidRPr="00000000">
              <w:rPr>
                <w:sz w:val="20"/>
                <w:szCs w:val="20"/>
                <w:rtl w:val="0"/>
              </w:rPr>
              <w:t xml:space="preserve">10/28</w:t>
            </w:r>
          </w:p>
          <w:p w:rsidR="00000000" w:rsidDel="00000000" w:rsidP="00000000" w:rsidRDefault="00000000" w:rsidRPr="00000000" w14:paraId="000000A6">
            <w:pPr>
              <w:ind w:left="140" w:right="140" w:firstLine="0"/>
              <w:jc w:val="center"/>
              <w:rPr>
                <w:sz w:val="20"/>
                <w:szCs w:val="20"/>
              </w:rPr>
            </w:pPr>
            <w:r w:rsidDel="00000000" w:rsidR="00000000" w:rsidRPr="00000000">
              <w:rPr>
                <w:sz w:val="20"/>
                <w:szCs w:val="20"/>
                <w:rtl w:val="0"/>
              </w:rPr>
              <w:t xml:space="preserve">10/30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ind w:left="140" w:right="140" w:firstLine="0"/>
              <w:jc w:val="center"/>
              <w:rPr>
                <w:sz w:val="20"/>
                <w:szCs w:val="20"/>
              </w:rPr>
            </w:pPr>
            <w:r w:rsidDel="00000000" w:rsidR="00000000" w:rsidRPr="00000000">
              <w:rPr>
                <w:sz w:val="20"/>
                <w:szCs w:val="20"/>
                <w:rtl w:val="0"/>
              </w:rPr>
              <w:t xml:space="preserve">Franco-Flemish Composers / The Madrigal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ind w:left="140" w:right="140" w:firstLine="0"/>
              <w:jc w:val="center"/>
              <w:rPr>
                <w:sz w:val="20"/>
                <w:szCs w:val="20"/>
              </w:rPr>
            </w:pPr>
            <w:r w:rsidDel="00000000" w:rsidR="00000000" w:rsidRPr="00000000">
              <w:rPr>
                <w:sz w:val="20"/>
                <w:szCs w:val="20"/>
                <w:rtl w:val="0"/>
              </w:rPr>
              <w:t xml:space="preserve">Mon: Ch. 9 and 10 - Quiz 5</w:t>
            </w:r>
          </w:p>
          <w:p w:rsidR="00000000" w:rsidDel="00000000" w:rsidP="00000000" w:rsidRDefault="00000000" w:rsidRPr="00000000" w14:paraId="000000A9">
            <w:pPr>
              <w:ind w:left="140" w:right="140" w:firstLine="0"/>
              <w:jc w:val="center"/>
              <w:rPr>
                <w:sz w:val="20"/>
                <w:szCs w:val="20"/>
              </w:rPr>
            </w:pPr>
            <w:r w:rsidDel="00000000" w:rsidR="00000000" w:rsidRPr="00000000">
              <w:rPr>
                <w:sz w:val="20"/>
                <w:szCs w:val="20"/>
                <w:rtl w:val="0"/>
              </w:rPr>
              <w:t xml:space="preserve">Wed: Discussion 5</w:t>
            </w:r>
          </w:p>
          <w:p w:rsidR="00000000" w:rsidDel="00000000" w:rsidP="00000000" w:rsidRDefault="00000000" w:rsidRPr="00000000" w14:paraId="000000AA">
            <w:pPr>
              <w:ind w:left="140" w:right="140" w:firstLine="0"/>
              <w:jc w:val="center"/>
              <w:rPr>
                <w:sz w:val="20"/>
                <w:szCs w:val="20"/>
              </w:rPr>
            </w:pPr>
            <w:r w:rsidDel="00000000" w:rsidR="00000000" w:rsidRPr="00000000">
              <w:rPr>
                <w:sz w:val="20"/>
                <w:szCs w:val="20"/>
                <w:rtl w:val="0"/>
              </w:rPr>
              <w:t xml:space="preserve">Fri:</w:t>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ind w:left="140" w:right="140" w:firstLine="0"/>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ind w:left="140" w:right="140" w:firstLine="0"/>
              <w:jc w:val="center"/>
              <w:rPr>
                <w:sz w:val="20"/>
                <w:szCs w:val="20"/>
              </w:rPr>
            </w:pPr>
            <w:r w:rsidDel="00000000" w:rsidR="00000000" w:rsidRPr="00000000">
              <w:rPr>
                <w:sz w:val="20"/>
                <w:szCs w:val="20"/>
                <w:rtl w:val="0"/>
              </w:rPr>
              <w:t xml:space="preserve">11/2</w:t>
            </w:r>
          </w:p>
          <w:p w:rsidR="00000000" w:rsidDel="00000000" w:rsidP="00000000" w:rsidRDefault="00000000" w:rsidRPr="00000000" w14:paraId="000000AD">
            <w:pPr>
              <w:ind w:left="140" w:right="140" w:firstLine="0"/>
              <w:jc w:val="center"/>
              <w:rPr>
                <w:sz w:val="20"/>
                <w:szCs w:val="20"/>
              </w:rPr>
            </w:pPr>
            <w:r w:rsidDel="00000000" w:rsidR="00000000" w:rsidRPr="00000000">
              <w:rPr>
                <w:sz w:val="20"/>
                <w:szCs w:val="20"/>
                <w:rtl w:val="0"/>
              </w:rPr>
              <w:t xml:space="preserve">11/4</w:t>
            </w:r>
          </w:p>
          <w:p w:rsidR="00000000" w:rsidDel="00000000" w:rsidP="00000000" w:rsidRDefault="00000000" w:rsidRPr="00000000" w14:paraId="000000AE">
            <w:pPr>
              <w:ind w:left="140" w:right="140" w:firstLine="0"/>
              <w:jc w:val="center"/>
              <w:rPr>
                <w:sz w:val="20"/>
                <w:szCs w:val="20"/>
              </w:rPr>
            </w:pPr>
            <w:r w:rsidDel="00000000" w:rsidR="00000000" w:rsidRPr="00000000">
              <w:rPr>
                <w:sz w:val="20"/>
                <w:szCs w:val="20"/>
                <w:rtl w:val="0"/>
              </w:rPr>
              <w:t xml:space="preserve">11/6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ind w:left="140" w:right="140" w:firstLine="0"/>
              <w:jc w:val="center"/>
              <w:rPr>
                <w:sz w:val="20"/>
                <w:szCs w:val="20"/>
              </w:rPr>
            </w:pPr>
            <w:r w:rsidDel="00000000" w:rsidR="00000000" w:rsidRPr="00000000">
              <w:rPr>
                <w:sz w:val="20"/>
                <w:szCs w:val="20"/>
                <w:rtl w:val="0"/>
              </w:rPr>
              <w:t xml:space="preserve">The Reformation and Palestrina / Instrumental Music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ind w:left="140" w:right="140" w:firstLine="0"/>
              <w:jc w:val="center"/>
              <w:rPr>
                <w:sz w:val="20"/>
                <w:szCs w:val="20"/>
              </w:rPr>
            </w:pPr>
            <w:r w:rsidDel="00000000" w:rsidR="00000000" w:rsidRPr="00000000">
              <w:rPr>
                <w:sz w:val="20"/>
                <w:szCs w:val="20"/>
                <w:rtl w:val="0"/>
              </w:rPr>
              <w:t xml:space="preserve">Mon: Ch. 11 and 12, Quiz 6</w:t>
            </w:r>
          </w:p>
          <w:p w:rsidR="00000000" w:rsidDel="00000000" w:rsidP="00000000" w:rsidRDefault="00000000" w:rsidRPr="00000000" w14:paraId="000000B1">
            <w:pPr>
              <w:ind w:left="140" w:right="140" w:firstLine="0"/>
              <w:jc w:val="center"/>
              <w:rPr>
                <w:sz w:val="20"/>
                <w:szCs w:val="20"/>
              </w:rPr>
            </w:pPr>
            <w:r w:rsidDel="00000000" w:rsidR="00000000" w:rsidRPr="00000000">
              <w:rPr>
                <w:sz w:val="20"/>
                <w:szCs w:val="20"/>
                <w:rtl w:val="0"/>
              </w:rPr>
              <w:t xml:space="preserve">Wed: Discussion 6</w:t>
            </w:r>
          </w:p>
          <w:p w:rsidR="00000000" w:rsidDel="00000000" w:rsidP="00000000" w:rsidRDefault="00000000" w:rsidRPr="00000000" w14:paraId="000000B2">
            <w:pPr>
              <w:ind w:left="140" w:right="140" w:firstLine="0"/>
              <w:jc w:val="center"/>
              <w:rPr>
                <w:b w:val="1"/>
                <w:sz w:val="20"/>
                <w:szCs w:val="20"/>
                <w:highlight w:val="yellow"/>
              </w:rPr>
            </w:pPr>
            <w:r w:rsidDel="00000000" w:rsidR="00000000" w:rsidRPr="00000000">
              <w:rPr>
                <w:b w:val="1"/>
                <w:sz w:val="20"/>
                <w:szCs w:val="20"/>
                <w:highlight w:val="yellow"/>
                <w:rtl w:val="0"/>
              </w:rPr>
              <w:t xml:space="preserve">Fri: Exam 2</w:t>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ind w:left="140" w:right="140" w:firstLine="0"/>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ind w:left="140" w:right="140" w:firstLine="0"/>
              <w:jc w:val="center"/>
              <w:rPr>
                <w:sz w:val="20"/>
                <w:szCs w:val="20"/>
              </w:rPr>
            </w:pPr>
            <w:r w:rsidDel="00000000" w:rsidR="00000000" w:rsidRPr="00000000">
              <w:rPr>
                <w:sz w:val="20"/>
                <w:szCs w:val="20"/>
                <w:rtl w:val="0"/>
              </w:rPr>
              <w:t xml:space="preserve">11/9</w:t>
            </w:r>
          </w:p>
          <w:p w:rsidR="00000000" w:rsidDel="00000000" w:rsidP="00000000" w:rsidRDefault="00000000" w:rsidRPr="00000000" w14:paraId="000000B5">
            <w:pPr>
              <w:ind w:left="140" w:right="140" w:firstLine="0"/>
              <w:jc w:val="center"/>
              <w:rPr>
                <w:sz w:val="20"/>
                <w:szCs w:val="20"/>
              </w:rPr>
            </w:pPr>
            <w:r w:rsidDel="00000000" w:rsidR="00000000" w:rsidRPr="00000000">
              <w:rPr>
                <w:sz w:val="20"/>
                <w:szCs w:val="20"/>
                <w:rtl w:val="0"/>
              </w:rPr>
              <w:t xml:space="preserve">11/11</w:t>
            </w:r>
          </w:p>
          <w:p w:rsidR="00000000" w:rsidDel="00000000" w:rsidP="00000000" w:rsidRDefault="00000000" w:rsidRPr="00000000" w14:paraId="000000B6">
            <w:pPr>
              <w:ind w:left="140" w:right="140" w:firstLine="0"/>
              <w:jc w:val="center"/>
              <w:rPr>
                <w:sz w:val="20"/>
                <w:szCs w:val="20"/>
              </w:rPr>
            </w:pPr>
            <w:r w:rsidDel="00000000" w:rsidR="00000000" w:rsidRPr="00000000">
              <w:rPr>
                <w:sz w:val="20"/>
                <w:szCs w:val="20"/>
                <w:rtl w:val="0"/>
              </w:rPr>
              <w:t xml:space="preserve">11/13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ind w:left="140" w:right="140" w:firstLine="0"/>
              <w:jc w:val="center"/>
              <w:rPr>
                <w:b w:val="1"/>
                <w:sz w:val="20"/>
                <w:szCs w:val="20"/>
              </w:rPr>
            </w:pPr>
            <w:r w:rsidDel="00000000" w:rsidR="00000000" w:rsidRPr="00000000">
              <w:rPr>
                <w:b w:val="1"/>
                <w:sz w:val="20"/>
                <w:szCs w:val="20"/>
                <w:rtl w:val="0"/>
              </w:rPr>
              <w:t xml:space="preserve">Unit 3: The Baroque</w:t>
            </w:r>
          </w:p>
          <w:p w:rsidR="00000000" w:rsidDel="00000000" w:rsidP="00000000" w:rsidRDefault="00000000" w:rsidRPr="00000000" w14:paraId="000000B8">
            <w:pPr>
              <w:ind w:left="140" w:right="140" w:firstLine="0"/>
              <w:jc w:val="center"/>
              <w:rPr>
                <w:sz w:val="20"/>
                <w:szCs w:val="20"/>
              </w:rPr>
            </w:pPr>
            <w:r w:rsidDel="00000000" w:rsidR="00000000" w:rsidRPr="00000000">
              <w:rPr>
                <w:sz w:val="20"/>
                <w:szCs w:val="20"/>
                <w:rtl w:val="0"/>
              </w:rPr>
              <w:t xml:space="preserve">Baroque Style / Baroque Opera</w:t>
            </w:r>
          </w:p>
          <w:p w:rsidR="00000000" w:rsidDel="00000000" w:rsidP="00000000" w:rsidRDefault="00000000" w:rsidRPr="00000000" w14:paraId="000000B9">
            <w:pPr>
              <w:ind w:left="140" w:right="140" w:firstLine="0"/>
              <w:jc w:val="center"/>
              <w:rPr>
                <w:i w:val="1"/>
                <w:sz w:val="20"/>
                <w:szCs w:val="20"/>
              </w:rPr>
            </w:pPr>
            <w:r w:rsidDel="00000000" w:rsidR="00000000" w:rsidRPr="00000000">
              <w:rPr>
                <w:i w:val="1"/>
                <w:sz w:val="20"/>
                <w:szCs w:val="20"/>
                <w:rtl w:val="0"/>
              </w:rPr>
              <w:t xml:space="preserve">Wed, Nov. 11 - Veteran's 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ind w:left="140" w:right="140" w:firstLine="0"/>
              <w:jc w:val="center"/>
              <w:rPr>
                <w:sz w:val="20"/>
                <w:szCs w:val="20"/>
              </w:rPr>
            </w:pPr>
            <w:r w:rsidDel="00000000" w:rsidR="00000000" w:rsidRPr="00000000">
              <w:rPr>
                <w:sz w:val="20"/>
                <w:szCs w:val="20"/>
                <w:rtl w:val="0"/>
              </w:rPr>
              <w:t xml:space="preserve">Mon: Ch. 13 and 14 - Quiz 7</w:t>
            </w:r>
          </w:p>
          <w:p w:rsidR="00000000" w:rsidDel="00000000" w:rsidP="00000000" w:rsidRDefault="00000000" w:rsidRPr="00000000" w14:paraId="000000BB">
            <w:pPr>
              <w:ind w:left="140" w:right="140" w:firstLine="0"/>
              <w:jc w:val="center"/>
              <w:rPr>
                <w:sz w:val="20"/>
                <w:szCs w:val="20"/>
              </w:rPr>
            </w:pPr>
            <w:r w:rsidDel="00000000" w:rsidR="00000000" w:rsidRPr="00000000">
              <w:rPr>
                <w:sz w:val="20"/>
                <w:szCs w:val="20"/>
                <w:rtl w:val="0"/>
              </w:rPr>
              <w:t xml:space="preserve">and Discussion 7</w:t>
            </w:r>
          </w:p>
          <w:p w:rsidR="00000000" w:rsidDel="00000000" w:rsidP="00000000" w:rsidRDefault="00000000" w:rsidRPr="00000000" w14:paraId="000000BC">
            <w:pPr>
              <w:ind w:left="140" w:right="140" w:firstLine="0"/>
              <w:jc w:val="center"/>
              <w:rPr>
                <w:b w:val="1"/>
                <w:sz w:val="20"/>
                <w:szCs w:val="20"/>
                <w:highlight w:val="cyan"/>
              </w:rPr>
            </w:pPr>
            <w:r w:rsidDel="00000000" w:rsidR="00000000" w:rsidRPr="00000000">
              <w:rPr>
                <w:b w:val="1"/>
                <w:sz w:val="20"/>
                <w:szCs w:val="20"/>
                <w:highlight w:val="cyan"/>
                <w:rtl w:val="0"/>
              </w:rPr>
              <w:t xml:space="preserve">Fri: Essay 3 Due</w:t>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ind w:left="140" w:right="140" w:firstLine="0"/>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ind w:left="140" w:right="140" w:firstLine="0"/>
              <w:jc w:val="center"/>
              <w:rPr>
                <w:sz w:val="20"/>
                <w:szCs w:val="20"/>
              </w:rPr>
            </w:pPr>
            <w:r w:rsidDel="00000000" w:rsidR="00000000" w:rsidRPr="00000000">
              <w:rPr>
                <w:sz w:val="20"/>
                <w:szCs w:val="20"/>
                <w:rtl w:val="0"/>
              </w:rPr>
              <w:t xml:space="preserve">11/16</w:t>
            </w:r>
          </w:p>
          <w:p w:rsidR="00000000" w:rsidDel="00000000" w:rsidP="00000000" w:rsidRDefault="00000000" w:rsidRPr="00000000" w14:paraId="000000BF">
            <w:pPr>
              <w:ind w:left="140" w:right="140" w:firstLine="0"/>
              <w:jc w:val="center"/>
              <w:rPr>
                <w:sz w:val="20"/>
                <w:szCs w:val="20"/>
              </w:rPr>
            </w:pPr>
            <w:r w:rsidDel="00000000" w:rsidR="00000000" w:rsidRPr="00000000">
              <w:rPr>
                <w:sz w:val="20"/>
                <w:szCs w:val="20"/>
                <w:rtl w:val="0"/>
              </w:rPr>
              <w:t xml:space="preserve">11/18</w:t>
            </w:r>
          </w:p>
          <w:p w:rsidR="00000000" w:rsidDel="00000000" w:rsidP="00000000" w:rsidRDefault="00000000" w:rsidRPr="00000000" w14:paraId="000000C0">
            <w:pPr>
              <w:ind w:left="140" w:right="140" w:firstLine="0"/>
              <w:jc w:val="center"/>
              <w:rPr>
                <w:sz w:val="20"/>
                <w:szCs w:val="20"/>
              </w:rPr>
            </w:pPr>
            <w:r w:rsidDel="00000000" w:rsidR="00000000" w:rsidRPr="00000000">
              <w:rPr>
                <w:sz w:val="20"/>
                <w:szCs w:val="20"/>
                <w:rtl w:val="0"/>
              </w:rPr>
              <w:t xml:space="preserve">11/20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ind w:left="140" w:right="140" w:firstLine="0"/>
              <w:jc w:val="center"/>
              <w:rPr>
                <w:sz w:val="20"/>
                <w:szCs w:val="20"/>
              </w:rPr>
            </w:pPr>
            <w:r w:rsidDel="00000000" w:rsidR="00000000" w:rsidRPr="00000000">
              <w:rPr>
                <w:sz w:val="20"/>
                <w:szCs w:val="20"/>
                <w:rtl w:val="0"/>
              </w:rPr>
              <w:t xml:space="preserve">Lutheran Church Music / Lully and French Opera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ind w:left="140" w:right="140" w:firstLine="0"/>
              <w:jc w:val="center"/>
              <w:rPr>
                <w:sz w:val="20"/>
                <w:szCs w:val="20"/>
              </w:rPr>
            </w:pPr>
            <w:r w:rsidDel="00000000" w:rsidR="00000000" w:rsidRPr="00000000">
              <w:rPr>
                <w:sz w:val="20"/>
                <w:szCs w:val="20"/>
                <w:rtl w:val="0"/>
              </w:rPr>
              <w:t xml:space="preserve">Mon: Ch. 15 and 16 - Quiz 8</w:t>
            </w:r>
          </w:p>
          <w:p w:rsidR="00000000" w:rsidDel="00000000" w:rsidP="00000000" w:rsidRDefault="00000000" w:rsidRPr="00000000" w14:paraId="000000C3">
            <w:pPr>
              <w:ind w:left="140" w:right="140" w:firstLine="0"/>
              <w:jc w:val="center"/>
              <w:rPr>
                <w:sz w:val="20"/>
                <w:szCs w:val="20"/>
              </w:rPr>
            </w:pPr>
            <w:r w:rsidDel="00000000" w:rsidR="00000000" w:rsidRPr="00000000">
              <w:rPr>
                <w:sz w:val="20"/>
                <w:szCs w:val="20"/>
                <w:rtl w:val="0"/>
              </w:rPr>
              <w:t xml:space="preserve">Wed: Discussion 8</w:t>
            </w:r>
          </w:p>
          <w:p w:rsidR="00000000" w:rsidDel="00000000" w:rsidP="00000000" w:rsidRDefault="00000000" w:rsidRPr="00000000" w14:paraId="000000C4">
            <w:pPr>
              <w:ind w:left="140" w:right="140" w:firstLine="0"/>
              <w:jc w:val="center"/>
              <w:rPr>
                <w:sz w:val="20"/>
                <w:szCs w:val="20"/>
              </w:rPr>
            </w:pPr>
            <w:r w:rsidDel="00000000" w:rsidR="00000000" w:rsidRPr="00000000">
              <w:rPr>
                <w:sz w:val="20"/>
                <w:szCs w:val="20"/>
                <w:rtl w:val="0"/>
              </w:rPr>
              <w:t xml:space="preserve">Fri:</w:t>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ind w:left="140" w:right="140" w:firstLine="0"/>
              <w:jc w:val="cente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ind w:left="140" w:right="140" w:firstLine="0"/>
              <w:jc w:val="center"/>
              <w:rPr>
                <w:sz w:val="20"/>
                <w:szCs w:val="20"/>
              </w:rPr>
            </w:pPr>
            <w:r w:rsidDel="00000000" w:rsidR="00000000" w:rsidRPr="00000000">
              <w:rPr>
                <w:sz w:val="20"/>
                <w:szCs w:val="20"/>
                <w:rtl w:val="0"/>
              </w:rPr>
              <w:t xml:space="preserve">11/23</w:t>
            </w:r>
          </w:p>
          <w:p w:rsidR="00000000" w:rsidDel="00000000" w:rsidP="00000000" w:rsidRDefault="00000000" w:rsidRPr="00000000" w14:paraId="000000C7">
            <w:pPr>
              <w:ind w:left="140" w:right="140" w:firstLine="0"/>
              <w:jc w:val="center"/>
              <w:rPr>
                <w:sz w:val="20"/>
                <w:szCs w:val="20"/>
              </w:rPr>
            </w:pPr>
            <w:r w:rsidDel="00000000" w:rsidR="00000000" w:rsidRPr="00000000">
              <w:rPr>
                <w:sz w:val="20"/>
                <w:szCs w:val="20"/>
                <w:rtl w:val="0"/>
              </w:rPr>
              <w:t xml:space="preserve">11/25</w:t>
            </w:r>
          </w:p>
          <w:p w:rsidR="00000000" w:rsidDel="00000000" w:rsidP="00000000" w:rsidRDefault="00000000" w:rsidRPr="00000000" w14:paraId="000000C8">
            <w:pPr>
              <w:ind w:left="140" w:right="140" w:firstLine="0"/>
              <w:jc w:val="center"/>
              <w:rPr>
                <w:sz w:val="20"/>
                <w:szCs w:val="20"/>
              </w:rPr>
            </w:pPr>
            <w:r w:rsidDel="00000000" w:rsidR="00000000" w:rsidRPr="00000000">
              <w:rPr>
                <w:sz w:val="20"/>
                <w:szCs w:val="20"/>
                <w:rtl w:val="0"/>
              </w:rPr>
              <w:t xml:space="preserve">11/27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ind w:left="140" w:right="140" w:firstLine="0"/>
              <w:jc w:val="center"/>
              <w:rPr>
                <w:i w:val="1"/>
                <w:sz w:val="20"/>
                <w:szCs w:val="20"/>
              </w:rPr>
            </w:pPr>
            <w:r w:rsidDel="00000000" w:rsidR="00000000" w:rsidRPr="00000000">
              <w:rPr>
                <w:i w:val="1"/>
                <w:sz w:val="20"/>
                <w:szCs w:val="20"/>
                <w:rtl w:val="0"/>
              </w:rPr>
              <w:t xml:space="preserve">Wed, Nov. 25 - 27 Thanksgiving Holiday</w:t>
            </w:r>
          </w:p>
          <w:p w:rsidR="00000000" w:rsidDel="00000000" w:rsidP="00000000" w:rsidRDefault="00000000" w:rsidRPr="00000000" w14:paraId="000000CA">
            <w:pPr>
              <w:ind w:left="140" w:right="140" w:firstLine="0"/>
              <w:jc w:val="center"/>
              <w:rPr>
                <w:sz w:val="20"/>
                <w:szCs w:val="20"/>
              </w:rPr>
            </w:pPr>
            <w:r w:rsidDel="00000000" w:rsidR="00000000" w:rsidRPr="00000000">
              <w:rPr>
                <w:sz w:val="20"/>
                <w:szCs w:val="20"/>
                <w:rtl w:val="0"/>
              </w:rPr>
              <w:t xml:space="preserve">Italy and Germany in the Late 17th Century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ind w:left="140" w:right="140" w:firstLine="0"/>
              <w:jc w:val="center"/>
              <w:rPr>
                <w:sz w:val="20"/>
                <w:szCs w:val="20"/>
              </w:rPr>
            </w:pPr>
            <w:r w:rsidDel="00000000" w:rsidR="00000000" w:rsidRPr="00000000">
              <w:rPr>
                <w:sz w:val="20"/>
                <w:szCs w:val="20"/>
                <w:rtl w:val="0"/>
              </w:rPr>
              <w:t xml:space="preserve">Mon: Ch. 17 - Quiz 9</w:t>
            </w:r>
          </w:p>
          <w:p w:rsidR="00000000" w:rsidDel="00000000" w:rsidP="00000000" w:rsidRDefault="00000000" w:rsidRPr="00000000" w14:paraId="000000CC">
            <w:pPr>
              <w:ind w:left="140" w:right="140" w:firstLine="0"/>
              <w:jc w:val="center"/>
              <w:rPr>
                <w:sz w:val="20"/>
                <w:szCs w:val="20"/>
              </w:rPr>
            </w:pPr>
            <w:r w:rsidDel="00000000" w:rsidR="00000000" w:rsidRPr="00000000">
              <w:rPr>
                <w:sz w:val="20"/>
                <w:szCs w:val="20"/>
                <w:rtl w:val="0"/>
              </w:rPr>
              <w:t xml:space="preserve">and Discussion 9</w:t>
            </w:r>
          </w:p>
          <w:p w:rsidR="00000000" w:rsidDel="00000000" w:rsidP="00000000" w:rsidRDefault="00000000" w:rsidRPr="00000000" w14:paraId="000000CD">
            <w:pPr>
              <w:ind w:left="140" w:right="140" w:firstLine="0"/>
              <w:jc w:val="center"/>
              <w:rPr>
                <w:b w:val="1"/>
                <w:sz w:val="20"/>
                <w:szCs w:val="20"/>
                <w:highlight w:val="cyan"/>
              </w:rPr>
            </w:pPr>
            <w:r w:rsidDel="00000000" w:rsidR="00000000" w:rsidRPr="00000000">
              <w:rPr>
                <w:rtl w:val="0"/>
              </w:rPr>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ind w:left="140" w:right="140" w:firstLine="0"/>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ind w:left="140" w:right="140" w:firstLine="0"/>
              <w:jc w:val="center"/>
              <w:rPr>
                <w:sz w:val="20"/>
                <w:szCs w:val="20"/>
              </w:rPr>
            </w:pPr>
            <w:r w:rsidDel="00000000" w:rsidR="00000000" w:rsidRPr="00000000">
              <w:rPr>
                <w:sz w:val="20"/>
                <w:szCs w:val="20"/>
                <w:rtl w:val="0"/>
              </w:rPr>
              <w:t xml:space="preserve">11/30</w:t>
            </w:r>
          </w:p>
          <w:p w:rsidR="00000000" w:rsidDel="00000000" w:rsidP="00000000" w:rsidRDefault="00000000" w:rsidRPr="00000000" w14:paraId="000000D0">
            <w:pPr>
              <w:ind w:left="140" w:right="140" w:firstLine="0"/>
              <w:jc w:val="center"/>
              <w:rPr>
                <w:sz w:val="20"/>
                <w:szCs w:val="20"/>
              </w:rPr>
            </w:pPr>
            <w:r w:rsidDel="00000000" w:rsidR="00000000" w:rsidRPr="00000000">
              <w:rPr>
                <w:sz w:val="20"/>
                <w:szCs w:val="20"/>
                <w:rtl w:val="0"/>
              </w:rPr>
              <w:t xml:space="preserve">12/2</w:t>
            </w:r>
          </w:p>
          <w:p w:rsidR="00000000" w:rsidDel="00000000" w:rsidP="00000000" w:rsidRDefault="00000000" w:rsidRPr="00000000" w14:paraId="000000D1">
            <w:pPr>
              <w:ind w:left="140" w:right="140" w:firstLine="0"/>
              <w:jc w:val="center"/>
              <w:rPr>
                <w:sz w:val="20"/>
                <w:szCs w:val="20"/>
              </w:rPr>
            </w:pPr>
            <w:r w:rsidDel="00000000" w:rsidR="00000000" w:rsidRPr="00000000">
              <w:rPr>
                <w:sz w:val="20"/>
                <w:szCs w:val="20"/>
                <w:rtl w:val="0"/>
              </w:rPr>
              <w:t xml:space="preserve">12/4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ind w:left="140" w:right="140" w:firstLine="0"/>
              <w:jc w:val="center"/>
              <w:rPr>
                <w:sz w:val="20"/>
                <w:szCs w:val="20"/>
              </w:rPr>
            </w:pPr>
            <w:r w:rsidDel="00000000" w:rsidR="00000000" w:rsidRPr="00000000">
              <w:rPr>
                <w:sz w:val="20"/>
                <w:szCs w:val="20"/>
                <w:rtl w:val="0"/>
              </w:rPr>
              <w:t xml:space="preserve">Early 18th Century in Italy and France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ind w:left="140" w:right="140" w:firstLine="0"/>
              <w:jc w:val="center"/>
              <w:rPr>
                <w:sz w:val="20"/>
                <w:szCs w:val="20"/>
              </w:rPr>
            </w:pPr>
            <w:r w:rsidDel="00000000" w:rsidR="00000000" w:rsidRPr="00000000">
              <w:rPr>
                <w:sz w:val="20"/>
                <w:szCs w:val="20"/>
                <w:rtl w:val="0"/>
              </w:rPr>
              <w:t xml:space="preserve">Mon: Ch. 18 - Quiz 10</w:t>
            </w:r>
          </w:p>
          <w:p w:rsidR="00000000" w:rsidDel="00000000" w:rsidP="00000000" w:rsidRDefault="00000000" w:rsidRPr="00000000" w14:paraId="000000D4">
            <w:pPr>
              <w:ind w:left="140" w:right="140" w:firstLine="0"/>
              <w:jc w:val="center"/>
              <w:rPr>
                <w:sz w:val="20"/>
                <w:szCs w:val="20"/>
              </w:rPr>
            </w:pPr>
            <w:r w:rsidDel="00000000" w:rsidR="00000000" w:rsidRPr="00000000">
              <w:rPr>
                <w:sz w:val="20"/>
                <w:szCs w:val="20"/>
                <w:rtl w:val="0"/>
              </w:rPr>
              <w:t xml:space="preserve">Wed: Discussion 10</w:t>
            </w:r>
          </w:p>
          <w:p w:rsidR="00000000" w:rsidDel="00000000" w:rsidP="00000000" w:rsidRDefault="00000000" w:rsidRPr="00000000" w14:paraId="000000D5">
            <w:pPr>
              <w:ind w:left="140" w:right="140" w:firstLine="0"/>
              <w:jc w:val="center"/>
              <w:rPr>
                <w:sz w:val="20"/>
                <w:szCs w:val="20"/>
              </w:rPr>
            </w:pPr>
            <w:r w:rsidDel="00000000" w:rsidR="00000000" w:rsidRPr="00000000">
              <w:rPr>
                <w:b w:val="1"/>
                <w:sz w:val="20"/>
                <w:szCs w:val="20"/>
                <w:highlight w:val="cyan"/>
                <w:rtl w:val="0"/>
              </w:rPr>
              <w:t xml:space="preserve">Fri: Essay 4 Due</w:t>
            </w:r>
            <w:r w:rsidDel="00000000" w:rsidR="00000000" w:rsidRPr="00000000">
              <w:rPr>
                <w:rtl w:val="0"/>
              </w:rPr>
            </w:r>
          </w:p>
        </w:tc>
      </w:tr>
      <w:tr>
        <w:trPr>
          <w:trHeight w:val="8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ind w:left="140" w:right="140" w:firstLine="0"/>
              <w:jc w:val="cente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ind w:left="140" w:right="140" w:firstLine="0"/>
              <w:jc w:val="center"/>
              <w:rPr>
                <w:sz w:val="20"/>
                <w:szCs w:val="20"/>
              </w:rPr>
            </w:pPr>
            <w:r w:rsidDel="00000000" w:rsidR="00000000" w:rsidRPr="00000000">
              <w:rPr>
                <w:sz w:val="20"/>
                <w:szCs w:val="20"/>
                <w:rtl w:val="0"/>
              </w:rPr>
              <w:t xml:space="preserve">12/7</w:t>
            </w:r>
          </w:p>
          <w:p w:rsidR="00000000" w:rsidDel="00000000" w:rsidP="00000000" w:rsidRDefault="00000000" w:rsidRPr="00000000" w14:paraId="000000D8">
            <w:pPr>
              <w:ind w:left="140" w:right="140" w:firstLine="0"/>
              <w:jc w:val="center"/>
              <w:rPr>
                <w:sz w:val="20"/>
                <w:szCs w:val="20"/>
              </w:rPr>
            </w:pPr>
            <w:r w:rsidDel="00000000" w:rsidR="00000000" w:rsidRPr="00000000">
              <w:rPr>
                <w:sz w:val="20"/>
                <w:szCs w:val="20"/>
                <w:rtl w:val="0"/>
              </w:rPr>
              <w:t xml:space="preserve">12/9</w:t>
            </w:r>
          </w:p>
          <w:p w:rsidR="00000000" w:rsidDel="00000000" w:rsidP="00000000" w:rsidRDefault="00000000" w:rsidRPr="00000000" w14:paraId="000000D9">
            <w:pPr>
              <w:ind w:left="140" w:right="140" w:firstLine="0"/>
              <w:jc w:val="center"/>
              <w:rPr>
                <w:sz w:val="20"/>
                <w:szCs w:val="20"/>
              </w:rPr>
            </w:pPr>
            <w:r w:rsidDel="00000000" w:rsidR="00000000" w:rsidRPr="00000000">
              <w:rPr>
                <w:sz w:val="20"/>
                <w:szCs w:val="20"/>
                <w:rtl w:val="0"/>
              </w:rPr>
              <w:t xml:space="preserve">12/11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ind w:left="140" w:right="140" w:firstLine="0"/>
              <w:jc w:val="center"/>
              <w:rPr>
                <w:sz w:val="20"/>
                <w:szCs w:val="20"/>
              </w:rPr>
            </w:pPr>
            <w:r w:rsidDel="00000000" w:rsidR="00000000" w:rsidRPr="00000000">
              <w:rPr>
                <w:sz w:val="20"/>
                <w:szCs w:val="20"/>
                <w:rtl w:val="0"/>
              </w:rPr>
              <w:t xml:space="preserve">German Composers of the Late Baroque </w:t>
            </w:r>
          </w:p>
          <w:p w:rsidR="00000000" w:rsidDel="00000000" w:rsidP="00000000" w:rsidRDefault="00000000" w:rsidRPr="00000000" w14:paraId="000000DB">
            <w:pPr>
              <w:ind w:left="140" w:right="140" w:firstLine="0"/>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ind w:left="140" w:right="140" w:firstLine="0"/>
              <w:jc w:val="center"/>
              <w:rPr>
                <w:sz w:val="20"/>
                <w:szCs w:val="20"/>
              </w:rPr>
            </w:pPr>
            <w:r w:rsidDel="00000000" w:rsidR="00000000" w:rsidRPr="00000000">
              <w:rPr>
                <w:sz w:val="20"/>
                <w:szCs w:val="20"/>
                <w:rtl w:val="0"/>
              </w:rPr>
              <w:t xml:space="preserve">Mon: Ch. 19</w:t>
            </w:r>
            <w:r w:rsidDel="00000000" w:rsidR="00000000" w:rsidRPr="00000000">
              <w:rPr>
                <w:rtl w:val="0"/>
              </w:rPr>
            </w:r>
          </w:p>
          <w:p w:rsidR="00000000" w:rsidDel="00000000" w:rsidP="00000000" w:rsidRDefault="00000000" w:rsidRPr="00000000" w14:paraId="000000DD">
            <w:pPr>
              <w:ind w:left="140" w:right="140" w:firstLine="0"/>
              <w:jc w:val="center"/>
              <w:rPr>
                <w:b w:val="1"/>
                <w:sz w:val="20"/>
                <w:szCs w:val="20"/>
                <w:shd w:fill="d3d3d3" w:val="clear"/>
              </w:rPr>
            </w:pPr>
            <w:r w:rsidDel="00000000" w:rsidR="00000000" w:rsidRPr="00000000">
              <w:rPr>
                <w:b w:val="1"/>
                <w:sz w:val="20"/>
                <w:szCs w:val="20"/>
                <w:shd w:fill="d3d3d3" w:val="clear"/>
                <w:rtl w:val="0"/>
              </w:rPr>
              <w:t xml:space="preserve">Fri: Final Research Project Due</w:t>
            </w:r>
          </w:p>
          <w:p w:rsidR="00000000" w:rsidDel="00000000" w:rsidP="00000000" w:rsidRDefault="00000000" w:rsidRPr="00000000" w14:paraId="000000DE">
            <w:pPr>
              <w:ind w:left="140" w:right="140" w:firstLine="0"/>
              <w:jc w:val="center"/>
              <w:rPr>
                <w:b w:val="1"/>
                <w:sz w:val="20"/>
                <w:szCs w:val="20"/>
                <w:highlight w:val="yellow"/>
              </w:rPr>
            </w:pPr>
            <w:r w:rsidDel="00000000" w:rsidR="00000000" w:rsidRPr="00000000">
              <w:rPr>
                <w:b w:val="1"/>
                <w:sz w:val="20"/>
                <w:szCs w:val="20"/>
                <w:rtl w:val="0"/>
              </w:rPr>
              <w:t xml:space="preserve"> </w:t>
            </w:r>
            <w:r w:rsidDel="00000000" w:rsidR="00000000" w:rsidRPr="00000000">
              <w:rPr>
                <w:b w:val="1"/>
                <w:sz w:val="20"/>
                <w:szCs w:val="20"/>
                <w:highlight w:val="yellow"/>
                <w:rtl w:val="0"/>
              </w:rPr>
              <w:t xml:space="preserve">Exam 3: TBA</w:t>
            </w:r>
          </w:p>
        </w:tc>
      </w:tr>
    </w:tbl>
    <w:p w:rsidR="00000000" w:rsidDel="00000000" w:rsidP="00000000" w:rsidRDefault="00000000" w:rsidRPr="00000000" w14:paraId="000000DF">
      <w:pPr>
        <w:rPr>
          <w:b w:val="1"/>
          <w:sz w:val="32"/>
          <w:szCs w:val="32"/>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0">
      <w:pPr>
        <w:rPr>
          <w:b w:val="1"/>
          <w:sz w:val="32"/>
          <w:szCs w:val="32"/>
        </w:rPr>
      </w:pPr>
      <w:r w:rsidDel="00000000" w:rsidR="00000000" w:rsidRPr="00000000">
        <w:rPr>
          <w:b w:val="1"/>
          <w:sz w:val="32"/>
          <w:szCs w:val="32"/>
          <w:rtl w:val="0"/>
        </w:rPr>
        <w:t xml:space="preserve">Dates to note:</w:t>
      </w:r>
    </w:p>
    <w:p w:rsidR="00000000" w:rsidDel="00000000" w:rsidP="00000000" w:rsidRDefault="00000000" w:rsidRPr="00000000" w14:paraId="000000E1">
      <w:pPr>
        <w:rPr/>
      </w:pPr>
      <w:r w:rsidDel="00000000" w:rsidR="00000000" w:rsidRPr="00000000">
        <w:rPr>
          <w:rtl w:val="0"/>
        </w:rPr>
        <w:t xml:space="preserve"> </w:t>
      </w:r>
    </w:p>
    <w:tbl>
      <w:tblPr>
        <w:tblStyle w:val="Table2"/>
        <w:tblW w:w="89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70"/>
        <w:gridCol w:w="2115"/>
        <w:tblGridChange w:id="0">
          <w:tblGrid>
            <w:gridCol w:w="6870"/>
            <w:gridCol w:w="211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rPr>
                <w:b w:val="1"/>
              </w:rPr>
            </w:pPr>
            <w:r w:rsidDel="00000000" w:rsidR="00000000" w:rsidRPr="00000000">
              <w:rPr>
                <w:b w:val="1"/>
                <w:rtl w:val="0"/>
              </w:rPr>
              <w:t xml:space="preserve">First day of Fall term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ind w:right="-1540"/>
              <w:rPr>
                <w:b w:val="1"/>
              </w:rPr>
            </w:pPr>
            <w:r w:rsidDel="00000000" w:rsidR="00000000" w:rsidRPr="00000000">
              <w:rPr>
                <w:b w:val="1"/>
                <w:rtl w:val="0"/>
              </w:rPr>
              <w:t xml:space="preserve">September 28</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rPr/>
            </w:pPr>
            <w:r w:rsidDel="00000000" w:rsidR="00000000" w:rsidRPr="00000000">
              <w:rPr>
                <w:rtl w:val="0"/>
              </w:rPr>
              <w:t xml:space="preserve">Last day to add/drop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rPr/>
            </w:pPr>
            <w:r w:rsidDel="00000000" w:rsidR="00000000" w:rsidRPr="00000000">
              <w:rPr>
                <w:rtl w:val="0"/>
              </w:rPr>
              <w:t xml:space="preserve">October 5</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rPr/>
            </w:pPr>
            <w:r w:rsidDel="00000000" w:rsidR="00000000" w:rsidRPr="00000000">
              <w:rPr>
                <w:rtl w:val="0"/>
              </w:rPr>
              <w:t xml:space="preserve">Last Day to Charge to Financial Aid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rPr/>
            </w:pPr>
            <w:r w:rsidDel="00000000" w:rsidR="00000000" w:rsidRPr="00000000">
              <w:rPr>
                <w:rtl w:val="0"/>
              </w:rPr>
              <w:t xml:space="preserve">October 5</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rPr/>
            </w:pPr>
            <w:r w:rsidDel="00000000" w:rsidR="00000000" w:rsidRPr="00000000">
              <w:rPr>
                <w:rtl w:val="0"/>
              </w:rPr>
              <w:t xml:space="preserve">Payment Due Date-Transcript Hold Applied if not Paid in Full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rPr/>
            </w:pPr>
            <w:r w:rsidDel="00000000" w:rsidR="00000000" w:rsidRPr="00000000">
              <w:rPr>
                <w:rtl w:val="0"/>
              </w:rPr>
              <w:t xml:space="preserve">October 5</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rPr/>
            </w:pPr>
            <w:r w:rsidDel="00000000" w:rsidR="00000000" w:rsidRPr="00000000">
              <w:rPr>
                <w:rtl w:val="0"/>
              </w:rPr>
              <w:t xml:space="preserve">Last Day to Charge to Agency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rPr/>
            </w:pPr>
            <w:r w:rsidDel="00000000" w:rsidR="00000000" w:rsidRPr="00000000">
              <w:rPr>
                <w:rtl w:val="0"/>
              </w:rPr>
              <w:t xml:space="preserve">November 6</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rPr/>
            </w:pPr>
            <w:r w:rsidDel="00000000" w:rsidR="00000000" w:rsidRPr="00000000">
              <w:rPr>
                <w:rtl w:val="0"/>
              </w:rPr>
              <w:t xml:space="preserve">Last day to withdraw with “W”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rPr/>
            </w:pPr>
            <w:r w:rsidDel="00000000" w:rsidR="00000000" w:rsidRPr="00000000">
              <w:rPr>
                <w:rtl w:val="0"/>
              </w:rPr>
              <w:t xml:space="preserve">November 15</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rPr/>
            </w:pPr>
            <w:r w:rsidDel="00000000" w:rsidR="00000000" w:rsidRPr="00000000">
              <w:rPr>
                <w:rtl w:val="0"/>
              </w:rPr>
              <w:t xml:space="preserve">Balance Due in Full to Avoid Late Fees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rPr/>
            </w:pPr>
            <w:r w:rsidDel="00000000" w:rsidR="00000000" w:rsidRPr="00000000">
              <w:rPr>
                <w:rtl w:val="0"/>
              </w:rPr>
              <w:t xml:space="preserve">November 30</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rPr/>
            </w:pPr>
            <w:r w:rsidDel="00000000" w:rsidR="00000000" w:rsidRPr="00000000">
              <w:rPr>
                <w:rtl w:val="0"/>
              </w:rPr>
              <w:t xml:space="preserve">Last day of Fall term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rPr/>
            </w:pPr>
            <w:r w:rsidDel="00000000" w:rsidR="00000000" w:rsidRPr="00000000">
              <w:rPr>
                <w:rtl w:val="0"/>
              </w:rPr>
              <w:t xml:space="preserve">December 11</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rPr/>
            </w:pPr>
            <w:r w:rsidDel="00000000" w:rsidR="00000000" w:rsidRPr="00000000">
              <w:rPr>
                <w:rtl w:val="0"/>
              </w:rPr>
              <w:t xml:space="preserve">Deadline to Pay Previous Terms Balance to Avoid Being Dropped from Winter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rPr/>
            </w:pPr>
            <w:r w:rsidDel="00000000" w:rsidR="00000000" w:rsidRPr="00000000">
              <w:rPr>
                <w:rtl w:val="0"/>
              </w:rPr>
              <w:t xml:space="preserve">December 14</w:t>
            </w:r>
          </w:p>
        </w:tc>
      </w:tr>
    </w:tbl>
    <w:p w:rsidR="00000000" w:rsidDel="00000000" w:rsidP="00000000" w:rsidRDefault="00000000" w:rsidRPr="00000000" w14:paraId="000000F4">
      <w:pPr>
        <w:jc w:val="center"/>
        <w:rPr>
          <w:b w:val="1"/>
        </w:rPr>
      </w:pPr>
      <w:r w:rsidDel="00000000" w:rsidR="00000000" w:rsidRPr="00000000">
        <w:rPr>
          <w:b w:val="1"/>
          <w:rtl w:val="0"/>
        </w:rPr>
        <w:t xml:space="preserve">  </w:t>
      </w:r>
    </w:p>
    <w:p w:rsidR="00000000" w:rsidDel="00000000" w:rsidP="00000000" w:rsidRDefault="00000000" w:rsidRPr="00000000" w14:paraId="000000F5">
      <w:pPr>
        <w:jc w:val="center"/>
        <w:rPr>
          <w:b w:val="1"/>
        </w:rPr>
      </w:pPr>
      <w:r w:rsidDel="00000000" w:rsidR="00000000" w:rsidRPr="00000000">
        <w:rPr>
          <w:b w:val="1"/>
          <w:rtl w:val="0"/>
        </w:rPr>
        <w:t xml:space="preserve">  </w:t>
      </w:r>
    </w:p>
    <w:p w:rsidR="00000000" w:rsidDel="00000000" w:rsidP="00000000" w:rsidRDefault="00000000" w:rsidRPr="00000000" w14:paraId="000000F6">
      <w:pPr>
        <w:jc w:val="center"/>
        <w:rPr>
          <w:b w:val="1"/>
          <w:sz w:val="32"/>
          <w:szCs w:val="32"/>
        </w:rPr>
      </w:pPr>
      <w:r w:rsidDel="00000000" w:rsidR="00000000" w:rsidRPr="00000000">
        <w:rPr>
          <w:b w:val="1"/>
          <w:sz w:val="32"/>
          <w:szCs w:val="32"/>
          <w:rtl w:val="0"/>
        </w:rPr>
        <w:t xml:space="preserve">Works List: Ancient to Baroque</w:t>
      </w:r>
    </w:p>
    <w:p w:rsidR="00000000" w:rsidDel="00000000" w:rsidP="00000000" w:rsidRDefault="00000000" w:rsidRPr="00000000" w14:paraId="000000F7">
      <w:pPr>
        <w:jc w:val="center"/>
        <w:rPr>
          <w:b w:val="1"/>
        </w:rPr>
      </w:pPr>
      <w:r w:rsidDel="00000000" w:rsidR="00000000" w:rsidRPr="00000000">
        <w:rPr>
          <w:b w:val="1"/>
          <w:rtl w:val="0"/>
        </w:rPr>
        <w:t xml:space="preserve">(to be selected from the following)</w:t>
      </w:r>
    </w:p>
    <w:p w:rsidR="00000000" w:rsidDel="00000000" w:rsidP="00000000" w:rsidRDefault="00000000" w:rsidRPr="00000000" w14:paraId="000000F8">
      <w:pPr>
        <w:jc w:val="center"/>
        <w:rPr>
          <w:b w:val="1"/>
        </w:rPr>
      </w:pPr>
      <w:r w:rsidDel="00000000" w:rsidR="00000000" w:rsidRPr="00000000">
        <w:rPr>
          <w:b w:val="1"/>
          <w:rtl w:val="0"/>
        </w:rPr>
        <w:t xml:space="preserve"> </w:t>
      </w:r>
    </w:p>
    <w:tbl>
      <w:tblPr>
        <w:tblStyle w:val="Table3"/>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1080"/>
        <w:gridCol w:w="3165"/>
        <w:gridCol w:w="4275"/>
        <w:tblGridChange w:id="0">
          <w:tblGrid>
            <w:gridCol w:w="600"/>
            <w:gridCol w:w="1080"/>
            <w:gridCol w:w="3165"/>
            <w:gridCol w:w="427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rPr>
                <w:b w:val="1"/>
              </w:rPr>
            </w:pPr>
            <w:r w:rsidDel="00000000" w:rsidR="00000000" w:rsidRPr="00000000">
              <w:rPr>
                <w:b w:val="1"/>
                <w:rtl w:val="0"/>
              </w:rPr>
              <w:t xml:space="preserve">Ch.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rPr>
                <w:b w:val="1"/>
              </w:rPr>
            </w:pPr>
            <w:r w:rsidDel="00000000" w:rsidR="00000000" w:rsidRPr="00000000">
              <w:rPr>
                <w:b w:val="1"/>
                <w:rtl w:val="0"/>
              </w:rPr>
              <w:t xml:space="preserve">NAWM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rPr>
                <w:b w:val="1"/>
              </w:rPr>
            </w:pPr>
            <w:r w:rsidDel="00000000" w:rsidR="00000000" w:rsidRPr="00000000">
              <w:rPr>
                <w:b w:val="1"/>
                <w:rtl w:val="0"/>
              </w:rPr>
              <w:t xml:space="preserve">Composer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rPr>
                <w:b w:val="1"/>
              </w:rPr>
            </w:pPr>
            <w:r w:rsidDel="00000000" w:rsidR="00000000" w:rsidRPr="00000000">
              <w:rPr>
                <w:b w:val="1"/>
                <w:rtl w:val="0"/>
              </w:rPr>
              <w:t xml:space="preserve">Work</w:t>
            </w:r>
          </w:p>
        </w:tc>
      </w:tr>
      <w:tr>
        <w:trPr>
          <w:trHeight w:val="48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0FD">
            <w:pPr>
              <w:rPr>
                <w:b w:val="1"/>
              </w:rPr>
            </w:pPr>
            <w:r w:rsidDel="00000000" w:rsidR="00000000" w:rsidRPr="00000000">
              <w:rPr>
                <w:b w:val="1"/>
                <w:rtl w:val="0"/>
              </w:rPr>
              <w:t xml:space="preserve">1</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0FE">
            <w:pPr>
              <w:rPr>
                <w:b w:val="1"/>
              </w:rPr>
            </w:pPr>
            <w:r w:rsidDel="00000000" w:rsidR="00000000" w:rsidRPr="00000000">
              <w:rPr>
                <w:b w:val="1"/>
                <w:rtl w:val="0"/>
              </w:rPr>
              <w:t xml:space="preserve">1</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0FF">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00">
            <w:pPr>
              <w:rPr>
                <w:b w:val="1"/>
              </w:rPr>
            </w:pPr>
            <w:r w:rsidDel="00000000" w:rsidR="00000000" w:rsidRPr="00000000">
              <w:rPr>
                <w:b w:val="1"/>
                <w:i w:val="1"/>
                <w:rtl w:val="0"/>
              </w:rPr>
              <w:t xml:space="preserve">Epitaph of Seikilos</w:t>
            </w:r>
            <w:r w:rsidDel="00000000" w:rsidR="00000000" w:rsidRPr="00000000">
              <w:rPr>
                <w:b w:val="1"/>
                <w:rtl w:val="0"/>
              </w:rPr>
              <w:t xml:space="preserve">*</w:t>
            </w:r>
          </w:p>
        </w:tc>
      </w:tr>
      <w:tr>
        <w:trPr>
          <w:trHeight w:val="48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01">
            <w:pPr>
              <w:rPr>
                <w:b w:val="1"/>
              </w:rPr>
            </w:pPr>
            <w:r w:rsidDel="00000000" w:rsidR="00000000" w:rsidRPr="00000000">
              <w:rPr>
                <w:b w:val="1"/>
                <w:rtl w:val="0"/>
              </w:rPr>
              <w:t xml:space="preserve">2</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02">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03">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04">
            <w:pPr>
              <w:rPr>
                <w:b w:val="1"/>
              </w:rPr>
            </w:pPr>
            <w:r w:rsidDel="00000000" w:rsidR="00000000" w:rsidRPr="00000000">
              <w:rPr>
                <w:b w:val="1"/>
                <w:rtl w:val="0"/>
              </w:rPr>
              <w:t xml:space="preserve"> </w:t>
            </w:r>
          </w:p>
        </w:tc>
      </w:tr>
      <w:tr>
        <w:trPr>
          <w:trHeight w:val="237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05">
            <w:pPr>
              <w:rPr>
                <w:b w:val="1"/>
              </w:rPr>
            </w:pPr>
            <w:r w:rsidDel="00000000" w:rsidR="00000000" w:rsidRPr="00000000">
              <w:rPr>
                <w:b w:val="1"/>
                <w:rtl w:val="0"/>
              </w:rPr>
              <w:t xml:space="preserve">3</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06">
            <w:pPr>
              <w:rPr>
                <w:b w:val="1"/>
              </w:rPr>
            </w:pPr>
            <w:r w:rsidDel="00000000" w:rsidR="00000000" w:rsidRPr="00000000">
              <w:rPr>
                <w:b w:val="1"/>
                <w:rtl w:val="0"/>
              </w:rPr>
              <w:t xml:space="preserve">3</w:t>
            </w:r>
          </w:p>
          <w:p w:rsidR="00000000" w:rsidDel="00000000" w:rsidP="00000000" w:rsidRDefault="00000000" w:rsidRPr="00000000" w14:paraId="00000107">
            <w:pPr>
              <w:rPr>
                <w:b w:val="1"/>
              </w:rPr>
            </w:pPr>
            <w:r w:rsidDel="00000000" w:rsidR="00000000" w:rsidRPr="00000000">
              <w:rPr>
                <w:b w:val="1"/>
                <w:rtl w:val="0"/>
              </w:rPr>
              <w:t xml:space="preserve">4</w:t>
            </w:r>
          </w:p>
          <w:p w:rsidR="00000000" w:rsidDel="00000000" w:rsidP="00000000" w:rsidRDefault="00000000" w:rsidRPr="00000000" w14:paraId="00000108">
            <w:pPr>
              <w:rPr>
                <w:b w:val="1"/>
              </w:rPr>
            </w:pPr>
            <w:r w:rsidDel="00000000" w:rsidR="00000000" w:rsidRPr="00000000">
              <w:rPr>
                <w:b w:val="1"/>
                <w:rtl w:val="0"/>
              </w:rPr>
              <w:t xml:space="preserve">5</w:t>
            </w:r>
          </w:p>
          <w:p w:rsidR="00000000" w:rsidDel="00000000" w:rsidP="00000000" w:rsidRDefault="00000000" w:rsidRPr="00000000" w14:paraId="00000109">
            <w:pPr>
              <w:rPr>
                <w:b w:val="1"/>
              </w:rPr>
            </w:pPr>
            <w:r w:rsidDel="00000000" w:rsidR="00000000" w:rsidRPr="00000000">
              <w:rPr>
                <w:b w:val="1"/>
                <w:rtl w:val="0"/>
              </w:rPr>
              <w:t xml:space="preserve">6</w:t>
            </w:r>
          </w:p>
          <w:p w:rsidR="00000000" w:rsidDel="00000000" w:rsidP="00000000" w:rsidRDefault="00000000" w:rsidRPr="00000000" w14:paraId="0000010A">
            <w:pPr>
              <w:rPr>
                <w:b w:val="1"/>
              </w:rPr>
            </w:pPr>
            <w:r w:rsidDel="00000000" w:rsidR="00000000" w:rsidRPr="00000000">
              <w:rPr>
                <w:b w:val="1"/>
                <w:rtl w:val="0"/>
              </w:rPr>
              <w:t xml:space="preserve">7</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0B">
            <w:pPr>
              <w:rPr>
                <w:b w:val="1"/>
              </w:rPr>
            </w:pPr>
            <w:r w:rsidDel="00000000" w:rsidR="00000000" w:rsidRPr="00000000">
              <w:rPr>
                <w:b w:val="1"/>
                <w:rtl w:val="0"/>
              </w:rPr>
              <w:t xml:space="preserve"> </w:t>
            </w:r>
          </w:p>
          <w:p w:rsidR="00000000" w:rsidDel="00000000" w:rsidP="00000000" w:rsidRDefault="00000000" w:rsidRPr="00000000" w14:paraId="0000010C">
            <w:pPr>
              <w:rPr>
                <w:b w:val="1"/>
              </w:rPr>
            </w:pPr>
            <w:r w:rsidDel="00000000" w:rsidR="00000000" w:rsidRPr="00000000">
              <w:rPr>
                <w:b w:val="1"/>
                <w:rtl w:val="0"/>
              </w:rPr>
              <w:t xml:space="preserve"> </w:t>
            </w:r>
          </w:p>
          <w:p w:rsidR="00000000" w:rsidDel="00000000" w:rsidP="00000000" w:rsidRDefault="00000000" w:rsidRPr="00000000" w14:paraId="0000010D">
            <w:pPr>
              <w:rPr>
                <w:b w:val="1"/>
              </w:rPr>
            </w:pPr>
            <w:r w:rsidDel="00000000" w:rsidR="00000000" w:rsidRPr="00000000">
              <w:rPr>
                <w:b w:val="1"/>
                <w:rtl w:val="0"/>
              </w:rPr>
              <w:t xml:space="preserve"> </w:t>
            </w:r>
          </w:p>
          <w:p w:rsidR="00000000" w:rsidDel="00000000" w:rsidP="00000000" w:rsidRDefault="00000000" w:rsidRPr="00000000" w14:paraId="0000010E">
            <w:pPr>
              <w:rPr>
                <w:b w:val="1"/>
              </w:rPr>
            </w:pPr>
            <w:r w:rsidDel="00000000" w:rsidR="00000000" w:rsidRPr="00000000">
              <w:rPr>
                <w:b w:val="1"/>
                <w:rtl w:val="0"/>
              </w:rPr>
              <w:t xml:space="preserve"> </w:t>
            </w:r>
          </w:p>
          <w:p w:rsidR="00000000" w:rsidDel="00000000" w:rsidP="00000000" w:rsidRDefault="00000000" w:rsidRPr="00000000" w14:paraId="0000010F">
            <w:pPr>
              <w:rPr>
                <w:b w:val="1"/>
              </w:rPr>
            </w:pPr>
            <w:r w:rsidDel="00000000" w:rsidR="00000000" w:rsidRPr="00000000">
              <w:rPr>
                <w:b w:val="1"/>
                <w:rtl w:val="0"/>
              </w:rPr>
              <w:t xml:space="preserve">Hildegard of Bingen</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10">
            <w:pPr>
              <w:rPr>
                <w:b w:val="1"/>
              </w:rPr>
            </w:pPr>
            <w:r w:rsidDel="00000000" w:rsidR="00000000" w:rsidRPr="00000000">
              <w:rPr>
                <w:b w:val="1"/>
                <w:rtl w:val="0"/>
              </w:rPr>
              <w:t xml:space="preserve">Mass For Christmas Day, Gregorian chant Mass*</w:t>
            </w:r>
          </w:p>
          <w:p w:rsidR="00000000" w:rsidDel="00000000" w:rsidP="00000000" w:rsidRDefault="00000000" w:rsidRPr="00000000" w14:paraId="00000111">
            <w:pPr>
              <w:rPr>
                <w:b w:val="1"/>
              </w:rPr>
            </w:pPr>
            <w:r w:rsidDel="00000000" w:rsidR="00000000" w:rsidRPr="00000000">
              <w:rPr>
                <w:b w:val="1"/>
                <w:rtl w:val="0"/>
              </w:rPr>
              <w:t xml:space="preserve">Chants from Vespers for Christmas Day</w:t>
            </w:r>
          </w:p>
          <w:p w:rsidR="00000000" w:rsidDel="00000000" w:rsidP="00000000" w:rsidRDefault="00000000" w:rsidRPr="00000000" w14:paraId="00000112">
            <w:pPr>
              <w:rPr>
                <w:b w:val="1"/>
              </w:rPr>
            </w:pPr>
            <w:r w:rsidDel="00000000" w:rsidR="00000000" w:rsidRPr="00000000">
              <w:rPr>
                <w:b w:val="1"/>
                <w:rtl w:val="0"/>
              </w:rPr>
              <w:t xml:space="preserve">Tropes on Chants from Mass</w:t>
            </w:r>
          </w:p>
          <w:p w:rsidR="00000000" w:rsidDel="00000000" w:rsidP="00000000" w:rsidRDefault="00000000" w:rsidRPr="00000000" w14:paraId="00000113">
            <w:pPr>
              <w:rPr>
                <w:b w:val="1"/>
                <w:i w:val="1"/>
              </w:rPr>
            </w:pPr>
            <w:r w:rsidDel="00000000" w:rsidR="00000000" w:rsidRPr="00000000">
              <w:rPr>
                <w:b w:val="1"/>
                <w:rtl w:val="0"/>
              </w:rPr>
              <w:t xml:space="preserve">Sequences: </w:t>
            </w:r>
            <w:r w:rsidDel="00000000" w:rsidR="00000000" w:rsidRPr="00000000">
              <w:rPr>
                <w:b w:val="1"/>
                <w:i w:val="1"/>
                <w:rtl w:val="0"/>
              </w:rPr>
              <w:t xml:space="preserve">Victimae paschali laudes</w:t>
            </w:r>
            <w:r w:rsidDel="00000000" w:rsidR="00000000" w:rsidRPr="00000000">
              <w:rPr>
                <w:b w:val="1"/>
                <w:rtl w:val="0"/>
              </w:rPr>
              <w:t xml:space="preserve"> and </w:t>
            </w:r>
            <w:r w:rsidDel="00000000" w:rsidR="00000000" w:rsidRPr="00000000">
              <w:rPr>
                <w:b w:val="1"/>
                <w:i w:val="1"/>
                <w:rtl w:val="0"/>
              </w:rPr>
              <w:t xml:space="preserve">Dies irae</w:t>
            </w:r>
          </w:p>
          <w:p w:rsidR="00000000" w:rsidDel="00000000" w:rsidP="00000000" w:rsidRDefault="00000000" w:rsidRPr="00000000" w14:paraId="00000114">
            <w:pPr>
              <w:rPr>
                <w:b w:val="1"/>
                <w:i w:val="1"/>
              </w:rPr>
            </w:pPr>
            <w:r w:rsidDel="00000000" w:rsidR="00000000" w:rsidRPr="00000000">
              <w:rPr>
                <w:b w:val="1"/>
                <w:i w:val="1"/>
                <w:rtl w:val="0"/>
              </w:rPr>
              <w:t xml:space="preserve">Ordo virtutum*</w:t>
            </w:r>
          </w:p>
        </w:tc>
      </w:tr>
      <w:tr>
        <w:trPr>
          <w:trHeight w:val="1140"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15">
            <w:pPr>
              <w:rPr>
                <w:b w:val="1"/>
              </w:rPr>
            </w:pPr>
            <w:r w:rsidDel="00000000" w:rsidR="00000000" w:rsidRPr="00000000">
              <w:rPr>
                <w:b w:val="1"/>
                <w:rtl w:val="0"/>
              </w:rPr>
              <w:t xml:space="preserve">4</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16">
            <w:pPr>
              <w:rPr>
                <w:b w:val="1"/>
              </w:rPr>
            </w:pPr>
            <w:r w:rsidDel="00000000" w:rsidR="00000000" w:rsidRPr="00000000">
              <w:rPr>
                <w:b w:val="1"/>
                <w:rtl w:val="0"/>
              </w:rPr>
              <w:t xml:space="preserve">8</w:t>
            </w:r>
          </w:p>
          <w:p w:rsidR="00000000" w:rsidDel="00000000" w:rsidP="00000000" w:rsidRDefault="00000000" w:rsidRPr="00000000" w14:paraId="00000117">
            <w:pPr>
              <w:rPr>
                <w:b w:val="1"/>
              </w:rPr>
            </w:pPr>
            <w:r w:rsidDel="00000000" w:rsidR="00000000" w:rsidRPr="00000000">
              <w:rPr>
                <w:b w:val="1"/>
                <w:rtl w:val="0"/>
              </w:rPr>
              <w:t xml:space="preserve">9</w:t>
            </w:r>
          </w:p>
          <w:p w:rsidR="00000000" w:rsidDel="00000000" w:rsidP="00000000" w:rsidRDefault="00000000" w:rsidRPr="00000000" w14:paraId="00000118">
            <w:pPr>
              <w:rPr>
                <w:b w:val="1"/>
              </w:rPr>
            </w:pPr>
            <w:r w:rsidDel="00000000" w:rsidR="00000000" w:rsidRPr="00000000">
              <w:rPr>
                <w:b w:val="1"/>
                <w:rtl w:val="0"/>
              </w:rPr>
              <w:t xml:space="preserve">10</w:t>
            </w:r>
          </w:p>
          <w:p w:rsidR="00000000" w:rsidDel="00000000" w:rsidP="00000000" w:rsidRDefault="00000000" w:rsidRPr="00000000" w14:paraId="00000119">
            <w:pPr>
              <w:rPr>
                <w:b w:val="1"/>
              </w:rPr>
            </w:pPr>
            <w:r w:rsidDel="00000000" w:rsidR="00000000" w:rsidRPr="00000000">
              <w:rPr>
                <w:b w:val="1"/>
                <w:rtl w:val="0"/>
              </w:rPr>
              <w:t xml:space="preserve">13</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1A">
            <w:pPr>
              <w:rPr>
                <w:b w:val="1"/>
              </w:rPr>
            </w:pPr>
            <w:r w:rsidDel="00000000" w:rsidR="00000000" w:rsidRPr="00000000">
              <w:rPr>
                <w:b w:val="1"/>
                <w:rtl w:val="0"/>
              </w:rPr>
              <w:t xml:space="preserve">Bernart de Ventadorn</w:t>
            </w:r>
          </w:p>
          <w:p w:rsidR="00000000" w:rsidDel="00000000" w:rsidP="00000000" w:rsidRDefault="00000000" w:rsidRPr="00000000" w14:paraId="0000011B">
            <w:pPr>
              <w:rPr>
                <w:b w:val="1"/>
              </w:rPr>
            </w:pPr>
            <w:r w:rsidDel="00000000" w:rsidR="00000000" w:rsidRPr="00000000">
              <w:rPr>
                <w:b w:val="1"/>
                <w:rtl w:val="0"/>
              </w:rPr>
              <w:t xml:space="preserve">Comtessa de Dia</w:t>
            </w:r>
          </w:p>
          <w:p w:rsidR="00000000" w:rsidDel="00000000" w:rsidP="00000000" w:rsidRDefault="00000000" w:rsidRPr="00000000" w14:paraId="0000011C">
            <w:pPr>
              <w:rPr>
                <w:b w:val="1"/>
              </w:rPr>
            </w:pPr>
            <w:r w:rsidDel="00000000" w:rsidR="00000000" w:rsidRPr="00000000">
              <w:rPr>
                <w:b w:val="1"/>
                <w:rtl w:val="0"/>
              </w:rPr>
              <w:t xml:space="preserve">Adam de la Halle</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1D">
            <w:pPr>
              <w:rPr>
                <w:b w:val="1"/>
                <w:i w:val="1"/>
              </w:rPr>
            </w:pPr>
            <w:r w:rsidDel="00000000" w:rsidR="00000000" w:rsidRPr="00000000">
              <w:rPr>
                <w:b w:val="1"/>
                <w:i w:val="1"/>
                <w:rtl w:val="0"/>
              </w:rPr>
              <w:t xml:space="preserve">Can vei la lauzeta mover*</w:t>
            </w:r>
          </w:p>
          <w:p w:rsidR="00000000" w:rsidDel="00000000" w:rsidP="00000000" w:rsidRDefault="00000000" w:rsidRPr="00000000" w14:paraId="0000011E">
            <w:pPr>
              <w:rPr>
                <w:b w:val="1"/>
                <w:i w:val="1"/>
              </w:rPr>
            </w:pPr>
            <w:r w:rsidDel="00000000" w:rsidR="00000000" w:rsidRPr="00000000">
              <w:rPr>
                <w:b w:val="1"/>
                <w:i w:val="1"/>
                <w:rtl w:val="0"/>
              </w:rPr>
              <w:t xml:space="preserve">a chantar*</w:t>
            </w:r>
          </w:p>
          <w:p w:rsidR="00000000" w:rsidDel="00000000" w:rsidP="00000000" w:rsidRDefault="00000000" w:rsidRPr="00000000" w14:paraId="0000011F">
            <w:pPr>
              <w:rPr>
                <w:b w:val="1"/>
                <w:i w:val="1"/>
              </w:rPr>
            </w:pPr>
            <w:r w:rsidDel="00000000" w:rsidR="00000000" w:rsidRPr="00000000">
              <w:rPr>
                <w:b w:val="1"/>
                <w:i w:val="1"/>
                <w:rtl w:val="0"/>
              </w:rPr>
              <w:t xml:space="preserve">Jeu de Robin et de Marion</w:t>
            </w:r>
          </w:p>
          <w:p w:rsidR="00000000" w:rsidDel="00000000" w:rsidP="00000000" w:rsidRDefault="00000000" w:rsidRPr="00000000" w14:paraId="00000120">
            <w:pPr>
              <w:rPr>
                <w:b w:val="1"/>
                <w:i w:val="1"/>
              </w:rPr>
            </w:pPr>
            <w:r w:rsidDel="00000000" w:rsidR="00000000" w:rsidRPr="00000000">
              <w:rPr>
                <w:b w:val="1"/>
                <w:i w:val="1"/>
                <w:rtl w:val="0"/>
              </w:rPr>
              <w:t xml:space="preserve">La quarte estampie royal</w:t>
            </w:r>
          </w:p>
        </w:tc>
      </w:tr>
      <w:tr>
        <w:trPr>
          <w:trHeight w:val="2700"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21">
            <w:pPr>
              <w:rPr>
                <w:b w:val="1"/>
              </w:rPr>
            </w:pPr>
            <w:r w:rsidDel="00000000" w:rsidR="00000000" w:rsidRPr="00000000">
              <w:rPr>
                <w:b w:val="1"/>
                <w:rtl w:val="0"/>
              </w:rPr>
              <w:t xml:space="preserve">5</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22">
            <w:pPr>
              <w:rPr>
                <w:b w:val="1"/>
              </w:rPr>
            </w:pPr>
            <w:r w:rsidDel="00000000" w:rsidR="00000000" w:rsidRPr="00000000">
              <w:rPr>
                <w:b w:val="1"/>
                <w:rtl w:val="0"/>
              </w:rPr>
              <w:t xml:space="preserve">14</w:t>
            </w:r>
          </w:p>
          <w:p w:rsidR="00000000" w:rsidDel="00000000" w:rsidP="00000000" w:rsidRDefault="00000000" w:rsidRPr="00000000" w14:paraId="00000123">
            <w:pPr>
              <w:rPr>
                <w:b w:val="1"/>
              </w:rPr>
            </w:pPr>
            <w:r w:rsidDel="00000000" w:rsidR="00000000" w:rsidRPr="00000000">
              <w:rPr>
                <w:b w:val="1"/>
                <w:rtl w:val="0"/>
              </w:rPr>
              <w:t xml:space="preserve">16</w:t>
            </w:r>
          </w:p>
          <w:p w:rsidR="00000000" w:rsidDel="00000000" w:rsidP="00000000" w:rsidRDefault="00000000" w:rsidRPr="00000000" w14:paraId="00000124">
            <w:pPr>
              <w:rPr>
                <w:b w:val="1"/>
              </w:rPr>
            </w:pPr>
            <w:r w:rsidDel="00000000" w:rsidR="00000000" w:rsidRPr="00000000">
              <w:rPr>
                <w:b w:val="1"/>
                <w:rtl w:val="0"/>
              </w:rPr>
              <w:t xml:space="preserve">17</w:t>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18</w:t>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b w:val="1"/>
                <w:rtl w:val="0"/>
              </w:rPr>
              <w:t xml:space="preserve">19</w:t>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20</w:t>
            </w:r>
          </w:p>
          <w:p w:rsidR="00000000" w:rsidDel="00000000" w:rsidP="00000000" w:rsidRDefault="00000000" w:rsidRPr="00000000" w14:paraId="0000012B">
            <w:pPr>
              <w:rPr>
                <w:b w:val="1"/>
              </w:rPr>
            </w:pPr>
            <w:r w:rsidDel="00000000" w:rsidR="00000000" w:rsidRPr="00000000">
              <w:rPr>
                <w:b w:val="1"/>
                <w:rtl w:val="0"/>
              </w:rPr>
              <w:t xml:space="preserve">21</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2C">
            <w:pPr>
              <w:rPr>
                <w:b w:val="1"/>
              </w:rPr>
            </w:pPr>
            <w:r w:rsidDel="00000000" w:rsidR="00000000" w:rsidRPr="00000000">
              <w:rPr>
                <w:b w:val="1"/>
                <w:rtl w:val="0"/>
              </w:rPr>
              <w:t xml:space="preserve"> </w:t>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Leoninus, et al.</w:t>
            </w:r>
          </w:p>
          <w:p w:rsidR="00000000" w:rsidDel="00000000" w:rsidP="00000000" w:rsidRDefault="00000000" w:rsidRPr="00000000" w14:paraId="0000012F">
            <w:pPr>
              <w:rPr>
                <w:b w:val="1"/>
              </w:rPr>
            </w:pPr>
            <w:r w:rsidDel="00000000" w:rsidR="00000000" w:rsidRPr="00000000">
              <w:rPr>
                <w:b w:val="1"/>
                <w:rtl w:val="0"/>
              </w:rPr>
              <w:t xml:space="preserve"> </w:t>
            </w:r>
          </w:p>
          <w:p w:rsidR="00000000" w:rsidDel="00000000" w:rsidP="00000000" w:rsidRDefault="00000000" w:rsidRPr="00000000" w14:paraId="00000130">
            <w:pPr>
              <w:rPr>
                <w:b w:val="1"/>
              </w:rPr>
            </w:pPr>
            <w:r w:rsidDel="00000000" w:rsidR="00000000" w:rsidRPr="00000000">
              <w:rPr>
                <w:rtl w:val="0"/>
              </w:rPr>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b w:val="1"/>
              </w:rPr>
            </w:pPr>
            <w:r w:rsidDel="00000000" w:rsidR="00000000" w:rsidRPr="00000000">
              <w:rPr>
                <w:b w:val="1"/>
                <w:rtl w:val="0"/>
              </w:rPr>
              <w:t xml:space="preserve">Perotinus</w:t>
            </w:r>
          </w:p>
          <w:p w:rsidR="00000000" w:rsidDel="00000000" w:rsidP="00000000" w:rsidRDefault="00000000" w:rsidRPr="00000000" w14:paraId="00000133">
            <w:pPr>
              <w:rPr>
                <w:b w:val="1"/>
              </w:rPr>
            </w:pPr>
            <w:r w:rsidDel="00000000" w:rsidR="00000000" w:rsidRPr="00000000">
              <w:rPr>
                <w:b w:val="1"/>
                <w:rtl w:val="0"/>
              </w:rPr>
              <w:t xml:space="preserve"> </w:t>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b w:val="1"/>
                <w:rtl w:val="0"/>
              </w:rPr>
              <w:t xml:space="preserve">Adam de la Halle</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36">
            <w:pPr>
              <w:rPr>
                <w:b w:val="1"/>
                <w:i w:val="1"/>
              </w:rPr>
            </w:pPr>
            <w:r w:rsidDel="00000000" w:rsidR="00000000" w:rsidRPr="00000000">
              <w:rPr>
                <w:b w:val="1"/>
                <w:rtl w:val="0"/>
              </w:rPr>
              <w:t xml:space="preserve">Organa from </w:t>
            </w:r>
            <w:r w:rsidDel="00000000" w:rsidR="00000000" w:rsidRPr="00000000">
              <w:rPr>
                <w:b w:val="1"/>
                <w:i w:val="1"/>
                <w:rtl w:val="0"/>
              </w:rPr>
              <w:t xml:space="preserve">Musica enchiriadis*</w:t>
            </w:r>
          </w:p>
          <w:p w:rsidR="00000000" w:rsidDel="00000000" w:rsidP="00000000" w:rsidRDefault="00000000" w:rsidRPr="00000000" w14:paraId="00000137">
            <w:pPr>
              <w:rPr>
                <w:b w:val="1"/>
                <w:i w:val="1"/>
              </w:rPr>
            </w:pPr>
            <w:r w:rsidDel="00000000" w:rsidR="00000000" w:rsidRPr="00000000">
              <w:rPr>
                <w:b w:val="1"/>
                <w:i w:val="1"/>
                <w:rtl w:val="0"/>
              </w:rPr>
              <w:t xml:space="preserve">Jubilemus, exultemus</w:t>
            </w:r>
          </w:p>
          <w:p w:rsidR="00000000" w:rsidDel="00000000" w:rsidP="00000000" w:rsidRDefault="00000000" w:rsidRPr="00000000" w14:paraId="00000138">
            <w:pPr>
              <w:rPr>
                <w:b w:val="1"/>
              </w:rPr>
            </w:pPr>
            <w:r w:rsidDel="00000000" w:rsidR="00000000" w:rsidRPr="00000000">
              <w:rPr>
                <w:b w:val="1"/>
                <w:i w:val="1"/>
                <w:rtl w:val="0"/>
              </w:rPr>
              <w:t xml:space="preserve">Viderunt omnes</w:t>
            </w:r>
            <w:r w:rsidDel="00000000" w:rsidR="00000000" w:rsidRPr="00000000">
              <w:rPr>
                <w:b w:val="1"/>
                <w:rtl w:val="0"/>
              </w:rPr>
              <w:t xml:space="preserve"> (organum duplum)*</w:t>
            </w:r>
          </w:p>
          <w:p w:rsidR="00000000" w:rsidDel="00000000" w:rsidP="00000000" w:rsidRDefault="00000000" w:rsidRPr="00000000" w14:paraId="00000139">
            <w:pPr>
              <w:rPr>
                <w:b w:val="1"/>
                <w:i w:val="1"/>
              </w:rPr>
            </w:pPr>
            <w:r w:rsidDel="00000000" w:rsidR="00000000" w:rsidRPr="00000000">
              <w:rPr>
                <w:b w:val="1"/>
                <w:rtl w:val="0"/>
              </w:rPr>
              <w:t xml:space="preserve">Clausulae on </w:t>
            </w:r>
            <w:r w:rsidDel="00000000" w:rsidR="00000000" w:rsidRPr="00000000">
              <w:rPr>
                <w:b w:val="1"/>
                <w:i w:val="1"/>
                <w:rtl w:val="0"/>
              </w:rPr>
              <w:t xml:space="preserve">Dominus</w:t>
            </w:r>
            <w:r w:rsidDel="00000000" w:rsidR="00000000" w:rsidRPr="00000000">
              <w:rPr>
                <w:b w:val="1"/>
                <w:rtl w:val="0"/>
              </w:rPr>
              <w:t xml:space="preserve">, from </w:t>
            </w:r>
            <w:r w:rsidDel="00000000" w:rsidR="00000000" w:rsidRPr="00000000">
              <w:rPr>
                <w:b w:val="1"/>
                <w:i w:val="1"/>
                <w:rtl w:val="0"/>
              </w:rPr>
              <w:t xml:space="preserve">Viderunt omnes*</w:t>
            </w:r>
          </w:p>
          <w:p w:rsidR="00000000" w:rsidDel="00000000" w:rsidP="00000000" w:rsidRDefault="00000000" w:rsidRPr="00000000" w14:paraId="0000013A">
            <w:pPr>
              <w:rPr>
                <w:b w:val="1"/>
              </w:rPr>
            </w:pPr>
            <w:r w:rsidDel="00000000" w:rsidR="00000000" w:rsidRPr="00000000">
              <w:rPr>
                <w:b w:val="1"/>
                <w:i w:val="1"/>
                <w:rtl w:val="0"/>
              </w:rPr>
              <w:t xml:space="preserve">Viderunt omnes</w:t>
            </w:r>
            <w:r w:rsidDel="00000000" w:rsidR="00000000" w:rsidRPr="00000000">
              <w:rPr>
                <w:b w:val="1"/>
                <w:rtl w:val="0"/>
              </w:rPr>
              <w:t xml:space="preserve"> (organum quadruplum)*</w:t>
            </w:r>
          </w:p>
          <w:p w:rsidR="00000000" w:rsidDel="00000000" w:rsidP="00000000" w:rsidRDefault="00000000" w:rsidRPr="00000000" w14:paraId="0000013B">
            <w:pPr>
              <w:rPr>
                <w:b w:val="1"/>
                <w:i w:val="1"/>
              </w:rPr>
            </w:pPr>
            <w:r w:rsidDel="00000000" w:rsidR="00000000" w:rsidRPr="00000000">
              <w:rPr>
                <w:b w:val="1"/>
                <w:rtl w:val="0"/>
              </w:rPr>
              <w:t xml:space="preserve">Motets on Tenor </w:t>
            </w:r>
            <w:r w:rsidDel="00000000" w:rsidR="00000000" w:rsidRPr="00000000">
              <w:rPr>
                <w:b w:val="1"/>
                <w:i w:val="1"/>
                <w:rtl w:val="0"/>
              </w:rPr>
              <w:t xml:space="preserve">Dominus</w:t>
            </w:r>
          </w:p>
          <w:p w:rsidR="00000000" w:rsidDel="00000000" w:rsidP="00000000" w:rsidRDefault="00000000" w:rsidRPr="00000000" w14:paraId="0000013C">
            <w:pPr>
              <w:rPr>
                <w:b w:val="1"/>
                <w:i w:val="1"/>
              </w:rPr>
            </w:pPr>
            <w:r w:rsidDel="00000000" w:rsidR="00000000" w:rsidRPr="00000000">
              <w:rPr>
                <w:b w:val="1"/>
                <w:i w:val="1"/>
                <w:rtl w:val="0"/>
              </w:rPr>
              <w:t xml:space="preserve">De ma dame vient/Dieus, comment porroie/Omnes</w:t>
            </w:r>
          </w:p>
        </w:tc>
      </w:tr>
      <w:tr>
        <w:trPr>
          <w:trHeight w:val="183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3D">
            <w:pPr>
              <w:rPr>
                <w:b w:val="1"/>
              </w:rPr>
            </w:pPr>
            <w:r w:rsidDel="00000000" w:rsidR="00000000" w:rsidRPr="00000000">
              <w:rPr>
                <w:b w:val="1"/>
                <w:rtl w:val="0"/>
              </w:rPr>
              <w:t xml:space="preserve">6</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3E">
            <w:pPr>
              <w:rPr>
                <w:b w:val="1"/>
              </w:rPr>
            </w:pPr>
            <w:r w:rsidDel="00000000" w:rsidR="00000000" w:rsidRPr="00000000">
              <w:rPr>
                <w:b w:val="1"/>
                <w:rtl w:val="0"/>
              </w:rPr>
              <w:t xml:space="preserve">24</w:t>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b w:val="1"/>
                <w:rtl w:val="0"/>
              </w:rPr>
              <w:t xml:space="preserve">25</w:t>
            </w:r>
          </w:p>
          <w:p w:rsidR="00000000" w:rsidDel="00000000" w:rsidP="00000000" w:rsidRDefault="00000000" w:rsidRPr="00000000" w14:paraId="00000141">
            <w:pPr>
              <w:rPr>
                <w:b w:val="1"/>
              </w:rPr>
            </w:pPr>
            <w:r w:rsidDel="00000000" w:rsidR="00000000" w:rsidRPr="00000000">
              <w:rPr>
                <w:b w:val="1"/>
                <w:rtl w:val="0"/>
              </w:rPr>
              <w:t xml:space="preserve">27</w:t>
            </w:r>
          </w:p>
          <w:p w:rsidR="00000000" w:rsidDel="00000000" w:rsidP="00000000" w:rsidRDefault="00000000" w:rsidRPr="00000000" w14:paraId="00000142">
            <w:pPr>
              <w:rPr>
                <w:b w:val="1"/>
              </w:rPr>
            </w:pPr>
            <w:r w:rsidDel="00000000" w:rsidR="00000000" w:rsidRPr="00000000">
              <w:rPr>
                <w:b w:val="1"/>
                <w:rtl w:val="0"/>
              </w:rPr>
              <w:t xml:space="preserve">29</w:t>
            </w:r>
          </w:p>
          <w:p w:rsidR="00000000" w:rsidDel="00000000" w:rsidP="00000000" w:rsidRDefault="00000000" w:rsidRPr="00000000" w14:paraId="00000143">
            <w:pPr>
              <w:rPr>
                <w:b w:val="1"/>
              </w:rPr>
            </w:pPr>
            <w:r w:rsidDel="00000000" w:rsidR="00000000" w:rsidRPr="00000000">
              <w:rPr>
                <w:b w:val="1"/>
                <w:rtl w:val="0"/>
              </w:rPr>
              <w:t xml:space="preserve">31</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44">
            <w:pPr>
              <w:rPr>
                <w:b w:val="1"/>
              </w:rPr>
            </w:pPr>
            <w:r w:rsidDel="00000000" w:rsidR="00000000" w:rsidRPr="00000000">
              <w:rPr>
                <w:b w:val="1"/>
                <w:rtl w:val="0"/>
              </w:rPr>
              <w:t xml:space="preserve">Philippe de Vitry</w:t>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b w:val="1"/>
                <w:rtl w:val="0"/>
              </w:rPr>
              <w:t xml:space="preserve">Guillaume de Machaut</w:t>
            </w:r>
          </w:p>
          <w:p w:rsidR="00000000" w:rsidDel="00000000" w:rsidP="00000000" w:rsidRDefault="00000000" w:rsidRPr="00000000" w14:paraId="00000147">
            <w:pPr>
              <w:rPr>
                <w:b w:val="1"/>
              </w:rPr>
            </w:pPr>
            <w:r w:rsidDel="00000000" w:rsidR="00000000" w:rsidRPr="00000000">
              <w:rPr>
                <w:b w:val="1"/>
                <w:rtl w:val="0"/>
              </w:rPr>
              <w:t xml:space="preserve"> </w:t>
            </w:r>
          </w:p>
          <w:p w:rsidR="00000000" w:rsidDel="00000000" w:rsidP="00000000" w:rsidRDefault="00000000" w:rsidRPr="00000000" w14:paraId="00000148">
            <w:pPr>
              <w:rPr>
                <w:b w:val="1"/>
              </w:rPr>
            </w:pPr>
            <w:r w:rsidDel="00000000" w:rsidR="00000000" w:rsidRPr="00000000">
              <w:rPr>
                <w:b w:val="1"/>
                <w:rtl w:val="0"/>
              </w:rPr>
              <w:t xml:space="preserve">Jacopo da bologna</w:t>
            </w:r>
          </w:p>
          <w:p w:rsidR="00000000" w:rsidDel="00000000" w:rsidP="00000000" w:rsidRDefault="00000000" w:rsidRPr="00000000" w14:paraId="00000149">
            <w:pPr>
              <w:rPr>
                <w:b w:val="1"/>
              </w:rPr>
            </w:pPr>
            <w:r w:rsidDel="00000000" w:rsidR="00000000" w:rsidRPr="00000000">
              <w:rPr>
                <w:b w:val="1"/>
                <w:rtl w:val="0"/>
              </w:rPr>
              <w:t xml:space="preserve">Francesco Landini</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4A">
            <w:pPr>
              <w:rPr>
                <w:b w:val="1"/>
                <w:i w:val="1"/>
              </w:rPr>
            </w:pPr>
            <w:r w:rsidDel="00000000" w:rsidR="00000000" w:rsidRPr="00000000">
              <w:rPr>
                <w:b w:val="1"/>
                <w:i w:val="1"/>
                <w:rtl w:val="0"/>
              </w:rPr>
              <w:t xml:space="preserve">Cum statua/Hugo, Hugo/Magister invidie</w:t>
            </w:r>
          </w:p>
          <w:p w:rsidR="00000000" w:rsidDel="00000000" w:rsidP="00000000" w:rsidRDefault="00000000" w:rsidRPr="00000000" w14:paraId="0000014B">
            <w:pPr>
              <w:rPr>
                <w:b w:val="1"/>
              </w:rPr>
            </w:pPr>
            <w:r w:rsidDel="00000000" w:rsidR="00000000" w:rsidRPr="00000000">
              <w:rPr>
                <w:b w:val="1"/>
                <w:rtl w:val="0"/>
              </w:rPr>
              <w:t xml:space="preserve">La Messe de Nostre Dame*</w:t>
            </w:r>
          </w:p>
          <w:p w:rsidR="00000000" w:rsidDel="00000000" w:rsidP="00000000" w:rsidRDefault="00000000" w:rsidRPr="00000000" w14:paraId="0000014C">
            <w:pPr>
              <w:rPr>
                <w:b w:val="1"/>
                <w:i w:val="1"/>
              </w:rPr>
            </w:pPr>
            <w:r w:rsidDel="00000000" w:rsidR="00000000" w:rsidRPr="00000000">
              <w:rPr>
                <w:b w:val="1"/>
                <w:i w:val="1"/>
                <w:rtl w:val="0"/>
              </w:rPr>
              <w:t xml:space="preserve">Rose, liz, printemps, verdure</w:t>
            </w:r>
          </w:p>
          <w:p w:rsidR="00000000" w:rsidDel="00000000" w:rsidP="00000000" w:rsidRDefault="00000000" w:rsidRPr="00000000" w14:paraId="0000014D">
            <w:pPr>
              <w:rPr>
                <w:b w:val="1"/>
                <w:i w:val="1"/>
              </w:rPr>
            </w:pPr>
            <w:r w:rsidDel="00000000" w:rsidR="00000000" w:rsidRPr="00000000">
              <w:rPr>
                <w:b w:val="1"/>
                <w:i w:val="1"/>
                <w:rtl w:val="0"/>
              </w:rPr>
              <w:t xml:space="preserve">Non al suo amante</w:t>
            </w:r>
          </w:p>
          <w:p w:rsidR="00000000" w:rsidDel="00000000" w:rsidP="00000000" w:rsidRDefault="00000000" w:rsidRPr="00000000" w14:paraId="0000014E">
            <w:pPr>
              <w:rPr>
                <w:b w:val="1"/>
                <w:i w:val="1"/>
              </w:rPr>
            </w:pPr>
            <w:r w:rsidDel="00000000" w:rsidR="00000000" w:rsidRPr="00000000">
              <w:rPr>
                <w:b w:val="1"/>
                <w:i w:val="1"/>
                <w:rtl w:val="0"/>
              </w:rPr>
              <w:t xml:space="preserve">Non avrà ma’ pietà</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rPr>
                <w:b w:val="1"/>
              </w:rPr>
            </w:pPr>
            <w:r w:rsidDel="00000000" w:rsidR="00000000" w:rsidRPr="00000000">
              <w:rPr>
                <w:b w:val="1"/>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rPr>
                <w:b w:val="1"/>
              </w:rPr>
            </w:pPr>
            <w:r w:rsidDel="00000000" w:rsidR="00000000" w:rsidRPr="00000000">
              <w:rPr>
                <w:b w:val="1"/>
                <w:rtl w:val="0"/>
              </w:rPr>
              <w:t xml:space="preserve">33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rPr>
                <w:b w:val="1"/>
              </w:rPr>
            </w:pPr>
            <w:r w:rsidDel="00000000" w:rsidR="00000000" w:rsidRPr="00000000">
              <w:rPr>
                <w:b w:val="1"/>
                <w:rtl w:val="0"/>
              </w:rPr>
              <w:t xml:space="preserve">John Dunstable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rPr>
                <w:b w:val="1"/>
                <w:i w:val="1"/>
              </w:rPr>
            </w:pPr>
            <w:r w:rsidDel="00000000" w:rsidR="00000000" w:rsidRPr="00000000">
              <w:rPr>
                <w:b w:val="1"/>
                <w:i w:val="1"/>
                <w:rtl w:val="0"/>
              </w:rPr>
              <w:t xml:space="preserve">Quam pulchra es*</w:t>
            </w:r>
          </w:p>
        </w:tc>
      </w:tr>
      <w:tr>
        <w:trPr>
          <w:trHeight w:val="12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rPr>
                <w:b w:val="1"/>
              </w:rPr>
            </w:pPr>
            <w:r w:rsidDel="00000000" w:rsidR="00000000" w:rsidRPr="00000000">
              <w:rPr>
                <w:b w:val="1"/>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rPr>
                <w:b w:val="1"/>
              </w:rPr>
            </w:pPr>
            <w:r w:rsidDel="00000000" w:rsidR="00000000" w:rsidRPr="00000000">
              <w:rPr>
                <w:b w:val="1"/>
                <w:rtl w:val="0"/>
              </w:rPr>
              <w:t xml:space="preserve">34</w:t>
            </w:r>
          </w:p>
          <w:p w:rsidR="00000000" w:rsidDel="00000000" w:rsidP="00000000" w:rsidRDefault="00000000" w:rsidRPr="00000000" w14:paraId="00000155">
            <w:pPr>
              <w:rPr>
                <w:b w:val="1"/>
              </w:rPr>
            </w:pPr>
            <w:r w:rsidDel="00000000" w:rsidR="00000000" w:rsidRPr="00000000">
              <w:rPr>
                <w:b w:val="1"/>
                <w:rtl w:val="0"/>
              </w:rPr>
              <w:t xml:space="preserve">36</w:t>
            </w:r>
          </w:p>
          <w:p w:rsidR="00000000" w:rsidDel="00000000" w:rsidP="00000000" w:rsidRDefault="00000000" w:rsidRPr="00000000" w14:paraId="00000156">
            <w:pPr>
              <w:rPr>
                <w:b w:val="1"/>
              </w:rPr>
            </w:pPr>
            <w:r w:rsidDel="00000000" w:rsidR="00000000" w:rsidRPr="00000000">
              <w:rPr>
                <w:b w:val="1"/>
                <w:rtl w:val="0"/>
              </w:rPr>
              <w:t xml:space="preserve">37a</w:t>
            </w:r>
          </w:p>
          <w:p w:rsidR="00000000" w:rsidDel="00000000" w:rsidP="00000000" w:rsidRDefault="00000000" w:rsidRPr="00000000" w14:paraId="00000157">
            <w:pPr>
              <w:rPr>
                <w:b w:val="1"/>
              </w:rPr>
            </w:pPr>
            <w:r w:rsidDel="00000000" w:rsidR="00000000" w:rsidRPr="00000000">
              <w:rPr>
                <w:b w:val="1"/>
                <w:rtl w:val="0"/>
              </w:rPr>
              <w:t xml:space="preserve">37b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rPr>
                <w:b w:val="1"/>
              </w:rPr>
            </w:pPr>
            <w:r w:rsidDel="00000000" w:rsidR="00000000" w:rsidRPr="00000000">
              <w:rPr>
                <w:b w:val="1"/>
                <w:rtl w:val="0"/>
              </w:rPr>
              <w:t xml:space="preserve">Gilles Binchois</w:t>
            </w:r>
          </w:p>
          <w:p w:rsidR="00000000" w:rsidDel="00000000" w:rsidP="00000000" w:rsidRDefault="00000000" w:rsidRPr="00000000" w14:paraId="00000159">
            <w:pPr>
              <w:rPr>
                <w:b w:val="1"/>
              </w:rPr>
            </w:pPr>
            <w:r w:rsidDel="00000000" w:rsidR="00000000" w:rsidRPr="00000000">
              <w:rPr>
                <w:b w:val="1"/>
                <w:rtl w:val="0"/>
              </w:rPr>
              <w:t xml:space="preserve">Guillaume Du Fay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rPr>
                <w:b w:val="1"/>
                <w:i w:val="1"/>
              </w:rPr>
            </w:pPr>
            <w:r w:rsidDel="00000000" w:rsidR="00000000" w:rsidRPr="00000000">
              <w:rPr>
                <w:b w:val="1"/>
                <w:i w:val="1"/>
                <w:rtl w:val="0"/>
              </w:rPr>
              <w:t xml:space="preserve">De plus en plus</w:t>
            </w:r>
          </w:p>
          <w:p w:rsidR="00000000" w:rsidDel="00000000" w:rsidP="00000000" w:rsidRDefault="00000000" w:rsidRPr="00000000" w14:paraId="0000015B">
            <w:pPr>
              <w:rPr>
                <w:b w:val="1"/>
              </w:rPr>
            </w:pPr>
            <w:r w:rsidDel="00000000" w:rsidR="00000000" w:rsidRPr="00000000">
              <w:rPr>
                <w:b w:val="1"/>
                <w:rtl w:val="0"/>
              </w:rPr>
              <w:t xml:space="preserve">Christe, redemptor omnium</w:t>
            </w:r>
          </w:p>
          <w:p w:rsidR="00000000" w:rsidDel="00000000" w:rsidP="00000000" w:rsidRDefault="00000000" w:rsidRPr="00000000" w14:paraId="0000015C">
            <w:pPr>
              <w:rPr>
                <w:b w:val="1"/>
                <w:i w:val="1"/>
              </w:rPr>
            </w:pPr>
            <w:r w:rsidDel="00000000" w:rsidR="00000000" w:rsidRPr="00000000">
              <w:rPr>
                <w:b w:val="1"/>
                <w:i w:val="1"/>
                <w:rtl w:val="0"/>
              </w:rPr>
              <w:t xml:space="preserve">Se la face ay pale*</w:t>
            </w:r>
          </w:p>
          <w:p w:rsidR="00000000" w:rsidDel="00000000" w:rsidP="00000000" w:rsidRDefault="00000000" w:rsidRPr="00000000" w14:paraId="0000015D">
            <w:pPr>
              <w:rPr>
                <w:b w:val="1"/>
                <w:i w:val="1"/>
              </w:rPr>
            </w:pPr>
            <w:r w:rsidDel="00000000" w:rsidR="00000000" w:rsidRPr="00000000">
              <w:rPr>
                <w:b w:val="1"/>
                <w:i w:val="1"/>
                <w:rtl w:val="0"/>
              </w:rPr>
              <w:t xml:space="preserve">Missa Se la face ay pale*</w:t>
            </w:r>
          </w:p>
        </w:tc>
      </w:tr>
      <w:tr>
        <w:trPr>
          <w:trHeight w:val="15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rPr>
                <w:b w:val="1"/>
              </w:rPr>
            </w:pPr>
            <w:r w:rsidDel="00000000" w:rsidR="00000000" w:rsidRPr="00000000">
              <w:rPr>
                <w:b w:val="1"/>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rPr>
                <w:b w:val="1"/>
              </w:rPr>
            </w:pPr>
            <w:r w:rsidDel="00000000" w:rsidR="00000000" w:rsidRPr="00000000">
              <w:rPr>
                <w:b w:val="1"/>
                <w:rtl w:val="0"/>
              </w:rPr>
              <w:t xml:space="preserve">38</w:t>
            </w:r>
          </w:p>
          <w:p w:rsidR="00000000" w:rsidDel="00000000" w:rsidP="00000000" w:rsidRDefault="00000000" w:rsidRPr="00000000" w14:paraId="00000160">
            <w:pPr>
              <w:rPr>
                <w:b w:val="1"/>
              </w:rPr>
            </w:pPr>
            <w:r w:rsidDel="00000000" w:rsidR="00000000" w:rsidRPr="00000000">
              <w:rPr>
                <w:b w:val="1"/>
                <w:rtl w:val="0"/>
              </w:rPr>
              <w:t xml:space="preserve">39</w:t>
            </w:r>
          </w:p>
          <w:p w:rsidR="00000000" w:rsidDel="00000000" w:rsidP="00000000" w:rsidRDefault="00000000" w:rsidRPr="00000000" w14:paraId="00000161">
            <w:pPr>
              <w:rPr>
                <w:b w:val="1"/>
              </w:rPr>
            </w:pPr>
            <w:r w:rsidDel="00000000" w:rsidR="00000000" w:rsidRPr="00000000">
              <w:rPr>
                <w:b w:val="1"/>
                <w:rtl w:val="0"/>
              </w:rPr>
              <w:t xml:space="preserve">40</w:t>
            </w:r>
          </w:p>
          <w:p w:rsidR="00000000" w:rsidDel="00000000" w:rsidP="00000000" w:rsidRDefault="00000000" w:rsidRPr="00000000" w14:paraId="00000162">
            <w:pPr>
              <w:rPr>
                <w:b w:val="1"/>
              </w:rPr>
            </w:pPr>
            <w:r w:rsidDel="00000000" w:rsidR="00000000" w:rsidRPr="00000000">
              <w:rPr>
                <w:b w:val="1"/>
                <w:rtl w:val="0"/>
              </w:rPr>
              <w:t xml:space="preserve">44</w:t>
            </w:r>
          </w:p>
          <w:p w:rsidR="00000000" w:rsidDel="00000000" w:rsidP="00000000" w:rsidRDefault="00000000" w:rsidRPr="00000000" w14:paraId="00000163">
            <w:pPr>
              <w:rPr>
                <w:b w:val="1"/>
              </w:rPr>
            </w:pPr>
            <w:r w:rsidDel="00000000" w:rsidR="00000000" w:rsidRPr="00000000">
              <w:rPr>
                <w:b w:val="1"/>
                <w:rtl w:val="0"/>
              </w:rPr>
              <w:t xml:space="preserve">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rPr>
                <w:b w:val="1"/>
              </w:rPr>
            </w:pPr>
            <w:r w:rsidDel="00000000" w:rsidR="00000000" w:rsidRPr="00000000">
              <w:rPr>
                <w:b w:val="1"/>
                <w:rtl w:val="0"/>
              </w:rPr>
              <w:t xml:space="preserve">Antoine Busnoys</w:t>
            </w:r>
          </w:p>
          <w:p w:rsidR="00000000" w:rsidDel="00000000" w:rsidP="00000000" w:rsidRDefault="00000000" w:rsidRPr="00000000" w14:paraId="00000165">
            <w:pPr>
              <w:rPr>
                <w:b w:val="1"/>
              </w:rPr>
            </w:pPr>
            <w:r w:rsidDel="00000000" w:rsidR="00000000" w:rsidRPr="00000000">
              <w:rPr>
                <w:b w:val="1"/>
                <w:rtl w:val="0"/>
              </w:rPr>
              <w:t xml:space="preserve">Jean de Ockeghem</w:t>
            </w:r>
          </w:p>
          <w:p w:rsidR="00000000" w:rsidDel="00000000" w:rsidP="00000000" w:rsidRDefault="00000000" w:rsidRPr="00000000" w14:paraId="00000166">
            <w:pPr>
              <w:rPr>
                <w:b w:val="1"/>
              </w:rPr>
            </w:pPr>
            <w:r w:rsidDel="00000000" w:rsidR="00000000" w:rsidRPr="00000000">
              <w:rPr>
                <w:b w:val="1"/>
                <w:rtl w:val="0"/>
              </w:rPr>
              <w:t xml:space="preserve">Heinrich Isaac</w:t>
            </w:r>
          </w:p>
          <w:p w:rsidR="00000000" w:rsidDel="00000000" w:rsidP="00000000" w:rsidRDefault="00000000" w:rsidRPr="00000000" w14:paraId="00000167">
            <w:pPr>
              <w:rPr>
                <w:b w:val="1"/>
              </w:rPr>
            </w:pPr>
            <w:r w:rsidDel="00000000" w:rsidR="00000000" w:rsidRPr="00000000">
              <w:rPr>
                <w:b w:val="1"/>
                <w:rtl w:val="0"/>
              </w:rPr>
              <w:t xml:space="preserve">Josquin Desprez</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rPr>
                <w:b w:val="1"/>
                <w:i w:val="1"/>
              </w:rPr>
            </w:pPr>
            <w:r w:rsidDel="00000000" w:rsidR="00000000" w:rsidRPr="00000000">
              <w:rPr>
                <w:b w:val="1"/>
                <w:i w:val="1"/>
                <w:rtl w:val="0"/>
              </w:rPr>
              <w:t xml:space="preserve">Je ne puis vivre</w:t>
            </w:r>
          </w:p>
          <w:p w:rsidR="00000000" w:rsidDel="00000000" w:rsidP="00000000" w:rsidRDefault="00000000" w:rsidRPr="00000000" w14:paraId="00000169">
            <w:pPr>
              <w:rPr>
                <w:b w:val="1"/>
                <w:i w:val="1"/>
              </w:rPr>
            </w:pPr>
            <w:r w:rsidDel="00000000" w:rsidR="00000000" w:rsidRPr="00000000">
              <w:rPr>
                <w:b w:val="1"/>
                <w:i w:val="1"/>
                <w:rtl w:val="0"/>
              </w:rPr>
              <w:t xml:space="preserve">Missa prolationum*</w:t>
            </w:r>
          </w:p>
          <w:p w:rsidR="00000000" w:rsidDel="00000000" w:rsidP="00000000" w:rsidRDefault="00000000" w:rsidRPr="00000000" w14:paraId="0000016A">
            <w:pPr>
              <w:rPr>
                <w:b w:val="1"/>
                <w:i w:val="1"/>
              </w:rPr>
            </w:pPr>
            <w:r w:rsidDel="00000000" w:rsidR="00000000" w:rsidRPr="00000000">
              <w:rPr>
                <w:b w:val="1"/>
                <w:i w:val="1"/>
                <w:rtl w:val="0"/>
              </w:rPr>
              <w:t xml:space="preserve">Puer natus est*</w:t>
            </w:r>
          </w:p>
          <w:p w:rsidR="00000000" w:rsidDel="00000000" w:rsidP="00000000" w:rsidRDefault="00000000" w:rsidRPr="00000000" w14:paraId="0000016B">
            <w:pPr>
              <w:rPr>
                <w:b w:val="1"/>
                <w:i w:val="1"/>
              </w:rPr>
            </w:pPr>
            <w:r w:rsidDel="00000000" w:rsidR="00000000" w:rsidRPr="00000000">
              <w:rPr>
                <w:b w:val="1"/>
                <w:i w:val="1"/>
                <w:rtl w:val="0"/>
              </w:rPr>
              <w:t xml:space="preserve">Ave Maria...virgo serena*</w:t>
            </w:r>
          </w:p>
          <w:p w:rsidR="00000000" w:rsidDel="00000000" w:rsidP="00000000" w:rsidRDefault="00000000" w:rsidRPr="00000000" w14:paraId="0000016C">
            <w:pPr>
              <w:rPr>
                <w:b w:val="1"/>
                <w:i w:val="1"/>
              </w:rPr>
            </w:pPr>
            <w:r w:rsidDel="00000000" w:rsidR="00000000" w:rsidRPr="00000000">
              <w:rPr>
                <w:b w:val="1"/>
                <w:i w:val="1"/>
                <w:rtl w:val="0"/>
              </w:rPr>
              <w:t xml:space="preserve">Missa Pange lingua</w:t>
            </w:r>
          </w:p>
        </w:tc>
      </w:tr>
      <w:tr>
        <w:trPr>
          <w:trHeight w:val="21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D">
            <w:pPr>
              <w:rPr>
                <w:b w:val="1"/>
              </w:rPr>
            </w:pPr>
            <w:r w:rsidDel="00000000" w:rsidR="00000000" w:rsidRPr="00000000">
              <w:rPr>
                <w:b w:val="1"/>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rPr>
                <w:b w:val="1"/>
              </w:rPr>
            </w:pPr>
            <w:r w:rsidDel="00000000" w:rsidR="00000000" w:rsidRPr="00000000">
              <w:rPr>
                <w:b w:val="1"/>
                <w:rtl w:val="0"/>
              </w:rPr>
              <w:t xml:space="preserve">46</w:t>
            </w:r>
          </w:p>
          <w:p w:rsidR="00000000" w:rsidDel="00000000" w:rsidP="00000000" w:rsidRDefault="00000000" w:rsidRPr="00000000" w14:paraId="0000016F">
            <w:pPr>
              <w:rPr>
                <w:b w:val="1"/>
              </w:rPr>
            </w:pPr>
            <w:r w:rsidDel="00000000" w:rsidR="00000000" w:rsidRPr="00000000">
              <w:rPr>
                <w:b w:val="1"/>
                <w:rtl w:val="0"/>
              </w:rPr>
              <w:t xml:space="preserve">49</w:t>
            </w:r>
          </w:p>
          <w:p w:rsidR="00000000" w:rsidDel="00000000" w:rsidP="00000000" w:rsidRDefault="00000000" w:rsidRPr="00000000" w14:paraId="00000170">
            <w:pPr>
              <w:rPr>
                <w:b w:val="1"/>
              </w:rPr>
            </w:pPr>
            <w:r w:rsidDel="00000000" w:rsidR="00000000" w:rsidRPr="00000000">
              <w:rPr>
                <w:b w:val="1"/>
                <w:rtl w:val="0"/>
              </w:rPr>
              <w:t xml:space="preserve">50</w:t>
            </w:r>
          </w:p>
          <w:p w:rsidR="00000000" w:rsidDel="00000000" w:rsidP="00000000" w:rsidRDefault="00000000" w:rsidRPr="00000000" w14:paraId="00000171">
            <w:pPr>
              <w:rPr>
                <w:b w:val="1"/>
              </w:rPr>
            </w:pPr>
            <w:r w:rsidDel="00000000" w:rsidR="00000000" w:rsidRPr="00000000">
              <w:rPr>
                <w:b w:val="1"/>
                <w:rtl w:val="0"/>
              </w:rPr>
              <w:t xml:space="preserve">51</w:t>
            </w:r>
          </w:p>
          <w:p w:rsidR="00000000" w:rsidDel="00000000" w:rsidP="00000000" w:rsidRDefault="00000000" w:rsidRPr="00000000" w14:paraId="00000172">
            <w:pPr>
              <w:rPr>
                <w:b w:val="1"/>
              </w:rPr>
            </w:pPr>
            <w:r w:rsidDel="00000000" w:rsidR="00000000" w:rsidRPr="00000000">
              <w:rPr>
                <w:b w:val="1"/>
                <w:rtl w:val="0"/>
              </w:rPr>
              <w:t xml:space="preserve">56</w:t>
            </w:r>
          </w:p>
          <w:p w:rsidR="00000000" w:rsidDel="00000000" w:rsidP="00000000" w:rsidRDefault="00000000" w:rsidRPr="00000000" w14:paraId="00000173">
            <w:pPr>
              <w:rPr>
                <w:b w:val="1"/>
              </w:rPr>
            </w:pPr>
            <w:r w:rsidDel="00000000" w:rsidR="00000000" w:rsidRPr="00000000">
              <w:rPr>
                <w:b w:val="1"/>
                <w:rtl w:val="0"/>
              </w:rPr>
              <w:t xml:space="preserve">57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rPr>
                <w:b w:val="1"/>
              </w:rPr>
            </w:pPr>
            <w:r w:rsidDel="00000000" w:rsidR="00000000" w:rsidRPr="00000000">
              <w:rPr>
                <w:b w:val="1"/>
                <w:rtl w:val="0"/>
              </w:rPr>
              <w:t xml:space="preserve">Juan del Encina</w:t>
            </w:r>
          </w:p>
          <w:p w:rsidR="00000000" w:rsidDel="00000000" w:rsidP="00000000" w:rsidRDefault="00000000" w:rsidRPr="00000000" w14:paraId="00000175">
            <w:pPr>
              <w:rPr>
                <w:b w:val="1"/>
              </w:rPr>
            </w:pPr>
            <w:r w:rsidDel="00000000" w:rsidR="00000000" w:rsidRPr="00000000">
              <w:rPr>
                <w:b w:val="1"/>
                <w:rtl w:val="0"/>
              </w:rPr>
              <w:t xml:space="preserve">Luca Marenzio</w:t>
            </w:r>
          </w:p>
          <w:p w:rsidR="00000000" w:rsidDel="00000000" w:rsidP="00000000" w:rsidRDefault="00000000" w:rsidRPr="00000000" w14:paraId="00000176">
            <w:pPr>
              <w:rPr>
                <w:b w:val="1"/>
              </w:rPr>
            </w:pPr>
            <w:r w:rsidDel="00000000" w:rsidR="00000000" w:rsidRPr="00000000">
              <w:rPr>
                <w:b w:val="1"/>
                <w:rtl w:val="0"/>
              </w:rPr>
              <w:t xml:space="preserve">Carlo Gesualdo</w:t>
            </w:r>
          </w:p>
          <w:p w:rsidR="00000000" w:rsidDel="00000000" w:rsidP="00000000" w:rsidRDefault="00000000" w:rsidRPr="00000000" w14:paraId="00000177">
            <w:pPr>
              <w:rPr>
                <w:b w:val="1"/>
              </w:rPr>
            </w:pPr>
            <w:r w:rsidDel="00000000" w:rsidR="00000000" w:rsidRPr="00000000">
              <w:rPr>
                <w:b w:val="1"/>
                <w:rtl w:val="0"/>
              </w:rPr>
              <w:t xml:space="preserve">Claudin de Sermisy</w:t>
            </w:r>
          </w:p>
          <w:p w:rsidR="00000000" w:rsidDel="00000000" w:rsidP="00000000" w:rsidRDefault="00000000" w:rsidRPr="00000000" w14:paraId="00000178">
            <w:pPr>
              <w:rPr>
                <w:b w:val="1"/>
              </w:rPr>
            </w:pPr>
            <w:r w:rsidDel="00000000" w:rsidR="00000000" w:rsidRPr="00000000">
              <w:rPr>
                <w:b w:val="1"/>
                <w:rtl w:val="0"/>
              </w:rPr>
              <w:t xml:space="preserve">Thomas Weelkes</w:t>
            </w:r>
          </w:p>
          <w:p w:rsidR="00000000" w:rsidDel="00000000" w:rsidP="00000000" w:rsidRDefault="00000000" w:rsidRPr="00000000" w14:paraId="00000179">
            <w:pPr>
              <w:rPr>
                <w:b w:val="1"/>
              </w:rPr>
            </w:pPr>
            <w:r w:rsidDel="00000000" w:rsidR="00000000" w:rsidRPr="00000000">
              <w:rPr>
                <w:b w:val="1"/>
                <w:rtl w:val="0"/>
              </w:rPr>
              <w:t xml:space="preserve">John Dowland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rPr>
                <w:b w:val="1"/>
                <w:i w:val="1"/>
              </w:rPr>
            </w:pPr>
            <w:r w:rsidDel="00000000" w:rsidR="00000000" w:rsidRPr="00000000">
              <w:rPr>
                <w:b w:val="1"/>
                <w:i w:val="1"/>
                <w:rtl w:val="0"/>
              </w:rPr>
              <w:t xml:space="preserve">Oy comamos y bebamos</w:t>
            </w:r>
          </w:p>
          <w:p w:rsidR="00000000" w:rsidDel="00000000" w:rsidP="00000000" w:rsidRDefault="00000000" w:rsidRPr="00000000" w14:paraId="0000017B">
            <w:pPr>
              <w:rPr>
                <w:b w:val="1"/>
                <w:i w:val="1"/>
              </w:rPr>
            </w:pPr>
            <w:r w:rsidDel="00000000" w:rsidR="00000000" w:rsidRPr="00000000">
              <w:rPr>
                <w:b w:val="1"/>
                <w:i w:val="1"/>
                <w:rtl w:val="0"/>
              </w:rPr>
              <w:t xml:space="preserve">Solo e pensoso*</w:t>
            </w:r>
          </w:p>
          <w:p w:rsidR="00000000" w:rsidDel="00000000" w:rsidP="00000000" w:rsidRDefault="00000000" w:rsidRPr="00000000" w14:paraId="0000017C">
            <w:pPr>
              <w:rPr>
                <w:b w:val="1"/>
                <w:i w:val="1"/>
              </w:rPr>
            </w:pPr>
            <w:r w:rsidDel="00000000" w:rsidR="00000000" w:rsidRPr="00000000">
              <w:rPr>
                <w:b w:val="1"/>
                <w:i w:val="1"/>
                <w:rtl w:val="0"/>
              </w:rPr>
              <w:t xml:space="preserve">"Io parto" e non più dissi</w:t>
            </w:r>
          </w:p>
          <w:p w:rsidR="00000000" w:rsidDel="00000000" w:rsidP="00000000" w:rsidRDefault="00000000" w:rsidRPr="00000000" w14:paraId="0000017D">
            <w:pPr>
              <w:rPr>
                <w:b w:val="1"/>
                <w:i w:val="1"/>
              </w:rPr>
            </w:pPr>
            <w:r w:rsidDel="00000000" w:rsidR="00000000" w:rsidRPr="00000000">
              <w:rPr>
                <w:b w:val="1"/>
                <w:i w:val="1"/>
                <w:rtl w:val="0"/>
              </w:rPr>
              <w:t xml:space="preserve">Tant que vivray*</w:t>
            </w:r>
          </w:p>
          <w:p w:rsidR="00000000" w:rsidDel="00000000" w:rsidP="00000000" w:rsidRDefault="00000000" w:rsidRPr="00000000" w14:paraId="0000017E">
            <w:pPr>
              <w:rPr>
                <w:b w:val="1"/>
                <w:i w:val="1"/>
              </w:rPr>
            </w:pPr>
            <w:r w:rsidDel="00000000" w:rsidR="00000000" w:rsidRPr="00000000">
              <w:rPr>
                <w:b w:val="1"/>
                <w:i w:val="1"/>
                <w:rtl w:val="0"/>
              </w:rPr>
              <w:t xml:space="preserve">As Vesta was</w:t>
            </w:r>
          </w:p>
          <w:p w:rsidR="00000000" w:rsidDel="00000000" w:rsidP="00000000" w:rsidRDefault="00000000" w:rsidRPr="00000000" w14:paraId="0000017F">
            <w:pPr>
              <w:rPr>
                <w:b w:val="1"/>
                <w:i w:val="1"/>
              </w:rPr>
            </w:pPr>
            <w:r w:rsidDel="00000000" w:rsidR="00000000" w:rsidRPr="00000000">
              <w:rPr>
                <w:b w:val="1"/>
                <w:i w:val="1"/>
                <w:rtl w:val="0"/>
              </w:rPr>
              <w:t xml:space="preserve">Flow, my tears*</w:t>
            </w:r>
          </w:p>
        </w:tc>
      </w:tr>
      <w:tr>
        <w:trPr>
          <w:trHeight w:val="214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rPr>
                <w:b w:val="1"/>
              </w:rPr>
            </w:pPr>
            <w:r w:rsidDel="00000000" w:rsidR="00000000" w:rsidRPr="00000000">
              <w:rPr>
                <w:b w:val="1"/>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rPr>
                <w:b w:val="1"/>
              </w:rPr>
            </w:pPr>
            <w:r w:rsidDel="00000000" w:rsidR="00000000" w:rsidRPr="00000000">
              <w:rPr>
                <w:b w:val="1"/>
                <w:rtl w:val="0"/>
              </w:rPr>
              <w:t xml:space="preserve">58</w:t>
            </w:r>
          </w:p>
          <w:p w:rsidR="00000000" w:rsidDel="00000000" w:rsidP="00000000" w:rsidRDefault="00000000" w:rsidRPr="00000000" w14:paraId="00000182">
            <w:pPr>
              <w:rPr>
                <w:b w:val="1"/>
              </w:rPr>
            </w:pPr>
            <w:r w:rsidDel="00000000" w:rsidR="00000000" w:rsidRPr="00000000">
              <w:rPr>
                <w:b w:val="1"/>
                <w:rtl w:val="0"/>
              </w:rPr>
              <w:t xml:space="preserve">60</w:t>
            </w:r>
          </w:p>
          <w:p w:rsidR="00000000" w:rsidDel="00000000" w:rsidP="00000000" w:rsidRDefault="00000000" w:rsidRPr="00000000" w14:paraId="00000183">
            <w:pPr>
              <w:rPr>
                <w:b w:val="1"/>
              </w:rPr>
            </w:pPr>
            <w:r w:rsidDel="00000000" w:rsidR="00000000" w:rsidRPr="00000000">
              <w:rPr>
                <w:b w:val="1"/>
                <w:rtl w:val="0"/>
              </w:rPr>
              <w:t xml:space="preserve">61</w:t>
            </w:r>
          </w:p>
          <w:p w:rsidR="00000000" w:rsidDel="00000000" w:rsidP="00000000" w:rsidRDefault="00000000" w:rsidRPr="00000000" w14:paraId="00000184">
            <w:pPr>
              <w:rPr>
                <w:b w:val="1"/>
              </w:rPr>
            </w:pPr>
            <w:r w:rsidDel="00000000" w:rsidR="00000000" w:rsidRPr="00000000">
              <w:rPr>
                <w:b w:val="1"/>
                <w:rtl w:val="0"/>
              </w:rPr>
              <w:t xml:space="preserve">63</w:t>
            </w:r>
          </w:p>
          <w:p w:rsidR="00000000" w:rsidDel="00000000" w:rsidP="00000000" w:rsidRDefault="00000000" w:rsidRPr="00000000" w14:paraId="00000185">
            <w:pPr>
              <w:rPr>
                <w:b w:val="1"/>
              </w:rPr>
            </w:pPr>
            <w:r w:rsidDel="00000000" w:rsidR="00000000" w:rsidRPr="00000000">
              <w:rPr>
                <w:b w:val="1"/>
                <w:rtl w:val="0"/>
              </w:rPr>
              <w:t xml:space="preserve">64</w:t>
            </w:r>
          </w:p>
          <w:p w:rsidR="00000000" w:rsidDel="00000000" w:rsidP="00000000" w:rsidRDefault="00000000" w:rsidRPr="00000000" w14:paraId="00000186">
            <w:pPr>
              <w:rPr>
                <w:b w:val="1"/>
              </w:rPr>
            </w:pPr>
            <w:r w:rsidDel="00000000" w:rsidR="00000000" w:rsidRPr="00000000">
              <w:rPr>
                <w:b w:val="1"/>
                <w:rtl w:val="0"/>
              </w:rPr>
              <w:t xml:space="preserve">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rPr>
                <w:b w:val="1"/>
              </w:rPr>
            </w:pPr>
            <w:r w:rsidDel="00000000" w:rsidR="00000000" w:rsidRPr="00000000">
              <w:rPr>
                <w:b w:val="1"/>
                <w:rtl w:val="0"/>
              </w:rPr>
              <w:t xml:space="preserve">Martin Luther</w:t>
            </w:r>
          </w:p>
          <w:p w:rsidR="00000000" w:rsidDel="00000000" w:rsidP="00000000" w:rsidRDefault="00000000" w:rsidRPr="00000000" w14:paraId="00000188">
            <w:pPr>
              <w:rPr>
                <w:b w:val="1"/>
              </w:rPr>
            </w:pPr>
            <w:r w:rsidDel="00000000" w:rsidR="00000000" w:rsidRPr="00000000">
              <w:rPr>
                <w:b w:val="1"/>
                <w:rtl w:val="0"/>
              </w:rPr>
              <w:t xml:space="preserve">Thomas Tallis</w:t>
            </w:r>
          </w:p>
          <w:p w:rsidR="00000000" w:rsidDel="00000000" w:rsidP="00000000" w:rsidRDefault="00000000" w:rsidRPr="00000000" w14:paraId="00000189">
            <w:pPr>
              <w:rPr>
                <w:b w:val="1"/>
              </w:rPr>
            </w:pPr>
            <w:r w:rsidDel="00000000" w:rsidR="00000000" w:rsidRPr="00000000">
              <w:rPr>
                <w:b w:val="1"/>
                <w:rtl w:val="0"/>
              </w:rPr>
              <w:t xml:space="preserve">William Byrd</w:t>
            </w:r>
          </w:p>
          <w:p w:rsidR="00000000" w:rsidDel="00000000" w:rsidP="00000000" w:rsidRDefault="00000000" w:rsidRPr="00000000" w14:paraId="0000018A">
            <w:pPr>
              <w:rPr>
                <w:b w:val="1"/>
              </w:rPr>
            </w:pPr>
            <w:r w:rsidDel="00000000" w:rsidR="00000000" w:rsidRPr="00000000">
              <w:rPr>
                <w:b w:val="1"/>
                <w:rtl w:val="0"/>
              </w:rPr>
              <w:t xml:space="preserve">Giovanni Palestrina</w:t>
            </w:r>
          </w:p>
          <w:p w:rsidR="00000000" w:rsidDel="00000000" w:rsidP="00000000" w:rsidRDefault="00000000" w:rsidRPr="00000000" w14:paraId="0000018B">
            <w:pPr>
              <w:rPr>
                <w:b w:val="1"/>
              </w:rPr>
            </w:pPr>
            <w:r w:rsidDel="00000000" w:rsidR="00000000" w:rsidRPr="00000000">
              <w:rPr>
                <w:b w:val="1"/>
                <w:rtl w:val="0"/>
              </w:rPr>
              <w:t xml:space="preserve">Tomás Luis de Victoria</w:t>
            </w:r>
          </w:p>
          <w:p w:rsidR="00000000" w:rsidDel="00000000" w:rsidP="00000000" w:rsidRDefault="00000000" w:rsidRPr="00000000" w14:paraId="0000018C">
            <w:pPr>
              <w:rPr>
                <w:b w:val="1"/>
              </w:rPr>
            </w:pPr>
            <w:r w:rsidDel="00000000" w:rsidR="00000000" w:rsidRPr="00000000">
              <w:rPr>
                <w:b w:val="1"/>
                <w:rtl w:val="0"/>
              </w:rPr>
              <w:t xml:space="preserve">Orlande de Lassus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rPr>
                <w:b w:val="1"/>
                <w:i w:val="1"/>
              </w:rPr>
            </w:pPr>
            <w:r w:rsidDel="00000000" w:rsidR="00000000" w:rsidRPr="00000000">
              <w:rPr>
                <w:b w:val="1"/>
                <w:i w:val="1"/>
                <w:rtl w:val="0"/>
              </w:rPr>
              <w:t xml:space="preserve">Nun komm, der Heiden Heiland</w:t>
            </w:r>
            <w:r w:rsidDel="00000000" w:rsidR="00000000" w:rsidRPr="00000000">
              <w:rPr>
                <w:b w:val="1"/>
                <w:rtl w:val="0"/>
              </w:rPr>
              <w:t xml:space="preserve"> and </w:t>
            </w:r>
            <w:r w:rsidDel="00000000" w:rsidR="00000000" w:rsidRPr="00000000">
              <w:rPr>
                <w:b w:val="1"/>
                <w:i w:val="1"/>
                <w:rtl w:val="0"/>
              </w:rPr>
              <w:t xml:space="preserve">Ein feste Burg</w:t>
            </w:r>
          </w:p>
          <w:p w:rsidR="00000000" w:rsidDel="00000000" w:rsidP="00000000" w:rsidRDefault="00000000" w:rsidRPr="00000000" w14:paraId="0000018E">
            <w:pPr>
              <w:rPr>
                <w:b w:val="1"/>
                <w:i w:val="1"/>
              </w:rPr>
            </w:pPr>
            <w:r w:rsidDel="00000000" w:rsidR="00000000" w:rsidRPr="00000000">
              <w:rPr>
                <w:b w:val="1"/>
                <w:i w:val="1"/>
                <w:rtl w:val="0"/>
              </w:rPr>
              <w:t xml:space="preserve">If ye love me</w:t>
            </w:r>
          </w:p>
          <w:p w:rsidR="00000000" w:rsidDel="00000000" w:rsidP="00000000" w:rsidRDefault="00000000" w:rsidRPr="00000000" w14:paraId="0000018F">
            <w:pPr>
              <w:rPr>
                <w:b w:val="1"/>
                <w:i w:val="1"/>
              </w:rPr>
            </w:pPr>
            <w:r w:rsidDel="00000000" w:rsidR="00000000" w:rsidRPr="00000000">
              <w:rPr>
                <w:b w:val="1"/>
                <w:rtl w:val="0"/>
              </w:rPr>
              <w:t xml:space="preserve">Pope Marcellus Mass</w:t>
            </w:r>
            <w:r w:rsidDel="00000000" w:rsidR="00000000" w:rsidRPr="00000000">
              <w:rPr>
                <w:b w:val="1"/>
                <w:i w:val="1"/>
                <w:rtl w:val="0"/>
              </w:rPr>
              <w:t xml:space="preserve">*</w:t>
            </w:r>
          </w:p>
          <w:p w:rsidR="00000000" w:rsidDel="00000000" w:rsidP="00000000" w:rsidRDefault="00000000" w:rsidRPr="00000000" w14:paraId="00000190">
            <w:pPr>
              <w:rPr>
                <w:b w:val="1"/>
                <w:i w:val="1"/>
              </w:rPr>
            </w:pPr>
            <w:r w:rsidDel="00000000" w:rsidR="00000000" w:rsidRPr="00000000">
              <w:rPr>
                <w:b w:val="1"/>
                <w:i w:val="1"/>
                <w:rtl w:val="0"/>
              </w:rPr>
              <w:t xml:space="preserve">O magnum mysterium*</w:t>
            </w:r>
          </w:p>
          <w:p w:rsidR="00000000" w:rsidDel="00000000" w:rsidP="00000000" w:rsidRDefault="00000000" w:rsidRPr="00000000" w14:paraId="00000191">
            <w:pPr>
              <w:rPr>
                <w:b w:val="1"/>
                <w:i w:val="1"/>
              </w:rPr>
            </w:pPr>
            <w:r w:rsidDel="00000000" w:rsidR="00000000" w:rsidRPr="00000000">
              <w:rPr>
                <w:b w:val="1"/>
                <w:i w:val="1"/>
                <w:rtl w:val="0"/>
              </w:rPr>
              <w:t xml:space="preserve">Cum essem parvulus</w:t>
            </w:r>
          </w:p>
        </w:tc>
      </w:tr>
      <w:tr>
        <w:trPr>
          <w:trHeight w:val="15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rPr>
                <w:b w:val="1"/>
              </w:rPr>
            </w:pPr>
            <w:r w:rsidDel="00000000" w:rsidR="00000000" w:rsidRPr="00000000">
              <w:rPr>
                <w:b w:val="1"/>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rPr>
                <w:b w:val="1"/>
              </w:rPr>
            </w:pPr>
            <w:r w:rsidDel="00000000" w:rsidR="00000000" w:rsidRPr="00000000">
              <w:rPr>
                <w:b w:val="1"/>
                <w:rtl w:val="0"/>
              </w:rPr>
              <w:t xml:space="preserve">66</w:t>
            </w:r>
          </w:p>
          <w:p w:rsidR="00000000" w:rsidDel="00000000" w:rsidP="00000000" w:rsidRDefault="00000000" w:rsidRPr="00000000" w14:paraId="00000194">
            <w:pPr>
              <w:rPr>
                <w:b w:val="1"/>
              </w:rPr>
            </w:pPr>
            <w:r w:rsidDel="00000000" w:rsidR="00000000" w:rsidRPr="00000000">
              <w:rPr>
                <w:b w:val="1"/>
                <w:rtl w:val="0"/>
              </w:rPr>
              <w:t xml:space="preserve">67</w:t>
            </w:r>
          </w:p>
          <w:p w:rsidR="00000000" w:rsidDel="00000000" w:rsidP="00000000" w:rsidRDefault="00000000" w:rsidRPr="00000000" w14:paraId="00000195">
            <w:pPr>
              <w:rPr>
                <w:b w:val="1"/>
              </w:rPr>
            </w:pPr>
            <w:r w:rsidDel="00000000" w:rsidR="00000000" w:rsidRPr="00000000">
              <w:rPr>
                <w:b w:val="1"/>
                <w:rtl w:val="0"/>
              </w:rPr>
              <w:t xml:space="preserve">69</w:t>
            </w:r>
          </w:p>
          <w:p w:rsidR="00000000" w:rsidDel="00000000" w:rsidP="00000000" w:rsidRDefault="00000000" w:rsidRPr="00000000" w14:paraId="00000196">
            <w:pPr>
              <w:rPr>
                <w:b w:val="1"/>
              </w:rPr>
            </w:pPr>
            <w:r w:rsidDel="00000000" w:rsidR="00000000" w:rsidRPr="00000000">
              <w:rPr>
                <w:b w:val="1"/>
                <w:rtl w:val="0"/>
              </w:rPr>
              <w:t xml:space="preserve">70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rPr>
                <w:b w:val="1"/>
              </w:rPr>
            </w:pPr>
            <w:r w:rsidDel="00000000" w:rsidR="00000000" w:rsidRPr="00000000">
              <w:rPr>
                <w:b w:val="1"/>
                <w:rtl w:val="0"/>
              </w:rPr>
              <w:t xml:space="preserve">Tielman Susato</w:t>
            </w:r>
          </w:p>
          <w:p w:rsidR="00000000" w:rsidDel="00000000" w:rsidP="00000000" w:rsidRDefault="00000000" w:rsidRPr="00000000" w14:paraId="00000198">
            <w:pPr>
              <w:rPr>
                <w:b w:val="1"/>
              </w:rPr>
            </w:pPr>
            <w:r w:rsidDel="00000000" w:rsidR="00000000" w:rsidRPr="00000000">
              <w:rPr>
                <w:b w:val="1"/>
                <w:rtl w:val="0"/>
              </w:rPr>
              <w:t xml:space="preserve">Anthony Holborne</w:t>
            </w:r>
          </w:p>
          <w:p w:rsidR="00000000" w:rsidDel="00000000" w:rsidP="00000000" w:rsidRDefault="00000000" w:rsidRPr="00000000" w14:paraId="00000199">
            <w:pPr>
              <w:rPr>
                <w:b w:val="1"/>
              </w:rPr>
            </w:pPr>
            <w:r w:rsidDel="00000000" w:rsidR="00000000" w:rsidRPr="00000000">
              <w:rPr>
                <w:b w:val="1"/>
                <w:rtl w:val="0"/>
              </w:rPr>
              <w:t xml:space="preserve">William Byrd</w:t>
            </w:r>
          </w:p>
          <w:p w:rsidR="00000000" w:rsidDel="00000000" w:rsidP="00000000" w:rsidRDefault="00000000" w:rsidRPr="00000000" w14:paraId="0000019A">
            <w:pPr>
              <w:rPr>
                <w:b w:val="1"/>
              </w:rPr>
            </w:pPr>
            <w:r w:rsidDel="00000000" w:rsidR="00000000" w:rsidRPr="00000000">
              <w:rPr>
                <w:b w:val="1"/>
                <w:rtl w:val="0"/>
              </w:rPr>
              <w:t xml:space="preserve">Giovanni Gabrieli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rPr>
                <w:b w:val="1"/>
                <w:i w:val="1"/>
              </w:rPr>
            </w:pPr>
            <w:r w:rsidDel="00000000" w:rsidR="00000000" w:rsidRPr="00000000">
              <w:rPr>
                <w:b w:val="1"/>
                <w:rtl w:val="0"/>
              </w:rPr>
              <w:t xml:space="preserve">Dances from </w:t>
            </w:r>
            <w:r w:rsidDel="00000000" w:rsidR="00000000" w:rsidRPr="00000000">
              <w:rPr>
                <w:b w:val="1"/>
                <w:i w:val="1"/>
                <w:rtl w:val="0"/>
              </w:rPr>
              <w:t xml:space="preserve">Danserye</w:t>
            </w:r>
          </w:p>
          <w:p w:rsidR="00000000" w:rsidDel="00000000" w:rsidP="00000000" w:rsidRDefault="00000000" w:rsidRPr="00000000" w14:paraId="0000019C">
            <w:pPr>
              <w:rPr>
                <w:b w:val="1"/>
                <w:i w:val="1"/>
              </w:rPr>
            </w:pPr>
            <w:r w:rsidDel="00000000" w:rsidR="00000000" w:rsidRPr="00000000">
              <w:rPr>
                <w:b w:val="1"/>
                <w:i w:val="1"/>
                <w:rtl w:val="0"/>
              </w:rPr>
              <w:t xml:space="preserve">The Night Watch</w:t>
            </w:r>
          </w:p>
          <w:p w:rsidR="00000000" w:rsidDel="00000000" w:rsidP="00000000" w:rsidRDefault="00000000" w:rsidRPr="00000000" w14:paraId="0000019D">
            <w:pPr>
              <w:rPr>
                <w:b w:val="1"/>
                <w:i w:val="1"/>
              </w:rPr>
            </w:pPr>
            <w:r w:rsidDel="00000000" w:rsidR="00000000" w:rsidRPr="00000000">
              <w:rPr>
                <w:b w:val="1"/>
                <w:i w:val="1"/>
                <w:rtl w:val="0"/>
              </w:rPr>
              <w:t xml:space="preserve">John come kiss me now</w:t>
            </w:r>
          </w:p>
          <w:p w:rsidR="00000000" w:rsidDel="00000000" w:rsidP="00000000" w:rsidRDefault="00000000" w:rsidRPr="00000000" w14:paraId="0000019E">
            <w:pPr>
              <w:rPr>
                <w:b w:val="1"/>
                <w:i w:val="1"/>
              </w:rPr>
            </w:pPr>
            <w:r w:rsidDel="00000000" w:rsidR="00000000" w:rsidRPr="00000000">
              <w:rPr>
                <w:b w:val="1"/>
                <w:i w:val="1"/>
                <w:rtl w:val="0"/>
              </w:rPr>
              <w:t xml:space="preserve">Canzon septimi toni a 8</w:t>
            </w:r>
            <w:r w:rsidDel="00000000" w:rsidR="00000000" w:rsidRPr="00000000">
              <w:rPr>
                <w:b w:val="1"/>
                <w:rtl w:val="0"/>
              </w:rPr>
              <w:t xml:space="preserve"> from </w:t>
            </w:r>
            <w:r w:rsidDel="00000000" w:rsidR="00000000" w:rsidRPr="00000000">
              <w:rPr>
                <w:b w:val="1"/>
                <w:i w:val="1"/>
                <w:rtl w:val="0"/>
              </w:rPr>
              <w:t xml:space="preserve">Sacrae symphoniae*</w:t>
            </w:r>
          </w:p>
        </w:tc>
      </w:tr>
      <w:tr>
        <w:trPr>
          <w:trHeight w:val="75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9F">
            <w:pPr>
              <w:rPr>
                <w:b w:val="1"/>
              </w:rPr>
            </w:pPr>
            <w:r w:rsidDel="00000000" w:rsidR="00000000" w:rsidRPr="00000000">
              <w:rPr>
                <w:b w:val="1"/>
                <w:rtl w:val="0"/>
              </w:rPr>
              <w:t xml:space="preserve">13</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A0">
            <w:pPr>
              <w:rPr>
                <w:b w:val="1"/>
              </w:rPr>
            </w:pPr>
            <w:r w:rsidDel="00000000" w:rsidR="00000000" w:rsidRPr="00000000">
              <w:rPr>
                <w:b w:val="1"/>
                <w:rtl w:val="0"/>
              </w:rPr>
              <w:t xml:space="preserve">71</w:t>
            </w:r>
          </w:p>
          <w:p w:rsidR="00000000" w:rsidDel="00000000" w:rsidP="00000000" w:rsidRDefault="00000000" w:rsidRPr="00000000" w14:paraId="000001A1">
            <w:pPr>
              <w:rPr>
                <w:b w:val="1"/>
              </w:rPr>
            </w:pPr>
            <w:r w:rsidDel="00000000" w:rsidR="00000000" w:rsidRPr="00000000">
              <w:rPr>
                <w:b w:val="1"/>
                <w:rtl w:val="0"/>
              </w:rPr>
              <w:t xml:space="preserve">72</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A2">
            <w:pPr>
              <w:rPr>
                <w:b w:val="1"/>
              </w:rPr>
            </w:pPr>
            <w:r w:rsidDel="00000000" w:rsidR="00000000" w:rsidRPr="00000000">
              <w:rPr>
                <w:b w:val="1"/>
                <w:rtl w:val="0"/>
              </w:rPr>
              <w:t xml:space="preserve">Claudio Monteverdi</w:t>
            </w:r>
          </w:p>
          <w:p w:rsidR="00000000" w:rsidDel="00000000" w:rsidP="00000000" w:rsidRDefault="00000000" w:rsidRPr="00000000" w14:paraId="000001A3">
            <w:pPr>
              <w:rPr>
                <w:b w:val="1"/>
              </w:rPr>
            </w:pPr>
            <w:r w:rsidDel="00000000" w:rsidR="00000000" w:rsidRPr="00000000">
              <w:rPr>
                <w:b w:val="1"/>
                <w:rtl w:val="0"/>
              </w:rPr>
              <w:t xml:space="preserve">Giulio Caccini</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A4">
            <w:pPr>
              <w:rPr>
                <w:b w:val="1"/>
                <w:i w:val="1"/>
              </w:rPr>
            </w:pPr>
            <w:r w:rsidDel="00000000" w:rsidR="00000000" w:rsidRPr="00000000">
              <w:rPr>
                <w:b w:val="1"/>
                <w:i w:val="1"/>
                <w:rtl w:val="0"/>
              </w:rPr>
              <w:t xml:space="preserve">Cruda Amarilli*</w:t>
            </w:r>
          </w:p>
          <w:p w:rsidR="00000000" w:rsidDel="00000000" w:rsidP="00000000" w:rsidRDefault="00000000" w:rsidRPr="00000000" w14:paraId="000001A5">
            <w:pPr>
              <w:rPr>
                <w:b w:val="1"/>
                <w:i w:val="1"/>
              </w:rPr>
            </w:pPr>
            <w:r w:rsidDel="00000000" w:rsidR="00000000" w:rsidRPr="00000000">
              <w:rPr>
                <w:b w:val="1"/>
                <w:i w:val="1"/>
                <w:rtl w:val="0"/>
              </w:rPr>
              <w:t xml:space="preserve">Vedrò 'l mio sol</w:t>
            </w:r>
          </w:p>
        </w:tc>
      </w:tr>
      <w:tr>
        <w:trPr>
          <w:trHeight w:val="102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A6">
            <w:pPr>
              <w:rPr>
                <w:b w:val="1"/>
              </w:rPr>
            </w:pPr>
            <w:r w:rsidDel="00000000" w:rsidR="00000000" w:rsidRPr="00000000">
              <w:rPr>
                <w:b w:val="1"/>
                <w:rtl w:val="0"/>
              </w:rPr>
              <w:t xml:space="preserve">14</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A7">
            <w:pPr>
              <w:rPr>
                <w:b w:val="1"/>
              </w:rPr>
            </w:pPr>
            <w:r w:rsidDel="00000000" w:rsidR="00000000" w:rsidRPr="00000000">
              <w:rPr>
                <w:b w:val="1"/>
                <w:rtl w:val="0"/>
              </w:rPr>
              <w:t xml:space="preserve">73</w:t>
            </w:r>
          </w:p>
          <w:p w:rsidR="00000000" w:rsidDel="00000000" w:rsidP="00000000" w:rsidRDefault="00000000" w:rsidRPr="00000000" w14:paraId="000001A8">
            <w:pPr>
              <w:rPr>
                <w:b w:val="1"/>
              </w:rPr>
            </w:pPr>
            <w:r w:rsidDel="00000000" w:rsidR="00000000" w:rsidRPr="00000000">
              <w:rPr>
                <w:b w:val="1"/>
                <w:rtl w:val="0"/>
              </w:rPr>
              <w:t xml:space="preserve">74</w:t>
            </w:r>
          </w:p>
          <w:p w:rsidR="00000000" w:rsidDel="00000000" w:rsidP="00000000" w:rsidRDefault="00000000" w:rsidRPr="00000000" w14:paraId="000001A9">
            <w:pPr>
              <w:rPr>
                <w:b w:val="1"/>
              </w:rPr>
            </w:pPr>
            <w:r w:rsidDel="00000000" w:rsidR="00000000" w:rsidRPr="00000000">
              <w:rPr>
                <w:b w:val="1"/>
                <w:rtl w:val="0"/>
              </w:rPr>
              <w:t xml:space="preserve">76</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AA">
            <w:pPr>
              <w:rPr>
                <w:b w:val="1"/>
              </w:rPr>
            </w:pPr>
            <w:r w:rsidDel="00000000" w:rsidR="00000000" w:rsidRPr="00000000">
              <w:rPr>
                <w:b w:val="1"/>
                <w:rtl w:val="0"/>
              </w:rPr>
              <w:t xml:space="preserve">Jacopo Peri</w:t>
            </w:r>
          </w:p>
          <w:p w:rsidR="00000000" w:rsidDel="00000000" w:rsidP="00000000" w:rsidRDefault="00000000" w:rsidRPr="00000000" w14:paraId="000001AB">
            <w:pPr>
              <w:rPr>
                <w:b w:val="1"/>
              </w:rPr>
            </w:pPr>
            <w:r w:rsidDel="00000000" w:rsidR="00000000" w:rsidRPr="00000000">
              <w:rPr>
                <w:b w:val="1"/>
                <w:rtl w:val="0"/>
              </w:rPr>
              <w:t xml:space="preserve">Claudio Monteverdi</w:t>
            </w:r>
          </w:p>
          <w:p w:rsidR="00000000" w:rsidDel="00000000" w:rsidP="00000000" w:rsidRDefault="00000000" w:rsidRPr="00000000" w14:paraId="000001AC">
            <w:pPr>
              <w:rPr>
                <w:b w:val="1"/>
              </w:rPr>
            </w:pPr>
            <w:r w:rsidDel="00000000" w:rsidR="00000000" w:rsidRPr="00000000">
              <w:rPr>
                <w:b w:val="1"/>
                <w:rtl w:val="0"/>
              </w:rPr>
              <w:t xml:space="preserve">Francesco Cavalli</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AD">
            <w:pPr>
              <w:rPr>
                <w:b w:val="1"/>
                <w:i w:val="1"/>
              </w:rPr>
            </w:pPr>
            <w:r w:rsidDel="00000000" w:rsidR="00000000" w:rsidRPr="00000000">
              <w:rPr>
                <w:b w:val="1"/>
                <w:i w:val="1"/>
                <w:rtl w:val="0"/>
              </w:rPr>
              <w:t xml:space="preserve">Le musiche sopra l'Euridice</w:t>
            </w:r>
          </w:p>
          <w:p w:rsidR="00000000" w:rsidDel="00000000" w:rsidP="00000000" w:rsidRDefault="00000000" w:rsidRPr="00000000" w14:paraId="000001AE">
            <w:pPr>
              <w:rPr>
                <w:b w:val="1"/>
                <w:i w:val="1"/>
              </w:rPr>
            </w:pPr>
            <w:r w:rsidDel="00000000" w:rsidR="00000000" w:rsidRPr="00000000">
              <w:rPr>
                <w:b w:val="1"/>
                <w:i w:val="1"/>
                <w:rtl w:val="0"/>
              </w:rPr>
              <w:t xml:space="preserve">L'Orfeo*</w:t>
            </w:r>
          </w:p>
          <w:p w:rsidR="00000000" w:rsidDel="00000000" w:rsidP="00000000" w:rsidRDefault="00000000" w:rsidRPr="00000000" w14:paraId="000001AF">
            <w:pPr>
              <w:rPr>
                <w:b w:val="1"/>
                <w:i w:val="1"/>
              </w:rPr>
            </w:pPr>
            <w:r w:rsidDel="00000000" w:rsidR="00000000" w:rsidRPr="00000000">
              <w:rPr>
                <w:b w:val="1"/>
                <w:i w:val="1"/>
                <w:rtl w:val="0"/>
              </w:rPr>
              <w:t xml:space="preserve">Artemisia</w:t>
            </w:r>
          </w:p>
        </w:tc>
      </w:tr>
      <w:tr>
        <w:trPr>
          <w:trHeight w:val="183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B0">
            <w:pPr>
              <w:rPr>
                <w:b w:val="1"/>
              </w:rPr>
            </w:pPr>
            <w:r w:rsidDel="00000000" w:rsidR="00000000" w:rsidRPr="00000000">
              <w:rPr>
                <w:b w:val="1"/>
                <w:rtl w:val="0"/>
              </w:rPr>
              <w:t xml:space="preserve">15</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B1">
            <w:pPr>
              <w:rPr>
                <w:b w:val="1"/>
              </w:rPr>
            </w:pPr>
            <w:r w:rsidDel="00000000" w:rsidR="00000000" w:rsidRPr="00000000">
              <w:rPr>
                <w:b w:val="1"/>
                <w:rtl w:val="0"/>
              </w:rPr>
              <w:t xml:space="preserve">77</w:t>
            </w:r>
          </w:p>
          <w:p w:rsidR="00000000" w:rsidDel="00000000" w:rsidP="00000000" w:rsidRDefault="00000000" w:rsidRPr="00000000" w14:paraId="000001B2">
            <w:pPr>
              <w:rPr>
                <w:b w:val="1"/>
              </w:rPr>
            </w:pPr>
            <w:r w:rsidDel="00000000" w:rsidR="00000000" w:rsidRPr="00000000">
              <w:rPr>
                <w:b w:val="1"/>
                <w:rtl w:val="0"/>
              </w:rPr>
              <w:t xml:space="preserve">78</w:t>
            </w:r>
          </w:p>
          <w:p w:rsidR="00000000" w:rsidDel="00000000" w:rsidP="00000000" w:rsidRDefault="00000000" w:rsidRPr="00000000" w14:paraId="000001B3">
            <w:pPr>
              <w:rPr>
                <w:b w:val="1"/>
              </w:rPr>
            </w:pPr>
            <w:r w:rsidDel="00000000" w:rsidR="00000000" w:rsidRPr="00000000">
              <w:rPr>
                <w:b w:val="1"/>
                <w:rtl w:val="0"/>
              </w:rPr>
              <w:t xml:space="preserve">81</w:t>
            </w:r>
          </w:p>
          <w:p w:rsidR="00000000" w:rsidDel="00000000" w:rsidP="00000000" w:rsidRDefault="00000000" w:rsidRPr="00000000" w14:paraId="000001B4">
            <w:pPr>
              <w:rPr>
                <w:b w:val="1"/>
              </w:rPr>
            </w:pPr>
            <w:r w:rsidDel="00000000" w:rsidR="00000000" w:rsidRPr="00000000">
              <w:rPr>
                <w:b w:val="1"/>
                <w:rtl w:val="0"/>
              </w:rPr>
              <w:t xml:space="preserve">83</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B5">
            <w:pPr>
              <w:rPr>
                <w:b w:val="1"/>
              </w:rPr>
            </w:pPr>
            <w:r w:rsidDel="00000000" w:rsidR="00000000" w:rsidRPr="00000000">
              <w:rPr>
                <w:b w:val="1"/>
                <w:rtl w:val="0"/>
              </w:rPr>
              <w:t xml:space="preserve">Barbara Strozzi</w:t>
            </w:r>
          </w:p>
          <w:p w:rsidR="00000000" w:rsidDel="00000000" w:rsidP="00000000" w:rsidRDefault="00000000" w:rsidRPr="00000000" w14:paraId="000001B6">
            <w:pPr>
              <w:rPr>
                <w:b w:val="1"/>
              </w:rPr>
            </w:pPr>
            <w:r w:rsidDel="00000000" w:rsidR="00000000" w:rsidRPr="00000000">
              <w:rPr>
                <w:b w:val="1"/>
                <w:rtl w:val="0"/>
              </w:rPr>
              <w:t xml:space="preserve">Giovanni Gabrieli</w:t>
            </w:r>
          </w:p>
          <w:p w:rsidR="00000000" w:rsidDel="00000000" w:rsidP="00000000" w:rsidRDefault="00000000" w:rsidRPr="00000000" w14:paraId="000001B7">
            <w:pPr>
              <w:rPr>
                <w:b w:val="1"/>
              </w:rPr>
            </w:pPr>
            <w:r w:rsidDel="00000000" w:rsidR="00000000" w:rsidRPr="00000000">
              <w:rPr>
                <w:b w:val="1"/>
                <w:rtl w:val="0"/>
              </w:rPr>
              <w:t xml:space="preserve">Heinrich Schütz</w:t>
            </w:r>
          </w:p>
          <w:p w:rsidR="00000000" w:rsidDel="00000000" w:rsidP="00000000" w:rsidRDefault="00000000" w:rsidRPr="00000000" w14:paraId="000001B8">
            <w:pPr>
              <w:rPr>
                <w:b w:val="1"/>
              </w:rPr>
            </w:pPr>
            <w:r w:rsidDel="00000000" w:rsidR="00000000" w:rsidRPr="00000000">
              <w:rPr>
                <w:b w:val="1"/>
                <w:rtl w:val="0"/>
              </w:rPr>
              <w:t xml:space="preserve">Girolamo Frescobaldi</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B9">
            <w:pPr>
              <w:rPr>
                <w:b w:val="1"/>
                <w:i w:val="1"/>
              </w:rPr>
            </w:pPr>
            <w:r w:rsidDel="00000000" w:rsidR="00000000" w:rsidRPr="00000000">
              <w:rPr>
                <w:b w:val="1"/>
                <w:i w:val="1"/>
                <w:rtl w:val="0"/>
              </w:rPr>
              <w:t xml:space="preserve">Lagrime mie*</w:t>
            </w:r>
          </w:p>
          <w:p w:rsidR="00000000" w:rsidDel="00000000" w:rsidP="00000000" w:rsidRDefault="00000000" w:rsidRPr="00000000" w14:paraId="000001BA">
            <w:pPr>
              <w:rPr>
                <w:b w:val="1"/>
                <w:i w:val="1"/>
              </w:rPr>
            </w:pPr>
            <w:r w:rsidDel="00000000" w:rsidR="00000000" w:rsidRPr="00000000">
              <w:rPr>
                <w:b w:val="1"/>
                <w:i w:val="1"/>
                <w:rtl w:val="0"/>
              </w:rPr>
              <w:t xml:space="preserve">In ecclesiis</w:t>
            </w:r>
          </w:p>
          <w:p w:rsidR="00000000" w:rsidDel="00000000" w:rsidP="00000000" w:rsidRDefault="00000000" w:rsidRPr="00000000" w14:paraId="000001BB">
            <w:pPr>
              <w:rPr>
                <w:b w:val="1"/>
              </w:rPr>
            </w:pPr>
            <w:r w:rsidDel="00000000" w:rsidR="00000000" w:rsidRPr="00000000">
              <w:rPr>
                <w:b w:val="1"/>
                <w:i w:val="1"/>
                <w:rtl w:val="0"/>
              </w:rPr>
              <w:t xml:space="preserve">Saul, Saul, was verfolgst du mich</w:t>
            </w:r>
            <w:r w:rsidDel="00000000" w:rsidR="00000000" w:rsidRPr="00000000">
              <w:rPr>
                <w:b w:val="1"/>
                <w:rtl w:val="0"/>
              </w:rPr>
              <w:t xml:space="preserve">*</w:t>
            </w:r>
          </w:p>
          <w:p w:rsidR="00000000" w:rsidDel="00000000" w:rsidP="00000000" w:rsidRDefault="00000000" w:rsidRPr="00000000" w14:paraId="000001BC">
            <w:pPr>
              <w:rPr>
                <w:b w:val="1"/>
                <w:i w:val="1"/>
              </w:rPr>
            </w:pPr>
            <w:r w:rsidDel="00000000" w:rsidR="00000000" w:rsidRPr="00000000">
              <w:rPr>
                <w:b w:val="1"/>
                <w:i w:val="1"/>
                <w:rtl w:val="0"/>
              </w:rPr>
              <w:t xml:space="preserve">Mass for the Madonna: Ricercare </w:t>
            </w:r>
            <w:r w:rsidDel="00000000" w:rsidR="00000000" w:rsidRPr="00000000">
              <w:rPr>
                <w:b w:val="1"/>
                <w:rtl w:val="0"/>
              </w:rPr>
              <w:t xml:space="preserve">after the</w:t>
            </w:r>
            <w:r w:rsidDel="00000000" w:rsidR="00000000" w:rsidRPr="00000000">
              <w:rPr>
                <w:b w:val="1"/>
                <w:i w:val="1"/>
                <w:rtl w:val="0"/>
              </w:rPr>
              <w:t xml:space="preserve"> Credo</w:t>
            </w:r>
          </w:p>
        </w:tc>
      </w:tr>
      <w:tr>
        <w:trPr>
          <w:trHeight w:val="183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BD">
            <w:pPr>
              <w:rPr>
                <w:b w:val="1"/>
              </w:rPr>
            </w:pPr>
            <w:r w:rsidDel="00000000" w:rsidR="00000000" w:rsidRPr="00000000">
              <w:rPr>
                <w:b w:val="1"/>
                <w:rtl w:val="0"/>
              </w:rPr>
              <w:t xml:space="preserve">16</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BE">
            <w:pPr>
              <w:rPr>
                <w:b w:val="1"/>
              </w:rPr>
            </w:pPr>
            <w:r w:rsidDel="00000000" w:rsidR="00000000" w:rsidRPr="00000000">
              <w:rPr>
                <w:b w:val="1"/>
                <w:rtl w:val="0"/>
              </w:rPr>
              <w:t xml:space="preserve">85</w:t>
            </w:r>
          </w:p>
          <w:p w:rsidR="00000000" w:rsidDel="00000000" w:rsidP="00000000" w:rsidRDefault="00000000" w:rsidRPr="00000000" w14:paraId="000001BF">
            <w:pPr>
              <w:rPr>
                <w:b w:val="1"/>
              </w:rPr>
            </w:pPr>
            <w:r w:rsidDel="00000000" w:rsidR="00000000" w:rsidRPr="00000000">
              <w:rPr>
                <w:b w:val="1"/>
                <w:rtl w:val="0"/>
              </w:rPr>
              <w:t xml:space="preserve">89</w:t>
            </w:r>
          </w:p>
          <w:p w:rsidR="00000000" w:rsidDel="00000000" w:rsidP="00000000" w:rsidRDefault="00000000" w:rsidRPr="00000000" w14:paraId="000001C0">
            <w:pPr>
              <w:rPr>
                <w:b w:val="1"/>
              </w:rPr>
            </w:pPr>
            <w:r w:rsidDel="00000000" w:rsidR="00000000" w:rsidRPr="00000000">
              <w:rPr>
                <w:rtl w:val="0"/>
              </w:rPr>
            </w:r>
          </w:p>
          <w:p w:rsidR="00000000" w:rsidDel="00000000" w:rsidP="00000000" w:rsidRDefault="00000000" w:rsidRPr="00000000" w14:paraId="000001C1">
            <w:pPr>
              <w:rPr>
                <w:b w:val="1"/>
              </w:rPr>
            </w:pPr>
            <w:r w:rsidDel="00000000" w:rsidR="00000000" w:rsidRPr="00000000">
              <w:rPr>
                <w:b w:val="1"/>
                <w:rtl w:val="0"/>
              </w:rPr>
              <w:t xml:space="preserve">90</w:t>
            </w:r>
          </w:p>
          <w:p w:rsidR="00000000" w:rsidDel="00000000" w:rsidP="00000000" w:rsidRDefault="00000000" w:rsidRPr="00000000" w14:paraId="000001C2">
            <w:pPr>
              <w:rPr>
                <w:b w:val="1"/>
              </w:rPr>
            </w:pPr>
            <w:r w:rsidDel="00000000" w:rsidR="00000000" w:rsidRPr="00000000">
              <w:rPr>
                <w:b w:val="1"/>
                <w:rtl w:val="0"/>
              </w:rPr>
              <w:t xml:space="preserve">92</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C3">
            <w:pPr>
              <w:rPr>
                <w:b w:val="1"/>
              </w:rPr>
            </w:pPr>
            <w:r w:rsidDel="00000000" w:rsidR="00000000" w:rsidRPr="00000000">
              <w:rPr>
                <w:b w:val="1"/>
                <w:rtl w:val="0"/>
              </w:rPr>
              <w:t xml:space="preserve">Jean-Baptiste Lully</w:t>
            </w:r>
          </w:p>
          <w:p w:rsidR="00000000" w:rsidDel="00000000" w:rsidP="00000000" w:rsidRDefault="00000000" w:rsidRPr="00000000" w14:paraId="000001C4">
            <w:pPr>
              <w:rPr>
                <w:b w:val="1"/>
                <w:sz w:val="22"/>
                <w:szCs w:val="22"/>
              </w:rPr>
            </w:pPr>
            <w:r w:rsidDel="00000000" w:rsidR="00000000" w:rsidRPr="00000000">
              <w:rPr>
                <w:b w:val="1"/>
                <w:sz w:val="22"/>
                <w:szCs w:val="22"/>
                <w:rtl w:val="0"/>
              </w:rPr>
              <w:t xml:space="preserve">Elisabeth-Claude Jacquet de la Guerre</w:t>
            </w:r>
          </w:p>
          <w:p w:rsidR="00000000" w:rsidDel="00000000" w:rsidP="00000000" w:rsidRDefault="00000000" w:rsidRPr="00000000" w14:paraId="000001C5">
            <w:pPr>
              <w:rPr>
                <w:b w:val="1"/>
              </w:rPr>
            </w:pPr>
            <w:r w:rsidDel="00000000" w:rsidR="00000000" w:rsidRPr="00000000">
              <w:rPr>
                <w:b w:val="1"/>
                <w:rtl w:val="0"/>
              </w:rPr>
              <w:t xml:space="preserve">Henry Purcell</w:t>
            </w:r>
          </w:p>
          <w:p w:rsidR="00000000" w:rsidDel="00000000" w:rsidP="00000000" w:rsidRDefault="00000000" w:rsidRPr="00000000" w14:paraId="000001C6">
            <w:pPr>
              <w:rPr>
                <w:b w:val="1"/>
              </w:rPr>
            </w:pPr>
            <w:r w:rsidDel="00000000" w:rsidR="00000000" w:rsidRPr="00000000">
              <w:rPr>
                <w:b w:val="1"/>
                <w:rtl w:val="0"/>
              </w:rPr>
              <w:t xml:space="preserve">Juan Gutiérrez de Padilla</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C7">
            <w:pPr>
              <w:rPr>
                <w:b w:val="1"/>
                <w:i w:val="1"/>
              </w:rPr>
            </w:pPr>
            <w:r w:rsidDel="00000000" w:rsidR="00000000" w:rsidRPr="00000000">
              <w:rPr>
                <w:b w:val="1"/>
                <w:i w:val="1"/>
                <w:rtl w:val="0"/>
              </w:rPr>
              <w:t xml:space="preserve">Armide</w:t>
            </w:r>
          </w:p>
          <w:p w:rsidR="00000000" w:rsidDel="00000000" w:rsidP="00000000" w:rsidRDefault="00000000" w:rsidRPr="00000000" w14:paraId="000001C8">
            <w:pPr>
              <w:rPr>
                <w:b w:val="1"/>
                <w:i w:val="1"/>
              </w:rPr>
            </w:pPr>
            <w:r w:rsidDel="00000000" w:rsidR="00000000" w:rsidRPr="00000000">
              <w:rPr>
                <w:b w:val="1"/>
                <w:rtl w:val="0"/>
              </w:rPr>
              <w:t xml:space="preserve">Suite No. 3 in A Minor from </w:t>
            </w:r>
            <w:r w:rsidDel="00000000" w:rsidR="00000000" w:rsidRPr="00000000">
              <w:rPr>
                <w:b w:val="1"/>
                <w:i w:val="1"/>
                <w:rtl w:val="0"/>
              </w:rPr>
              <w:t xml:space="preserve">Pièces de clavecin*</w:t>
            </w:r>
          </w:p>
          <w:p w:rsidR="00000000" w:rsidDel="00000000" w:rsidP="00000000" w:rsidRDefault="00000000" w:rsidRPr="00000000" w14:paraId="000001C9">
            <w:pPr>
              <w:rPr>
                <w:b w:val="1"/>
                <w:i w:val="1"/>
              </w:rPr>
            </w:pPr>
            <w:r w:rsidDel="00000000" w:rsidR="00000000" w:rsidRPr="00000000">
              <w:rPr>
                <w:b w:val="1"/>
                <w:i w:val="1"/>
                <w:rtl w:val="0"/>
              </w:rPr>
              <w:t xml:space="preserve">Dido and Aeneas*</w:t>
            </w:r>
          </w:p>
          <w:p w:rsidR="00000000" w:rsidDel="00000000" w:rsidP="00000000" w:rsidRDefault="00000000" w:rsidRPr="00000000" w14:paraId="000001CA">
            <w:pPr>
              <w:rPr>
                <w:b w:val="1"/>
                <w:i w:val="1"/>
              </w:rPr>
            </w:pPr>
            <w:r w:rsidDel="00000000" w:rsidR="00000000" w:rsidRPr="00000000">
              <w:rPr>
                <w:b w:val="1"/>
                <w:i w:val="1"/>
                <w:rtl w:val="0"/>
              </w:rPr>
              <w:t xml:space="preserve">Albricias pastores</w:t>
            </w:r>
          </w:p>
        </w:tc>
      </w:tr>
      <w:tr>
        <w:trPr>
          <w:trHeight w:val="183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CB">
            <w:pPr>
              <w:rPr>
                <w:b w:val="1"/>
              </w:rPr>
            </w:pPr>
            <w:r w:rsidDel="00000000" w:rsidR="00000000" w:rsidRPr="00000000">
              <w:rPr>
                <w:b w:val="1"/>
                <w:rtl w:val="0"/>
              </w:rPr>
              <w:t xml:space="preserve">17</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CC">
            <w:pPr>
              <w:rPr>
                <w:b w:val="1"/>
              </w:rPr>
            </w:pPr>
            <w:r w:rsidDel="00000000" w:rsidR="00000000" w:rsidRPr="00000000">
              <w:rPr>
                <w:b w:val="1"/>
                <w:rtl w:val="0"/>
              </w:rPr>
              <w:t xml:space="preserve">93</w:t>
            </w:r>
          </w:p>
          <w:p w:rsidR="00000000" w:rsidDel="00000000" w:rsidP="00000000" w:rsidRDefault="00000000" w:rsidRPr="00000000" w14:paraId="000001CD">
            <w:pPr>
              <w:rPr>
                <w:b w:val="1"/>
              </w:rPr>
            </w:pPr>
            <w:r w:rsidDel="00000000" w:rsidR="00000000" w:rsidRPr="00000000">
              <w:rPr>
                <w:b w:val="1"/>
                <w:rtl w:val="0"/>
              </w:rPr>
              <w:t xml:space="preserve">94</w:t>
            </w:r>
          </w:p>
          <w:p w:rsidR="00000000" w:rsidDel="00000000" w:rsidP="00000000" w:rsidRDefault="00000000" w:rsidRPr="00000000" w14:paraId="000001CE">
            <w:pPr>
              <w:rPr>
                <w:b w:val="1"/>
              </w:rPr>
            </w:pPr>
            <w:r w:rsidDel="00000000" w:rsidR="00000000" w:rsidRPr="00000000">
              <w:rPr>
                <w:b w:val="1"/>
                <w:rtl w:val="0"/>
              </w:rPr>
              <w:t xml:space="preserve">96</w:t>
            </w:r>
          </w:p>
          <w:p w:rsidR="00000000" w:rsidDel="00000000" w:rsidP="00000000" w:rsidRDefault="00000000" w:rsidRPr="00000000" w14:paraId="000001CF">
            <w:pPr>
              <w:rPr>
                <w:b w:val="1"/>
              </w:rPr>
            </w:pPr>
            <w:r w:rsidDel="00000000" w:rsidR="00000000" w:rsidRPr="00000000">
              <w:rPr>
                <w:b w:val="1"/>
                <w:rtl w:val="0"/>
              </w:rPr>
              <w:t xml:space="preserve">97</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D0">
            <w:pPr>
              <w:rPr>
                <w:b w:val="1"/>
              </w:rPr>
            </w:pPr>
            <w:r w:rsidDel="00000000" w:rsidR="00000000" w:rsidRPr="00000000">
              <w:rPr>
                <w:b w:val="1"/>
                <w:rtl w:val="0"/>
              </w:rPr>
              <w:t xml:space="preserve">Antonio Sartorio</w:t>
            </w:r>
          </w:p>
          <w:p w:rsidR="00000000" w:rsidDel="00000000" w:rsidP="00000000" w:rsidRDefault="00000000" w:rsidRPr="00000000" w14:paraId="000001D1">
            <w:pPr>
              <w:rPr>
                <w:b w:val="1"/>
              </w:rPr>
            </w:pPr>
            <w:r w:rsidDel="00000000" w:rsidR="00000000" w:rsidRPr="00000000">
              <w:rPr>
                <w:b w:val="1"/>
                <w:rtl w:val="0"/>
              </w:rPr>
              <w:t xml:space="preserve">Alessandro Scarlatti</w:t>
            </w:r>
          </w:p>
          <w:p w:rsidR="00000000" w:rsidDel="00000000" w:rsidP="00000000" w:rsidRDefault="00000000" w:rsidRPr="00000000" w14:paraId="000001D2">
            <w:pPr>
              <w:rPr>
                <w:b w:val="1"/>
              </w:rPr>
            </w:pPr>
            <w:r w:rsidDel="00000000" w:rsidR="00000000" w:rsidRPr="00000000">
              <w:rPr>
                <w:b w:val="1"/>
                <w:rtl w:val="0"/>
              </w:rPr>
              <w:t xml:space="preserve">Arcangelo Corelli</w:t>
            </w:r>
          </w:p>
          <w:p w:rsidR="00000000" w:rsidDel="00000000" w:rsidP="00000000" w:rsidRDefault="00000000" w:rsidRPr="00000000" w14:paraId="000001D3">
            <w:pPr>
              <w:rPr>
                <w:b w:val="1"/>
              </w:rPr>
            </w:pPr>
            <w:r w:rsidDel="00000000" w:rsidR="00000000" w:rsidRPr="00000000">
              <w:rPr>
                <w:b w:val="1"/>
                <w:rtl w:val="0"/>
              </w:rPr>
              <w:t xml:space="preserve">Dietrich Buxtehude</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D4">
            <w:pPr>
              <w:rPr>
                <w:b w:val="1"/>
                <w:i w:val="1"/>
              </w:rPr>
            </w:pPr>
            <w:r w:rsidDel="00000000" w:rsidR="00000000" w:rsidRPr="00000000">
              <w:rPr>
                <w:b w:val="1"/>
                <w:i w:val="1"/>
                <w:rtl w:val="0"/>
              </w:rPr>
              <w:t xml:space="preserve">Giulio Cesare in Egitto</w:t>
            </w:r>
          </w:p>
          <w:p w:rsidR="00000000" w:rsidDel="00000000" w:rsidP="00000000" w:rsidRDefault="00000000" w:rsidRPr="00000000" w14:paraId="000001D5">
            <w:pPr>
              <w:rPr>
                <w:b w:val="1"/>
                <w:i w:val="1"/>
              </w:rPr>
            </w:pPr>
            <w:r w:rsidDel="00000000" w:rsidR="00000000" w:rsidRPr="00000000">
              <w:rPr>
                <w:b w:val="1"/>
                <w:i w:val="1"/>
                <w:rtl w:val="0"/>
              </w:rPr>
              <w:t xml:space="preserve">Clori vezzosa, e bella</w:t>
            </w:r>
          </w:p>
          <w:p w:rsidR="00000000" w:rsidDel="00000000" w:rsidP="00000000" w:rsidRDefault="00000000" w:rsidRPr="00000000" w14:paraId="000001D6">
            <w:pPr>
              <w:rPr>
                <w:b w:val="1"/>
              </w:rPr>
            </w:pPr>
            <w:r w:rsidDel="00000000" w:rsidR="00000000" w:rsidRPr="00000000">
              <w:rPr>
                <w:b w:val="1"/>
                <w:rtl w:val="0"/>
              </w:rPr>
              <w:t xml:space="preserve">Trio Sonata in D Major, Op. 3, #2*</w:t>
            </w:r>
          </w:p>
          <w:p w:rsidR="00000000" w:rsidDel="00000000" w:rsidP="00000000" w:rsidRDefault="00000000" w:rsidRPr="00000000" w14:paraId="000001D7">
            <w:pPr>
              <w:rPr>
                <w:b w:val="1"/>
              </w:rPr>
            </w:pPr>
            <w:r w:rsidDel="00000000" w:rsidR="00000000" w:rsidRPr="00000000">
              <w:rPr>
                <w:b w:val="1"/>
                <w:rtl w:val="0"/>
              </w:rPr>
              <w:t xml:space="preserve">Praeludium in E Major, BuxWV 141</w:t>
            </w:r>
          </w:p>
        </w:tc>
      </w:tr>
      <w:tr>
        <w:trPr>
          <w:trHeight w:val="1290"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D8">
            <w:pPr>
              <w:rPr>
                <w:b w:val="1"/>
              </w:rPr>
            </w:pPr>
            <w:r w:rsidDel="00000000" w:rsidR="00000000" w:rsidRPr="00000000">
              <w:rPr>
                <w:b w:val="1"/>
                <w:rtl w:val="0"/>
              </w:rPr>
              <w:t xml:space="preserve">18</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D9">
            <w:pPr>
              <w:rPr>
                <w:b w:val="1"/>
              </w:rPr>
            </w:pPr>
            <w:r w:rsidDel="00000000" w:rsidR="00000000" w:rsidRPr="00000000">
              <w:rPr>
                <w:b w:val="1"/>
                <w:rtl w:val="0"/>
              </w:rPr>
              <w:t xml:space="preserve">98</w:t>
            </w:r>
          </w:p>
          <w:p w:rsidR="00000000" w:rsidDel="00000000" w:rsidP="00000000" w:rsidRDefault="00000000" w:rsidRPr="00000000" w14:paraId="000001DA">
            <w:pPr>
              <w:rPr>
                <w:b w:val="1"/>
              </w:rPr>
            </w:pPr>
            <w:r w:rsidDel="00000000" w:rsidR="00000000" w:rsidRPr="00000000">
              <w:rPr>
                <w:b w:val="1"/>
                <w:rtl w:val="0"/>
              </w:rPr>
              <w:t xml:space="preserve">99</w:t>
            </w:r>
          </w:p>
          <w:p w:rsidR="00000000" w:rsidDel="00000000" w:rsidP="00000000" w:rsidRDefault="00000000" w:rsidRPr="00000000" w14:paraId="000001DB">
            <w:pPr>
              <w:rPr>
                <w:b w:val="1"/>
              </w:rPr>
            </w:pPr>
            <w:r w:rsidDel="00000000" w:rsidR="00000000" w:rsidRPr="00000000">
              <w:rPr>
                <w:b w:val="1"/>
                <w:rtl w:val="0"/>
              </w:rPr>
              <w:t xml:space="preserve">100</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DC">
            <w:pPr>
              <w:rPr>
                <w:b w:val="1"/>
              </w:rPr>
            </w:pPr>
            <w:r w:rsidDel="00000000" w:rsidR="00000000" w:rsidRPr="00000000">
              <w:rPr>
                <w:b w:val="1"/>
                <w:rtl w:val="0"/>
              </w:rPr>
              <w:t xml:space="preserve">Antonio Vivaldi</w:t>
            </w:r>
          </w:p>
          <w:p w:rsidR="00000000" w:rsidDel="00000000" w:rsidP="00000000" w:rsidRDefault="00000000" w:rsidRPr="00000000" w14:paraId="000001DD">
            <w:pPr>
              <w:rPr>
                <w:b w:val="1"/>
              </w:rPr>
            </w:pPr>
            <w:r w:rsidDel="00000000" w:rsidR="00000000" w:rsidRPr="00000000">
              <w:rPr>
                <w:b w:val="1"/>
                <w:rtl w:val="0"/>
              </w:rPr>
              <w:t xml:space="preserve">François Couperin</w:t>
            </w:r>
          </w:p>
          <w:p w:rsidR="00000000" w:rsidDel="00000000" w:rsidP="00000000" w:rsidRDefault="00000000" w:rsidRPr="00000000" w14:paraId="000001DE">
            <w:pPr>
              <w:rPr>
                <w:b w:val="1"/>
              </w:rPr>
            </w:pPr>
            <w:r w:rsidDel="00000000" w:rsidR="00000000" w:rsidRPr="00000000">
              <w:rPr>
                <w:b w:val="1"/>
                <w:rtl w:val="0"/>
              </w:rPr>
              <w:t xml:space="preserve">Jean-Philippe Rameau</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DF">
            <w:pPr>
              <w:rPr>
                <w:b w:val="1"/>
              </w:rPr>
            </w:pPr>
            <w:r w:rsidDel="00000000" w:rsidR="00000000" w:rsidRPr="00000000">
              <w:rPr>
                <w:b w:val="1"/>
                <w:rtl w:val="0"/>
              </w:rPr>
              <w:t xml:space="preserve">Concerto for Violin and Orch.*</w:t>
            </w:r>
          </w:p>
          <w:p w:rsidR="00000000" w:rsidDel="00000000" w:rsidP="00000000" w:rsidRDefault="00000000" w:rsidRPr="00000000" w14:paraId="000001E0">
            <w:pPr>
              <w:rPr>
                <w:b w:val="1"/>
                <w:i w:val="1"/>
              </w:rPr>
            </w:pPr>
            <w:r w:rsidDel="00000000" w:rsidR="00000000" w:rsidRPr="00000000">
              <w:rPr>
                <w:b w:val="1"/>
                <w:i w:val="1"/>
                <w:rtl w:val="0"/>
              </w:rPr>
              <w:t xml:space="preserve">Vingt-cinquième ordre</w:t>
            </w:r>
          </w:p>
          <w:p w:rsidR="00000000" w:rsidDel="00000000" w:rsidP="00000000" w:rsidRDefault="00000000" w:rsidRPr="00000000" w14:paraId="000001E1">
            <w:pPr>
              <w:rPr>
                <w:b w:val="1"/>
                <w:i w:val="1"/>
              </w:rPr>
            </w:pPr>
            <w:r w:rsidDel="00000000" w:rsidR="00000000" w:rsidRPr="00000000">
              <w:rPr>
                <w:b w:val="1"/>
                <w:i w:val="1"/>
                <w:rtl w:val="0"/>
              </w:rPr>
              <w:t xml:space="preserve">Hippolyte et Aricie*</w:t>
            </w:r>
          </w:p>
        </w:tc>
      </w:tr>
      <w:tr>
        <w:trPr>
          <w:trHeight w:val="1835" w:hRule="atLeast"/>
        </w:trPr>
        <w:tc>
          <w:tcPr>
            <w:tcBorders>
              <w:top w:color="000000" w:space="0" w:sz="0" w:val="nil"/>
              <w:left w:color="000000" w:space="0" w:sz="8" w:val="single"/>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E2">
            <w:pPr>
              <w:rPr>
                <w:b w:val="1"/>
              </w:rPr>
            </w:pPr>
            <w:r w:rsidDel="00000000" w:rsidR="00000000" w:rsidRPr="00000000">
              <w:rPr>
                <w:b w:val="1"/>
                <w:rtl w:val="0"/>
              </w:rPr>
              <w:t xml:space="preserve">19</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E3">
            <w:pPr>
              <w:rPr>
                <w:b w:val="1"/>
              </w:rPr>
            </w:pPr>
            <w:r w:rsidDel="00000000" w:rsidR="00000000" w:rsidRPr="00000000">
              <w:rPr>
                <w:b w:val="1"/>
                <w:rtl w:val="0"/>
              </w:rPr>
              <w:t xml:space="preserve">102</w:t>
            </w:r>
          </w:p>
          <w:p w:rsidR="00000000" w:rsidDel="00000000" w:rsidP="00000000" w:rsidRDefault="00000000" w:rsidRPr="00000000" w14:paraId="000001E4">
            <w:pPr>
              <w:rPr>
                <w:b w:val="1"/>
              </w:rPr>
            </w:pPr>
            <w:r w:rsidDel="00000000" w:rsidR="00000000" w:rsidRPr="00000000">
              <w:rPr>
                <w:b w:val="1"/>
                <w:rtl w:val="0"/>
              </w:rPr>
              <w:t xml:space="preserve">103</w:t>
            </w:r>
          </w:p>
          <w:p w:rsidR="00000000" w:rsidDel="00000000" w:rsidP="00000000" w:rsidRDefault="00000000" w:rsidRPr="00000000" w14:paraId="000001E5">
            <w:pPr>
              <w:rPr>
                <w:b w:val="1"/>
              </w:rPr>
            </w:pPr>
            <w:r w:rsidDel="00000000" w:rsidR="00000000" w:rsidRPr="00000000">
              <w:rPr>
                <w:b w:val="1"/>
                <w:rtl w:val="0"/>
              </w:rPr>
              <w:t xml:space="preserve">104</w:t>
            </w:r>
          </w:p>
          <w:p w:rsidR="00000000" w:rsidDel="00000000" w:rsidP="00000000" w:rsidRDefault="00000000" w:rsidRPr="00000000" w14:paraId="000001E6">
            <w:pPr>
              <w:rPr>
                <w:b w:val="1"/>
              </w:rPr>
            </w:pPr>
            <w:r w:rsidDel="00000000" w:rsidR="00000000" w:rsidRPr="00000000">
              <w:rPr>
                <w:rtl w:val="0"/>
              </w:rPr>
            </w:r>
          </w:p>
          <w:p w:rsidR="00000000" w:rsidDel="00000000" w:rsidP="00000000" w:rsidRDefault="00000000" w:rsidRPr="00000000" w14:paraId="000001E7">
            <w:pPr>
              <w:rPr>
                <w:b w:val="1"/>
              </w:rPr>
            </w:pPr>
            <w:r w:rsidDel="00000000" w:rsidR="00000000" w:rsidRPr="00000000">
              <w:rPr>
                <w:b w:val="1"/>
                <w:rtl w:val="0"/>
              </w:rPr>
              <w:t xml:space="preserve">106</w:t>
            </w:r>
          </w:p>
          <w:p w:rsidR="00000000" w:rsidDel="00000000" w:rsidP="00000000" w:rsidRDefault="00000000" w:rsidRPr="00000000" w14:paraId="000001E8">
            <w:pPr>
              <w:rPr>
                <w:b w:val="1"/>
              </w:rPr>
            </w:pPr>
            <w:r w:rsidDel="00000000" w:rsidR="00000000" w:rsidRPr="00000000">
              <w:rPr>
                <w:b w:val="1"/>
                <w:rtl w:val="0"/>
              </w:rPr>
              <w:t xml:space="preserve">108</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E9">
            <w:pPr>
              <w:rPr>
                <w:b w:val="1"/>
              </w:rPr>
            </w:pPr>
            <w:r w:rsidDel="00000000" w:rsidR="00000000" w:rsidRPr="00000000">
              <w:rPr>
                <w:b w:val="1"/>
                <w:rtl w:val="0"/>
              </w:rPr>
              <w:t xml:space="preserve">J.S. Bach</w:t>
            </w:r>
          </w:p>
          <w:p w:rsidR="00000000" w:rsidDel="00000000" w:rsidP="00000000" w:rsidRDefault="00000000" w:rsidRPr="00000000" w14:paraId="000001EA">
            <w:pPr>
              <w:rPr>
                <w:b w:val="1"/>
              </w:rPr>
            </w:pPr>
            <w:r w:rsidDel="00000000" w:rsidR="00000000" w:rsidRPr="00000000">
              <w:rPr>
                <w:rtl w:val="0"/>
              </w:rPr>
            </w:r>
          </w:p>
          <w:p w:rsidR="00000000" w:rsidDel="00000000" w:rsidP="00000000" w:rsidRDefault="00000000" w:rsidRPr="00000000" w14:paraId="000001EB">
            <w:pPr>
              <w:rPr>
                <w:b w:val="1"/>
              </w:rPr>
            </w:pPr>
            <w:r w:rsidDel="00000000" w:rsidR="00000000" w:rsidRPr="00000000">
              <w:rPr>
                <w:rtl w:val="0"/>
              </w:rPr>
            </w:r>
          </w:p>
          <w:p w:rsidR="00000000" w:rsidDel="00000000" w:rsidP="00000000" w:rsidRDefault="00000000" w:rsidRPr="00000000" w14:paraId="000001EC">
            <w:pPr>
              <w:rPr>
                <w:b w:val="1"/>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rtl w:val="0"/>
              </w:rPr>
            </w:r>
          </w:p>
          <w:p w:rsidR="00000000" w:rsidDel="00000000" w:rsidP="00000000" w:rsidRDefault="00000000" w:rsidRPr="00000000" w14:paraId="000001EE">
            <w:pPr>
              <w:rPr>
                <w:b w:val="1"/>
              </w:rPr>
            </w:pPr>
            <w:r w:rsidDel="00000000" w:rsidR="00000000" w:rsidRPr="00000000">
              <w:rPr>
                <w:b w:val="1"/>
                <w:rtl w:val="0"/>
              </w:rPr>
              <w:t xml:space="preserve">George Frideric Handel</w:t>
            </w:r>
          </w:p>
        </w:tc>
        <w:tc>
          <w:tcPr>
            <w:tcBorders>
              <w:top w:color="000000" w:space="0" w:sz="0" w:val="nil"/>
              <w:left w:color="000000" w:space="0" w:sz="0" w:val="nil"/>
              <w:bottom w:color="000000" w:space="0" w:sz="8" w:val="single"/>
              <w:right w:color="000000" w:space="0" w:sz="8" w:val="single"/>
            </w:tcBorders>
            <w:shd w:fill="dfdfdf" w:val="clear"/>
            <w:tcMar>
              <w:top w:w="100.0" w:type="dxa"/>
              <w:left w:w="100.0" w:type="dxa"/>
              <w:bottom w:w="100.0" w:type="dxa"/>
              <w:right w:w="100.0" w:type="dxa"/>
            </w:tcMar>
            <w:vAlign w:val="top"/>
          </w:tcPr>
          <w:p w:rsidR="00000000" w:rsidDel="00000000" w:rsidP="00000000" w:rsidRDefault="00000000" w:rsidRPr="00000000" w14:paraId="000001EF">
            <w:pPr>
              <w:rPr>
                <w:b w:val="1"/>
              </w:rPr>
            </w:pPr>
            <w:r w:rsidDel="00000000" w:rsidR="00000000" w:rsidRPr="00000000">
              <w:rPr>
                <w:b w:val="1"/>
                <w:rtl w:val="0"/>
              </w:rPr>
              <w:t xml:space="preserve">Prelude and Fugue in A Minor*</w:t>
            </w:r>
          </w:p>
          <w:p w:rsidR="00000000" w:rsidDel="00000000" w:rsidP="00000000" w:rsidRDefault="00000000" w:rsidRPr="00000000" w14:paraId="000001F0">
            <w:pPr>
              <w:rPr>
                <w:b w:val="1"/>
                <w:i w:val="1"/>
              </w:rPr>
            </w:pPr>
            <w:r w:rsidDel="00000000" w:rsidR="00000000" w:rsidRPr="00000000">
              <w:rPr>
                <w:b w:val="1"/>
                <w:rtl w:val="0"/>
              </w:rPr>
              <w:t xml:space="preserve">Chorale Prelude: </w:t>
            </w:r>
            <w:r w:rsidDel="00000000" w:rsidR="00000000" w:rsidRPr="00000000">
              <w:rPr>
                <w:b w:val="1"/>
                <w:i w:val="1"/>
                <w:rtl w:val="0"/>
              </w:rPr>
              <w:t xml:space="preserve">Durch Adams Fall</w:t>
            </w:r>
          </w:p>
          <w:p w:rsidR="00000000" w:rsidDel="00000000" w:rsidP="00000000" w:rsidRDefault="00000000" w:rsidRPr="00000000" w14:paraId="000001F1">
            <w:pPr>
              <w:rPr>
                <w:b w:val="1"/>
              </w:rPr>
            </w:pPr>
            <w:r w:rsidDel="00000000" w:rsidR="00000000" w:rsidRPr="00000000">
              <w:rPr>
                <w:b w:val="1"/>
                <w:rtl w:val="0"/>
              </w:rPr>
              <w:t xml:space="preserve">WTC, Book 1: Prelude No. 8 and Fugue No. 8, BWV 853*</w:t>
            </w:r>
          </w:p>
          <w:p w:rsidR="00000000" w:rsidDel="00000000" w:rsidP="00000000" w:rsidRDefault="00000000" w:rsidRPr="00000000" w14:paraId="000001F2">
            <w:pPr>
              <w:rPr>
                <w:b w:val="1"/>
              </w:rPr>
            </w:pPr>
            <w:r w:rsidDel="00000000" w:rsidR="00000000" w:rsidRPr="00000000">
              <w:rPr>
                <w:b w:val="1"/>
                <w:i w:val="1"/>
                <w:rtl w:val="0"/>
              </w:rPr>
              <w:t xml:space="preserve">St. Matthew Passion</w:t>
            </w:r>
            <w:r w:rsidDel="00000000" w:rsidR="00000000" w:rsidRPr="00000000">
              <w:rPr>
                <w:b w:val="1"/>
                <w:rtl w:val="0"/>
              </w:rPr>
              <w:t xml:space="preserve">, BWV 244</w:t>
            </w:r>
          </w:p>
          <w:p w:rsidR="00000000" w:rsidDel="00000000" w:rsidP="00000000" w:rsidRDefault="00000000" w:rsidRPr="00000000" w14:paraId="000001F3">
            <w:pPr>
              <w:rPr>
                <w:b w:val="1"/>
              </w:rPr>
            </w:pPr>
            <w:r w:rsidDel="00000000" w:rsidR="00000000" w:rsidRPr="00000000">
              <w:rPr>
                <w:b w:val="1"/>
                <w:i w:val="1"/>
                <w:rtl w:val="0"/>
              </w:rPr>
              <w:t xml:space="preserve">Saul</w:t>
            </w:r>
            <w:r w:rsidDel="00000000" w:rsidR="00000000" w:rsidRPr="00000000">
              <w:rPr>
                <w:b w:val="1"/>
                <w:rtl w:val="0"/>
              </w:rPr>
              <w:t xml:space="preserve">: Act II, Scene 10*</w:t>
            </w:r>
          </w:p>
        </w:tc>
      </w:tr>
    </w:tbl>
    <w:p w:rsidR="00000000" w:rsidDel="00000000" w:rsidP="00000000" w:rsidRDefault="00000000" w:rsidRPr="00000000" w14:paraId="000001F4">
      <w:pPr>
        <w:rPr>
          <w:b w:val="1"/>
        </w:rPr>
      </w:pPr>
      <w:r w:rsidDel="00000000" w:rsidR="00000000" w:rsidRPr="00000000">
        <w:rPr>
          <w:b w:val="1"/>
          <w:rtl w:val="0"/>
        </w:rPr>
        <w:t xml:space="preserve"> </w:t>
      </w:r>
    </w:p>
    <w:p w:rsidR="00000000" w:rsidDel="00000000" w:rsidP="00000000" w:rsidRDefault="00000000" w:rsidRPr="00000000" w14:paraId="000001F5">
      <w:pPr>
        <w:rPr>
          <w:highlight w:val="yellow"/>
        </w:rPr>
      </w:pPr>
      <w:r w:rsidDel="00000000" w:rsidR="00000000" w:rsidRPr="00000000">
        <w:rPr>
          <w:b w:val="1"/>
          <w:rtl w:val="0"/>
        </w:rPr>
        <w:t xml:space="preserve">* Indicates works we will focus on for essays, assignments, or discussion</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mailto:student.helpdesk@linnbenton.edu" TargetMode="External"/><Relationship Id="rId14" Type="http://schemas.openxmlformats.org/officeDocument/2006/relationships/hyperlink" Target="https://www.linnbenton.edu/student-services/library-tutoring-testing/learning-center/writing-support/index.php"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