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4C6C2" w14:textId="7F0249C1" w:rsidR="00F22D70" w:rsidRPr="00CE5EE0" w:rsidRDefault="0082473B" w:rsidP="00636F42">
      <w:pPr>
        <w:pStyle w:val="Title"/>
        <w:widowControl w:val="0"/>
        <w:rPr>
          <w:rFonts w:ascii="Arial" w:hAnsi="Arial" w:cs="Arial"/>
          <w:sz w:val="22"/>
          <w:szCs w:val="22"/>
        </w:rPr>
      </w:pPr>
      <w:bookmarkStart w:id="0" w:name="_GoBack"/>
      <w:bookmarkEnd w:id="0"/>
      <w:r w:rsidRPr="00CE5EE0">
        <w:rPr>
          <w:rFonts w:ascii="Arial" w:hAnsi="Arial" w:cs="Arial"/>
          <w:sz w:val="22"/>
          <w:szCs w:val="22"/>
        </w:rPr>
        <w:t xml:space="preserve">History 203 - Dr. Harrison - </w:t>
      </w:r>
      <w:r w:rsidR="007872C4" w:rsidRPr="00CE5EE0">
        <w:rPr>
          <w:rFonts w:ascii="Arial" w:hAnsi="Arial" w:cs="Arial"/>
          <w:sz w:val="22"/>
          <w:szCs w:val="22"/>
        </w:rPr>
        <w:t>Spring</w:t>
      </w:r>
      <w:r w:rsidR="003E7764">
        <w:rPr>
          <w:rFonts w:ascii="Arial" w:hAnsi="Arial" w:cs="Arial"/>
          <w:sz w:val="22"/>
          <w:szCs w:val="22"/>
        </w:rPr>
        <w:t xml:space="preserve"> 2019</w:t>
      </w:r>
    </w:p>
    <w:p w14:paraId="48B9C7CF" w14:textId="77777777" w:rsidR="00686179" w:rsidRPr="00CE5EE0" w:rsidRDefault="00686179" w:rsidP="00636F42">
      <w:pPr>
        <w:pStyle w:val="Heading2"/>
        <w:keepNext w:val="0"/>
        <w:keepLines w:val="0"/>
        <w:widowControl w:val="0"/>
        <w:rPr>
          <w:rFonts w:cs="Arial"/>
          <w:sz w:val="22"/>
          <w:szCs w:val="22"/>
        </w:rPr>
      </w:pPr>
      <w:r w:rsidRPr="00CE5EE0">
        <w:rPr>
          <w:rFonts w:cs="Arial"/>
          <w:sz w:val="22"/>
          <w:szCs w:val="22"/>
        </w:rPr>
        <w:t>Instructor Information and Availability</w:t>
      </w:r>
    </w:p>
    <w:p w14:paraId="1A33270B" w14:textId="77777777" w:rsidR="00686179" w:rsidRPr="00CE5EE0" w:rsidRDefault="00686179" w:rsidP="00636F42">
      <w:pPr>
        <w:widowControl w:val="0"/>
        <w:rPr>
          <w:rFonts w:cs="Arial"/>
          <w:sz w:val="22"/>
        </w:rPr>
      </w:pPr>
      <w:r w:rsidRPr="00CE5EE0">
        <w:rPr>
          <w:rFonts w:cs="Arial"/>
          <w:sz w:val="22"/>
        </w:rPr>
        <w:t>Instructor name</w:t>
      </w:r>
      <w:r w:rsidR="0082473B" w:rsidRPr="00CE5EE0">
        <w:rPr>
          <w:rFonts w:cs="Arial"/>
          <w:sz w:val="22"/>
        </w:rPr>
        <w:t xml:space="preserve">: Dr. </w:t>
      </w:r>
      <w:proofErr w:type="gramStart"/>
      <w:r w:rsidR="0082473B" w:rsidRPr="00CE5EE0">
        <w:rPr>
          <w:rFonts w:cs="Arial"/>
          <w:sz w:val="22"/>
        </w:rPr>
        <w:t>Robert  Harrison</w:t>
      </w:r>
      <w:proofErr w:type="gramEnd"/>
    </w:p>
    <w:p w14:paraId="376D987B" w14:textId="77777777" w:rsidR="00686179" w:rsidRPr="00CE5EE0" w:rsidRDefault="00686179" w:rsidP="00636F42">
      <w:pPr>
        <w:widowControl w:val="0"/>
        <w:rPr>
          <w:rFonts w:cs="Arial"/>
          <w:sz w:val="22"/>
        </w:rPr>
      </w:pPr>
      <w:r w:rsidRPr="00CE5EE0">
        <w:rPr>
          <w:rFonts w:cs="Arial"/>
          <w:sz w:val="22"/>
        </w:rPr>
        <w:t>Phone number</w:t>
      </w:r>
      <w:r w:rsidR="0082473B" w:rsidRPr="00CE5EE0">
        <w:rPr>
          <w:rFonts w:cs="Arial"/>
          <w:sz w:val="22"/>
        </w:rPr>
        <w:t>: 541-917-4571</w:t>
      </w:r>
    </w:p>
    <w:p w14:paraId="027F651A" w14:textId="77777777" w:rsidR="00686179" w:rsidRPr="00CE5EE0" w:rsidRDefault="00686179" w:rsidP="00636F42">
      <w:pPr>
        <w:widowControl w:val="0"/>
        <w:rPr>
          <w:rFonts w:cs="Arial"/>
          <w:sz w:val="22"/>
        </w:rPr>
      </w:pPr>
      <w:r w:rsidRPr="00CE5EE0">
        <w:rPr>
          <w:rFonts w:cs="Arial"/>
          <w:sz w:val="22"/>
        </w:rPr>
        <w:t>E-mail address</w:t>
      </w:r>
      <w:r w:rsidR="0082473B" w:rsidRPr="00CE5EE0">
        <w:rPr>
          <w:rFonts w:cs="Arial"/>
          <w:sz w:val="22"/>
        </w:rPr>
        <w:t>: harrisr@linnbenton.edu</w:t>
      </w:r>
    </w:p>
    <w:p w14:paraId="6C5655AF" w14:textId="77777777" w:rsidR="00686179" w:rsidRPr="00CE5EE0" w:rsidRDefault="0082473B" w:rsidP="00636F42">
      <w:pPr>
        <w:widowControl w:val="0"/>
        <w:rPr>
          <w:rFonts w:cs="Arial"/>
          <w:sz w:val="22"/>
        </w:rPr>
      </w:pPr>
      <w:r w:rsidRPr="00CE5EE0">
        <w:rPr>
          <w:rFonts w:cs="Arial"/>
          <w:sz w:val="22"/>
        </w:rPr>
        <w:t>Office hours: Monday, Wednesday, Friday 10 to 10:50 a.m.</w:t>
      </w:r>
    </w:p>
    <w:p w14:paraId="4722001B" w14:textId="03DA01DC" w:rsidR="0082473B" w:rsidRPr="00CE5EE0" w:rsidRDefault="0082473B" w:rsidP="00636F42">
      <w:pPr>
        <w:widowControl w:val="0"/>
        <w:rPr>
          <w:rFonts w:cs="Arial"/>
          <w:sz w:val="22"/>
        </w:rPr>
      </w:pPr>
      <w:r w:rsidRPr="00CE5EE0">
        <w:rPr>
          <w:rFonts w:cs="Arial"/>
          <w:sz w:val="22"/>
        </w:rPr>
        <w:tab/>
      </w:r>
      <w:r w:rsidRPr="00CE5EE0">
        <w:rPr>
          <w:rFonts w:cs="Arial"/>
          <w:sz w:val="22"/>
        </w:rPr>
        <w:tab/>
        <w:t xml:space="preserve"> Tuesday and Thursday, </w:t>
      </w:r>
      <w:r w:rsidR="000E10D0">
        <w:rPr>
          <w:rFonts w:cs="Arial"/>
          <w:sz w:val="22"/>
        </w:rPr>
        <w:t>10:30 to 11:30</w:t>
      </w:r>
      <w:r w:rsidR="003E7764">
        <w:rPr>
          <w:rFonts w:cs="Arial"/>
          <w:sz w:val="22"/>
        </w:rPr>
        <w:t xml:space="preserve"> a.m.</w:t>
      </w:r>
    </w:p>
    <w:p w14:paraId="7E6ADB01" w14:textId="77777777" w:rsidR="0082473B" w:rsidRPr="00CE5EE0" w:rsidRDefault="0082473B" w:rsidP="00636F42">
      <w:pPr>
        <w:widowControl w:val="0"/>
        <w:rPr>
          <w:rFonts w:cs="Arial"/>
          <w:sz w:val="22"/>
        </w:rPr>
      </w:pPr>
      <w:r w:rsidRPr="00CE5EE0">
        <w:rPr>
          <w:rFonts w:cs="Arial"/>
          <w:sz w:val="22"/>
        </w:rPr>
        <w:tab/>
      </w:r>
      <w:r w:rsidRPr="00CE5EE0">
        <w:rPr>
          <w:rFonts w:cs="Arial"/>
          <w:sz w:val="22"/>
        </w:rPr>
        <w:tab/>
        <w:t xml:space="preserve">  Other times by appointment</w:t>
      </w:r>
    </w:p>
    <w:p w14:paraId="6460B557" w14:textId="77777777" w:rsidR="007872C4" w:rsidRPr="00CE5EE0" w:rsidRDefault="007872C4" w:rsidP="00636F42">
      <w:pPr>
        <w:widowControl w:val="0"/>
        <w:rPr>
          <w:rFonts w:cs="Arial"/>
          <w:sz w:val="22"/>
        </w:rPr>
      </w:pPr>
    </w:p>
    <w:p w14:paraId="6D19ADBC" w14:textId="77777777" w:rsidR="00686179" w:rsidRPr="00CE5EE0" w:rsidRDefault="00686179" w:rsidP="00636F42">
      <w:pPr>
        <w:widowControl w:val="0"/>
        <w:rPr>
          <w:rFonts w:cs="Arial"/>
          <w:sz w:val="22"/>
        </w:rPr>
      </w:pPr>
      <w:r w:rsidRPr="00CE5EE0">
        <w:rPr>
          <w:rFonts w:cs="Arial"/>
          <w:sz w:val="22"/>
        </w:rPr>
        <w:t>Office number</w:t>
      </w:r>
      <w:r w:rsidR="0082473B" w:rsidRPr="00CE5EE0">
        <w:rPr>
          <w:rFonts w:cs="Arial"/>
          <w:sz w:val="22"/>
        </w:rPr>
        <w:t xml:space="preserve">: South </w:t>
      </w:r>
      <w:proofErr w:type="gramStart"/>
      <w:r w:rsidR="0082473B" w:rsidRPr="00CE5EE0">
        <w:rPr>
          <w:rFonts w:cs="Arial"/>
          <w:sz w:val="22"/>
        </w:rPr>
        <w:t>Santiam  Hall</w:t>
      </w:r>
      <w:proofErr w:type="gramEnd"/>
      <w:r w:rsidR="0082473B" w:rsidRPr="00CE5EE0">
        <w:rPr>
          <w:rFonts w:cs="Arial"/>
          <w:sz w:val="22"/>
        </w:rPr>
        <w:t xml:space="preserve"> 113</w:t>
      </w:r>
    </w:p>
    <w:p w14:paraId="0D2AEB0E" w14:textId="77777777" w:rsidR="0027098E" w:rsidRPr="00CE5EE0" w:rsidRDefault="0027098E" w:rsidP="00636F42">
      <w:pPr>
        <w:pStyle w:val="Heading2"/>
        <w:keepNext w:val="0"/>
        <w:keepLines w:val="0"/>
        <w:widowControl w:val="0"/>
        <w:rPr>
          <w:rFonts w:cs="Arial"/>
          <w:sz w:val="22"/>
          <w:szCs w:val="22"/>
        </w:rPr>
      </w:pPr>
      <w:r w:rsidRPr="00CE5EE0">
        <w:rPr>
          <w:rFonts w:cs="Arial"/>
          <w:sz w:val="22"/>
          <w:szCs w:val="22"/>
        </w:rPr>
        <w:t xml:space="preserve">Course </w:t>
      </w:r>
      <w:r w:rsidR="00D60ADD" w:rsidRPr="00CE5EE0">
        <w:rPr>
          <w:rFonts w:cs="Arial"/>
          <w:sz w:val="22"/>
          <w:szCs w:val="22"/>
        </w:rPr>
        <w:t>Information</w:t>
      </w:r>
    </w:p>
    <w:p w14:paraId="42881EF9" w14:textId="77777777" w:rsidR="00686179" w:rsidRPr="00CE5EE0" w:rsidRDefault="0027098E" w:rsidP="00636F42">
      <w:pPr>
        <w:widowControl w:val="0"/>
        <w:rPr>
          <w:rFonts w:cs="Arial"/>
          <w:sz w:val="22"/>
        </w:rPr>
      </w:pPr>
      <w:r w:rsidRPr="00CE5EE0">
        <w:rPr>
          <w:rFonts w:cs="Arial"/>
          <w:sz w:val="22"/>
        </w:rPr>
        <w:t>Course name</w:t>
      </w:r>
      <w:r w:rsidR="00686179" w:rsidRPr="00CE5EE0">
        <w:rPr>
          <w:rFonts w:cs="Arial"/>
          <w:sz w:val="22"/>
        </w:rPr>
        <w:t>:</w:t>
      </w:r>
      <w:r w:rsidR="0082473B" w:rsidRPr="00CE5EE0">
        <w:rPr>
          <w:rFonts w:cs="Arial"/>
          <w:sz w:val="22"/>
        </w:rPr>
        <w:t xml:space="preserve">  History 203</w:t>
      </w:r>
    </w:p>
    <w:p w14:paraId="7B191AB5" w14:textId="77777777" w:rsidR="00686179" w:rsidRPr="00CE5EE0" w:rsidRDefault="0027098E" w:rsidP="00636F42">
      <w:pPr>
        <w:widowControl w:val="0"/>
        <w:rPr>
          <w:rFonts w:cs="Arial"/>
          <w:sz w:val="22"/>
        </w:rPr>
      </w:pPr>
      <w:r w:rsidRPr="00CE5EE0">
        <w:rPr>
          <w:rFonts w:cs="Arial"/>
          <w:sz w:val="22"/>
        </w:rPr>
        <w:t>Section number</w:t>
      </w:r>
      <w:r w:rsidR="00686179" w:rsidRPr="00CE5EE0">
        <w:rPr>
          <w:rFonts w:cs="Arial"/>
          <w:sz w:val="22"/>
        </w:rPr>
        <w:t>:</w:t>
      </w:r>
      <w:r w:rsidR="0082473B" w:rsidRPr="00CE5EE0">
        <w:rPr>
          <w:rFonts w:cs="Arial"/>
          <w:sz w:val="22"/>
        </w:rPr>
        <w:t xml:space="preserve"> 0</w:t>
      </w:r>
      <w:r w:rsidR="007872C4" w:rsidRPr="00CE5EE0">
        <w:rPr>
          <w:rFonts w:cs="Arial"/>
          <w:sz w:val="22"/>
        </w:rPr>
        <w:t>3</w:t>
      </w:r>
    </w:p>
    <w:p w14:paraId="0D22934F" w14:textId="77777777" w:rsidR="0027098E" w:rsidRPr="00CE5EE0" w:rsidRDefault="0027098E" w:rsidP="00636F42">
      <w:pPr>
        <w:widowControl w:val="0"/>
        <w:rPr>
          <w:rFonts w:cs="Arial"/>
          <w:sz w:val="22"/>
        </w:rPr>
      </w:pPr>
      <w:r w:rsidRPr="00CE5EE0">
        <w:rPr>
          <w:rFonts w:cs="Arial"/>
          <w:sz w:val="22"/>
        </w:rPr>
        <w:t>CRN</w:t>
      </w:r>
      <w:r w:rsidR="00686179" w:rsidRPr="00CE5EE0">
        <w:rPr>
          <w:rFonts w:cs="Arial"/>
          <w:sz w:val="22"/>
        </w:rPr>
        <w:t>:</w:t>
      </w:r>
      <w:r w:rsidR="0082473B" w:rsidRPr="00CE5EE0">
        <w:rPr>
          <w:rFonts w:cs="Arial"/>
          <w:sz w:val="22"/>
        </w:rPr>
        <w:t xml:space="preserve"> </w:t>
      </w:r>
      <w:r w:rsidR="007872C4" w:rsidRPr="00CE5EE0">
        <w:rPr>
          <w:rFonts w:cs="Arial"/>
          <w:sz w:val="22"/>
        </w:rPr>
        <w:t>40170</w:t>
      </w:r>
    </w:p>
    <w:p w14:paraId="0279F36D" w14:textId="77777777" w:rsidR="007872C4" w:rsidRPr="00CE5EE0" w:rsidRDefault="0027098E" w:rsidP="00636F42">
      <w:pPr>
        <w:widowControl w:val="0"/>
        <w:rPr>
          <w:rFonts w:cs="Arial"/>
          <w:sz w:val="22"/>
        </w:rPr>
      </w:pPr>
      <w:r w:rsidRPr="00CE5EE0">
        <w:rPr>
          <w:rFonts w:cs="Arial"/>
          <w:sz w:val="22"/>
        </w:rPr>
        <w:t>Scheduled time/days</w:t>
      </w:r>
      <w:r w:rsidR="00686179" w:rsidRPr="00CE5EE0">
        <w:rPr>
          <w:rFonts w:cs="Arial"/>
          <w:sz w:val="22"/>
        </w:rPr>
        <w:t>:</w:t>
      </w:r>
      <w:r w:rsidR="0082473B" w:rsidRPr="00CE5EE0">
        <w:rPr>
          <w:rFonts w:cs="Arial"/>
          <w:sz w:val="22"/>
        </w:rPr>
        <w:t xml:space="preserve"> </w:t>
      </w:r>
      <w:r w:rsidR="007872C4" w:rsidRPr="00CE5EE0">
        <w:rPr>
          <w:rFonts w:cs="Arial"/>
          <w:sz w:val="22"/>
        </w:rPr>
        <w:t>Monday, Wednesday, Friday 11 to 11:50 a.m.</w:t>
      </w:r>
    </w:p>
    <w:p w14:paraId="1B7C5924" w14:textId="77777777" w:rsidR="0027098E" w:rsidRPr="00CE5EE0" w:rsidRDefault="0027098E" w:rsidP="00636F42">
      <w:pPr>
        <w:widowControl w:val="0"/>
        <w:rPr>
          <w:rFonts w:cs="Arial"/>
          <w:sz w:val="22"/>
        </w:rPr>
      </w:pPr>
      <w:r w:rsidRPr="00CE5EE0">
        <w:rPr>
          <w:rFonts w:cs="Arial"/>
          <w:sz w:val="22"/>
        </w:rPr>
        <w:t>Number of credits</w:t>
      </w:r>
      <w:r w:rsidR="00686179" w:rsidRPr="00CE5EE0">
        <w:rPr>
          <w:rFonts w:cs="Arial"/>
          <w:sz w:val="22"/>
        </w:rPr>
        <w:t>:</w:t>
      </w:r>
      <w:r w:rsidR="0082473B" w:rsidRPr="00CE5EE0">
        <w:rPr>
          <w:rFonts w:cs="Arial"/>
          <w:sz w:val="22"/>
        </w:rPr>
        <w:t xml:space="preserve"> 3</w:t>
      </w:r>
    </w:p>
    <w:p w14:paraId="0C748AEE" w14:textId="18EA28B0" w:rsidR="0027098E" w:rsidRPr="00CE5EE0" w:rsidRDefault="0082473B" w:rsidP="00636F42">
      <w:pPr>
        <w:widowControl w:val="0"/>
        <w:rPr>
          <w:rFonts w:cs="Arial"/>
          <w:sz w:val="22"/>
        </w:rPr>
      </w:pPr>
      <w:r w:rsidRPr="00CE5EE0">
        <w:rPr>
          <w:rFonts w:cs="Arial"/>
          <w:sz w:val="22"/>
        </w:rPr>
        <w:t>C</w:t>
      </w:r>
      <w:r w:rsidR="000E10D0">
        <w:rPr>
          <w:rFonts w:cs="Arial"/>
          <w:sz w:val="22"/>
        </w:rPr>
        <w:t>lassroom: North Santiam hall 209</w:t>
      </w:r>
    </w:p>
    <w:p w14:paraId="6E029690" w14:textId="77777777" w:rsidR="00D92A19" w:rsidRPr="00CE5EE0" w:rsidRDefault="0082473B" w:rsidP="00636F42">
      <w:pPr>
        <w:pStyle w:val="Heading2"/>
        <w:keepNext w:val="0"/>
        <w:keepLines w:val="0"/>
        <w:widowControl w:val="0"/>
        <w:rPr>
          <w:rFonts w:cs="Arial"/>
          <w:sz w:val="22"/>
          <w:szCs w:val="22"/>
        </w:rPr>
      </w:pPr>
      <w:r w:rsidRPr="00CE5EE0">
        <w:rPr>
          <w:rFonts w:cs="Arial"/>
          <w:sz w:val="22"/>
          <w:szCs w:val="22"/>
        </w:rPr>
        <w:t>Required Books:</w:t>
      </w:r>
    </w:p>
    <w:p w14:paraId="745704CD" w14:textId="77777777" w:rsidR="0082473B" w:rsidRPr="00CE5EE0" w:rsidRDefault="0082473B" w:rsidP="00636F42">
      <w:pPr>
        <w:widowControl w:val="0"/>
        <w:rPr>
          <w:rFonts w:cs="Arial"/>
          <w:sz w:val="22"/>
        </w:rPr>
      </w:pPr>
      <w:r w:rsidRPr="00CE5EE0">
        <w:rPr>
          <w:rFonts w:cs="Arial"/>
          <w:sz w:val="22"/>
        </w:rPr>
        <w:t>"Constructing the American Past", vol. 2, 7th edition - This is your textbook</w:t>
      </w:r>
    </w:p>
    <w:p w14:paraId="49601B4B" w14:textId="77777777" w:rsidR="0082473B" w:rsidRPr="00CE5EE0" w:rsidRDefault="0082473B" w:rsidP="00636F42">
      <w:pPr>
        <w:widowControl w:val="0"/>
        <w:rPr>
          <w:rFonts w:cs="Arial"/>
          <w:sz w:val="22"/>
        </w:rPr>
      </w:pPr>
    </w:p>
    <w:p w14:paraId="0703D89A" w14:textId="77777777" w:rsidR="0082473B" w:rsidRPr="00CE5EE0" w:rsidRDefault="0082473B" w:rsidP="00636F42">
      <w:pPr>
        <w:widowControl w:val="0"/>
        <w:rPr>
          <w:rFonts w:cs="Arial"/>
          <w:sz w:val="22"/>
        </w:rPr>
      </w:pPr>
      <w:r w:rsidRPr="00CE5EE0">
        <w:rPr>
          <w:rFonts w:cs="Arial"/>
          <w:sz w:val="22"/>
        </w:rPr>
        <w:t>John Steinbeck, "The Grapes of Wrath"</w:t>
      </w:r>
    </w:p>
    <w:p w14:paraId="399942F2" w14:textId="77777777" w:rsidR="0082473B" w:rsidRPr="00CE5EE0" w:rsidRDefault="0082473B" w:rsidP="00636F42">
      <w:pPr>
        <w:pStyle w:val="Heading2"/>
        <w:keepNext w:val="0"/>
        <w:keepLines w:val="0"/>
        <w:widowControl w:val="0"/>
        <w:rPr>
          <w:rFonts w:cs="Arial"/>
          <w:sz w:val="22"/>
          <w:szCs w:val="22"/>
        </w:rPr>
      </w:pPr>
      <w:r w:rsidRPr="00CE5EE0">
        <w:rPr>
          <w:rFonts w:cs="Arial"/>
          <w:sz w:val="22"/>
          <w:szCs w:val="22"/>
        </w:rPr>
        <w:t>Moodle Class Page:</w:t>
      </w:r>
    </w:p>
    <w:p w14:paraId="47A9FDD4" w14:textId="4D9D6A91" w:rsidR="0082473B" w:rsidRPr="00CE5EE0" w:rsidRDefault="0082473B" w:rsidP="0082473B">
      <w:pPr>
        <w:spacing w:before="100" w:after="100"/>
        <w:rPr>
          <w:sz w:val="22"/>
          <w:lang w:val="it-IT"/>
        </w:rPr>
      </w:pPr>
      <w:r w:rsidRPr="00CE5EE0">
        <w:rPr>
          <w:sz w:val="22"/>
          <w:lang w:val="it-IT"/>
        </w:rPr>
        <w:t>You will need a Moodle</w:t>
      </w:r>
      <w:r w:rsidR="003E7764">
        <w:rPr>
          <w:sz w:val="22"/>
          <w:lang w:val="it-IT"/>
        </w:rPr>
        <w:t xml:space="preserve"> account, since</w:t>
      </w:r>
      <w:r w:rsidRPr="00CE5EE0">
        <w:rPr>
          <w:sz w:val="22"/>
          <w:lang w:val="it-IT"/>
        </w:rPr>
        <w:t xml:space="preserve"> </w:t>
      </w:r>
      <w:r w:rsidR="003E7764">
        <w:rPr>
          <w:sz w:val="22"/>
          <w:lang w:val="it-IT"/>
        </w:rPr>
        <w:t xml:space="preserve">some assignments, </w:t>
      </w:r>
      <w:r w:rsidRPr="00CE5EE0">
        <w:rPr>
          <w:sz w:val="22"/>
          <w:lang w:val="it-IT"/>
        </w:rPr>
        <w:t xml:space="preserve">the class syllabus, class power points, and other material will be posted on your Moodle course site. </w:t>
      </w:r>
      <w:r w:rsidRPr="00CE5EE0">
        <w:rPr>
          <w:sz w:val="22"/>
          <w:u w:val="single"/>
          <w:lang w:val="it-IT"/>
        </w:rPr>
        <w:t>How to get a Moodle account:</w:t>
      </w:r>
      <w:r w:rsidRPr="00CE5EE0">
        <w:rPr>
          <w:sz w:val="22"/>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203 with Dr. Harrison,</w:t>
      </w:r>
      <w:r w:rsidR="007872C4" w:rsidRPr="00CE5EE0">
        <w:rPr>
          <w:sz w:val="22"/>
          <w:lang w:val="it-IT"/>
        </w:rPr>
        <w:t>Spring</w:t>
      </w:r>
      <w:r w:rsidRPr="00CE5EE0">
        <w:rPr>
          <w:sz w:val="22"/>
          <w:lang w:val="it-IT"/>
        </w:rPr>
        <w:t xml:space="preserve"> 201</w:t>
      </w:r>
      <w:r w:rsidR="003E7764">
        <w:rPr>
          <w:sz w:val="22"/>
          <w:lang w:val="it-IT"/>
        </w:rPr>
        <w:t>9</w:t>
      </w:r>
      <w:r w:rsidRPr="00CE5EE0">
        <w:rPr>
          <w:sz w:val="22"/>
          <w:lang w:val="it-IT"/>
        </w:rPr>
        <w:t xml:space="preserve">” and click the link.  </w:t>
      </w:r>
      <w:r w:rsidRPr="00CE5EE0">
        <w:rPr>
          <w:sz w:val="22"/>
          <w:u w:val="single"/>
          <w:lang w:val="it-IT"/>
        </w:rPr>
        <w:t xml:space="preserve">Make sure it is the </w:t>
      </w:r>
      <w:r w:rsidR="007872C4" w:rsidRPr="00CE5EE0">
        <w:rPr>
          <w:sz w:val="22"/>
          <w:u w:val="single"/>
          <w:lang w:val="it-IT"/>
        </w:rPr>
        <w:t xml:space="preserve">Spring </w:t>
      </w:r>
      <w:r w:rsidRPr="00CE5EE0">
        <w:rPr>
          <w:sz w:val="22"/>
          <w:u w:val="single"/>
          <w:lang w:val="it-IT"/>
        </w:rPr>
        <w:t>201</w:t>
      </w:r>
      <w:r w:rsidR="003E7764">
        <w:rPr>
          <w:sz w:val="22"/>
          <w:u w:val="single"/>
          <w:lang w:val="it-IT"/>
        </w:rPr>
        <w:t>9</w:t>
      </w:r>
      <w:r w:rsidRPr="00CE5EE0">
        <w:rPr>
          <w:sz w:val="22"/>
          <w:u w:val="single"/>
          <w:lang w:val="it-IT"/>
        </w:rPr>
        <w:t xml:space="preserve"> course, not an earlier one</w:t>
      </w:r>
      <w:r w:rsidRPr="00CE5EE0">
        <w:rPr>
          <w:sz w:val="22"/>
          <w:lang w:val="it-IT"/>
        </w:rPr>
        <w:t xml:space="preserve">. </w:t>
      </w:r>
      <w:r w:rsidRPr="00CE5EE0">
        <w:rPr>
          <w:sz w:val="22"/>
          <w:u w:val="single"/>
          <w:lang w:val="it-IT"/>
        </w:rPr>
        <w:t xml:space="preserve">Make sure you do this by the end of the first week of class. </w:t>
      </w:r>
      <w:r w:rsidRPr="00CE5EE0">
        <w:rPr>
          <w:sz w:val="22"/>
          <w:lang w:val="it-IT"/>
        </w:rPr>
        <w:t xml:space="preserve"> </w:t>
      </w:r>
    </w:p>
    <w:p w14:paraId="5F7B8588" w14:textId="77777777" w:rsidR="007872C4" w:rsidRPr="00CE5EE0" w:rsidRDefault="007872C4" w:rsidP="0082473B">
      <w:pPr>
        <w:spacing w:before="100" w:after="100"/>
        <w:rPr>
          <w:sz w:val="22"/>
          <w:lang w:val="it-IT"/>
        </w:rPr>
      </w:pPr>
    </w:p>
    <w:p w14:paraId="20BE923E" w14:textId="77777777" w:rsidR="007872C4" w:rsidRPr="00CE5EE0" w:rsidRDefault="007872C4" w:rsidP="007872C4">
      <w:pPr>
        <w:rPr>
          <w:sz w:val="22"/>
        </w:rPr>
      </w:pPr>
      <w:r w:rsidRPr="00CE5EE0">
        <w:rPr>
          <w:b/>
          <w:sz w:val="22"/>
          <w:u w:val="single"/>
          <w:lang w:val="it-IT"/>
        </w:rPr>
        <w:t>E-mail me if you miss class:</w:t>
      </w:r>
      <w:r w:rsidRPr="00CE5EE0">
        <w:rPr>
          <w:sz w:val="22"/>
          <w:lang w:val="it-IT"/>
        </w:rPr>
        <w:t xml:space="preserve">  It's important to e-mail me when you miss class so I can let you know about possible upcoming quizzes and help you get ready for them. However, even if you don't contact me, I will expect  you to follow the course calendar and be ready for in-class quizzes. </w:t>
      </w:r>
    </w:p>
    <w:p w14:paraId="49FD1436" w14:textId="77777777" w:rsidR="007872C4" w:rsidRPr="00CE5EE0" w:rsidRDefault="007872C4" w:rsidP="0082473B">
      <w:pPr>
        <w:spacing w:before="100" w:after="100"/>
        <w:rPr>
          <w:sz w:val="22"/>
        </w:rPr>
      </w:pPr>
    </w:p>
    <w:p w14:paraId="797110A3" w14:textId="77777777" w:rsidR="007C3A62" w:rsidRDefault="007C3A62" w:rsidP="00636F42">
      <w:pPr>
        <w:pStyle w:val="Heading2"/>
        <w:keepNext w:val="0"/>
        <w:keepLines w:val="0"/>
        <w:widowControl w:val="0"/>
        <w:rPr>
          <w:rFonts w:cs="Arial"/>
          <w:sz w:val="22"/>
          <w:szCs w:val="22"/>
        </w:rPr>
      </w:pPr>
    </w:p>
    <w:p w14:paraId="45DE219F" w14:textId="77777777" w:rsidR="007C3A62" w:rsidRDefault="007C3A62" w:rsidP="00636F42">
      <w:pPr>
        <w:pStyle w:val="Heading2"/>
        <w:keepNext w:val="0"/>
        <w:keepLines w:val="0"/>
        <w:widowControl w:val="0"/>
        <w:rPr>
          <w:rFonts w:cs="Arial"/>
          <w:sz w:val="22"/>
          <w:szCs w:val="22"/>
        </w:rPr>
      </w:pPr>
    </w:p>
    <w:p w14:paraId="6270CD00" w14:textId="77777777" w:rsidR="007C3A62" w:rsidRDefault="007C3A62" w:rsidP="00636F42">
      <w:pPr>
        <w:pStyle w:val="Heading2"/>
        <w:keepNext w:val="0"/>
        <w:keepLines w:val="0"/>
        <w:widowControl w:val="0"/>
        <w:rPr>
          <w:rFonts w:cs="Arial"/>
          <w:sz w:val="22"/>
          <w:szCs w:val="22"/>
        </w:rPr>
      </w:pPr>
    </w:p>
    <w:p w14:paraId="6030A326" w14:textId="77777777" w:rsidR="007C3A62" w:rsidRDefault="007C3A62" w:rsidP="00636F42">
      <w:pPr>
        <w:pStyle w:val="Heading2"/>
        <w:keepNext w:val="0"/>
        <w:keepLines w:val="0"/>
        <w:widowControl w:val="0"/>
        <w:rPr>
          <w:rFonts w:cs="Arial"/>
          <w:sz w:val="22"/>
          <w:szCs w:val="22"/>
        </w:rPr>
      </w:pPr>
    </w:p>
    <w:p w14:paraId="61D5D1BF" w14:textId="00598AD0" w:rsidR="00A16A14" w:rsidRPr="00CE5EE0" w:rsidRDefault="00A16A14" w:rsidP="00A16A14">
      <w:pPr>
        <w:pStyle w:val="Heading2"/>
        <w:keepNext w:val="0"/>
        <w:keepLines w:val="0"/>
        <w:widowControl w:val="0"/>
        <w:rPr>
          <w:b w:val="0"/>
          <w:sz w:val="22"/>
          <w:szCs w:val="22"/>
          <w:lang w:val="it-IT"/>
        </w:rPr>
      </w:pPr>
      <w:r w:rsidRPr="00CE5EE0">
        <w:rPr>
          <w:b w:val="0"/>
          <w:sz w:val="22"/>
          <w:szCs w:val="22"/>
          <w:u w:val="single"/>
          <w:lang w:val="it-IT"/>
        </w:rPr>
        <w:lastRenderedPageBreak/>
        <w:t>Absences and your grade</w:t>
      </w:r>
      <w:r w:rsidRPr="00CE5EE0">
        <w:rPr>
          <w:b w:val="0"/>
          <w:sz w:val="22"/>
          <w:szCs w:val="22"/>
          <w:lang w:val="it-IT"/>
        </w:rPr>
        <w:t>:</w:t>
      </w:r>
      <w:r w:rsidRPr="00CE5EE0">
        <w:rPr>
          <w:rFonts w:ascii="Baskerville Old Face" w:hAnsi="Baskerville Old Face"/>
          <w:b w:val="0"/>
          <w:sz w:val="22"/>
          <w:szCs w:val="22"/>
          <w:lang w:val="it-IT"/>
        </w:rPr>
        <w:t xml:space="preserve">  </w:t>
      </w:r>
      <w:r w:rsidRPr="00CE5EE0">
        <w:rPr>
          <w:b w:val="0"/>
          <w:sz w:val="22"/>
          <w:szCs w:val="22"/>
          <w:lang w:val="it-IT"/>
        </w:rPr>
        <w:t xml:space="preserve">I check attendance for every class and missing class will lower your grade.  For each unexcused absence up to and including 3, your final grade will be lowered by 1 point.  </w:t>
      </w:r>
      <w:r w:rsidRPr="00CE5EE0">
        <w:rPr>
          <w:b w:val="0"/>
          <w:color w:val="000000"/>
          <w:sz w:val="22"/>
          <w:szCs w:val="22"/>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CE5EE0">
        <w:rPr>
          <w:b w:val="0"/>
          <w:sz w:val="22"/>
          <w:szCs w:val="22"/>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62DC7DE7" w14:textId="77777777" w:rsidR="00A16A14" w:rsidRPr="00CE5EE0" w:rsidRDefault="00A16A14" w:rsidP="00A16A14">
      <w:pPr>
        <w:rPr>
          <w:sz w:val="22"/>
        </w:rPr>
      </w:pPr>
    </w:p>
    <w:p w14:paraId="3FD6E7E0" w14:textId="77777777" w:rsidR="00A16A14" w:rsidRPr="00CE5EE0" w:rsidRDefault="00A16A14" w:rsidP="00A16A14">
      <w:pPr>
        <w:spacing w:before="100" w:after="100" w:line="274" w:lineRule="auto"/>
        <w:ind w:left="360"/>
        <w:rPr>
          <w:sz w:val="22"/>
        </w:rPr>
      </w:pPr>
      <w:r w:rsidRPr="00CE5EE0">
        <w:rPr>
          <w:sz w:val="22"/>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w:t>
      </w:r>
      <w:r w:rsidRPr="00CE5EE0">
        <w:rPr>
          <w:sz w:val="22"/>
          <w:u w:val="single"/>
          <w:lang w:val="it-IT"/>
        </w:rPr>
        <w:t>You should also e-mail me after missing class</w:t>
      </w:r>
      <w:r w:rsidRPr="00CE5EE0">
        <w:rPr>
          <w:sz w:val="22"/>
          <w:lang w:val="it-IT"/>
        </w:rPr>
        <w:t xml:space="preserve"> to see what you may have missed and whether a reading quiz or a lecture quiz is coming up. You can find the assigned reading for each class on the course calendar below. </w:t>
      </w:r>
    </w:p>
    <w:p w14:paraId="328A57DD" w14:textId="77777777" w:rsidR="00A16A14" w:rsidRPr="00CE5EE0" w:rsidRDefault="00A16A14" w:rsidP="00A16A14">
      <w:pPr>
        <w:rPr>
          <w:sz w:val="22"/>
        </w:rPr>
      </w:pPr>
      <w:r w:rsidRPr="00CE5EE0">
        <w:rPr>
          <w:b/>
          <w:sz w:val="22"/>
          <w:u w:val="single"/>
          <w:lang w:val="it-IT"/>
        </w:rPr>
        <w:t>Be on Time:</w:t>
      </w:r>
      <w:r w:rsidRPr="00CE5EE0">
        <w:rPr>
          <w:sz w:val="22"/>
          <w:lang w:val="it-IT"/>
        </w:rPr>
        <w:t xml:space="preserve"> Please work hard to be in class on time—if you have issues like a job or another class, let me know so I can work with you on it.  After two late appearances, unless you come to me with what I consider legitimate reasons for being late, you will lose 1 point off your final average for each two times you are late.  </w:t>
      </w:r>
    </w:p>
    <w:p w14:paraId="521FC723" w14:textId="77777777" w:rsidR="00A16A14" w:rsidRDefault="00A16A14" w:rsidP="00636F42">
      <w:pPr>
        <w:pStyle w:val="Heading2"/>
        <w:keepNext w:val="0"/>
        <w:keepLines w:val="0"/>
        <w:widowControl w:val="0"/>
        <w:rPr>
          <w:rFonts w:cs="Arial"/>
          <w:sz w:val="22"/>
          <w:szCs w:val="22"/>
        </w:rPr>
      </w:pPr>
    </w:p>
    <w:p w14:paraId="6B3D410D" w14:textId="062EF2A8" w:rsidR="0082473B" w:rsidRPr="00CE5EE0" w:rsidRDefault="0082473B" w:rsidP="00636F42">
      <w:pPr>
        <w:pStyle w:val="Heading2"/>
        <w:keepNext w:val="0"/>
        <w:keepLines w:val="0"/>
        <w:widowControl w:val="0"/>
        <w:rPr>
          <w:rFonts w:cs="Arial"/>
          <w:sz w:val="22"/>
          <w:szCs w:val="22"/>
        </w:rPr>
      </w:pPr>
      <w:r w:rsidRPr="00CE5EE0">
        <w:rPr>
          <w:rFonts w:cs="Arial"/>
          <w:sz w:val="22"/>
          <w:szCs w:val="22"/>
        </w:rPr>
        <w:t>Day by Day Class Calendar and Required Readings</w:t>
      </w:r>
    </w:p>
    <w:p w14:paraId="27F574A7" w14:textId="77777777" w:rsidR="00C47126" w:rsidRPr="00CE5EE0" w:rsidRDefault="00C47126" w:rsidP="00C47126">
      <w:pPr>
        <w:pStyle w:val="Heading1"/>
        <w:rPr>
          <w:b w:val="0"/>
          <w:sz w:val="22"/>
          <w:szCs w:val="22"/>
        </w:rPr>
      </w:pPr>
      <w:r w:rsidRPr="003E7764">
        <w:rPr>
          <w:b w:val="0"/>
          <w:sz w:val="22"/>
          <w:szCs w:val="22"/>
          <w:u w:val="single"/>
        </w:rPr>
        <w:t>It is your responsibility t</w:t>
      </w:r>
      <w:r w:rsidRPr="00CE5EE0">
        <w:rPr>
          <w:b w:val="0"/>
          <w:sz w:val="22"/>
          <w:szCs w:val="22"/>
        </w:rPr>
        <w:t xml:space="preserve">o know what the assigned reading is for each day in class, and to be ready for in-class quizzes, even if you miss a class or whether you hear me announce them or not.  </w:t>
      </w:r>
      <w:r w:rsidRPr="00CE5EE0">
        <w:rPr>
          <w:b w:val="0"/>
          <w:sz w:val="22"/>
          <w:szCs w:val="22"/>
          <w:u w:val="single"/>
        </w:rPr>
        <w:t>E-mail me if you miss class</w:t>
      </w:r>
      <w:r w:rsidRPr="00CE5EE0">
        <w:rPr>
          <w:b w:val="0"/>
          <w:sz w:val="22"/>
          <w:szCs w:val="22"/>
        </w:rPr>
        <w:t xml:space="preserve"> so I can let you know about possible upcoming quizzes. </w:t>
      </w:r>
    </w:p>
    <w:p w14:paraId="0E88F7EC" w14:textId="77777777" w:rsidR="007872C4" w:rsidRPr="00CE5EE0" w:rsidRDefault="007872C4" w:rsidP="007872C4">
      <w:pPr>
        <w:rPr>
          <w:sz w:val="22"/>
        </w:rPr>
      </w:pPr>
      <w:r w:rsidRPr="00CE5EE0">
        <w:rPr>
          <w:sz w:val="22"/>
        </w:rPr>
        <w:t xml:space="preserve">Textbook = "Constructing the American Past" </w:t>
      </w:r>
    </w:p>
    <w:p w14:paraId="379BD6A0" w14:textId="77777777" w:rsidR="007872C4" w:rsidRPr="00CE5EE0" w:rsidRDefault="007872C4" w:rsidP="007872C4">
      <w:pPr>
        <w:pStyle w:val="Heading1"/>
        <w:widowControl w:val="0"/>
        <w:rPr>
          <w:snapToGrid w:val="0"/>
          <w:sz w:val="22"/>
          <w:szCs w:val="22"/>
          <w:u w:val="single"/>
        </w:rPr>
      </w:pPr>
      <w:r w:rsidRPr="00CE5EE0">
        <w:rPr>
          <w:snapToGrid w:val="0"/>
          <w:sz w:val="22"/>
          <w:szCs w:val="22"/>
          <w:u w:val="single"/>
        </w:rPr>
        <w:t>Week One</w:t>
      </w:r>
    </w:p>
    <w:p w14:paraId="7085934F" w14:textId="012FF50B" w:rsidR="007872C4" w:rsidRPr="00CE5EE0" w:rsidRDefault="003E7764" w:rsidP="007872C4">
      <w:pPr>
        <w:widowControl w:val="0"/>
        <w:ind w:left="1440" w:hanging="1440"/>
        <w:rPr>
          <w:snapToGrid w:val="0"/>
          <w:sz w:val="22"/>
        </w:rPr>
      </w:pPr>
      <w:r>
        <w:rPr>
          <w:snapToGrid w:val="0"/>
          <w:sz w:val="22"/>
        </w:rPr>
        <w:t>April 3</w:t>
      </w:r>
      <w:r w:rsidR="007872C4" w:rsidRPr="00CE5EE0">
        <w:rPr>
          <w:snapToGrid w:val="0"/>
          <w:sz w:val="22"/>
        </w:rPr>
        <w:tab/>
        <w:t xml:space="preserve">Course Introduction </w:t>
      </w:r>
      <w:r>
        <w:rPr>
          <w:snapToGrid w:val="0"/>
          <w:sz w:val="22"/>
        </w:rPr>
        <w:t>and Historical Myth. For April 5</w:t>
      </w:r>
      <w:r w:rsidR="007872C4" w:rsidRPr="00CE5EE0">
        <w:rPr>
          <w:snapToGrid w:val="0"/>
          <w:sz w:val="22"/>
        </w:rPr>
        <w:t xml:space="preserve">, read chapter 2 in your textbook. </w:t>
      </w:r>
    </w:p>
    <w:p w14:paraId="4F714013" w14:textId="77777777" w:rsidR="007872C4" w:rsidRPr="00CE5EE0" w:rsidRDefault="007872C4" w:rsidP="007872C4">
      <w:pPr>
        <w:widowControl w:val="0"/>
        <w:rPr>
          <w:snapToGrid w:val="0"/>
          <w:sz w:val="22"/>
        </w:rPr>
      </w:pPr>
    </w:p>
    <w:p w14:paraId="46B3F4D7" w14:textId="29377FB8" w:rsidR="007872C4" w:rsidRPr="00CE5EE0" w:rsidRDefault="003E7764" w:rsidP="007872C4">
      <w:pPr>
        <w:widowControl w:val="0"/>
        <w:ind w:left="1440" w:hanging="1440"/>
        <w:rPr>
          <w:snapToGrid w:val="0"/>
          <w:sz w:val="22"/>
        </w:rPr>
      </w:pPr>
      <w:r>
        <w:rPr>
          <w:snapToGrid w:val="0"/>
          <w:sz w:val="22"/>
        </w:rPr>
        <w:t>April 5</w:t>
      </w:r>
      <w:r w:rsidR="007872C4" w:rsidRPr="00CE5EE0">
        <w:rPr>
          <w:snapToGrid w:val="0"/>
          <w:sz w:val="22"/>
        </w:rPr>
        <w:tab/>
        <w:t xml:space="preserve">Myths of Reconstruction.  </w:t>
      </w:r>
    </w:p>
    <w:p w14:paraId="00C4B114" w14:textId="77777777" w:rsidR="007872C4" w:rsidRPr="00CE5EE0" w:rsidRDefault="007872C4" w:rsidP="007872C4">
      <w:pPr>
        <w:pStyle w:val="Heading2"/>
        <w:widowControl w:val="0"/>
        <w:rPr>
          <w:snapToGrid w:val="0"/>
          <w:sz w:val="22"/>
          <w:szCs w:val="22"/>
          <w:u w:val="single"/>
        </w:rPr>
      </w:pPr>
      <w:r w:rsidRPr="00CE5EE0">
        <w:rPr>
          <w:snapToGrid w:val="0"/>
          <w:sz w:val="22"/>
          <w:szCs w:val="22"/>
          <w:u w:val="single"/>
        </w:rPr>
        <w:t>Week Two</w:t>
      </w:r>
    </w:p>
    <w:p w14:paraId="14C9FEFF" w14:textId="77777777" w:rsidR="007872C4" w:rsidRPr="00CE5EE0" w:rsidRDefault="007872C4" w:rsidP="007872C4">
      <w:pPr>
        <w:widowControl w:val="0"/>
        <w:ind w:left="1440" w:hanging="1440"/>
        <w:rPr>
          <w:snapToGrid w:val="0"/>
          <w:sz w:val="22"/>
        </w:rPr>
      </w:pPr>
    </w:p>
    <w:p w14:paraId="24482EFE" w14:textId="365A37DD" w:rsidR="007872C4" w:rsidRPr="00CE5EE0" w:rsidRDefault="007872C4" w:rsidP="007872C4">
      <w:pPr>
        <w:pStyle w:val="BodyTextIndent"/>
        <w:rPr>
          <w:rFonts w:ascii="Arial" w:hAnsi="Arial"/>
          <w:sz w:val="22"/>
          <w:szCs w:val="22"/>
        </w:rPr>
      </w:pPr>
      <w:r w:rsidRPr="00CE5EE0">
        <w:rPr>
          <w:rFonts w:ascii="Arial" w:hAnsi="Arial"/>
          <w:sz w:val="22"/>
          <w:szCs w:val="22"/>
        </w:rPr>
        <w:t xml:space="preserve">April </w:t>
      </w:r>
      <w:r w:rsidR="003E7764">
        <w:rPr>
          <w:rFonts w:ascii="Arial" w:hAnsi="Arial"/>
          <w:sz w:val="22"/>
          <w:szCs w:val="22"/>
        </w:rPr>
        <w:t>8</w:t>
      </w:r>
      <w:r w:rsidRPr="00CE5EE0">
        <w:rPr>
          <w:rFonts w:ascii="Arial" w:hAnsi="Arial"/>
          <w:sz w:val="22"/>
          <w:szCs w:val="22"/>
        </w:rPr>
        <w:tab/>
        <w:t>The Winning and Losing of the West, 1851-1868.  For April 1</w:t>
      </w:r>
      <w:r w:rsidR="003E7764">
        <w:rPr>
          <w:rFonts w:ascii="Arial" w:hAnsi="Arial"/>
          <w:sz w:val="22"/>
          <w:szCs w:val="22"/>
        </w:rPr>
        <w:t>0</w:t>
      </w:r>
      <w:r w:rsidRPr="00CE5EE0">
        <w:rPr>
          <w:rFonts w:ascii="Arial" w:hAnsi="Arial"/>
          <w:sz w:val="22"/>
          <w:szCs w:val="22"/>
        </w:rPr>
        <w:t xml:space="preserve">, watch Moodle film titled "Custer and the Little Bighorn." </w:t>
      </w:r>
    </w:p>
    <w:p w14:paraId="003F87A7" w14:textId="77777777" w:rsidR="007872C4" w:rsidRPr="00CE5EE0" w:rsidRDefault="007872C4" w:rsidP="007872C4">
      <w:pPr>
        <w:pStyle w:val="BodyTextIndent"/>
        <w:rPr>
          <w:rFonts w:ascii="Arial" w:hAnsi="Arial"/>
          <w:sz w:val="22"/>
          <w:szCs w:val="22"/>
        </w:rPr>
      </w:pPr>
    </w:p>
    <w:p w14:paraId="2043C46F" w14:textId="11C81034" w:rsidR="007872C4" w:rsidRPr="00CE5EE0" w:rsidRDefault="007872C4" w:rsidP="007872C4">
      <w:pPr>
        <w:pStyle w:val="BodyTextIndent"/>
        <w:rPr>
          <w:rFonts w:ascii="Arial" w:hAnsi="Arial"/>
          <w:sz w:val="22"/>
          <w:szCs w:val="22"/>
        </w:rPr>
      </w:pPr>
      <w:r w:rsidRPr="00CE5EE0">
        <w:rPr>
          <w:rFonts w:ascii="Arial" w:hAnsi="Arial"/>
          <w:sz w:val="22"/>
          <w:szCs w:val="22"/>
        </w:rPr>
        <w:t>April 1</w:t>
      </w:r>
      <w:r w:rsidR="003E7764">
        <w:rPr>
          <w:rFonts w:ascii="Arial" w:hAnsi="Arial"/>
          <w:sz w:val="22"/>
          <w:szCs w:val="22"/>
        </w:rPr>
        <w:t>0</w:t>
      </w:r>
      <w:r w:rsidRPr="00CE5EE0">
        <w:rPr>
          <w:rFonts w:ascii="Arial" w:hAnsi="Arial"/>
          <w:sz w:val="22"/>
          <w:szCs w:val="22"/>
        </w:rPr>
        <w:tab/>
        <w:t>Custer and the Battle of t</w:t>
      </w:r>
      <w:r w:rsidR="003E7764">
        <w:rPr>
          <w:rFonts w:ascii="Arial" w:hAnsi="Arial"/>
          <w:sz w:val="22"/>
          <w:szCs w:val="22"/>
        </w:rPr>
        <w:t>he Little Bighorn.  For April 12</w:t>
      </w:r>
      <w:r w:rsidRPr="00CE5EE0">
        <w:rPr>
          <w:rFonts w:ascii="Arial" w:hAnsi="Arial"/>
          <w:sz w:val="22"/>
          <w:szCs w:val="22"/>
        </w:rPr>
        <w:t xml:space="preserve">, read chapter 3 in your textbook. </w:t>
      </w:r>
    </w:p>
    <w:p w14:paraId="62D39F57" w14:textId="77777777" w:rsidR="007872C4" w:rsidRPr="00CE5EE0" w:rsidRDefault="007872C4" w:rsidP="007872C4">
      <w:pPr>
        <w:pStyle w:val="BodyTextIndent"/>
        <w:rPr>
          <w:rFonts w:ascii="Arial" w:hAnsi="Arial"/>
          <w:sz w:val="22"/>
          <w:szCs w:val="22"/>
        </w:rPr>
      </w:pPr>
    </w:p>
    <w:p w14:paraId="6B94C859" w14:textId="7DEC0D38" w:rsidR="007872C4" w:rsidRPr="00CE5EE0" w:rsidRDefault="007872C4" w:rsidP="007872C4">
      <w:pPr>
        <w:pStyle w:val="BodyTextIndent"/>
        <w:rPr>
          <w:rFonts w:ascii="Arial" w:hAnsi="Arial"/>
          <w:sz w:val="22"/>
          <w:szCs w:val="22"/>
        </w:rPr>
      </w:pPr>
      <w:r w:rsidRPr="00CE5EE0">
        <w:rPr>
          <w:rFonts w:ascii="Arial" w:hAnsi="Arial"/>
          <w:sz w:val="22"/>
          <w:szCs w:val="22"/>
        </w:rPr>
        <w:t>April 1</w:t>
      </w:r>
      <w:r w:rsidR="003E7764">
        <w:rPr>
          <w:rFonts w:ascii="Arial" w:hAnsi="Arial"/>
          <w:sz w:val="22"/>
          <w:szCs w:val="22"/>
        </w:rPr>
        <w:t>2</w:t>
      </w:r>
      <w:r w:rsidRPr="00CE5EE0">
        <w:rPr>
          <w:rFonts w:ascii="Arial" w:hAnsi="Arial"/>
          <w:sz w:val="22"/>
          <w:szCs w:val="22"/>
        </w:rPr>
        <w:t xml:space="preserve"> </w:t>
      </w:r>
      <w:r w:rsidRPr="00CE5EE0">
        <w:rPr>
          <w:rFonts w:ascii="Arial" w:hAnsi="Arial"/>
          <w:sz w:val="22"/>
          <w:szCs w:val="22"/>
        </w:rPr>
        <w:tab/>
        <w:t>Myth and History of Wounded Knee. For April 1</w:t>
      </w:r>
      <w:r w:rsidR="003E7764">
        <w:rPr>
          <w:rFonts w:ascii="Arial" w:hAnsi="Arial"/>
          <w:sz w:val="22"/>
          <w:szCs w:val="22"/>
        </w:rPr>
        <w:t>5</w:t>
      </w:r>
      <w:r w:rsidRPr="00CE5EE0">
        <w:rPr>
          <w:rFonts w:ascii="Arial" w:hAnsi="Arial"/>
          <w:sz w:val="22"/>
          <w:szCs w:val="22"/>
        </w:rPr>
        <w:t xml:space="preserve">, read handout on Wyatt Earp. </w:t>
      </w:r>
    </w:p>
    <w:p w14:paraId="45D6EA87" w14:textId="77777777" w:rsidR="007872C4" w:rsidRPr="00CE5EE0" w:rsidRDefault="007872C4" w:rsidP="007872C4">
      <w:pPr>
        <w:pStyle w:val="BodyTextIndent"/>
        <w:rPr>
          <w:rFonts w:ascii="Arial" w:hAnsi="Arial"/>
          <w:sz w:val="22"/>
          <w:szCs w:val="22"/>
        </w:rPr>
      </w:pPr>
    </w:p>
    <w:p w14:paraId="60F021F8" w14:textId="77777777" w:rsidR="007872C4" w:rsidRPr="00CE5EE0" w:rsidRDefault="007872C4" w:rsidP="007872C4">
      <w:pPr>
        <w:pStyle w:val="Heading2"/>
        <w:widowControl w:val="0"/>
        <w:rPr>
          <w:snapToGrid w:val="0"/>
          <w:sz w:val="22"/>
          <w:szCs w:val="22"/>
          <w:u w:val="single"/>
        </w:rPr>
      </w:pPr>
      <w:r w:rsidRPr="00CE5EE0">
        <w:rPr>
          <w:snapToGrid w:val="0"/>
          <w:sz w:val="22"/>
          <w:szCs w:val="22"/>
          <w:u w:val="single"/>
        </w:rPr>
        <w:t>Week Three</w:t>
      </w:r>
    </w:p>
    <w:p w14:paraId="77541AA1" w14:textId="77777777" w:rsidR="007872C4" w:rsidRPr="00CE5EE0" w:rsidRDefault="007872C4" w:rsidP="007872C4">
      <w:pPr>
        <w:widowControl w:val="0"/>
        <w:ind w:left="1440" w:hanging="1440"/>
        <w:rPr>
          <w:snapToGrid w:val="0"/>
          <w:sz w:val="22"/>
        </w:rPr>
      </w:pPr>
    </w:p>
    <w:p w14:paraId="708E9622" w14:textId="42448E32" w:rsidR="007872C4" w:rsidRPr="00CE5EE0" w:rsidRDefault="007872C4" w:rsidP="007872C4">
      <w:pPr>
        <w:pStyle w:val="BodyTextIndent"/>
        <w:rPr>
          <w:rFonts w:ascii="Arial" w:hAnsi="Arial"/>
          <w:sz w:val="22"/>
          <w:szCs w:val="22"/>
        </w:rPr>
      </w:pPr>
      <w:r w:rsidRPr="00CE5EE0">
        <w:rPr>
          <w:rFonts w:ascii="Arial" w:hAnsi="Arial"/>
          <w:sz w:val="22"/>
          <w:szCs w:val="22"/>
        </w:rPr>
        <w:t>April 1</w:t>
      </w:r>
      <w:r w:rsidR="003E7764">
        <w:rPr>
          <w:rFonts w:ascii="Arial" w:hAnsi="Arial"/>
          <w:sz w:val="22"/>
          <w:szCs w:val="22"/>
        </w:rPr>
        <w:t>5</w:t>
      </w:r>
      <w:r w:rsidRPr="00CE5EE0">
        <w:rPr>
          <w:rFonts w:ascii="Arial" w:hAnsi="Arial"/>
          <w:sz w:val="22"/>
          <w:szCs w:val="22"/>
        </w:rPr>
        <w:tab/>
        <w:t xml:space="preserve">Violence in the West; Myth and History of Wyatt Earp. For April </w:t>
      </w:r>
      <w:r w:rsidR="003E7764">
        <w:rPr>
          <w:rFonts w:ascii="Arial" w:hAnsi="Arial"/>
          <w:sz w:val="22"/>
          <w:szCs w:val="22"/>
        </w:rPr>
        <w:t>17</w:t>
      </w:r>
      <w:r w:rsidRPr="00CE5EE0">
        <w:rPr>
          <w:rFonts w:ascii="Arial" w:hAnsi="Arial"/>
          <w:sz w:val="22"/>
          <w:szCs w:val="22"/>
        </w:rPr>
        <w:t xml:space="preserve">, read chapter 4 in your textbook. </w:t>
      </w:r>
    </w:p>
    <w:p w14:paraId="29229C1A" w14:textId="21C13D93" w:rsidR="007872C4" w:rsidRPr="00CE5EE0" w:rsidRDefault="007872C4" w:rsidP="003E7764">
      <w:pPr>
        <w:pStyle w:val="BodyTextIndent"/>
        <w:ind w:left="0" w:firstLine="0"/>
        <w:rPr>
          <w:rFonts w:ascii="Arial" w:hAnsi="Arial"/>
          <w:sz w:val="22"/>
          <w:szCs w:val="22"/>
        </w:rPr>
      </w:pPr>
    </w:p>
    <w:p w14:paraId="2FCB4DC4" w14:textId="627D5CC5" w:rsidR="007872C4" w:rsidRPr="00CE5EE0" w:rsidRDefault="007872C4" w:rsidP="007872C4">
      <w:pPr>
        <w:pStyle w:val="BodyTextIndent"/>
        <w:rPr>
          <w:rFonts w:ascii="Arial" w:hAnsi="Arial"/>
          <w:sz w:val="22"/>
          <w:szCs w:val="22"/>
        </w:rPr>
      </w:pPr>
      <w:r w:rsidRPr="00CE5EE0">
        <w:rPr>
          <w:rFonts w:ascii="Arial" w:hAnsi="Arial"/>
          <w:sz w:val="22"/>
          <w:szCs w:val="22"/>
        </w:rPr>
        <w:t xml:space="preserve">April </w:t>
      </w:r>
      <w:r w:rsidR="003E7764">
        <w:rPr>
          <w:rFonts w:ascii="Arial" w:hAnsi="Arial"/>
          <w:sz w:val="22"/>
          <w:szCs w:val="22"/>
        </w:rPr>
        <w:t>17</w:t>
      </w:r>
      <w:r w:rsidRPr="00CE5EE0">
        <w:rPr>
          <w:rFonts w:ascii="Arial" w:hAnsi="Arial"/>
          <w:sz w:val="22"/>
          <w:szCs w:val="22"/>
        </w:rPr>
        <w:tab/>
        <w:t xml:space="preserve">A Nation of Immigrants.  For April </w:t>
      </w:r>
      <w:r w:rsidR="003E7764">
        <w:rPr>
          <w:rFonts w:ascii="Arial" w:hAnsi="Arial"/>
          <w:sz w:val="22"/>
          <w:szCs w:val="22"/>
        </w:rPr>
        <w:t>19</w:t>
      </w:r>
      <w:r w:rsidRPr="00CE5EE0">
        <w:rPr>
          <w:rFonts w:ascii="Arial" w:hAnsi="Arial"/>
          <w:sz w:val="22"/>
          <w:szCs w:val="22"/>
        </w:rPr>
        <w:t>, read chapter 2 in your textbook.</w:t>
      </w:r>
    </w:p>
    <w:p w14:paraId="25731426" w14:textId="77777777" w:rsidR="007872C4" w:rsidRPr="00CE5EE0" w:rsidRDefault="007872C4" w:rsidP="007872C4">
      <w:pPr>
        <w:pStyle w:val="BodyTextIndent"/>
        <w:rPr>
          <w:rFonts w:ascii="Arial" w:hAnsi="Arial"/>
          <w:sz w:val="22"/>
          <w:szCs w:val="22"/>
        </w:rPr>
      </w:pPr>
    </w:p>
    <w:p w14:paraId="4AD8B545" w14:textId="4C3E0A19" w:rsidR="007872C4" w:rsidRPr="00CE5EE0" w:rsidRDefault="007872C4" w:rsidP="007872C4">
      <w:pPr>
        <w:pStyle w:val="BodyTextIndent"/>
        <w:rPr>
          <w:rFonts w:ascii="Arial" w:hAnsi="Arial"/>
          <w:sz w:val="22"/>
          <w:szCs w:val="22"/>
        </w:rPr>
      </w:pPr>
      <w:r w:rsidRPr="00CE5EE0">
        <w:rPr>
          <w:rFonts w:ascii="Arial" w:hAnsi="Arial"/>
          <w:sz w:val="22"/>
          <w:szCs w:val="22"/>
        </w:rPr>
        <w:t xml:space="preserve">April </w:t>
      </w:r>
      <w:r w:rsidR="003E7764">
        <w:rPr>
          <w:rFonts w:ascii="Arial" w:hAnsi="Arial"/>
          <w:sz w:val="22"/>
          <w:szCs w:val="22"/>
        </w:rPr>
        <w:t>19</w:t>
      </w:r>
      <w:r w:rsidRPr="00CE5EE0">
        <w:rPr>
          <w:rFonts w:ascii="Arial" w:hAnsi="Arial"/>
          <w:sz w:val="22"/>
          <w:szCs w:val="22"/>
        </w:rPr>
        <w:tab/>
        <w:t>Struggle of American Workers.  For April 2</w:t>
      </w:r>
      <w:r w:rsidR="003E7764">
        <w:rPr>
          <w:rFonts w:ascii="Arial" w:hAnsi="Arial"/>
          <w:sz w:val="22"/>
          <w:szCs w:val="22"/>
        </w:rPr>
        <w:t>2</w:t>
      </w:r>
      <w:r w:rsidRPr="00CE5EE0">
        <w:rPr>
          <w:rFonts w:ascii="Arial" w:hAnsi="Arial"/>
          <w:sz w:val="22"/>
          <w:szCs w:val="22"/>
        </w:rPr>
        <w:t xml:space="preserve">, read pages 118-133 in your textbook. </w:t>
      </w:r>
    </w:p>
    <w:p w14:paraId="76AEEC22" w14:textId="77777777" w:rsidR="007872C4" w:rsidRPr="00CE5EE0" w:rsidRDefault="007872C4" w:rsidP="007872C4">
      <w:pPr>
        <w:pStyle w:val="BodyTextIndent"/>
        <w:rPr>
          <w:rFonts w:ascii="Arial" w:hAnsi="Arial"/>
          <w:sz w:val="22"/>
          <w:szCs w:val="22"/>
        </w:rPr>
      </w:pPr>
    </w:p>
    <w:p w14:paraId="2FA5CCEA" w14:textId="77777777" w:rsidR="007872C4" w:rsidRPr="00CE5EE0" w:rsidRDefault="007872C4" w:rsidP="007872C4">
      <w:pPr>
        <w:pStyle w:val="Heading2"/>
        <w:widowControl w:val="0"/>
        <w:rPr>
          <w:snapToGrid w:val="0"/>
          <w:sz w:val="22"/>
          <w:szCs w:val="22"/>
          <w:u w:val="single"/>
        </w:rPr>
      </w:pPr>
      <w:r w:rsidRPr="00CE5EE0">
        <w:rPr>
          <w:snapToGrid w:val="0"/>
          <w:sz w:val="22"/>
          <w:szCs w:val="22"/>
          <w:u w:val="single"/>
        </w:rPr>
        <w:t>Week Four</w:t>
      </w:r>
    </w:p>
    <w:p w14:paraId="06B2EA87" w14:textId="77777777" w:rsidR="007872C4" w:rsidRPr="00CE5EE0" w:rsidRDefault="007872C4" w:rsidP="007872C4">
      <w:pPr>
        <w:widowControl w:val="0"/>
        <w:ind w:left="1440" w:hanging="1440"/>
        <w:rPr>
          <w:snapToGrid w:val="0"/>
          <w:sz w:val="22"/>
        </w:rPr>
      </w:pPr>
    </w:p>
    <w:p w14:paraId="18DBF564" w14:textId="6E05DD9D" w:rsidR="007872C4" w:rsidRPr="00CE5EE0" w:rsidRDefault="007872C4" w:rsidP="007872C4">
      <w:pPr>
        <w:pStyle w:val="BodyTextIndent"/>
        <w:rPr>
          <w:rFonts w:ascii="Arial" w:hAnsi="Arial"/>
          <w:sz w:val="22"/>
          <w:szCs w:val="22"/>
        </w:rPr>
      </w:pPr>
      <w:r w:rsidRPr="00CE5EE0">
        <w:rPr>
          <w:rFonts w:ascii="Arial" w:hAnsi="Arial"/>
          <w:sz w:val="22"/>
          <w:szCs w:val="22"/>
        </w:rPr>
        <w:t>April 2</w:t>
      </w:r>
      <w:r w:rsidR="003E7764">
        <w:rPr>
          <w:rFonts w:ascii="Arial" w:hAnsi="Arial"/>
          <w:sz w:val="22"/>
          <w:szCs w:val="22"/>
        </w:rPr>
        <w:t>2</w:t>
      </w:r>
      <w:r w:rsidR="007C3A62">
        <w:rPr>
          <w:rFonts w:ascii="Arial" w:hAnsi="Arial"/>
          <w:sz w:val="22"/>
          <w:szCs w:val="22"/>
        </w:rPr>
        <w:tab/>
        <w:t>Struggle for Women’s</w:t>
      </w:r>
      <w:r w:rsidRPr="00CE5EE0">
        <w:rPr>
          <w:rFonts w:ascii="Arial" w:hAnsi="Arial"/>
          <w:sz w:val="22"/>
          <w:szCs w:val="22"/>
        </w:rPr>
        <w:t xml:space="preserve"> Rights. For April 2</w:t>
      </w:r>
      <w:r w:rsidR="003E7764">
        <w:rPr>
          <w:rFonts w:ascii="Arial" w:hAnsi="Arial"/>
          <w:sz w:val="22"/>
          <w:szCs w:val="22"/>
        </w:rPr>
        <w:t>4</w:t>
      </w:r>
      <w:r w:rsidRPr="00CE5EE0">
        <w:rPr>
          <w:rFonts w:ascii="Arial" w:hAnsi="Arial"/>
          <w:sz w:val="22"/>
          <w:szCs w:val="22"/>
        </w:rPr>
        <w:t>, read chapter</w:t>
      </w:r>
      <w:r w:rsidR="00EA5BC6">
        <w:rPr>
          <w:rFonts w:ascii="Arial" w:hAnsi="Arial"/>
          <w:sz w:val="22"/>
          <w:szCs w:val="22"/>
        </w:rPr>
        <w:t xml:space="preserve"> 8</w:t>
      </w:r>
      <w:r w:rsidRPr="00CE5EE0">
        <w:rPr>
          <w:rFonts w:ascii="Arial" w:hAnsi="Arial"/>
          <w:sz w:val="22"/>
          <w:szCs w:val="22"/>
        </w:rPr>
        <w:t xml:space="preserve"> in your textbook. </w:t>
      </w:r>
    </w:p>
    <w:p w14:paraId="4961C795" w14:textId="77777777" w:rsidR="007872C4" w:rsidRPr="00CE5EE0" w:rsidRDefault="007872C4" w:rsidP="007872C4">
      <w:pPr>
        <w:pStyle w:val="BodyTextIndent"/>
        <w:rPr>
          <w:rFonts w:ascii="Arial" w:hAnsi="Arial"/>
          <w:sz w:val="22"/>
          <w:szCs w:val="22"/>
        </w:rPr>
      </w:pPr>
    </w:p>
    <w:p w14:paraId="639FDD43" w14:textId="00E5910E" w:rsidR="007872C4" w:rsidRDefault="007872C4" w:rsidP="007872C4">
      <w:pPr>
        <w:pStyle w:val="BodyTextIndent"/>
        <w:rPr>
          <w:rFonts w:ascii="Arial" w:hAnsi="Arial"/>
          <w:sz w:val="22"/>
          <w:szCs w:val="22"/>
        </w:rPr>
      </w:pPr>
      <w:r w:rsidRPr="00CE5EE0">
        <w:rPr>
          <w:rFonts w:ascii="Arial" w:hAnsi="Arial"/>
          <w:sz w:val="22"/>
          <w:szCs w:val="22"/>
        </w:rPr>
        <w:t>April 2</w:t>
      </w:r>
      <w:r w:rsidR="003E7764">
        <w:rPr>
          <w:rFonts w:ascii="Arial" w:hAnsi="Arial"/>
          <w:sz w:val="22"/>
          <w:szCs w:val="22"/>
        </w:rPr>
        <w:t>4</w:t>
      </w:r>
      <w:r w:rsidRPr="00CE5EE0">
        <w:rPr>
          <w:rFonts w:ascii="Arial" w:hAnsi="Arial"/>
          <w:sz w:val="22"/>
          <w:szCs w:val="22"/>
        </w:rPr>
        <w:tab/>
        <w:t xml:space="preserve">The 1920's and the Scopes Trial.   </w:t>
      </w:r>
      <w:r w:rsidR="00EA5BC6">
        <w:rPr>
          <w:rFonts w:ascii="Arial" w:hAnsi="Arial"/>
          <w:sz w:val="22"/>
          <w:szCs w:val="22"/>
        </w:rPr>
        <w:t xml:space="preserve">For April 26, read chapter 9 in your textbook. </w:t>
      </w:r>
    </w:p>
    <w:p w14:paraId="1F227FF4" w14:textId="09938517" w:rsidR="00EA5BC6" w:rsidRDefault="00EA5BC6" w:rsidP="007872C4">
      <w:pPr>
        <w:pStyle w:val="BodyTextIndent"/>
        <w:rPr>
          <w:rFonts w:ascii="Arial" w:hAnsi="Arial"/>
          <w:sz w:val="22"/>
          <w:szCs w:val="22"/>
        </w:rPr>
      </w:pPr>
    </w:p>
    <w:p w14:paraId="09BECE97" w14:textId="77777777" w:rsidR="007C3A62" w:rsidRDefault="00EA5BC6" w:rsidP="00EA5BC6">
      <w:pPr>
        <w:pStyle w:val="BodyTextIndent"/>
        <w:tabs>
          <w:tab w:val="left" w:pos="1785"/>
        </w:tabs>
        <w:rPr>
          <w:rFonts w:ascii="Arial" w:hAnsi="Arial"/>
          <w:sz w:val="22"/>
          <w:szCs w:val="22"/>
        </w:rPr>
      </w:pPr>
      <w:r>
        <w:rPr>
          <w:rFonts w:ascii="Arial" w:hAnsi="Arial"/>
          <w:sz w:val="22"/>
          <w:szCs w:val="22"/>
        </w:rPr>
        <w:t>April 26</w:t>
      </w:r>
      <w:r>
        <w:rPr>
          <w:rFonts w:ascii="Arial" w:hAnsi="Arial"/>
          <w:sz w:val="22"/>
          <w:szCs w:val="22"/>
        </w:rPr>
        <w:tab/>
        <w:t xml:space="preserve">The Great Depression and the New Deal </w:t>
      </w:r>
    </w:p>
    <w:p w14:paraId="6C107344" w14:textId="77777777" w:rsidR="007C3A62" w:rsidRDefault="007C3A62" w:rsidP="00EA5BC6">
      <w:pPr>
        <w:pStyle w:val="BodyTextIndent"/>
        <w:tabs>
          <w:tab w:val="left" w:pos="1785"/>
        </w:tabs>
        <w:rPr>
          <w:rFonts w:ascii="Arial" w:hAnsi="Arial"/>
          <w:sz w:val="22"/>
          <w:szCs w:val="22"/>
        </w:rPr>
      </w:pPr>
    </w:p>
    <w:p w14:paraId="7B6587D6" w14:textId="368F9779" w:rsidR="00EA5BC6" w:rsidRPr="007C3A62" w:rsidRDefault="007C3A62" w:rsidP="00EA5BC6">
      <w:pPr>
        <w:pStyle w:val="BodyTextIndent"/>
        <w:tabs>
          <w:tab w:val="left" w:pos="1785"/>
        </w:tabs>
        <w:rPr>
          <w:rFonts w:ascii="Arial" w:hAnsi="Arial"/>
          <w:sz w:val="22"/>
          <w:szCs w:val="22"/>
          <w:u w:val="single"/>
        </w:rPr>
      </w:pPr>
      <w:r>
        <w:rPr>
          <w:rFonts w:ascii="Arial" w:hAnsi="Arial"/>
          <w:sz w:val="22"/>
          <w:szCs w:val="22"/>
        </w:rPr>
        <w:tab/>
      </w:r>
      <w:r w:rsidRPr="007C3A62">
        <w:rPr>
          <w:rFonts w:ascii="Arial" w:hAnsi="Arial"/>
          <w:sz w:val="22"/>
          <w:szCs w:val="22"/>
          <w:u w:val="single"/>
        </w:rPr>
        <w:t>Due Today</w:t>
      </w:r>
      <w:r>
        <w:rPr>
          <w:rFonts w:ascii="Arial" w:hAnsi="Arial"/>
          <w:sz w:val="22"/>
          <w:szCs w:val="22"/>
        </w:rPr>
        <w:t xml:space="preserve">: </w:t>
      </w:r>
      <w:r w:rsidRPr="007C3A62">
        <w:rPr>
          <w:rFonts w:ascii="Arial" w:hAnsi="Arial"/>
          <w:sz w:val="22"/>
          <w:szCs w:val="22"/>
          <w:u w:val="single"/>
        </w:rPr>
        <w:t xml:space="preserve">You must show me </w:t>
      </w:r>
      <w:r>
        <w:rPr>
          <w:rFonts w:ascii="Arial" w:hAnsi="Arial"/>
          <w:sz w:val="22"/>
          <w:szCs w:val="22"/>
          <w:u w:val="single"/>
        </w:rPr>
        <w:t xml:space="preserve">your </w:t>
      </w:r>
      <w:r w:rsidRPr="007C3A62">
        <w:rPr>
          <w:rFonts w:ascii="Arial" w:hAnsi="Arial"/>
          <w:sz w:val="22"/>
          <w:szCs w:val="22"/>
          <w:u w:val="single"/>
        </w:rPr>
        <w:t>primary and secondary source</w:t>
      </w:r>
      <w:r w:rsidR="00A16A14">
        <w:rPr>
          <w:rFonts w:ascii="Arial" w:hAnsi="Arial"/>
          <w:sz w:val="22"/>
          <w:szCs w:val="22"/>
          <w:u w:val="single"/>
        </w:rPr>
        <w:t>s</w:t>
      </w:r>
      <w:r w:rsidRPr="007C3A62">
        <w:rPr>
          <w:rFonts w:ascii="Arial" w:hAnsi="Arial"/>
          <w:sz w:val="22"/>
          <w:szCs w:val="22"/>
          <w:u w:val="single"/>
        </w:rPr>
        <w:t xml:space="preserve"> </w:t>
      </w:r>
      <w:r w:rsidR="000E10D0">
        <w:rPr>
          <w:rFonts w:ascii="Arial" w:hAnsi="Arial"/>
          <w:sz w:val="22"/>
          <w:szCs w:val="22"/>
          <w:u w:val="single"/>
        </w:rPr>
        <w:t>f</w:t>
      </w:r>
      <w:r>
        <w:rPr>
          <w:rFonts w:ascii="Arial" w:hAnsi="Arial"/>
          <w:sz w:val="22"/>
          <w:szCs w:val="22"/>
          <w:u w:val="single"/>
        </w:rPr>
        <w:t>or your Meeting of the Minds</w:t>
      </w:r>
      <w:r w:rsidR="00A16A14">
        <w:rPr>
          <w:rFonts w:ascii="Arial" w:hAnsi="Arial"/>
          <w:sz w:val="22"/>
          <w:szCs w:val="22"/>
          <w:u w:val="single"/>
        </w:rPr>
        <w:t xml:space="preserve"> character</w:t>
      </w:r>
      <w:r w:rsidRPr="007C3A62">
        <w:rPr>
          <w:rFonts w:ascii="Arial" w:hAnsi="Arial"/>
          <w:sz w:val="22"/>
          <w:szCs w:val="22"/>
          <w:u w:val="single"/>
        </w:rPr>
        <w:t xml:space="preserve">. </w:t>
      </w:r>
    </w:p>
    <w:p w14:paraId="06F8490E" w14:textId="77777777" w:rsidR="007872C4" w:rsidRPr="00CE5EE0" w:rsidRDefault="007872C4" w:rsidP="007872C4">
      <w:pPr>
        <w:pStyle w:val="BodyTextIndent"/>
        <w:rPr>
          <w:rFonts w:ascii="Arial" w:hAnsi="Arial"/>
          <w:sz w:val="22"/>
          <w:szCs w:val="22"/>
        </w:rPr>
      </w:pPr>
    </w:p>
    <w:p w14:paraId="5DE29B26" w14:textId="77777777" w:rsidR="000E10D0" w:rsidRDefault="000E10D0" w:rsidP="007872C4">
      <w:pPr>
        <w:pStyle w:val="BodyTextIndent"/>
        <w:rPr>
          <w:rFonts w:ascii="Arial" w:hAnsi="Arial"/>
          <w:b/>
          <w:sz w:val="22"/>
          <w:szCs w:val="22"/>
          <w:u w:val="single"/>
        </w:rPr>
      </w:pPr>
    </w:p>
    <w:p w14:paraId="5B2F0E7B" w14:textId="77777777" w:rsidR="000E10D0" w:rsidRDefault="000E10D0" w:rsidP="007872C4">
      <w:pPr>
        <w:pStyle w:val="BodyTextIndent"/>
        <w:rPr>
          <w:rFonts w:ascii="Arial" w:hAnsi="Arial"/>
          <w:b/>
          <w:sz w:val="22"/>
          <w:szCs w:val="22"/>
          <w:u w:val="single"/>
        </w:rPr>
      </w:pPr>
    </w:p>
    <w:p w14:paraId="7E175F45" w14:textId="5966E369" w:rsidR="007872C4" w:rsidRPr="00CE5EE0" w:rsidRDefault="007872C4" w:rsidP="007872C4">
      <w:pPr>
        <w:pStyle w:val="BodyTextIndent"/>
        <w:rPr>
          <w:rFonts w:ascii="Arial" w:hAnsi="Arial"/>
          <w:b/>
          <w:sz w:val="22"/>
          <w:szCs w:val="22"/>
        </w:rPr>
      </w:pPr>
      <w:r w:rsidRPr="00CE5EE0">
        <w:rPr>
          <w:rFonts w:ascii="Arial" w:hAnsi="Arial"/>
          <w:b/>
          <w:sz w:val="22"/>
          <w:szCs w:val="22"/>
          <w:u w:val="single"/>
        </w:rPr>
        <w:t>Week Five</w:t>
      </w:r>
    </w:p>
    <w:p w14:paraId="61AEDB51" w14:textId="77777777" w:rsidR="007872C4" w:rsidRPr="00CE5EE0" w:rsidRDefault="007872C4" w:rsidP="007872C4">
      <w:pPr>
        <w:pStyle w:val="BodyTextIndent"/>
        <w:rPr>
          <w:rFonts w:ascii="Arial" w:hAnsi="Arial"/>
          <w:sz w:val="22"/>
          <w:szCs w:val="22"/>
        </w:rPr>
      </w:pPr>
    </w:p>
    <w:p w14:paraId="0C209902" w14:textId="0966BC93" w:rsidR="00D1772E" w:rsidRPr="00CE5EE0" w:rsidRDefault="003E7764" w:rsidP="007872C4">
      <w:pPr>
        <w:pStyle w:val="BodyTextIndent"/>
        <w:rPr>
          <w:rFonts w:ascii="Arial" w:hAnsi="Arial"/>
          <w:sz w:val="22"/>
          <w:szCs w:val="22"/>
        </w:rPr>
      </w:pPr>
      <w:r>
        <w:rPr>
          <w:rFonts w:ascii="Arial" w:hAnsi="Arial"/>
          <w:sz w:val="22"/>
          <w:szCs w:val="22"/>
        </w:rPr>
        <w:t>April 29</w:t>
      </w:r>
      <w:r w:rsidR="007872C4" w:rsidRPr="00CE5EE0">
        <w:rPr>
          <w:rFonts w:ascii="Arial" w:hAnsi="Arial"/>
          <w:sz w:val="22"/>
          <w:szCs w:val="22"/>
        </w:rPr>
        <w:tab/>
        <w:t xml:space="preserve">Meeting of the Minds, Show #1: </w:t>
      </w:r>
      <w:r w:rsidR="007872C4" w:rsidRPr="00CE5EE0">
        <w:rPr>
          <w:rFonts w:ascii="Arial" w:hAnsi="Arial"/>
          <w:sz w:val="22"/>
          <w:szCs w:val="22"/>
          <w:u w:val="single"/>
        </w:rPr>
        <w:t>Black Elk</w:t>
      </w:r>
      <w:r w:rsidR="007872C4" w:rsidRPr="00CE5EE0">
        <w:rPr>
          <w:rFonts w:ascii="Arial" w:hAnsi="Arial"/>
          <w:sz w:val="22"/>
          <w:szCs w:val="22"/>
        </w:rPr>
        <w:t xml:space="preserve">, Lakota warrior and visionary; </w:t>
      </w:r>
      <w:r w:rsidR="007872C4" w:rsidRPr="00CE5EE0">
        <w:rPr>
          <w:rFonts w:ascii="Arial" w:hAnsi="Arial"/>
          <w:sz w:val="22"/>
          <w:szCs w:val="22"/>
          <w:u w:val="single"/>
        </w:rPr>
        <w:t>Butch Cassidy</w:t>
      </w:r>
      <w:r w:rsidR="007872C4" w:rsidRPr="00CE5EE0">
        <w:rPr>
          <w:rFonts w:ascii="Arial" w:hAnsi="Arial"/>
          <w:sz w:val="22"/>
          <w:szCs w:val="22"/>
        </w:rPr>
        <w:t xml:space="preserve">, outlaw and head of the Hole-in-the-Wall Gang; Mary Jane Canary, better known as </w:t>
      </w:r>
      <w:r w:rsidR="007872C4" w:rsidRPr="00CE5EE0">
        <w:rPr>
          <w:rFonts w:ascii="Arial" w:hAnsi="Arial"/>
          <w:sz w:val="22"/>
          <w:szCs w:val="22"/>
          <w:u w:val="single"/>
        </w:rPr>
        <w:t>“Calamity Jane”;</w:t>
      </w:r>
      <w:r w:rsidR="007872C4" w:rsidRPr="00CE5EE0">
        <w:rPr>
          <w:rFonts w:ascii="Arial" w:hAnsi="Arial"/>
          <w:sz w:val="22"/>
          <w:szCs w:val="22"/>
        </w:rPr>
        <w:t xml:space="preserve"> </w:t>
      </w:r>
      <w:r w:rsidR="007872C4" w:rsidRPr="00CE5EE0">
        <w:rPr>
          <w:rFonts w:ascii="Arial" w:hAnsi="Arial"/>
          <w:sz w:val="22"/>
          <w:szCs w:val="22"/>
          <w:u w:val="single"/>
        </w:rPr>
        <w:t>Mary “Mother” Jones</w:t>
      </w:r>
      <w:r w:rsidR="007872C4" w:rsidRPr="00CE5EE0">
        <w:rPr>
          <w:rFonts w:ascii="Arial" w:hAnsi="Arial"/>
          <w:sz w:val="22"/>
          <w:szCs w:val="22"/>
        </w:rPr>
        <w:t xml:space="preserve">, labor organizer </w:t>
      </w:r>
    </w:p>
    <w:p w14:paraId="599A8863" w14:textId="77777777" w:rsidR="009B221C" w:rsidRPr="00CE5EE0" w:rsidRDefault="009B221C" w:rsidP="007872C4">
      <w:pPr>
        <w:pStyle w:val="BodyTextIndent"/>
        <w:rPr>
          <w:rFonts w:ascii="Arial" w:hAnsi="Arial"/>
          <w:sz w:val="22"/>
          <w:szCs w:val="22"/>
        </w:rPr>
      </w:pPr>
    </w:p>
    <w:p w14:paraId="16B40683" w14:textId="77777777" w:rsidR="00EA5BC6" w:rsidRDefault="003E7764" w:rsidP="007872C4">
      <w:pPr>
        <w:pStyle w:val="BodyTextIndent"/>
        <w:rPr>
          <w:rFonts w:ascii="Arial" w:hAnsi="Arial"/>
          <w:sz w:val="22"/>
          <w:szCs w:val="22"/>
        </w:rPr>
      </w:pPr>
      <w:r>
        <w:rPr>
          <w:rFonts w:ascii="Arial" w:hAnsi="Arial"/>
          <w:sz w:val="22"/>
          <w:szCs w:val="22"/>
        </w:rPr>
        <w:t>May 1</w:t>
      </w:r>
      <w:r>
        <w:rPr>
          <w:rFonts w:ascii="Arial" w:hAnsi="Arial"/>
          <w:sz w:val="22"/>
          <w:szCs w:val="22"/>
        </w:rPr>
        <w:tab/>
      </w:r>
      <w:r w:rsidR="00EA5BC6" w:rsidRPr="00CE5EE0">
        <w:rPr>
          <w:rFonts w:ascii="Arial" w:hAnsi="Arial"/>
          <w:sz w:val="22"/>
          <w:szCs w:val="22"/>
        </w:rPr>
        <w:t xml:space="preserve">Meeting of the Minds, Show #2: </w:t>
      </w:r>
      <w:r w:rsidR="00EA5BC6" w:rsidRPr="00CE5EE0">
        <w:rPr>
          <w:rFonts w:ascii="Arial" w:hAnsi="Arial"/>
          <w:sz w:val="22"/>
          <w:szCs w:val="22"/>
          <w:u w:val="single"/>
        </w:rPr>
        <w:t>Emily Dickinson</w:t>
      </w:r>
      <w:r w:rsidR="00EA5BC6" w:rsidRPr="00CE5EE0">
        <w:rPr>
          <w:rFonts w:ascii="Arial" w:hAnsi="Arial"/>
          <w:sz w:val="22"/>
          <w:szCs w:val="22"/>
        </w:rPr>
        <w:t xml:space="preserve">, poet; </w:t>
      </w:r>
      <w:r w:rsidR="00EA5BC6" w:rsidRPr="00CE5EE0">
        <w:rPr>
          <w:rFonts w:ascii="Arial" w:hAnsi="Arial"/>
          <w:sz w:val="22"/>
          <w:szCs w:val="22"/>
          <w:u w:val="single"/>
        </w:rPr>
        <w:t>Alice Paul</w:t>
      </w:r>
      <w:r w:rsidR="00EA5BC6" w:rsidRPr="00CE5EE0">
        <w:rPr>
          <w:rFonts w:ascii="Arial" w:hAnsi="Arial"/>
          <w:sz w:val="22"/>
          <w:szCs w:val="22"/>
        </w:rPr>
        <w:t xml:space="preserve">, leader for women’s suffrage; </w:t>
      </w:r>
      <w:r w:rsidR="00EA5BC6" w:rsidRPr="00CE5EE0">
        <w:rPr>
          <w:rFonts w:ascii="Arial" w:hAnsi="Arial"/>
          <w:sz w:val="22"/>
          <w:szCs w:val="22"/>
          <w:u w:val="single"/>
        </w:rPr>
        <w:t>Ida B. Wells</w:t>
      </w:r>
      <w:r w:rsidR="00EA5BC6" w:rsidRPr="00CE5EE0">
        <w:rPr>
          <w:rFonts w:ascii="Arial" w:hAnsi="Arial"/>
          <w:sz w:val="22"/>
          <w:szCs w:val="22"/>
        </w:rPr>
        <w:t xml:space="preserve">, Civil Rights activist and writer; </w:t>
      </w:r>
      <w:r w:rsidR="00EA5BC6" w:rsidRPr="00CE5EE0">
        <w:rPr>
          <w:rFonts w:ascii="Arial" w:hAnsi="Arial"/>
          <w:sz w:val="22"/>
          <w:szCs w:val="22"/>
          <w:u w:val="single"/>
        </w:rPr>
        <w:t>Jack Johnson</w:t>
      </w:r>
      <w:r w:rsidR="00EA5BC6" w:rsidRPr="00CE5EE0">
        <w:rPr>
          <w:rFonts w:ascii="Arial" w:hAnsi="Arial"/>
          <w:sz w:val="22"/>
          <w:szCs w:val="22"/>
        </w:rPr>
        <w:t xml:space="preserve">, African-American boxer. </w:t>
      </w:r>
    </w:p>
    <w:p w14:paraId="783014F9" w14:textId="77777777" w:rsidR="00EA5BC6" w:rsidRDefault="00EA5BC6" w:rsidP="007872C4">
      <w:pPr>
        <w:pStyle w:val="BodyTextIndent"/>
        <w:rPr>
          <w:rFonts w:ascii="Arial" w:hAnsi="Arial"/>
          <w:sz w:val="22"/>
          <w:szCs w:val="22"/>
        </w:rPr>
      </w:pPr>
    </w:p>
    <w:p w14:paraId="10A532F2" w14:textId="264F8BB8" w:rsidR="007872C4" w:rsidRPr="00CE5EE0" w:rsidRDefault="00EA5BC6" w:rsidP="00EA5BC6">
      <w:pPr>
        <w:pStyle w:val="BodyTextIndent"/>
        <w:rPr>
          <w:rFonts w:ascii="Arial" w:hAnsi="Arial"/>
          <w:sz w:val="22"/>
          <w:szCs w:val="22"/>
        </w:rPr>
      </w:pPr>
      <w:r>
        <w:rPr>
          <w:rFonts w:ascii="Arial" w:hAnsi="Arial"/>
          <w:sz w:val="22"/>
          <w:szCs w:val="22"/>
        </w:rPr>
        <w:t>May 3</w:t>
      </w:r>
      <w:r>
        <w:rPr>
          <w:rFonts w:ascii="Arial" w:hAnsi="Arial"/>
          <w:sz w:val="22"/>
          <w:szCs w:val="22"/>
        </w:rPr>
        <w:tab/>
      </w:r>
      <w:r w:rsidR="007872C4" w:rsidRPr="00CE5EE0">
        <w:rPr>
          <w:rFonts w:ascii="Arial" w:hAnsi="Arial"/>
          <w:sz w:val="22"/>
          <w:szCs w:val="22"/>
        </w:rPr>
        <w:t xml:space="preserve">In-class Test #1 on </w:t>
      </w:r>
      <w:r w:rsidR="007872C4" w:rsidRPr="00CE5EE0">
        <w:rPr>
          <w:rFonts w:ascii="Arial" w:hAnsi="Arial"/>
          <w:sz w:val="22"/>
          <w:szCs w:val="22"/>
          <w:u w:val="single"/>
        </w:rPr>
        <w:t>The Grapes of Wrath</w:t>
      </w:r>
      <w:r w:rsidR="007872C4" w:rsidRPr="00CE5EE0">
        <w:rPr>
          <w:rFonts w:ascii="Arial" w:hAnsi="Arial"/>
          <w:sz w:val="22"/>
          <w:szCs w:val="22"/>
        </w:rPr>
        <w:t xml:space="preserve">, covering chapters 1-18.  </w:t>
      </w:r>
      <w:r w:rsidR="007872C4" w:rsidRPr="00CE5EE0">
        <w:rPr>
          <w:rFonts w:ascii="Arial" w:hAnsi="Arial"/>
          <w:sz w:val="22"/>
          <w:szCs w:val="22"/>
        </w:rPr>
        <w:tab/>
        <w:t xml:space="preserve"> </w:t>
      </w:r>
    </w:p>
    <w:p w14:paraId="18167504" w14:textId="140EDA46" w:rsidR="007872C4" w:rsidRPr="00CE5EE0" w:rsidRDefault="007872C4" w:rsidP="00D25475">
      <w:pPr>
        <w:pStyle w:val="BodyTextIndent"/>
        <w:ind w:left="0" w:firstLine="0"/>
        <w:rPr>
          <w:rFonts w:ascii="Arial" w:hAnsi="Arial"/>
          <w:sz w:val="22"/>
          <w:szCs w:val="22"/>
        </w:rPr>
      </w:pPr>
    </w:p>
    <w:p w14:paraId="3093E9CE" w14:textId="77777777" w:rsidR="007872C4" w:rsidRPr="00CE5EE0" w:rsidRDefault="007872C4" w:rsidP="007872C4">
      <w:pPr>
        <w:pStyle w:val="BodyTextIndent"/>
        <w:rPr>
          <w:rFonts w:ascii="Arial" w:hAnsi="Arial"/>
          <w:sz w:val="22"/>
          <w:szCs w:val="22"/>
        </w:rPr>
      </w:pPr>
    </w:p>
    <w:p w14:paraId="357D4506" w14:textId="77777777" w:rsidR="007872C4" w:rsidRPr="00CE5EE0" w:rsidRDefault="007872C4" w:rsidP="007872C4">
      <w:pPr>
        <w:pStyle w:val="BodyTextIndent"/>
        <w:rPr>
          <w:rFonts w:ascii="Arial" w:hAnsi="Arial"/>
          <w:b/>
          <w:sz w:val="22"/>
          <w:szCs w:val="22"/>
        </w:rPr>
      </w:pPr>
      <w:r w:rsidRPr="00CE5EE0">
        <w:rPr>
          <w:rFonts w:ascii="Arial" w:hAnsi="Arial"/>
          <w:b/>
          <w:sz w:val="22"/>
          <w:szCs w:val="22"/>
          <w:u w:val="single"/>
        </w:rPr>
        <w:t>Week Six</w:t>
      </w:r>
    </w:p>
    <w:p w14:paraId="21CDD212" w14:textId="77777777" w:rsidR="007872C4" w:rsidRPr="00CE5EE0" w:rsidRDefault="007872C4" w:rsidP="007872C4">
      <w:pPr>
        <w:pStyle w:val="BodyTextIndent"/>
        <w:rPr>
          <w:rFonts w:ascii="Arial" w:hAnsi="Arial"/>
          <w:sz w:val="22"/>
          <w:szCs w:val="22"/>
        </w:rPr>
      </w:pPr>
    </w:p>
    <w:p w14:paraId="7000BCAD" w14:textId="0D3EFE32" w:rsidR="009B221C" w:rsidRPr="00CE5EE0" w:rsidRDefault="009B221C" w:rsidP="007872C4">
      <w:pPr>
        <w:pStyle w:val="BodyTextIndent"/>
        <w:rPr>
          <w:rFonts w:ascii="Arial" w:hAnsi="Arial"/>
          <w:sz w:val="22"/>
          <w:szCs w:val="22"/>
        </w:rPr>
      </w:pPr>
      <w:r w:rsidRPr="00CE5EE0">
        <w:rPr>
          <w:rFonts w:ascii="Arial" w:hAnsi="Arial"/>
          <w:sz w:val="22"/>
          <w:szCs w:val="22"/>
        </w:rPr>
        <w:t xml:space="preserve">May </w:t>
      </w:r>
      <w:r w:rsidR="00EA5BC6">
        <w:rPr>
          <w:rFonts w:ascii="Arial" w:hAnsi="Arial"/>
          <w:sz w:val="22"/>
          <w:szCs w:val="22"/>
        </w:rPr>
        <w:t>6</w:t>
      </w:r>
      <w:r w:rsidR="00EA5BC6">
        <w:rPr>
          <w:rFonts w:ascii="Arial" w:hAnsi="Arial"/>
          <w:sz w:val="22"/>
          <w:szCs w:val="22"/>
        </w:rPr>
        <w:tab/>
        <w:t>America in World War II: 1941-</w:t>
      </w:r>
      <w:proofErr w:type="gramStart"/>
      <w:r w:rsidR="00EA5BC6">
        <w:rPr>
          <w:rFonts w:ascii="Arial" w:hAnsi="Arial"/>
          <w:sz w:val="22"/>
          <w:szCs w:val="22"/>
        </w:rPr>
        <w:t>1942</w:t>
      </w:r>
      <w:r w:rsidR="007872C4" w:rsidRPr="00CE5EE0">
        <w:rPr>
          <w:rFonts w:ascii="Arial" w:hAnsi="Arial"/>
          <w:sz w:val="22"/>
          <w:szCs w:val="22"/>
        </w:rPr>
        <w:t xml:space="preserve"> </w:t>
      </w:r>
      <w:r w:rsidR="00D25475">
        <w:rPr>
          <w:rFonts w:ascii="Arial" w:hAnsi="Arial"/>
          <w:sz w:val="22"/>
          <w:szCs w:val="22"/>
        </w:rPr>
        <w:t xml:space="preserve"> For</w:t>
      </w:r>
      <w:proofErr w:type="gramEnd"/>
      <w:r w:rsidR="00D25475">
        <w:rPr>
          <w:rFonts w:ascii="Arial" w:hAnsi="Arial"/>
          <w:sz w:val="22"/>
          <w:szCs w:val="22"/>
        </w:rPr>
        <w:t xml:space="preserve"> May 8, read chapter 10 in your textbook. </w:t>
      </w:r>
    </w:p>
    <w:p w14:paraId="67532544" w14:textId="77777777" w:rsidR="009B221C" w:rsidRPr="00CE5EE0" w:rsidRDefault="009B221C" w:rsidP="007872C4">
      <w:pPr>
        <w:pStyle w:val="BodyTextIndent"/>
        <w:rPr>
          <w:rFonts w:ascii="Arial" w:hAnsi="Arial"/>
          <w:sz w:val="22"/>
          <w:szCs w:val="22"/>
        </w:rPr>
      </w:pPr>
    </w:p>
    <w:p w14:paraId="7BC99B9C" w14:textId="1935E21A" w:rsidR="009B221C" w:rsidRPr="00CE5EE0" w:rsidRDefault="009B221C" w:rsidP="009B221C">
      <w:pPr>
        <w:widowControl w:val="0"/>
        <w:ind w:left="1440" w:hanging="1440"/>
        <w:rPr>
          <w:snapToGrid w:val="0"/>
          <w:sz w:val="22"/>
        </w:rPr>
      </w:pPr>
      <w:r w:rsidRPr="00CE5EE0">
        <w:rPr>
          <w:sz w:val="22"/>
        </w:rPr>
        <w:t xml:space="preserve">May </w:t>
      </w:r>
      <w:r w:rsidR="00EA5BC6">
        <w:rPr>
          <w:sz w:val="22"/>
        </w:rPr>
        <w:t>8</w:t>
      </w:r>
      <w:r w:rsidRPr="00CE5EE0">
        <w:rPr>
          <w:sz w:val="22"/>
        </w:rPr>
        <w:tab/>
      </w:r>
      <w:r w:rsidR="00D25475">
        <w:rPr>
          <w:sz w:val="22"/>
        </w:rPr>
        <w:t xml:space="preserve">America in World War II: Home Front.  For May 10, watch the film on Moodle so </w:t>
      </w:r>
      <w:r w:rsidR="00D25475">
        <w:rPr>
          <w:sz w:val="22"/>
        </w:rPr>
        <w:lastRenderedPageBreak/>
        <w:t>titled “D-Day”</w:t>
      </w:r>
    </w:p>
    <w:p w14:paraId="00639DD2" w14:textId="77777777" w:rsidR="009B221C" w:rsidRPr="00CE5EE0" w:rsidRDefault="009B221C" w:rsidP="009B221C">
      <w:pPr>
        <w:widowControl w:val="0"/>
        <w:ind w:left="1440" w:hanging="1440"/>
        <w:rPr>
          <w:snapToGrid w:val="0"/>
          <w:sz w:val="22"/>
        </w:rPr>
      </w:pPr>
    </w:p>
    <w:p w14:paraId="04CE13D9" w14:textId="6238074B" w:rsidR="009B221C" w:rsidRPr="00CE5EE0" w:rsidRDefault="009B221C" w:rsidP="007C3A62">
      <w:pPr>
        <w:widowControl w:val="0"/>
        <w:ind w:left="1440" w:hanging="1440"/>
        <w:rPr>
          <w:sz w:val="22"/>
        </w:rPr>
      </w:pPr>
      <w:r w:rsidRPr="00CE5EE0">
        <w:rPr>
          <w:snapToGrid w:val="0"/>
          <w:sz w:val="22"/>
        </w:rPr>
        <w:t>May 1</w:t>
      </w:r>
      <w:r w:rsidR="00EA5BC6">
        <w:rPr>
          <w:snapToGrid w:val="0"/>
          <w:sz w:val="22"/>
        </w:rPr>
        <w:t>0</w:t>
      </w:r>
      <w:r w:rsidRPr="00CE5EE0">
        <w:rPr>
          <w:snapToGrid w:val="0"/>
          <w:sz w:val="22"/>
        </w:rPr>
        <w:tab/>
      </w:r>
      <w:r w:rsidR="00D25475">
        <w:rPr>
          <w:snapToGrid w:val="0"/>
          <w:sz w:val="22"/>
        </w:rPr>
        <w:t xml:space="preserve">America in World War II: 1944-1945.  For May 13, read the Moodle source titled “Hiroshima”; I will also e-mail this reading to you. </w:t>
      </w:r>
    </w:p>
    <w:p w14:paraId="70DC0C44" w14:textId="77777777" w:rsidR="009B221C" w:rsidRPr="00CE5EE0" w:rsidRDefault="009B221C" w:rsidP="009B221C">
      <w:pPr>
        <w:widowControl w:val="0"/>
        <w:ind w:left="1440" w:hanging="1440"/>
        <w:rPr>
          <w:snapToGrid w:val="0"/>
          <w:sz w:val="22"/>
        </w:rPr>
      </w:pPr>
      <w:r w:rsidRPr="00CE5EE0">
        <w:rPr>
          <w:sz w:val="22"/>
        </w:rPr>
        <w:tab/>
      </w:r>
    </w:p>
    <w:p w14:paraId="44CF703C" w14:textId="77777777" w:rsidR="009B221C" w:rsidRPr="00CE5EE0" w:rsidRDefault="009B221C" w:rsidP="007872C4">
      <w:pPr>
        <w:pStyle w:val="BodyTextIndent"/>
        <w:rPr>
          <w:rFonts w:ascii="Arial" w:hAnsi="Arial"/>
          <w:sz w:val="22"/>
          <w:szCs w:val="22"/>
        </w:rPr>
      </w:pPr>
      <w:r w:rsidRPr="00CE5EE0">
        <w:rPr>
          <w:rFonts w:ascii="Arial" w:hAnsi="Arial"/>
          <w:b/>
          <w:sz w:val="22"/>
          <w:szCs w:val="22"/>
          <w:u w:val="single"/>
        </w:rPr>
        <w:t>Week Seven</w:t>
      </w:r>
    </w:p>
    <w:p w14:paraId="65119785" w14:textId="77777777" w:rsidR="009B221C" w:rsidRPr="00CE5EE0" w:rsidRDefault="009B221C" w:rsidP="007872C4">
      <w:pPr>
        <w:pStyle w:val="BodyTextIndent"/>
        <w:rPr>
          <w:rFonts w:ascii="Arial" w:hAnsi="Arial"/>
          <w:sz w:val="22"/>
          <w:szCs w:val="22"/>
        </w:rPr>
      </w:pPr>
    </w:p>
    <w:p w14:paraId="6EEEAE78" w14:textId="21316B26" w:rsidR="007872C4" w:rsidRPr="00CE5EE0" w:rsidRDefault="009B221C" w:rsidP="007872C4">
      <w:pPr>
        <w:pStyle w:val="BodyTextIndent"/>
        <w:rPr>
          <w:rFonts w:ascii="Arial" w:hAnsi="Arial"/>
          <w:sz w:val="22"/>
          <w:szCs w:val="22"/>
        </w:rPr>
      </w:pPr>
      <w:r w:rsidRPr="00CE5EE0">
        <w:rPr>
          <w:rFonts w:ascii="Arial" w:hAnsi="Arial"/>
          <w:sz w:val="22"/>
          <w:szCs w:val="22"/>
        </w:rPr>
        <w:t>May 1</w:t>
      </w:r>
      <w:r w:rsidR="00EA5BC6">
        <w:rPr>
          <w:rFonts w:ascii="Arial" w:hAnsi="Arial"/>
          <w:sz w:val="22"/>
          <w:szCs w:val="22"/>
        </w:rPr>
        <w:t>3</w:t>
      </w:r>
      <w:r w:rsidR="007872C4" w:rsidRPr="00CE5EE0">
        <w:rPr>
          <w:rFonts w:ascii="Arial" w:hAnsi="Arial"/>
          <w:sz w:val="22"/>
          <w:szCs w:val="22"/>
        </w:rPr>
        <w:tab/>
        <w:t>Am</w:t>
      </w:r>
      <w:r w:rsidR="00EA5BC6">
        <w:rPr>
          <w:rFonts w:ascii="Arial" w:hAnsi="Arial"/>
          <w:sz w:val="22"/>
          <w:szCs w:val="22"/>
        </w:rPr>
        <w:t>er</w:t>
      </w:r>
      <w:r w:rsidR="00D25475">
        <w:rPr>
          <w:rFonts w:ascii="Arial" w:hAnsi="Arial"/>
          <w:sz w:val="22"/>
          <w:szCs w:val="22"/>
        </w:rPr>
        <w:t xml:space="preserve">ica in World War II: Hiroshima.  </w:t>
      </w:r>
      <w:r w:rsidRPr="00CE5EE0">
        <w:rPr>
          <w:rFonts w:ascii="Arial" w:hAnsi="Arial"/>
          <w:sz w:val="22"/>
          <w:szCs w:val="22"/>
        </w:rPr>
        <w:t xml:space="preserve"> </w:t>
      </w:r>
      <w:r w:rsidR="00EA5BC6">
        <w:rPr>
          <w:rFonts w:ascii="Arial" w:hAnsi="Arial"/>
          <w:sz w:val="22"/>
          <w:szCs w:val="22"/>
        </w:rPr>
        <w:t xml:space="preserve"> </w:t>
      </w:r>
      <w:r w:rsidRPr="00CE5EE0">
        <w:rPr>
          <w:rFonts w:ascii="Arial" w:hAnsi="Arial"/>
          <w:sz w:val="22"/>
          <w:szCs w:val="22"/>
        </w:rPr>
        <w:t xml:space="preserve"> </w:t>
      </w:r>
    </w:p>
    <w:p w14:paraId="55A813AD" w14:textId="77777777" w:rsidR="007872C4" w:rsidRPr="00CE5EE0" w:rsidRDefault="007872C4" w:rsidP="007872C4">
      <w:pPr>
        <w:pStyle w:val="BodyTextIndent"/>
        <w:rPr>
          <w:sz w:val="22"/>
          <w:szCs w:val="22"/>
        </w:rPr>
      </w:pPr>
    </w:p>
    <w:p w14:paraId="2C07A4D9" w14:textId="2A2721C7" w:rsidR="007872C4" w:rsidRPr="00CE5EE0" w:rsidRDefault="009B221C" w:rsidP="007872C4">
      <w:pPr>
        <w:widowControl w:val="0"/>
        <w:ind w:left="1440" w:hanging="1440"/>
        <w:rPr>
          <w:snapToGrid w:val="0"/>
          <w:sz w:val="22"/>
        </w:rPr>
      </w:pPr>
      <w:r w:rsidRPr="00CE5EE0">
        <w:rPr>
          <w:sz w:val="22"/>
        </w:rPr>
        <w:t>May 1</w:t>
      </w:r>
      <w:r w:rsidR="00EA5BC6">
        <w:rPr>
          <w:sz w:val="22"/>
        </w:rPr>
        <w:t>5</w:t>
      </w:r>
      <w:r w:rsidR="007872C4" w:rsidRPr="00CE5EE0">
        <w:rPr>
          <w:sz w:val="22"/>
        </w:rPr>
        <w:tab/>
      </w:r>
      <w:r w:rsidR="00F03DA3">
        <w:rPr>
          <w:snapToGrid w:val="0"/>
          <w:sz w:val="22"/>
        </w:rPr>
        <w:t>M</w:t>
      </w:r>
      <w:r w:rsidR="00F03DA3" w:rsidRPr="00CE5EE0">
        <w:rPr>
          <w:sz w:val="22"/>
        </w:rPr>
        <w:t>eeting of the Minds, Show #</w:t>
      </w:r>
      <w:r w:rsidR="00F03DA3">
        <w:rPr>
          <w:sz w:val="22"/>
        </w:rPr>
        <w:t>3</w:t>
      </w:r>
      <w:r w:rsidR="00F03DA3" w:rsidRPr="00CE5EE0">
        <w:rPr>
          <w:sz w:val="22"/>
        </w:rPr>
        <w:t xml:space="preserve">: </w:t>
      </w:r>
      <w:r w:rsidR="00F03DA3" w:rsidRPr="00CE5EE0">
        <w:rPr>
          <w:sz w:val="22"/>
          <w:u w:val="single"/>
        </w:rPr>
        <w:t>Amelia Earhart</w:t>
      </w:r>
      <w:r w:rsidR="00F03DA3" w:rsidRPr="00CE5EE0">
        <w:rPr>
          <w:sz w:val="22"/>
        </w:rPr>
        <w:t xml:space="preserve">, pioneering aviator; </w:t>
      </w:r>
      <w:r w:rsidR="00F03DA3" w:rsidRPr="00CE5EE0">
        <w:rPr>
          <w:sz w:val="22"/>
          <w:u w:val="single"/>
        </w:rPr>
        <w:t>Babe Ruth</w:t>
      </w:r>
      <w:r w:rsidR="00F03DA3" w:rsidRPr="00CE5EE0">
        <w:rPr>
          <w:sz w:val="22"/>
        </w:rPr>
        <w:t xml:space="preserve">, famous baseball player; </w:t>
      </w:r>
      <w:r w:rsidR="00F03DA3" w:rsidRPr="00CE5EE0">
        <w:rPr>
          <w:sz w:val="22"/>
          <w:u w:val="single"/>
        </w:rPr>
        <w:t>Bonnie and Clyde</w:t>
      </w:r>
      <w:r w:rsidR="00F03DA3" w:rsidRPr="00CE5EE0">
        <w:rPr>
          <w:sz w:val="22"/>
        </w:rPr>
        <w:t xml:space="preserve">, reckless outlaws; </w:t>
      </w:r>
      <w:r w:rsidR="00F03DA3" w:rsidRPr="00CE5EE0">
        <w:rPr>
          <w:sz w:val="22"/>
          <w:u w:val="single"/>
        </w:rPr>
        <w:t>Eleanor Roosevelt</w:t>
      </w:r>
      <w:r w:rsidR="00F03DA3" w:rsidRPr="00CE5EE0">
        <w:rPr>
          <w:sz w:val="22"/>
        </w:rPr>
        <w:t xml:space="preserve">, First Lady during the Depression and New Deal. </w:t>
      </w:r>
      <w:r w:rsidRPr="00CE5EE0">
        <w:rPr>
          <w:sz w:val="22"/>
        </w:rPr>
        <w:t xml:space="preserve">For May </w:t>
      </w:r>
      <w:r w:rsidR="00EA5BC6">
        <w:rPr>
          <w:sz w:val="22"/>
        </w:rPr>
        <w:t>17</w:t>
      </w:r>
      <w:r w:rsidRPr="00CE5EE0">
        <w:rPr>
          <w:sz w:val="22"/>
        </w:rPr>
        <w:t xml:space="preserve">, read </w:t>
      </w:r>
      <w:r w:rsidR="00EA5BC6">
        <w:rPr>
          <w:sz w:val="22"/>
        </w:rPr>
        <w:t xml:space="preserve">chapter 11 in your textbook. </w:t>
      </w:r>
    </w:p>
    <w:p w14:paraId="3C4BD9DF" w14:textId="77777777" w:rsidR="007872C4" w:rsidRPr="00CE5EE0" w:rsidRDefault="007872C4" w:rsidP="007872C4">
      <w:pPr>
        <w:widowControl w:val="0"/>
        <w:ind w:left="1440" w:hanging="1440"/>
        <w:rPr>
          <w:snapToGrid w:val="0"/>
          <w:sz w:val="22"/>
        </w:rPr>
      </w:pPr>
    </w:p>
    <w:p w14:paraId="6162B56C" w14:textId="3A8E25D2" w:rsidR="00D25475" w:rsidRPr="00F03DA3" w:rsidRDefault="00EA5BC6" w:rsidP="00D25475">
      <w:pPr>
        <w:widowControl w:val="0"/>
        <w:ind w:left="1440" w:hanging="1440"/>
        <w:rPr>
          <w:sz w:val="22"/>
        </w:rPr>
      </w:pPr>
      <w:r>
        <w:rPr>
          <w:snapToGrid w:val="0"/>
          <w:sz w:val="22"/>
        </w:rPr>
        <w:t>May 17</w:t>
      </w:r>
      <w:r w:rsidR="007872C4" w:rsidRPr="00CE5EE0">
        <w:rPr>
          <w:snapToGrid w:val="0"/>
          <w:sz w:val="22"/>
        </w:rPr>
        <w:tab/>
      </w:r>
      <w:r w:rsidR="00F03DA3" w:rsidRPr="00CE5EE0">
        <w:rPr>
          <w:snapToGrid w:val="0"/>
          <w:sz w:val="22"/>
        </w:rPr>
        <w:t>Meeting of the Minds, Show #</w:t>
      </w:r>
      <w:r w:rsidR="00F03DA3">
        <w:rPr>
          <w:snapToGrid w:val="0"/>
          <w:sz w:val="22"/>
        </w:rPr>
        <w:t>4</w:t>
      </w:r>
      <w:r w:rsidR="00F03DA3" w:rsidRPr="00CE5EE0">
        <w:rPr>
          <w:snapToGrid w:val="0"/>
          <w:sz w:val="22"/>
        </w:rPr>
        <w:t xml:space="preserve">: World War II </w:t>
      </w:r>
      <w:r w:rsidR="00F03DA3">
        <w:rPr>
          <w:snapToGrid w:val="0"/>
          <w:sz w:val="22"/>
        </w:rPr>
        <w:t xml:space="preserve">commander </w:t>
      </w:r>
      <w:r w:rsidR="00F03DA3" w:rsidRPr="00CE5EE0">
        <w:rPr>
          <w:snapToGrid w:val="0"/>
          <w:sz w:val="22"/>
          <w:u w:val="single"/>
        </w:rPr>
        <w:t>General George Patton;</w:t>
      </w:r>
      <w:r w:rsidR="00F03DA3" w:rsidRPr="00CE5EE0">
        <w:rPr>
          <w:snapToGrid w:val="0"/>
          <w:sz w:val="22"/>
        </w:rPr>
        <w:t xml:space="preserve"> </w:t>
      </w:r>
      <w:r w:rsidR="00F03DA3" w:rsidRPr="00CE5EE0">
        <w:rPr>
          <w:snapToGrid w:val="0"/>
          <w:sz w:val="22"/>
          <w:u w:val="single"/>
        </w:rPr>
        <w:t>Rosie the Riveter</w:t>
      </w:r>
      <w:r w:rsidR="00F03DA3" w:rsidRPr="00CE5EE0">
        <w:rPr>
          <w:snapToGrid w:val="0"/>
          <w:sz w:val="22"/>
        </w:rPr>
        <w:t xml:space="preserve">, World War II icon; </w:t>
      </w:r>
      <w:r w:rsidR="00F03DA3" w:rsidRPr="00CE5EE0">
        <w:rPr>
          <w:snapToGrid w:val="0"/>
          <w:sz w:val="22"/>
          <w:u w:val="single"/>
        </w:rPr>
        <w:t>Monica Sone</w:t>
      </w:r>
      <w:r w:rsidR="00F03DA3" w:rsidRPr="00CE5EE0">
        <w:rPr>
          <w:snapToGrid w:val="0"/>
          <w:sz w:val="22"/>
        </w:rPr>
        <w:t xml:space="preserve">, put in a camp for Japanese-Americans; </w:t>
      </w:r>
      <w:r w:rsidR="00F03DA3">
        <w:rPr>
          <w:snapToGrid w:val="0"/>
          <w:sz w:val="22"/>
          <w:u w:val="single"/>
        </w:rPr>
        <w:t>Audie Murphy</w:t>
      </w:r>
      <w:r w:rsidR="00F03DA3">
        <w:rPr>
          <w:snapToGrid w:val="0"/>
          <w:sz w:val="22"/>
        </w:rPr>
        <w:t xml:space="preserve">, most decorated World War II American. </w:t>
      </w:r>
    </w:p>
    <w:p w14:paraId="157D2104" w14:textId="77777777" w:rsidR="00F03DA3" w:rsidRDefault="00F03DA3" w:rsidP="007872C4">
      <w:pPr>
        <w:widowControl w:val="0"/>
        <w:ind w:left="1440" w:hanging="1440"/>
        <w:rPr>
          <w:snapToGrid w:val="0"/>
          <w:sz w:val="22"/>
        </w:rPr>
      </w:pPr>
    </w:p>
    <w:p w14:paraId="3CDB70B1" w14:textId="77777777" w:rsidR="007C3A62" w:rsidRDefault="00F03DA3" w:rsidP="007C3A62">
      <w:pPr>
        <w:widowControl w:val="0"/>
        <w:ind w:left="1440"/>
        <w:rPr>
          <w:snapToGrid w:val="0"/>
          <w:sz w:val="22"/>
        </w:rPr>
      </w:pPr>
      <w:r>
        <w:rPr>
          <w:snapToGrid w:val="0"/>
          <w:sz w:val="22"/>
        </w:rPr>
        <w:t xml:space="preserve">For May 20, read chapter 11 in your textbook. </w:t>
      </w:r>
      <w:r w:rsidR="00AA0A9D" w:rsidRPr="00CE5EE0">
        <w:rPr>
          <w:snapToGrid w:val="0"/>
          <w:sz w:val="22"/>
        </w:rPr>
        <w:t xml:space="preserve"> </w:t>
      </w:r>
    </w:p>
    <w:p w14:paraId="2957A5D8" w14:textId="155D7197" w:rsidR="007872C4" w:rsidRPr="007C3A62" w:rsidRDefault="007872C4" w:rsidP="007C3A62">
      <w:pPr>
        <w:widowControl w:val="0"/>
        <w:ind w:left="1440"/>
        <w:rPr>
          <w:snapToGrid w:val="0"/>
          <w:sz w:val="22"/>
        </w:rPr>
      </w:pPr>
      <w:r w:rsidRPr="00CE5EE0">
        <w:rPr>
          <w:snapToGrid w:val="0"/>
          <w:sz w:val="22"/>
        </w:rPr>
        <w:tab/>
      </w:r>
      <w:r w:rsidRPr="00CE5EE0">
        <w:rPr>
          <w:sz w:val="22"/>
        </w:rPr>
        <w:t xml:space="preserve"> </w:t>
      </w:r>
    </w:p>
    <w:p w14:paraId="228229FC" w14:textId="77777777" w:rsidR="007872C4" w:rsidRPr="00CE5EE0" w:rsidRDefault="007872C4" w:rsidP="007872C4">
      <w:pPr>
        <w:widowControl w:val="0"/>
        <w:ind w:left="1440" w:hanging="1440"/>
        <w:rPr>
          <w:sz w:val="22"/>
        </w:rPr>
      </w:pPr>
    </w:p>
    <w:p w14:paraId="76916C34" w14:textId="77777777" w:rsidR="007872C4" w:rsidRPr="00CE5EE0" w:rsidRDefault="007872C4" w:rsidP="007872C4">
      <w:pPr>
        <w:widowControl w:val="0"/>
        <w:ind w:left="1440" w:hanging="1440"/>
        <w:rPr>
          <w:b/>
          <w:snapToGrid w:val="0"/>
          <w:sz w:val="22"/>
          <w:u w:val="single"/>
        </w:rPr>
      </w:pPr>
      <w:r w:rsidRPr="00CE5EE0">
        <w:rPr>
          <w:b/>
          <w:snapToGrid w:val="0"/>
          <w:sz w:val="22"/>
          <w:u w:val="single"/>
        </w:rPr>
        <w:t>Week Eight</w:t>
      </w:r>
    </w:p>
    <w:p w14:paraId="43F107EB" w14:textId="77777777" w:rsidR="007872C4" w:rsidRPr="00CE5EE0" w:rsidRDefault="007872C4" w:rsidP="007872C4">
      <w:pPr>
        <w:widowControl w:val="0"/>
        <w:ind w:left="1440" w:hanging="1440"/>
        <w:rPr>
          <w:snapToGrid w:val="0"/>
          <w:sz w:val="22"/>
        </w:rPr>
      </w:pPr>
    </w:p>
    <w:p w14:paraId="733F2B97" w14:textId="77777777" w:rsidR="00F03DA3" w:rsidRDefault="00AA0A9D" w:rsidP="007872C4">
      <w:pPr>
        <w:widowControl w:val="0"/>
        <w:ind w:left="1440" w:hanging="1440"/>
        <w:rPr>
          <w:snapToGrid w:val="0"/>
          <w:sz w:val="22"/>
        </w:rPr>
      </w:pPr>
      <w:r w:rsidRPr="00CE5EE0">
        <w:rPr>
          <w:snapToGrid w:val="0"/>
          <w:sz w:val="22"/>
        </w:rPr>
        <w:t xml:space="preserve">May </w:t>
      </w:r>
      <w:r w:rsidR="007872C4" w:rsidRPr="00CE5EE0">
        <w:rPr>
          <w:snapToGrid w:val="0"/>
          <w:sz w:val="22"/>
        </w:rPr>
        <w:t>2</w:t>
      </w:r>
      <w:r w:rsidR="00EA5BC6">
        <w:rPr>
          <w:snapToGrid w:val="0"/>
          <w:sz w:val="22"/>
        </w:rPr>
        <w:t>0</w:t>
      </w:r>
      <w:r w:rsidR="007872C4" w:rsidRPr="00CE5EE0">
        <w:rPr>
          <w:snapToGrid w:val="0"/>
          <w:sz w:val="22"/>
        </w:rPr>
        <w:tab/>
      </w:r>
      <w:r w:rsidR="00F03DA3">
        <w:rPr>
          <w:snapToGrid w:val="0"/>
          <w:sz w:val="22"/>
        </w:rPr>
        <w:t xml:space="preserve">The 1950s and the Cold War. </w:t>
      </w:r>
    </w:p>
    <w:p w14:paraId="748099BB" w14:textId="77777777" w:rsidR="00F03DA3" w:rsidRDefault="00F03DA3" w:rsidP="007872C4">
      <w:pPr>
        <w:widowControl w:val="0"/>
        <w:ind w:left="1440" w:hanging="1440"/>
        <w:rPr>
          <w:snapToGrid w:val="0"/>
          <w:sz w:val="22"/>
        </w:rPr>
      </w:pPr>
    </w:p>
    <w:p w14:paraId="10C9941F" w14:textId="420B2420" w:rsidR="007872C4" w:rsidRPr="00CE5EE0" w:rsidRDefault="00F03DA3" w:rsidP="007872C4">
      <w:pPr>
        <w:widowControl w:val="0"/>
        <w:ind w:left="1440" w:hanging="1440"/>
        <w:rPr>
          <w:snapToGrid w:val="0"/>
          <w:sz w:val="22"/>
        </w:rPr>
      </w:pPr>
      <w:r>
        <w:rPr>
          <w:snapToGrid w:val="0"/>
          <w:sz w:val="22"/>
        </w:rPr>
        <w:t>May 22</w:t>
      </w:r>
      <w:r>
        <w:rPr>
          <w:snapToGrid w:val="0"/>
          <w:sz w:val="22"/>
        </w:rPr>
        <w:tab/>
      </w:r>
      <w:r w:rsidR="00AA0A9D" w:rsidRPr="00CE5EE0">
        <w:rPr>
          <w:snapToGrid w:val="0"/>
          <w:sz w:val="22"/>
        </w:rPr>
        <w:t>The</w:t>
      </w:r>
      <w:r w:rsidR="00EA5BC6">
        <w:rPr>
          <w:snapToGrid w:val="0"/>
          <w:sz w:val="22"/>
        </w:rPr>
        <w:t xml:space="preserve"> Civil Rights Movement, 1955-1963.  For May 22, read chapter 12 in your textbook. </w:t>
      </w:r>
      <w:r w:rsidR="00AA0A9D" w:rsidRPr="00CE5EE0">
        <w:rPr>
          <w:snapToGrid w:val="0"/>
          <w:sz w:val="22"/>
        </w:rPr>
        <w:t xml:space="preserve"> </w:t>
      </w:r>
      <w:r w:rsidR="007872C4" w:rsidRPr="00CE5EE0">
        <w:rPr>
          <w:snapToGrid w:val="0"/>
          <w:sz w:val="22"/>
        </w:rPr>
        <w:t xml:space="preserve"> </w:t>
      </w:r>
    </w:p>
    <w:p w14:paraId="20442342" w14:textId="77777777" w:rsidR="007872C4" w:rsidRPr="00CE5EE0" w:rsidRDefault="007872C4" w:rsidP="007872C4">
      <w:pPr>
        <w:widowControl w:val="0"/>
        <w:ind w:left="1440" w:hanging="1440"/>
        <w:rPr>
          <w:snapToGrid w:val="0"/>
          <w:sz w:val="22"/>
        </w:rPr>
      </w:pPr>
    </w:p>
    <w:p w14:paraId="58ABB4EE" w14:textId="5C09B42C" w:rsidR="007872C4" w:rsidRPr="00CE5EE0" w:rsidRDefault="00AA0A9D" w:rsidP="00F03DA3">
      <w:pPr>
        <w:widowControl w:val="0"/>
        <w:ind w:left="1440" w:hanging="1440"/>
        <w:rPr>
          <w:snapToGrid w:val="0"/>
          <w:sz w:val="22"/>
        </w:rPr>
      </w:pPr>
      <w:r w:rsidRPr="00CE5EE0">
        <w:rPr>
          <w:snapToGrid w:val="0"/>
          <w:sz w:val="22"/>
        </w:rPr>
        <w:t>May 2</w:t>
      </w:r>
      <w:r w:rsidR="00F03DA3">
        <w:rPr>
          <w:snapToGrid w:val="0"/>
          <w:sz w:val="22"/>
        </w:rPr>
        <w:t>4</w:t>
      </w:r>
      <w:r w:rsidR="007872C4" w:rsidRPr="00CE5EE0">
        <w:rPr>
          <w:snapToGrid w:val="0"/>
          <w:sz w:val="22"/>
        </w:rPr>
        <w:tab/>
      </w:r>
      <w:r w:rsidR="00EA5BC6">
        <w:rPr>
          <w:snapToGrid w:val="0"/>
          <w:sz w:val="22"/>
        </w:rPr>
        <w:t>The Civil Rights Movement, 1964</w:t>
      </w:r>
      <w:r w:rsidRPr="00CE5EE0">
        <w:rPr>
          <w:snapToGrid w:val="0"/>
          <w:sz w:val="22"/>
        </w:rPr>
        <w:t>-1968</w:t>
      </w:r>
      <w:r w:rsidR="007872C4" w:rsidRPr="00CE5EE0">
        <w:rPr>
          <w:snapToGrid w:val="0"/>
          <w:sz w:val="22"/>
        </w:rPr>
        <w:tab/>
      </w:r>
      <w:r w:rsidRPr="00CE5EE0">
        <w:rPr>
          <w:snapToGrid w:val="0"/>
          <w:sz w:val="22"/>
        </w:rPr>
        <w:t xml:space="preserve"> </w:t>
      </w:r>
    </w:p>
    <w:p w14:paraId="4E49011A" w14:textId="77777777" w:rsidR="00221BD9" w:rsidRPr="00CE5EE0" w:rsidRDefault="00221BD9" w:rsidP="007872C4">
      <w:pPr>
        <w:widowControl w:val="0"/>
        <w:ind w:left="1440" w:hanging="1440"/>
        <w:rPr>
          <w:b/>
          <w:snapToGrid w:val="0"/>
          <w:sz w:val="22"/>
          <w:u w:val="single"/>
        </w:rPr>
      </w:pPr>
    </w:p>
    <w:p w14:paraId="407A9E0A" w14:textId="77777777" w:rsidR="007C3A62" w:rsidRDefault="007C3A62" w:rsidP="007872C4">
      <w:pPr>
        <w:widowControl w:val="0"/>
        <w:ind w:left="1440" w:hanging="1440"/>
        <w:rPr>
          <w:b/>
          <w:snapToGrid w:val="0"/>
          <w:sz w:val="22"/>
          <w:u w:val="single"/>
        </w:rPr>
      </w:pPr>
    </w:p>
    <w:p w14:paraId="61BC18D6" w14:textId="44EFD992" w:rsidR="007872C4" w:rsidRPr="00CE5EE0" w:rsidRDefault="007872C4" w:rsidP="007872C4">
      <w:pPr>
        <w:widowControl w:val="0"/>
        <w:ind w:left="1440" w:hanging="1440"/>
        <w:rPr>
          <w:b/>
          <w:snapToGrid w:val="0"/>
          <w:sz w:val="22"/>
        </w:rPr>
      </w:pPr>
      <w:r w:rsidRPr="00CE5EE0">
        <w:rPr>
          <w:b/>
          <w:snapToGrid w:val="0"/>
          <w:sz w:val="22"/>
          <w:u w:val="single"/>
        </w:rPr>
        <w:t>Week Nine</w:t>
      </w:r>
    </w:p>
    <w:p w14:paraId="0811B425" w14:textId="77777777" w:rsidR="007872C4" w:rsidRPr="00CE5EE0" w:rsidRDefault="007872C4" w:rsidP="007872C4">
      <w:pPr>
        <w:widowControl w:val="0"/>
        <w:ind w:left="1440" w:hanging="1440"/>
        <w:rPr>
          <w:snapToGrid w:val="0"/>
          <w:sz w:val="22"/>
        </w:rPr>
      </w:pPr>
    </w:p>
    <w:p w14:paraId="2A38A039" w14:textId="0D73921B" w:rsidR="007872C4" w:rsidRPr="00CE5EE0" w:rsidRDefault="00AA0A9D" w:rsidP="007872C4">
      <w:pPr>
        <w:widowControl w:val="0"/>
        <w:ind w:left="1440" w:hanging="1440"/>
        <w:rPr>
          <w:snapToGrid w:val="0"/>
          <w:sz w:val="22"/>
        </w:rPr>
      </w:pPr>
      <w:r w:rsidRPr="00CE5EE0">
        <w:rPr>
          <w:snapToGrid w:val="0"/>
          <w:sz w:val="22"/>
        </w:rPr>
        <w:t>May 2</w:t>
      </w:r>
      <w:r w:rsidR="00F03DA3">
        <w:rPr>
          <w:snapToGrid w:val="0"/>
          <w:sz w:val="22"/>
        </w:rPr>
        <w:t>7</w:t>
      </w:r>
      <w:r w:rsidRPr="00CE5EE0">
        <w:rPr>
          <w:snapToGrid w:val="0"/>
          <w:sz w:val="22"/>
        </w:rPr>
        <w:tab/>
        <w:t>NO CLASS - MEMORIAL DAY</w:t>
      </w:r>
      <w:r w:rsidR="007872C4" w:rsidRPr="00CE5EE0">
        <w:rPr>
          <w:snapToGrid w:val="0"/>
          <w:sz w:val="22"/>
        </w:rPr>
        <w:t xml:space="preserve"> </w:t>
      </w:r>
    </w:p>
    <w:p w14:paraId="596767B3" w14:textId="77777777" w:rsidR="007872C4" w:rsidRPr="00CE5EE0" w:rsidRDefault="007872C4" w:rsidP="007872C4">
      <w:pPr>
        <w:widowControl w:val="0"/>
        <w:ind w:left="1440" w:hanging="1440"/>
        <w:rPr>
          <w:snapToGrid w:val="0"/>
          <w:sz w:val="22"/>
        </w:rPr>
      </w:pPr>
    </w:p>
    <w:p w14:paraId="6F021252" w14:textId="2520C7C6" w:rsidR="007872C4" w:rsidRPr="00CE5EE0" w:rsidRDefault="00F03DA3" w:rsidP="007872C4">
      <w:pPr>
        <w:widowControl w:val="0"/>
        <w:ind w:left="1440" w:hanging="1440"/>
        <w:rPr>
          <w:snapToGrid w:val="0"/>
          <w:sz w:val="22"/>
        </w:rPr>
      </w:pPr>
      <w:r>
        <w:rPr>
          <w:snapToGrid w:val="0"/>
          <w:sz w:val="22"/>
        </w:rPr>
        <w:t>May 29</w:t>
      </w:r>
      <w:r w:rsidR="007872C4" w:rsidRPr="00CE5EE0">
        <w:rPr>
          <w:snapToGrid w:val="0"/>
          <w:sz w:val="22"/>
        </w:rPr>
        <w:tab/>
        <w:t>Meeting of the Minds, Show #</w:t>
      </w:r>
      <w:r>
        <w:rPr>
          <w:snapToGrid w:val="0"/>
          <w:sz w:val="22"/>
        </w:rPr>
        <w:t>5</w:t>
      </w:r>
      <w:r w:rsidR="007872C4" w:rsidRPr="00CE5EE0">
        <w:rPr>
          <w:snapToGrid w:val="0"/>
          <w:sz w:val="22"/>
        </w:rPr>
        <w:t xml:space="preserve">: </w:t>
      </w:r>
      <w:r w:rsidR="007872C4" w:rsidRPr="00CE5EE0">
        <w:rPr>
          <w:sz w:val="22"/>
          <w:u w:val="single"/>
        </w:rPr>
        <w:t>Philo T. Farnsworth</w:t>
      </w:r>
      <w:r w:rsidR="007872C4" w:rsidRPr="00CE5EE0">
        <w:rPr>
          <w:sz w:val="22"/>
        </w:rPr>
        <w:t xml:space="preserve">, inventor of television; </w:t>
      </w:r>
      <w:r w:rsidR="007872C4" w:rsidRPr="00CE5EE0">
        <w:rPr>
          <w:sz w:val="22"/>
          <w:u w:val="single"/>
        </w:rPr>
        <w:t>Rosa Parks</w:t>
      </w:r>
      <w:r w:rsidR="007872C4" w:rsidRPr="00CE5EE0">
        <w:rPr>
          <w:sz w:val="22"/>
        </w:rPr>
        <w:t xml:space="preserve">, civil rights worker; environmentalist author; </w:t>
      </w:r>
      <w:r w:rsidR="007872C4" w:rsidRPr="00CE5EE0">
        <w:rPr>
          <w:sz w:val="22"/>
          <w:u w:val="single"/>
        </w:rPr>
        <w:t>Cesar Chavez</w:t>
      </w:r>
      <w:r w:rsidR="007872C4" w:rsidRPr="00CE5EE0">
        <w:rPr>
          <w:sz w:val="22"/>
        </w:rPr>
        <w:t xml:space="preserve">, activist for migrant workers; </w:t>
      </w:r>
      <w:r w:rsidR="007872C4" w:rsidRPr="00CE5EE0">
        <w:rPr>
          <w:sz w:val="22"/>
          <w:u w:val="single"/>
        </w:rPr>
        <w:t>Lucile Ball</w:t>
      </w:r>
      <w:r w:rsidR="007872C4" w:rsidRPr="00CE5EE0">
        <w:rPr>
          <w:sz w:val="22"/>
        </w:rPr>
        <w:t>, actress and star of the “I Love Lucy” show.</w:t>
      </w:r>
      <w:r w:rsidR="007872C4" w:rsidRPr="00CE5EE0">
        <w:rPr>
          <w:snapToGrid w:val="0"/>
          <w:sz w:val="22"/>
        </w:rPr>
        <w:t xml:space="preserve">  </w:t>
      </w:r>
    </w:p>
    <w:p w14:paraId="3D85BAE4" w14:textId="77777777" w:rsidR="007872C4" w:rsidRPr="00CE5EE0" w:rsidRDefault="007872C4" w:rsidP="007872C4">
      <w:pPr>
        <w:widowControl w:val="0"/>
        <w:ind w:left="1440" w:hanging="1440"/>
        <w:rPr>
          <w:snapToGrid w:val="0"/>
          <w:sz w:val="22"/>
        </w:rPr>
      </w:pPr>
    </w:p>
    <w:p w14:paraId="4E5F9445" w14:textId="599D49DF" w:rsidR="007872C4" w:rsidRPr="00CE5EE0" w:rsidRDefault="000E10D0" w:rsidP="007872C4">
      <w:pPr>
        <w:widowControl w:val="0"/>
        <w:ind w:left="1440" w:hanging="1440"/>
        <w:rPr>
          <w:snapToGrid w:val="0"/>
          <w:sz w:val="22"/>
        </w:rPr>
      </w:pPr>
      <w:r>
        <w:rPr>
          <w:snapToGrid w:val="0"/>
          <w:sz w:val="22"/>
        </w:rPr>
        <w:t>May 31</w:t>
      </w:r>
      <w:r w:rsidR="007872C4" w:rsidRPr="00CE5EE0">
        <w:rPr>
          <w:snapToGrid w:val="0"/>
          <w:sz w:val="22"/>
        </w:rPr>
        <w:tab/>
        <w:t xml:space="preserve">In-class test #2 on </w:t>
      </w:r>
      <w:r w:rsidR="007872C4" w:rsidRPr="00CE5EE0">
        <w:rPr>
          <w:snapToGrid w:val="0"/>
          <w:sz w:val="22"/>
          <w:u w:val="single"/>
        </w:rPr>
        <w:t>The Grapes of Wrath</w:t>
      </w:r>
      <w:r w:rsidR="007872C4" w:rsidRPr="00CE5EE0">
        <w:rPr>
          <w:snapToGrid w:val="0"/>
          <w:sz w:val="22"/>
        </w:rPr>
        <w:t xml:space="preserve">, covering chapters 19-30. </w:t>
      </w:r>
    </w:p>
    <w:p w14:paraId="43C7F3EE" w14:textId="77777777" w:rsidR="007872C4" w:rsidRPr="00CE5EE0" w:rsidRDefault="007872C4" w:rsidP="007872C4">
      <w:pPr>
        <w:widowControl w:val="0"/>
        <w:ind w:left="1440" w:hanging="1440"/>
        <w:rPr>
          <w:snapToGrid w:val="0"/>
          <w:sz w:val="22"/>
        </w:rPr>
      </w:pPr>
    </w:p>
    <w:p w14:paraId="68E5DBA2" w14:textId="77777777" w:rsidR="007872C4" w:rsidRPr="00CE5EE0" w:rsidRDefault="007872C4" w:rsidP="007872C4">
      <w:pPr>
        <w:widowControl w:val="0"/>
        <w:ind w:left="1440" w:hanging="1440"/>
        <w:rPr>
          <w:snapToGrid w:val="0"/>
          <w:sz w:val="22"/>
        </w:rPr>
      </w:pPr>
      <w:r w:rsidRPr="00CE5EE0">
        <w:rPr>
          <w:snapToGrid w:val="0"/>
          <w:sz w:val="22"/>
          <w:u w:val="single"/>
        </w:rPr>
        <w:t>Week Ten</w:t>
      </w:r>
    </w:p>
    <w:p w14:paraId="5527BE73" w14:textId="77777777" w:rsidR="007872C4" w:rsidRPr="00CE5EE0" w:rsidRDefault="007872C4" w:rsidP="007872C4">
      <w:pPr>
        <w:widowControl w:val="0"/>
        <w:ind w:left="1440" w:hanging="1440"/>
        <w:rPr>
          <w:snapToGrid w:val="0"/>
          <w:sz w:val="22"/>
        </w:rPr>
      </w:pPr>
    </w:p>
    <w:p w14:paraId="70C2317E" w14:textId="35E3F7F2" w:rsidR="007872C4" w:rsidRPr="00CE5EE0" w:rsidRDefault="00AA0A9D" w:rsidP="007872C4">
      <w:pPr>
        <w:widowControl w:val="0"/>
        <w:ind w:left="1440" w:hanging="1440"/>
        <w:rPr>
          <w:snapToGrid w:val="0"/>
          <w:sz w:val="22"/>
        </w:rPr>
      </w:pPr>
      <w:r w:rsidRPr="00CE5EE0">
        <w:rPr>
          <w:snapToGrid w:val="0"/>
          <w:sz w:val="22"/>
        </w:rPr>
        <w:t>June</w:t>
      </w:r>
      <w:r w:rsidR="000E10D0">
        <w:rPr>
          <w:snapToGrid w:val="0"/>
          <w:sz w:val="22"/>
        </w:rPr>
        <w:t xml:space="preserve"> 3</w:t>
      </w:r>
      <w:r w:rsidR="00F03DA3">
        <w:rPr>
          <w:snapToGrid w:val="0"/>
          <w:sz w:val="22"/>
        </w:rPr>
        <w:tab/>
        <w:t>The Revolution of the 1960s</w:t>
      </w:r>
      <w:r w:rsidR="007872C4" w:rsidRPr="00CE5EE0">
        <w:rPr>
          <w:snapToGrid w:val="0"/>
          <w:sz w:val="22"/>
        </w:rPr>
        <w:t xml:space="preserve">  </w:t>
      </w:r>
      <w:r w:rsidR="00F03DA3">
        <w:rPr>
          <w:snapToGrid w:val="0"/>
          <w:sz w:val="22"/>
        </w:rPr>
        <w:t xml:space="preserve"> </w:t>
      </w:r>
      <w:r w:rsidR="007872C4" w:rsidRPr="00CE5EE0">
        <w:rPr>
          <w:snapToGrid w:val="0"/>
          <w:sz w:val="22"/>
        </w:rPr>
        <w:t xml:space="preserve">For </w:t>
      </w:r>
      <w:r w:rsidRPr="00CE5EE0">
        <w:rPr>
          <w:snapToGrid w:val="0"/>
          <w:sz w:val="22"/>
        </w:rPr>
        <w:t xml:space="preserve">June </w:t>
      </w:r>
      <w:r w:rsidR="000E10D0">
        <w:rPr>
          <w:snapToGrid w:val="0"/>
          <w:sz w:val="22"/>
        </w:rPr>
        <w:t>5</w:t>
      </w:r>
      <w:r w:rsidRPr="00CE5EE0">
        <w:rPr>
          <w:snapToGrid w:val="0"/>
          <w:sz w:val="22"/>
        </w:rPr>
        <w:t xml:space="preserve">, </w:t>
      </w:r>
      <w:r w:rsidR="007872C4" w:rsidRPr="00CE5EE0">
        <w:rPr>
          <w:snapToGrid w:val="0"/>
          <w:sz w:val="22"/>
        </w:rPr>
        <w:t xml:space="preserve">read chapter 13 in your textbook. </w:t>
      </w:r>
    </w:p>
    <w:p w14:paraId="64F1A84E" w14:textId="77777777" w:rsidR="007872C4" w:rsidRPr="00CE5EE0" w:rsidRDefault="007872C4" w:rsidP="007872C4">
      <w:pPr>
        <w:widowControl w:val="0"/>
        <w:ind w:left="1440" w:hanging="1440"/>
        <w:rPr>
          <w:snapToGrid w:val="0"/>
          <w:sz w:val="22"/>
        </w:rPr>
      </w:pPr>
    </w:p>
    <w:p w14:paraId="25D2AA27" w14:textId="292EFDC0" w:rsidR="007872C4" w:rsidRPr="00CE5EE0" w:rsidRDefault="00AA0A9D" w:rsidP="007872C4">
      <w:pPr>
        <w:widowControl w:val="0"/>
        <w:ind w:left="1440" w:hanging="1440"/>
        <w:rPr>
          <w:snapToGrid w:val="0"/>
          <w:sz w:val="22"/>
        </w:rPr>
      </w:pPr>
      <w:r w:rsidRPr="00CE5EE0">
        <w:rPr>
          <w:snapToGrid w:val="0"/>
          <w:sz w:val="22"/>
        </w:rPr>
        <w:t xml:space="preserve">June </w:t>
      </w:r>
      <w:r w:rsidR="000E10D0">
        <w:rPr>
          <w:snapToGrid w:val="0"/>
          <w:sz w:val="22"/>
        </w:rPr>
        <w:t>5</w:t>
      </w:r>
      <w:r w:rsidR="00F03DA3">
        <w:rPr>
          <w:snapToGrid w:val="0"/>
          <w:sz w:val="22"/>
        </w:rPr>
        <w:tab/>
        <w:t>The Vietnam War, 1964-1968</w:t>
      </w:r>
    </w:p>
    <w:p w14:paraId="1DD670A3" w14:textId="77777777" w:rsidR="007872C4" w:rsidRPr="00CE5EE0" w:rsidRDefault="007872C4" w:rsidP="007872C4">
      <w:pPr>
        <w:widowControl w:val="0"/>
        <w:ind w:left="1440" w:hanging="1440"/>
        <w:rPr>
          <w:snapToGrid w:val="0"/>
          <w:sz w:val="22"/>
        </w:rPr>
      </w:pPr>
    </w:p>
    <w:p w14:paraId="46ABE838" w14:textId="3DB2BBF9" w:rsidR="007872C4" w:rsidRPr="00CE5EE0" w:rsidRDefault="00AA0A9D" w:rsidP="007872C4">
      <w:pPr>
        <w:widowControl w:val="0"/>
        <w:ind w:left="1440" w:hanging="1440"/>
        <w:rPr>
          <w:snapToGrid w:val="0"/>
          <w:sz w:val="22"/>
        </w:rPr>
      </w:pPr>
      <w:r w:rsidRPr="00CE5EE0">
        <w:rPr>
          <w:snapToGrid w:val="0"/>
          <w:sz w:val="22"/>
        </w:rPr>
        <w:lastRenderedPageBreak/>
        <w:t xml:space="preserve">June </w:t>
      </w:r>
      <w:r w:rsidR="000E10D0">
        <w:rPr>
          <w:snapToGrid w:val="0"/>
          <w:sz w:val="22"/>
        </w:rPr>
        <w:t>7</w:t>
      </w:r>
      <w:r w:rsidR="007872C4" w:rsidRPr="00CE5EE0">
        <w:rPr>
          <w:snapToGrid w:val="0"/>
          <w:sz w:val="22"/>
        </w:rPr>
        <w:tab/>
        <w:t xml:space="preserve"> Meeting of the Minds, Show #</w:t>
      </w:r>
      <w:r w:rsidR="00F440EF">
        <w:rPr>
          <w:snapToGrid w:val="0"/>
          <w:sz w:val="22"/>
        </w:rPr>
        <w:t>6</w:t>
      </w:r>
      <w:r w:rsidR="007872C4" w:rsidRPr="00CE5EE0">
        <w:rPr>
          <w:snapToGrid w:val="0"/>
          <w:sz w:val="22"/>
        </w:rPr>
        <w:t xml:space="preserve">: </w:t>
      </w:r>
      <w:r w:rsidR="00F24473">
        <w:rPr>
          <w:snapToGrid w:val="0"/>
          <w:sz w:val="22"/>
          <w:u w:val="single"/>
        </w:rPr>
        <w:t>Fred Rogers,</w:t>
      </w:r>
      <w:r w:rsidR="00F24473">
        <w:rPr>
          <w:snapToGrid w:val="0"/>
          <w:sz w:val="22"/>
        </w:rPr>
        <w:t xml:space="preserve"> host and creator of TV’s “Mr. Rogers’ Neighborhood”;</w:t>
      </w:r>
      <w:r w:rsidR="00F03DA3">
        <w:rPr>
          <w:snapToGrid w:val="0"/>
          <w:sz w:val="22"/>
        </w:rPr>
        <w:t xml:space="preserve"> </w:t>
      </w:r>
      <w:r w:rsidR="007872C4" w:rsidRPr="00CE5EE0">
        <w:rPr>
          <w:snapToGrid w:val="0"/>
          <w:sz w:val="22"/>
          <w:u w:val="single"/>
        </w:rPr>
        <w:t xml:space="preserve">Ron </w:t>
      </w:r>
      <w:proofErr w:type="spellStart"/>
      <w:r w:rsidR="007872C4" w:rsidRPr="00CE5EE0">
        <w:rPr>
          <w:snapToGrid w:val="0"/>
          <w:sz w:val="22"/>
          <w:u w:val="single"/>
        </w:rPr>
        <w:t>Kovic</w:t>
      </w:r>
      <w:proofErr w:type="spellEnd"/>
      <w:r w:rsidR="007872C4" w:rsidRPr="00CE5EE0">
        <w:rPr>
          <w:snapToGrid w:val="0"/>
          <w:sz w:val="22"/>
        </w:rPr>
        <w:t>, Vietnam veteran</w:t>
      </w:r>
      <w:r w:rsidR="000E10D0">
        <w:rPr>
          <w:snapToGrid w:val="0"/>
          <w:sz w:val="22"/>
        </w:rPr>
        <w:t xml:space="preserve"> and subject of the film “Born on the Fourth of July”</w:t>
      </w:r>
      <w:r w:rsidR="007872C4" w:rsidRPr="00CE5EE0">
        <w:rPr>
          <w:snapToGrid w:val="0"/>
          <w:sz w:val="22"/>
        </w:rPr>
        <w:t>;</w:t>
      </w:r>
      <w:r w:rsidR="000E10D0">
        <w:rPr>
          <w:snapToGrid w:val="0"/>
          <w:sz w:val="22"/>
          <w:u w:val="single"/>
        </w:rPr>
        <w:t xml:space="preserve"> Allison Krause</w:t>
      </w:r>
      <w:r w:rsidR="007872C4" w:rsidRPr="00CE5EE0">
        <w:rPr>
          <w:snapToGrid w:val="0"/>
          <w:sz w:val="22"/>
          <w:u w:val="single"/>
        </w:rPr>
        <w:t>,</w:t>
      </w:r>
      <w:r w:rsidR="007872C4" w:rsidRPr="00CE5EE0">
        <w:rPr>
          <w:snapToGrid w:val="0"/>
          <w:sz w:val="22"/>
        </w:rPr>
        <w:t xml:space="preserve"> Kent State student who was killed by National Guardsmen; </w:t>
      </w:r>
      <w:r w:rsidR="000E10D0">
        <w:rPr>
          <w:snapToGrid w:val="0"/>
          <w:sz w:val="22"/>
          <w:u w:val="single"/>
        </w:rPr>
        <w:t>Abbie Hoffman</w:t>
      </w:r>
      <w:r w:rsidR="007872C4" w:rsidRPr="00CE5EE0">
        <w:rPr>
          <w:snapToGrid w:val="0"/>
          <w:sz w:val="22"/>
        </w:rPr>
        <w:t xml:space="preserve">, </w:t>
      </w:r>
      <w:r w:rsidR="000E10D0">
        <w:rPr>
          <w:snapToGrid w:val="0"/>
          <w:sz w:val="22"/>
        </w:rPr>
        <w:t xml:space="preserve">war protestor and social rebel. </w:t>
      </w:r>
      <w:r w:rsidR="007872C4" w:rsidRPr="00CE5EE0">
        <w:rPr>
          <w:snapToGrid w:val="0"/>
          <w:sz w:val="22"/>
        </w:rPr>
        <w:t xml:space="preserve"> </w:t>
      </w:r>
    </w:p>
    <w:p w14:paraId="4BF87F5D" w14:textId="77777777" w:rsidR="00AA0A9D" w:rsidRPr="00CE5EE0" w:rsidRDefault="00AA0A9D" w:rsidP="007872C4">
      <w:pPr>
        <w:widowControl w:val="0"/>
        <w:ind w:left="1440" w:hanging="1440"/>
        <w:rPr>
          <w:b/>
          <w:snapToGrid w:val="0"/>
          <w:sz w:val="22"/>
          <w:u w:val="single"/>
        </w:rPr>
      </w:pPr>
    </w:p>
    <w:p w14:paraId="173AF684" w14:textId="33E73BAA" w:rsidR="007872C4" w:rsidRPr="00CE5EE0" w:rsidRDefault="007872C4" w:rsidP="007872C4">
      <w:pPr>
        <w:widowControl w:val="0"/>
        <w:ind w:left="1440" w:hanging="1440"/>
        <w:rPr>
          <w:b/>
          <w:snapToGrid w:val="0"/>
          <w:sz w:val="22"/>
          <w:u w:val="single"/>
        </w:rPr>
      </w:pPr>
      <w:r w:rsidRPr="00CE5EE0">
        <w:rPr>
          <w:b/>
          <w:snapToGrid w:val="0"/>
          <w:sz w:val="22"/>
          <w:u w:val="single"/>
        </w:rPr>
        <w:t>Final Meeting of Minds –</w:t>
      </w:r>
      <w:r w:rsidR="00F24473">
        <w:rPr>
          <w:b/>
          <w:snapToGrid w:val="0"/>
          <w:sz w:val="22"/>
          <w:u w:val="single"/>
        </w:rPr>
        <w:t xml:space="preserve"> Wednesday</w:t>
      </w:r>
      <w:r w:rsidRPr="00CE5EE0">
        <w:rPr>
          <w:b/>
          <w:snapToGrid w:val="0"/>
          <w:sz w:val="22"/>
          <w:u w:val="single"/>
        </w:rPr>
        <w:t xml:space="preserve">, </w:t>
      </w:r>
      <w:r w:rsidR="003841FD" w:rsidRPr="00CE5EE0">
        <w:rPr>
          <w:b/>
          <w:snapToGrid w:val="0"/>
          <w:sz w:val="22"/>
          <w:u w:val="single"/>
        </w:rPr>
        <w:t>June 1</w:t>
      </w:r>
      <w:r w:rsidR="00F24473">
        <w:rPr>
          <w:b/>
          <w:snapToGrid w:val="0"/>
          <w:sz w:val="22"/>
          <w:u w:val="single"/>
        </w:rPr>
        <w:t>2</w:t>
      </w:r>
      <w:r w:rsidRPr="00CE5EE0">
        <w:rPr>
          <w:b/>
          <w:snapToGrid w:val="0"/>
          <w:sz w:val="22"/>
          <w:u w:val="single"/>
        </w:rPr>
        <w:t>, 10 to 11:50 a.m.</w:t>
      </w:r>
    </w:p>
    <w:p w14:paraId="4C0FF6BA" w14:textId="77777777" w:rsidR="007872C4" w:rsidRPr="00CE5EE0" w:rsidRDefault="007872C4" w:rsidP="007872C4">
      <w:pPr>
        <w:widowControl w:val="0"/>
        <w:ind w:left="1440" w:hanging="1440"/>
        <w:rPr>
          <w:b/>
          <w:snapToGrid w:val="0"/>
          <w:sz w:val="22"/>
          <w:u w:val="single"/>
        </w:rPr>
      </w:pPr>
    </w:p>
    <w:p w14:paraId="1B791012" w14:textId="77777777" w:rsidR="007872C4" w:rsidRPr="00CE5EE0" w:rsidRDefault="007872C4" w:rsidP="007872C4">
      <w:pPr>
        <w:widowControl w:val="0"/>
        <w:ind w:left="1440" w:hanging="1440"/>
        <w:rPr>
          <w:snapToGrid w:val="0"/>
          <w:sz w:val="22"/>
        </w:rPr>
      </w:pPr>
      <w:r w:rsidRPr="00CE5EE0">
        <w:rPr>
          <w:snapToGrid w:val="0"/>
          <w:sz w:val="22"/>
        </w:rPr>
        <w:t>There is no final exam in this class, but there will be one last Meeting of the Minds</w:t>
      </w:r>
      <w:r w:rsidR="00221BD9" w:rsidRPr="00CE5EE0">
        <w:rPr>
          <w:snapToGrid w:val="0"/>
          <w:sz w:val="22"/>
        </w:rPr>
        <w:t xml:space="preserve">, </w:t>
      </w:r>
    </w:p>
    <w:p w14:paraId="66F40F71" w14:textId="77777777" w:rsidR="00F03DA3" w:rsidRDefault="007872C4" w:rsidP="007872C4">
      <w:pPr>
        <w:widowControl w:val="0"/>
        <w:ind w:left="1440" w:hanging="1440"/>
        <w:rPr>
          <w:sz w:val="22"/>
          <w:u w:val="single"/>
        </w:rPr>
      </w:pPr>
      <w:r w:rsidRPr="00CE5EE0">
        <w:rPr>
          <w:snapToGrid w:val="0"/>
          <w:sz w:val="22"/>
        </w:rPr>
        <w:t xml:space="preserve">which will feature the following guests: </w:t>
      </w:r>
      <w:r w:rsidRPr="00CE5EE0">
        <w:rPr>
          <w:sz w:val="22"/>
          <w:u w:val="single"/>
        </w:rPr>
        <w:t>John Wesley Hardin</w:t>
      </w:r>
      <w:r w:rsidRPr="00CE5EE0">
        <w:rPr>
          <w:sz w:val="22"/>
        </w:rPr>
        <w:t xml:space="preserve">, gunfighter and outlaw; </w:t>
      </w:r>
      <w:r w:rsidR="00F03DA3">
        <w:rPr>
          <w:sz w:val="22"/>
          <w:u w:val="single"/>
        </w:rPr>
        <w:t xml:space="preserve">Billie </w:t>
      </w:r>
    </w:p>
    <w:p w14:paraId="0D48A71F" w14:textId="77777777" w:rsidR="00F24473" w:rsidRDefault="007872C4" w:rsidP="00D25475">
      <w:pPr>
        <w:widowControl w:val="0"/>
        <w:ind w:left="1440" w:hanging="1440"/>
        <w:rPr>
          <w:snapToGrid w:val="0"/>
          <w:sz w:val="22"/>
          <w:u w:val="single"/>
        </w:rPr>
      </w:pPr>
      <w:r w:rsidRPr="00CE5EE0">
        <w:rPr>
          <w:sz w:val="22"/>
          <w:u w:val="single"/>
        </w:rPr>
        <w:t>Holliday</w:t>
      </w:r>
      <w:r w:rsidRPr="00CE5EE0">
        <w:rPr>
          <w:sz w:val="22"/>
        </w:rPr>
        <w:t>, famous jazz singer</w:t>
      </w:r>
      <w:r w:rsidR="009B221C" w:rsidRPr="00CE5EE0">
        <w:rPr>
          <w:sz w:val="22"/>
        </w:rPr>
        <w:t>;</w:t>
      </w:r>
      <w:r w:rsidR="009B221C" w:rsidRPr="00CE5EE0">
        <w:rPr>
          <w:snapToGrid w:val="0"/>
          <w:sz w:val="22"/>
        </w:rPr>
        <w:t xml:space="preserve"> </w:t>
      </w:r>
      <w:r w:rsidR="009B221C" w:rsidRPr="00CE5EE0">
        <w:rPr>
          <w:sz w:val="22"/>
          <w:u w:val="single"/>
        </w:rPr>
        <w:t>Woody Guthrie</w:t>
      </w:r>
      <w:r w:rsidR="009B221C" w:rsidRPr="00CE5EE0">
        <w:rPr>
          <w:sz w:val="22"/>
        </w:rPr>
        <w:t>, songwriter during the Great Depression;</w:t>
      </w:r>
      <w:r w:rsidR="00F24473">
        <w:rPr>
          <w:sz w:val="22"/>
        </w:rPr>
        <w:t xml:space="preserve"> </w:t>
      </w:r>
      <w:r w:rsidR="00D25475" w:rsidRPr="00CE5EE0">
        <w:rPr>
          <w:snapToGrid w:val="0"/>
          <w:sz w:val="22"/>
          <w:u w:val="single"/>
        </w:rPr>
        <w:t xml:space="preserve">Harry </w:t>
      </w:r>
    </w:p>
    <w:p w14:paraId="70113248" w14:textId="315E3AA0" w:rsidR="00F440EF" w:rsidRDefault="00D25475" w:rsidP="00D25475">
      <w:pPr>
        <w:widowControl w:val="0"/>
        <w:ind w:left="1440" w:hanging="1440"/>
        <w:rPr>
          <w:snapToGrid w:val="0"/>
          <w:sz w:val="22"/>
        </w:rPr>
      </w:pPr>
      <w:r w:rsidRPr="00CE5EE0">
        <w:rPr>
          <w:snapToGrid w:val="0"/>
          <w:sz w:val="22"/>
          <w:u w:val="single"/>
        </w:rPr>
        <w:t>Houdini</w:t>
      </w:r>
      <w:r w:rsidR="000E10D0">
        <w:rPr>
          <w:snapToGrid w:val="0"/>
          <w:sz w:val="22"/>
        </w:rPr>
        <w:t>, famous escape artist and</w:t>
      </w:r>
      <w:r w:rsidR="00F24473">
        <w:rPr>
          <w:snapToGrid w:val="0"/>
          <w:sz w:val="22"/>
        </w:rPr>
        <w:t xml:space="preserve"> m</w:t>
      </w:r>
      <w:r w:rsidR="000E10D0">
        <w:rPr>
          <w:snapToGrid w:val="0"/>
          <w:sz w:val="22"/>
        </w:rPr>
        <w:t>agician</w:t>
      </w:r>
      <w:r w:rsidR="00F24473">
        <w:rPr>
          <w:snapToGrid w:val="0"/>
          <w:sz w:val="22"/>
        </w:rPr>
        <w:t xml:space="preserve">; </w:t>
      </w:r>
      <w:r w:rsidR="00F24473">
        <w:rPr>
          <w:snapToGrid w:val="0"/>
          <w:sz w:val="22"/>
          <w:u w:val="single"/>
        </w:rPr>
        <w:t>Neil Armstrong,</w:t>
      </w:r>
      <w:r w:rsidR="00F24473">
        <w:rPr>
          <w:snapToGrid w:val="0"/>
          <w:sz w:val="22"/>
        </w:rPr>
        <w:t xml:space="preserve"> first human on the moon</w:t>
      </w:r>
    </w:p>
    <w:p w14:paraId="6E840CF3" w14:textId="4829229F" w:rsidR="00D25475" w:rsidRPr="00CE5EE0" w:rsidRDefault="00D25475" w:rsidP="00F440EF">
      <w:pPr>
        <w:widowControl w:val="0"/>
        <w:rPr>
          <w:snapToGrid w:val="0"/>
          <w:sz w:val="22"/>
        </w:rPr>
      </w:pPr>
      <w:r w:rsidRPr="00CE5EE0">
        <w:rPr>
          <w:snapToGrid w:val="0"/>
          <w:sz w:val="22"/>
        </w:rPr>
        <w:t xml:space="preserve">  </w:t>
      </w:r>
    </w:p>
    <w:p w14:paraId="6B306D8C" w14:textId="6654F30A" w:rsidR="00686179" w:rsidRPr="007C3A62" w:rsidRDefault="00AA0A9D" w:rsidP="007C3A62">
      <w:pPr>
        <w:widowControl w:val="0"/>
        <w:ind w:left="1440" w:hanging="1440"/>
        <w:rPr>
          <w:rFonts w:cs="Arial"/>
          <w:b/>
          <w:sz w:val="22"/>
        </w:rPr>
      </w:pPr>
      <w:r w:rsidRPr="007C3A62">
        <w:rPr>
          <w:b/>
          <w:snapToGrid w:val="0"/>
          <w:sz w:val="22"/>
        </w:rPr>
        <w:t xml:space="preserve"> </w:t>
      </w:r>
      <w:r w:rsidR="00686179" w:rsidRPr="007C3A62">
        <w:rPr>
          <w:rFonts w:cs="Arial"/>
          <w:b/>
          <w:sz w:val="22"/>
        </w:rPr>
        <w:t>Course Requirements</w:t>
      </w:r>
      <w:r w:rsidR="007C3A62">
        <w:rPr>
          <w:rFonts w:cs="Arial"/>
          <w:b/>
          <w:sz w:val="22"/>
        </w:rPr>
        <w:t>:</w:t>
      </w:r>
    </w:p>
    <w:p w14:paraId="3BE78B98" w14:textId="77777777" w:rsidR="00C47126" w:rsidRPr="00CE5EE0" w:rsidRDefault="00C47126" w:rsidP="00C47126">
      <w:pPr>
        <w:spacing w:before="100" w:beforeAutospacing="1" w:after="100" w:afterAutospacing="1"/>
        <w:rPr>
          <w:sz w:val="22"/>
        </w:rPr>
      </w:pPr>
      <w:r w:rsidRPr="00CE5EE0">
        <w:rPr>
          <w:b/>
          <w:sz w:val="22"/>
        </w:rPr>
        <w:t>1) In-class Quizzes on assigned reading in “Constructing the American Past” book:  25% of your final grade</w:t>
      </w:r>
    </w:p>
    <w:p w14:paraId="3CE32A40" w14:textId="77777777" w:rsidR="00C47126" w:rsidRPr="00CE5EE0" w:rsidRDefault="00C47126" w:rsidP="00C47126">
      <w:pPr>
        <w:spacing w:before="100" w:beforeAutospacing="1" w:after="100" w:afterAutospacing="1"/>
        <w:rPr>
          <w:sz w:val="22"/>
        </w:rPr>
      </w:pPr>
      <w:r w:rsidRPr="00CE5EE0">
        <w:rPr>
          <w:sz w:val="22"/>
        </w:rPr>
        <w:t xml:space="preserve">During the course, I’ll give you 4 in-class quizzes on the assigned reading for that particular day in class.  Therefore, you should follow the course calendar carefully and make sure to do all the required reading for each class—even if you miss a class, be ready for a possible quiz over the assigned reading for the next class.  You’ll take these quizzes in class without using your books, but you may use as many notes as you wish. These notes can be on paper or on cards, written or typed. The purpose of these quizzes is to prompt you to read carefully and thoughtfully, which means taking notes on the reading and reviewing those notes before class.  Each of the four quizzes will count equally in calculating this 25% of your grade.  </w:t>
      </w:r>
    </w:p>
    <w:p w14:paraId="71D89F88" w14:textId="77777777" w:rsidR="00C47126" w:rsidRPr="00CE5EE0" w:rsidRDefault="00C47126" w:rsidP="00C47126">
      <w:pPr>
        <w:spacing w:before="100" w:after="100"/>
        <w:rPr>
          <w:b/>
          <w:sz w:val="22"/>
        </w:rPr>
      </w:pPr>
      <w:r w:rsidRPr="00CE5EE0">
        <w:rPr>
          <w:b/>
          <w:sz w:val="22"/>
        </w:rPr>
        <w:t>2) In-class Quizzes on Class Lectures/Films - 15% of your final grade</w:t>
      </w:r>
    </w:p>
    <w:p w14:paraId="1E6D0CC9" w14:textId="77251C7F" w:rsidR="00C47126" w:rsidRPr="00CE5EE0" w:rsidRDefault="00C47126" w:rsidP="00C47126">
      <w:pPr>
        <w:spacing w:before="100" w:after="100"/>
        <w:rPr>
          <w:sz w:val="22"/>
        </w:rPr>
      </w:pPr>
      <w:r w:rsidRPr="00CE5EE0">
        <w:rPr>
          <w:sz w:val="22"/>
        </w:rPr>
        <w:t xml:space="preserve">I'll give you 2 in-class quizzes over my lectures, including any films we see, and these will be at the start of the next class after the lecture. For example, the </w:t>
      </w:r>
      <w:r w:rsidR="00F440EF">
        <w:rPr>
          <w:sz w:val="22"/>
        </w:rPr>
        <w:t>quiz on the lecture for Monday’</w:t>
      </w:r>
      <w:r w:rsidRPr="00CE5EE0">
        <w:rPr>
          <w:sz w:val="22"/>
        </w:rPr>
        <w:t xml:space="preserve">s class would be at the beginning of the next class on </w:t>
      </w:r>
      <w:r w:rsidR="00F440EF">
        <w:rPr>
          <w:sz w:val="22"/>
        </w:rPr>
        <w:t>Wedne</w:t>
      </w:r>
      <w:r w:rsidRPr="00CE5EE0">
        <w:rPr>
          <w:sz w:val="22"/>
        </w:rPr>
        <w:t xml:space="preserve">sday. So, you need to take careful notes in class (no laptops, please--write out your notes).  You can use these notes on your quiz, and to prepare for lecture quizzes, you can also review the power points which I used in class, since they will be posted on our Moodle class page. These quizzes will require you to write short answers to 2 or 3 questions, and you can only use your written notes, not your book. The purpose of these quizzes is to prompt you to be in class and listen carefully to my lectures and watch in-class films carefully. Each of these quizzes will count equally in this 15% of your grade. </w:t>
      </w:r>
    </w:p>
    <w:p w14:paraId="58902F8B" w14:textId="77777777" w:rsidR="00C47126" w:rsidRPr="00CE5EE0" w:rsidRDefault="00C47126" w:rsidP="00C47126">
      <w:pPr>
        <w:spacing w:before="100" w:beforeAutospacing="1" w:after="100" w:afterAutospacing="1"/>
        <w:rPr>
          <w:sz w:val="22"/>
        </w:rPr>
      </w:pPr>
      <w:r w:rsidRPr="00CE5EE0">
        <w:rPr>
          <w:b/>
          <w:sz w:val="22"/>
        </w:rPr>
        <w:t xml:space="preserve">3) In-class Tests on </w:t>
      </w:r>
      <w:r w:rsidRPr="00CE5EE0">
        <w:rPr>
          <w:b/>
          <w:sz w:val="22"/>
          <w:u w:val="single"/>
        </w:rPr>
        <w:t>The Grapes of Wrath</w:t>
      </w:r>
      <w:r w:rsidRPr="00CE5EE0">
        <w:rPr>
          <w:sz w:val="22"/>
          <w:u w:val="single"/>
        </w:rPr>
        <w:t>:</w:t>
      </w:r>
      <w:r w:rsidRPr="00CE5EE0">
        <w:rPr>
          <w:sz w:val="22"/>
        </w:rPr>
        <w:t xml:space="preserve">  </w:t>
      </w:r>
      <w:r w:rsidRPr="00CE5EE0">
        <w:rPr>
          <w:b/>
          <w:sz w:val="22"/>
        </w:rPr>
        <w:t>40% of your final grade</w:t>
      </w:r>
    </w:p>
    <w:p w14:paraId="2E7CCE00" w14:textId="65C3249A" w:rsidR="00C47126" w:rsidRPr="00CE5EE0" w:rsidRDefault="00C47126" w:rsidP="00C47126">
      <w:pPr>
        <w:rPr>
          <w:sz w:val="22"/>
          <w:u w:val="single"/>
        </w:rPr>
      </w:pPr>
      <w:r w:rsidRPr="00CE5EE0">
        <w:rPr>
          <w:sz w:val="22"/>
        </w:rPr>
        <w:t xml:space="preserve">You will read John Steinbeck’s classic book </w:t>
      </w:r>
      <w:r w:rsidRPr="00CE5EE0">
        <w:rPr>
          <w:sz w:val="22"/>
          <w:u w:val="single"/>
        </w:rPr>
        <w:t>The Grapes of Wrath</w:t>
      </w:r>
      <w:r w:rsidRPr="00CE5EE0">
        <w:rPr>
          <w:sz w:val="22"/>
        </w:rPr>
        <w:t xml:space="preserve"> and take two in-class tests on it.  Each test will cover roughly half of the book and will consist of 10 </w:t>
      </w:r>
      <w:proofErr w:type="gramStart"/>
      <w:r w:rsidRPr="00CE5EE0">
        <w:rPr>
          <w:sz w:val="22"/>
        </w:rPr>
        <w:t>short  essay</w:t>
      </w:r>
      <w:proofErr w:type="gramEnd"/>
      <w:r w:rsidRPr="00CE5EE0">
        <w:rPr>
          <w:sz w:val="22"/>
        </w:rPr>
        <w:t xml:space="preserve"> questions.  I'll give you a study guide for each test, and each test i</w:t>
      </w:r>
      <w:r w:rsidR="00221BD9" w:rsidRPr="00CE5EE0">
        <w:rPr>
          <w:sz w:val="22"/>
        </w:rPr>
        <w:t xml:space="preserve">s worth 20% of your final grade. </w:t>
      </w:r>
    </w:p>
    <w:p w14:paraId="04F79C10" w14:textId="77777777" w:rsidR="00C47126" w:rsidRPr="00CE5EE0" w:rsidRDefault="00C47126" w:rsidP="00C47126">
      <w:pPr>
        <w:rPr>
          <w:sz w:val="22"/>
        </w:rPr>
      </w:pPr>
    </w:p>
    <w:p w14:paraId="2A2ABEEC" w14:textId="77777777" w:rsidR="00221BD9" w:rsidRPr="00CE5EE0" w:rsidRDefault="00C47126" w:rsidP="00C47126">
      <w:pPr>
        <w:pStyle w:val="Heading2"/>
        <w:keepNext w:val="0"/>
        <w:keepLines w:val="0"/>
        <w:widowControl w:val="0"/>
        <w:rPr>
          <w:snapToGrid w:val="0"/>
          <w:sz w:val="22"/>
          <w:szCs w:val="22"/>
        </w:rPr>
      </w:pPr>
      <w:r w:rsidRPr="00CE5EE0">
        <w:rPr>
          <w:b w:val="0"/>
          <w:sz w:val="22"/>
          <w:szCs w:val="22"/>
        </w:rPr>
        <w:t>4)</w:t>
      </w:r>
      <w:r w:rsidRPr="00CE5EE0">
        <w:rPr>
          <w:sz w:val="22"/>
          <w:szCs w:val="22"/>
        </w:rPr>
        <w:t xml:space="preserve"> </w:t>
      </w:r>
      <w:r w:rsidRPr="00CE5EE0">
        <w:rPr>
          <w:snapToGrid w:val="0"/>
          <w:sz w:val="22"/>
          <w:szCs w:val="22"/>
        </w:rPr>
        <w:t xml:space="preserve">Meeting of the Minds Presentation and Bibliography:  20% of your total grade. </w:t>
      </w:r>
    </w:p>
    <w:p w14:paraId="44EB248C" w14:textId="77777777" w:rsidR="00C47126" w:rsidRPr="00CE5EE0" w:rsidRDefault="00C47126" w:rsidP="00C47126">
      <w:pPr>
        <w:pStyle w:val="Heading2"/>
        <w:keepNext w:val="0"/>
        <w:keepLines w:val="0"/>
        <w:widowControl w:val="0"/>
        <w:rPr>
          <w:b w:val="0"/>
          <w:snapToGrid w:val="0"/>
          <w:sz w:val="22"/>
          <w:szCs w:val="22"/>
        </w:rPr>
      </w:pPr>
      <w:r w:rsidRPr="00CE5EE0">
        <w:rPr>
          <w:b w:val="0"/>
          <w:snapToGrid w:val="0"/>
          <w:sz w:val="22"/>
          <w:szCs w:val="22"/>
        </w:rPr>
        <w:t xml:space="preserve">You will portray a historical character as part of a talk show format called the Meeting of the Minds—you should choose from the characters listed in your course calendar in the syllabus.  </w:t>
      </w:r>
      <w:r w:rsidRPr="00CE5EE0">
        <w:rPr>
          <w:b w:val="0"/>
          <w:snapToGrid w:val="0"/>
          <w:sz w:val="22"/>
          <w:szCs w:val="22"/>
        </w:rPr>
        <w:lastRenderedPageBreak/>
        <w:t>Your goal is to become the character.  I will ask you questions during your performance—you’ll find these questions in the “Meeting of Minds Character Questions” on our Moodle class page, where characters are listed alphabetically. A costume is required, and you will teach me and your classmates about your character’s life, achievements, and relevance for our lives.  You will speak in first-person, using “I”, just as if you were the character. 30% of your grade is based on how accurate and informative your performance in class is; 70% is based on the research you do, as shown to me in your annotated bibliography.</w:t>
      </w:r>
    </w:p>
    <w:p w14:paraId="0BE5ED46" w14:textId="77777777" w:rsidR="00221BD9" w:rsidRPr="00CE5EE0" w:rsidRDefault="00221BD9" w:rsidP="00221BD9">
      <w:pPr>
        <w:spacing w:before="100" w:beforeAutospacing="1" w:after="100" w:afterAutospacing="1"/>
        <w:rPr>
          <w:b/>
          <w:sz w:val="22"/>
          <w:u w:val="single"/>
        </w:rPr>
      </w:pPr>
      <w:r w:rsidRPr="00CE5EE0">
        <w:rPr>
          <w:b/>
          <w:sz w:val="22"/>
          <w:u w:val="single"/>
        </w:rPr>
        <w:t>Research Requirements – 70% of your Meeting of Minds grade:</w:t>
      </w:r>
    </w:p>
    <w:p w14:paraId="0ECC44D0" w14:textId="77777777" w:rsidR="00221BD9" w:rsidRPr="00CE5EE0" w:rsidRDefault="00221BD9" w:rsidP="00221BD9">
      <w:pPr>
        <w:pStyle w:val="ListParagraph"/>
        <w:numPr>
          <w:ilvl w:val="0"/>
          <w:numId w:val="6"/>
        </w:numPr>
        <w:spacing w:before="100" w:beforeAutospacing="1" w:after="100" w:afterAutospacing="1" w:line="276" w:lineRule="auto"/>
        <w:rPr>
          <w:sz w:val="22"/>
        </w:rPr>
      </w:pPr>
      <w:r w:rsidRPr="00CE5EE0">
        <w:rPr>
          <w:b/>
          <w:sz w:val="22"/>
          <w:u w:val="single"/>
        </w:rPr>
        <w:t>Annotated Bibliography Required:</w:t>
      </w:r>
      <w:r w:rsidRPr="00CE5EE0">
        <w:rPr>
          <w:b/>
          <w:sz w:val="22"/>
        </w:rPr>
        <w:t xml:space="preserve"> </w:t>
      </w:r>
      <w:r w:rsidRPr="00CE5EE0">
        <w:rPr>
          <w:sz w:val="22"/>
        </w:rPr>
        <w:t xml:space="preserve">The only written work you must turn in for your “Meeting of the Minds” presentation is an annotated bibliography—this is a list of your sources with a description of what you learned from each source.  </w:t>
      </w:r>
      <w:r w:rsidRPr="00CE5EE0">
        <w:rPr>
          <w:sz w:val="22"/>
          <w:u w:val="single"/>
        </w:rPr>
        <w:t xml:space="preserve">It should be at </w:t>
      </w:r>
      <w:proofErr w:type="gramStart"/>
      <w:r w:rsidRPr="00CE5EE0">
        <w:rPr>
          <w:sz w:val="22"/>
          <w:u w:val="single"/>
        </w:rPr>
        <w:t>least  4</w:t>
      </w:r>
      <w:proofErr w:type="gramEnd"/>
      <w:r w:rsidRPr="00CE5EE0">
        <w:rPr>
          <w:sz w:val="22"/>
          <w:u w:val="single"/>
        </w:rPr>
        <w:t xml:space="preserve"> double-spaced pages long</w:t>
      </w:r>
      <w:r w:rsidRPr="00CE5EE0">
        <w:rPr>
          <w:sz w:val="22"/>
        </w:rPr>
        <w:t xml:space="preserve">, but I encourage you to make it longer and more detailed. There is a sample bibliography at the top of our Moodle class page for you to follow.  Your citations should follow the MLA format—this is available easily on the web or on our LBCC library website if you need help.  </w:t>
      </w:r>
    </w:p>
    <w:p w14:paraId="4D78A3BF" w14:textId="77777777" w:rsidR="00221BD9" w:rsidRPr="00CE5EE0" w:rsidRDefault="00221BD9" w:rsidP="00221BD9">
      <w:pPr>
        <w:pStyle w:val="ListParagraph"/>
        <w:spacing w:before="100" w:beforeAutospacing="1" w:after="100" w:afterAutospacing="1"/>
        <w:rPr>
          <w:b/>
          <w:sz w:val="22"/>
          <w:u w:val="single"/>
        </w:rPr>
      </w:pPr>
    </w:p>
    <w:p w14:paraId="282EBB77" w14:textId="5F592E49" w:rsidR="00221BD9" w:rsidRPr="00CE5EE0" w:rsidRDefault="00221BD9" w:rsidP="00221BD9">
      <w:pPr>
        <w:pStyle w:val="ListParagraph"/>
        <w:spacing w:before="100" w:beforeAutospacing="1" w:after="100" w:afterAutospacing="1"/>
        <w:rPr>
          <w:sz w:val="22"/>
        </w:rPr>
      </w:pPr>
      <w:r w:rsidRPr="00CE5EE0">
        <w:rPr>
          <w:rFonts w:cs="Times New Roman"/>
          <w:sz w:val="22"/>
          <w:u w:val="single"/>
        </w:rPr>
        <w:t xml:space="preserve">E-mailing Your Bibliography: </w:t>
      </w:r>
      <w:r w:rsidRPr="00CE5EE0">
        <w:rPr>
          <w:rFonts w:cs="Times New Roman"/>
          <w:sz w:val="22"/>
        </w:rPr>
        <w:t xml:space="preserve">You should e-mail your bibliography to me at </w:t>
      </w:r>
      <w:hyperlink r:id="rId5" w:history="1">
        <w:r w:rsidRPr="00CE5EE0">
          <w:rPr>
            <w:rStyle w:val="Hyperlink"/>
            <w:rFonts w:cs="Times New Roman"/>
            <w:sz w:val="22"/>
          </w:rPr>
          <w:t>harrisr@linnbenton.edu</w:t>
        </w:r>
      </w:hyperlink>
      <w:r w:rsidRPr="00CE5EE0">
        <w:rPr>
          <w:rFonts w:cs="Times New Roman"/>
          <w:sz w:val="22"/>
        </w:rPr>
        <w:t>.  Please don't hand in a paper copy. You should send it as a word document, ending in either “doc”, “</w:t>
      </w:r>
      <w:proofErr w:type="spellStart"/>
      <w:r w:rsidRPr="00CE5EE0">
        <w:rPr>
          <w:rFonts w:cs="Times New Roman"/>
          <w:sz w:val="22"/>
        </w:rPr>
        <w:t>docx</w:t>
      </w:r>
      <w:proofErr w:type="spellEnd"/>
      <w:r w:rsidRPr="00CE5EE0">
        <w:rPr>
          <w:rFonts w:cs="Times New Roman"/>
          <w:sz w:val="22"/>
        </w:rPr>
        <w:t xml:space="preserve">”, or google docs. You should also cut and paste your paper into the body of your e-mail, in case I have trouble opening your attachment. </w:t>
      </w:r>
      <w:r w:rsidRPr="00CE5EE0">
        <w:rPr>
          <w:rFonts w:cs="Times New Roman"/>
          <w:sz w:val="22"/>
          <w:u w:val="single"/>
        </w:rPr>
        <w:t>If your e-mail version of the bibliography doesn’t arrive, I will treat it as if you never sent it.</w:t>
      </w:r>
      <w:r w:rsidRPr="00CE5EE0">
        <w:rPr>
          <w:rFonts w:cs="Times New Roman"/>
          <w:sz w:val="22"/>
        </w:rPr>
        <w:t xml:space="preserve">  It will be subject to late points, and if it’s over 1 week late, I won’t accept it, regardless of any screen print outs you send me.   I will send you a </w:t>
      </w:r>
      <w:r w:rsidR="007C3A62">
        <w:rPr>
          <w:rFonts w:cs="Times New Roman"/>
          <w:sz w:val="22"/>
          <w:u w:val="single"/>
        </w:rPr>
        <w:t>confirmation e-mail within 48</w:t>
      </w:r>
      <w:r w:rsidRPr="00CE5EE0">
        <w:rPr>
          <w:rFonts w:cs="Times New Roman"/>
          <w:sz w:val="22"/>
          <w:u w:val="single"/>
        </w:rPr>
        <w:t xml:space="preserve"> hours </w:t>
      </w:r>
      <w:r w:rsidRPr="00CE5EE0">
        <w:rPr>
          <w:rFonts w:cs="Times New Roman"/>
          <w:sz w:val="22"/>
        </w:rPr>
        <w:t xml:space="preserve">after you e-mail me your assignment, so if you don’t get this confirmation e-mail, </w:t>
      </w:r>
      <w:r w:rsidR="007C3A62">
        <w:rPr>
          <w:rFonts w:cs="Times New Roman"/>
          <w:sz w:val="22"/>
          <w:u w:val="single"/>
        </w:rPr>
        <w:t xml:space="preserve">let me know in class. </w:t>
      </w:r>
    </w:p>
    <w:p w14:paraId="23DA9F58" w14:textId="25EB8528" w:rsidR="00221BD9" w:rsidRPr="00CE5EE0" w:rsidRDefault="00221BD9" w:rsidP="00221BD9">
      <w:pPr>
        <w:spacing w:before="100" w:beforeAutospacing="1" w:after="100" w:afterAutospacing="1"/>
        <w:rPr>
          <w:sz w:val="22"/>
        </w:rPr>
      </w:pPr>
      <w:r w:rsidRPr="00CE5EE0">
        <w:rPr>
          <w:b/>
          <w:sz w:val="22"/>
        </w:rPr>
        <w:t xml:space="preserve">2. </w:t>
      </w:r>
      <w:r w:rsidR="007C3A62">
        <w:rPr>
          <w:b/>
          <w:i/>
          <w:sz w:val="22"/>
          <w:u w:val="single"/>
        </w:rPr>
        <w:t xml:space="preserve">Primary </w:t>
      </w:r>
      <w:r w:rsidRPr="00CE5EE0">
        <w:rPr>
          <w:b/>
          <w:i/>
          <w:sz w:val="22"/>
          <w:u w:val="single"/>
        </w:rPr>
        <w:t xml:space="preserve">and Secondary </w:t>
      </w:r>
      <w:r w:rsidR="007C3A62">
        <w:rPr>
          <w:b/>
          <w:i/>
          <w:sz w:val="22"/>
          <w:u w:val="single"/>
        </w:rPr>
        <w:t xml:space="preserve">(Modern) </w:t>
      </w:r>
      <w:r w:rsidRPr="00CE5EE0">
        <w:rPr>
          <w:b/>
          <w:i/>
          <w:sz w:val="22"/>
          <w:u w:val="single"/>
        </w:rPr>
        <w:t>Sources</w:t>
      </w:r>
      <w:r w:rsidRPr="00CE5EE0">
        <w:rPr>
          <w:b/>
          <w:i/>
          <w:sz w:val="22"/>
        </w:rPr>
        <w:t xml:space="preserve">: </w:t>
      </w:r>
      <w:r w:rsidRPr="00CE5EE0">
        <w:rPr>
          <w:sz w:val="22"/>
        </w:rPr>
        <w:t xml:space="preserve"> You will need to read at least 1 primary source and 1 secondary source in preparing your presentation.  A </w:t>
      </w:r>
      <w:r w:rsidRPr="00CE5EE0">
        <w:rPr>
          <w:sz w:val="22"/>
          <w:u w:val="single"/>
        </w:rPr>
        <w:t>primary source</w:t>
      </w:r>
      <w:r w:rsidRPr="00CE5EE0">
        <w:rPr>
          <w:sz w:val="22"/>
        </w:rPr>
        <w:t xml:space="preserve"> is any source written by your character or any description of your character written by someone who knew them. For primary sources, you can use the web by searching your character's name followed by the phrase "primary sources".</w:t>
      </w:r>
    </w:p>
    <w:p w14:paraId="151FC804" w14:textId="77777777" w:rsidR="00221BD9" w:rsidRPr="00CE5EE0" w:rsidRDefault="00221BD9" w:rsidP="00221BD9">
      <w:pPr>
        <w:spacing w:before="100" w:beforeAutospacing="1" w:after="100" w:afterAutospacing="1"/>
        <w:rPr>
          <w:sz w:val="22"/>
        </w:rPr>
      </w:pPr>
      <w:r w:rsidRPr="00CE5EE0">
        <w:rPr>
          <w:sz w:val="22"/>
        </w:rPr>
        <w:t xml:space="preserve"> </w:t>
      </w:r>
      <w:r w:rsidRPr="00CE5EE0">
        <w:rPr>
          <w:sz w:val="22"/>
          <w:u w:val="single"/>
        </w:rPr>
        <w:t>A secondary source</w:t>
      </w:r>
      <w:r w:rsidRPr="00CE5EE0">
        <w:rPr>
          <w:sz w:val="22"/>
        </w:rPr>
        <w:t xml:space="preserve"> is one which was written by a modern scholar about the person you are portraying long after this person’s death. Your primary source can be an online site or book, but </w:t>
      </w:r>
      <w:r w:rsidRPr="00CE5EE0">
        <w:rPr>
          <w:sz w:val="22"/>
          <w:u w:val="single"/>
        </w:rPr>
        <w:t xml:space="preserve">your secondary source must be a book or biography </w:t>
      </w:r>
      <w:r w:rsidRPr="00CE5EE0">
        <w:rPr>
          <w:sz w:val="22"/>
        </w:rPr>
        <w:t xml:space="preserve">of your character.  You will also need to cite and describe these sources on a typed Annotated Bibliography, which is due at the time of your presentation, either on paper or via e-mail.  </w:t>
      </w:r>
    </w:p>
    <w:p w14:paraId="7F48FB25" w14:textId="19EA2F32" w:rsidR="00221BD9" w:rsidRPr="00CE5EE0" w:rsidRDefault="00221BD9" w:rsidP="00221BD9">
      <w:pPr>
        <w:spacing w:before="100" w:beforeAutospacing="1" w:after="100" w:afterAutospacing="1"/>
        <w:rPr>
          <w:sz w:val="22"/>
        </w:rPr>
      </w:pPr>
      <w:r w:rsidRPr="00CE5EE0">
        <w:rPr>
          <w:sz w:val="22"/>
        </w:rPr>
        <w:t xml:space="preserve">3. </w:t>
      </w:r>
      <w:r w:rsidRPr="00CE5EE0">
        <w:rPr>
          <w:b/>
          <w:sz w:val="22"/>
          <w:u w:val="single"/>
        </w:rPr>
        <w:t>U</w:t>
      </w:r>
      <w:r w:rsidR="007C3A62">
        <w:rPr>
          <w:b/>
          <w:sz w:val="22"/>
          <w:u w:val="single"/>
        </w:rPr>
        <w:t>se books for a secondary source</w:t>
      </w:r>
      <w:r w:rsidRPr="00CE5EE0">
        <w:rPr>
          <w:b/>
          <w:sz w:val="22"/>
          <w:u w:val="single"/>
        </w:rPr>
        <w:t xml:space="preserve">, not websites. NO Wikipedia or similar sites! </w:t>
      </w:r>
      <w:r w:rsidRPr="00CE5EE0">
        <w:rPr>
          <w:b/>
          <w:sz w:val="22"/>
        </w:rPr>
        <w:t xml:space="preserve"> </w:t>
      </w:r>
      <w:r w:rsidRPr="00CE5EE0">
        <w:rPr>
          <w:sz w:val="22"/>
        </w:rPr>
        <w:t xml:space="preserve">In your research, you must find at least one full-length book or biography about your character. Internet </w:t>
      </w:r>
      <w:r w:rsidRPr="00CE5EE0">
        <w:rPr>
          <w:sz w:val="22"/>
          <w:u w:val="single"/>
        </w:rPr>
        <w:t>sources like Wikipedia are not acceptable secondary sources</w:t>
      </w:r>
      <w:r w:rsidRPr="00CE5EE0">
        <w:rPr>
          <w:sz w:val="22"/>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2DD7B566" w14:textId="1CF0978E" w:rsidR="00221BD9" w:rsidRPr="00CE5EE0" w:rsidRDefault="00221BD9" w:rsidP="00221BD9">
      <w:pPr>
        <w:spacing w:before="100" w:beforeAutospacing="1" w:after="100" w:afterAutospacing="1"/>
        <w:rPr>
          <w:b/>
          <w:sz w:val="22"/>
          <w:u w:val="single"/>
        </w:rPr>
      </w:pPr>
      <w:r w:rsidRPr="00CE5EE0">
        <w:rPr>
          <w:b/>
          <w:sz w:val="22"/>
          <w:u w:val="single"/>
        </w:rPr>
        <w:t xml:space="preserve">Show me your </w:t>
      </w:r>
      <w:r w:rsidR="00F24473">
        <w:rPr>
          <w:b/>
          <w:sz w:val="22"/>
          <w:u w:val="single"/>
        </w:rPr>
        <w:t xml:space="preserve">primary and secondary sources </w:t>
      </w:r>
      <w:r w:rsidRPr="00CE5EE0">
        <w:rPr>
          <w:b/>
          <w:sz w:val="22"/>
          <w:u w:val="single"/>
        </w:rPr>
        <w:t>for y</w:t>
      </w:r>
      <w:r w:rsidR="00F24473">
        <w:rPr>
          <w:b/>
          <w:sz w:val="22"/>
          <w:u w:val="single"/>
        </w:rPr>
        <w:t>our character by Friday, April 26</w:t>
      </w:r>
      <w:r w:rsidRPr="00CE5EE0">
        <w:rPr>
          <w:b/>
          <w:sz w:val="22"/>
          <w:u w:val="single"/>
        </w:rPr>
        <w:t>, o</w:t>
      </w:r>
      <w:r w:rsidR="00F24473">
        <w:rPr>
          <w:b/>
          <w:sz w:val="22"/>
          <w:u w:val="single"/>
        </w:rPr>
        <w:t>r</w:t>
      </w:r>
      <w:r w:rsidRPr="00CE5EE0">
        <w:rPr>
          <w:b/>
          <w:sz w:val="22"/>
          <w:u w:val="single"/>
        </w:rPr>
        <w:t xml:space="preserve"> there is a deduction of 10 points from your bibliography grade.</w:t>
      </w:r>
    </w:p>
    <w:p w14:paraId="4756E6BE" w14:textId="77777777" w:rsidR="00221BD9" w:rsidRPr="00CE5EE0" w:rsidRDefault="00221BD9" w:rsidP="00221BD9">
      <w:pPr>
        <w:spacing w:before="100" w:beforeAutospacing="1" w:after="100" w:afterAutospacing="1"/>
        <w:rPr>
          <w:sz w:val="22"/>
        </w:rPr>
      </w:pPr>
      <w:r w:rsidRPr="00CE5EE0">
        <w:rPr>
          <w:sz w:val="22"/>
        </w:rPr>
        <w:t xml:space="preserve">4. </w:t>
      </w:r>
      <w:r w:rsidRPr="00CE5EE0">
        <w:rPr>
          <w:b/>
          <w:sz w:val="22"/>
          <w:u w:val="single"/>
        </w:rPr>
        <w:t>Searching for a biography</w:t>
      </w:r>
      <w:r w:rsidRPr="00CE5EE0">
        <w:rPr>
          <w:sz w:val="22"/>
        </w:rPr>
        <w:t>: Start your research on the LBCC library home page—do a keyword search in our LBCC 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CE5EE0">
        <w:rPr>
          <w:sz w:val="22"/>
          <w:u w:val="single"/>
        </w:rPr>
        <w:t>it has everything</w:t>
      </w:r>
      <w:r w:rsidRPr="00CE5EE0">
        <w:rPr>
          <w:sz w:val="22"/>
        </w:rPr>
        <w:t xml:space="preserve">!  You can check out books from the Linn and Benton county public libraries and from Oregon State University’s library.  I will show you how to search the Linn Consortium and how to use “world cat” in class. The main thing is to start early!   </w:t>
      </w:r>
    </w:p>
    <w:p w14:paraId="6BDED4F2" w14:textId="77777777" w:rsidR="00221BD9" w:rsidRPr="00CE5EE0" w:rsidRDefault="00221BD9" w:rsidP="00221BD9">
      <w:pPr>
        <w:spacing w:before="100" w:beforeAutospacing="1" w:after="100" w:afterAutospacing="1"/>
        <w:rPr>
          <w:b/>
          <w:sz w:val="22"/>
          <w:u w:val="single"/>
        </w:rPr>
      </w:pPr>
      <w:r w:rsidRPr="00CE5EE0">
        <w:rPr>
          <w:b/>
          <w:sz w:val="22"/>
          <w:u w:val="single"/>
        </w:rPr>
        <w:t>In-class Performance – 30% of your Meeting of the Minds Grade</w:t>
      </w:r>
    </w:p>
    <w:p w14:paraId="5E9C4485" w14:textId="77777777" w:rsidR="00221BD9" w:rsidRPr="00CE5EE0" w:rsidRDefault="00221BD9" w:rsidP="00221BD9">
      <w:pPr>
        <w:spacing w:before="100" w:beforeAutospacing="1" w:after="100" w:afterAutospacing="1"/>
        <w:rPr>
          <w:sz w:val="22"/>
        </w:rPr>
      </w:pPr>
      <w:r w:rsidRPr="00CE5EE0">
        <w:rPr>
          <w:b/>
          <w:sz w:val="22"/>
          <w:u w:val="single"/>
        </w:rPr>
        <w:t>1 - Answering My Questions:</w:t>
      </w:r>
      <w:r w:rsidRPr="00CE5EE0">
        <w:rPr>
          <w:b/>
          <w:sz w:val="22"/>
        </w:rPr>
        <w:t xml:space="preserve">  </w:t>
      </w:r>
      <w:r w:rsidRPr="00CE5EE0">
        <w:rPr>
          <w:sz w:val="22"/>
        </w:rPr>
        <w:t xml:space="preserve">Each of you will answer questions asked by me in a talk-show format.  You’ll find these questions on my Instructor Website. You will be sitting in front of the class with your fellow guests, and I’ll ask questions.  You will have a conversation with me, so please don't read from notes and don't give a prepared speech. Rehearse thoroughly, so your answers to these questions are accurate, detailed, thoughtful, and interesting!  Also, I may ask you follow up questions which are not on your list, so be ready for them.  Do your homework, but also be enthusiastic and get into your character!  </w:t>
      </w:r>
    </w:p>
    <w:p w14:paraId="2BFD7EDB" w14:textId="77777777" w:rsidR="00221BD9" w:rsidRPr="00CE5EE0" w:rsidRDefault="00221BD9" w:rsidP="00221BD9">
      <w:pPr>
        <w:spacing w:before="100" w:beforeAutospacing="1" w:after="100" w:afterAutospacing="1"/>
        <w:rPr>
          <w:sz w:val="22"/>
        </w:rPr>
      </w:pPr>
      <w:r w:rsidRPr="00CE5EE0">
        <w:rPr>
          <w:b/>
          <w:sz w:val="22"/>
        </w:rPr>
        <w:t>2 -</w:t>
      </w:r>
      <w:r w:rsidRPr="00CE5EE0">
        <w:rPr>
          <w:sz w:val="22"/>
        </w:rPr>
        <w:t xml:space="preserve"> </w:t>
      </w:r>
      <w:r w:rsidRPr="00CE5EE0">
        <w:rPr>
          <w:b/>
          <w:sz w:val="22"/>
          <w:u w:val="single"/>
        </w:rPr>
        <w:t>Rehearse and</w:t>
      </w:r>
      <w:r w:rsidRPr="00CE5EE0">
        <w:rPr>
          <w:sz w:val="22"/>
        </w:rPr>
        <w:t xml:space="preserve"> </w:t>
      </w:r>
      <w:r w:rsidRPr="00CE5EE0">
        <w:rPr>
          <w:b/>
          <w:sz w:val="22"/>
          <w:u w:val="single"/>
        </w:rPr>
        <w:t>Don’t Read!</w:t>
      </w:r>
      <w:r w:rsidRPr="00CE5EE0">
        <w:rPr>
          <w:sz w:val="22"/>
        </w:rPr>
        <w:t xml:space="preserve">  You may use note cards during the presentation, but you may not read from them.  You should rehearse your answers to my questions. You should speak to us in a natural voice and look at us (unless you need to read a direct quotation).  </w:t>
      </w:r>
    </w:p>
    <w:p w14:paraId="36F8578C" w14:textId="77777777" w:rsidR="00221BD9" w:rsidRPr="00CE5EE0" w:rsidRDefault="00221BD9" w:rsidP="00221BD9">
      <w:pPr>
        <w:spacing w:before="100" w:beforeAutospacing="1" w:after="100" w:afterAutospacing="1"/>
        <w:rPr>
          <w:sz w:val="22"/>
        </w:rPr>
      </w:pPr>
      <w:r w:rsidRPr="00CE5EE0">
        <w:rPr>
          <w:b/>
          <w:sz w:val="22"/>
        </w:rPr>
        <w:t xml:space="preserve">3 - </w:t>
      </w:r>
      <w:r w:rsidRPr="00CE5EE0">
        <w:rPr>
          <w:b/>
          <w:sz w:val="22"/>
          <w:u w:val="single"/>
        </w:rPr>
        <w:t>Costume is Required</w:t>
      </w:r>
      <w:r w:rsidRPr="00CE5EE0">
        <w:rPr>
          <w:sz w:val="22"/>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Ask me for help, since I have some costumes which may work for you, but you may also need to come up with an outfit of your own. You are not required to buy anything to create your costume.  You can usually find enough clothing or perhaps borrow enough clothing to make one. </w:t>
      </w:r>
    </w:p>
    <w:p w14:paraId="70437457" w14:textId="77777777" w:rsidR="00D60ADD" w:rsidRPr="00CE5EE0" w:rsidRDefault="00DA4182" w:rsidP="00636F42">
      <w:pPr>
        <w:pStyle w:val="Heading2"/>
        <w:keepNext w:val="0"/>
        <w:keepLines w:val="0"/>
        <w:widowControl w:val="0"/>
        <w:rPr>
          <w:sz w:val="22"/>
          <w:szCs w:val="22"/>
        </w:rPr>
      </w:pPr>
      <w:r w:rsidRPr="00CE5EE0">
        <w:rPr>
          <w:sz w:val="22"/>
          <w:szCs w:val="22"/>
        </w:rPr>
        <w:t>What are My Goals for this Class?</w:t>
      </w:r>
    </w:p>
    <w:p w14:paraId="66D32FAE" w14:textId="77777777" w:rsidR="00DA4182" w:rsidRPr="00CE5EE0" w:rsidRDefault="00DA4182" w:rsidP="00DA4182">
      <w:pPr>
        <w:rPr>
          <w:sz w:val="22"/>
        </w:rPr>
      </w:pPr>
      <w:r w:rsidRPr="00CE5EE0">
        <w:rPr>
          <w:rFonts w:cs="Arial"/>
          <w:sz w:val="22"/>
        </w:rPr>
        <w:t>T</w:t>
      </w:r>
      <w:r w:rsidRPr="00CE5EE0">
        <w:rPr>
          <w:sz w:val="22"/>
        </w:rPr>
        <w:t xml:space="preserve">ogether we can explore how events in American history have influenced our own society’s response to many economic, social, and political challenges.  These people have helped to make us who we are—in both positive and negative ways.  There’s a lot to learn from Americans who have come before us!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American society and its major themes into a larger historical context and look at them critically.  Finally, to be good citizens, we also need to know that the past is open to many interpretations and that it is constantly being packaged and used to promote various economic, social, and political agendas.  My “agenda” is that studying history should promote a well informed citizenry who take responsibility for maintaining a truly democratic and socially just society.  </w:t>
      </w:r>
    </w:p>
    <w:p w14:paraId="4ED90CA3" w14:textId="77777777" w:rsidR="00D17948" w:rsidRPr="00CE5EE0" w:rsidRDefault="00D17948" w:rsidP="00636F42">
      <w:pPr>
        <w:pStyle w:val="Heading1"/>
        <w:keepNext w:val="0"/>
        <w:keepLines w:val="0"/>
        <w:widowControl w:val="0"/>
        <w:rPr>
          <w:sz w:val="22"/>
          <w:szCs w:val="22"/>
        </w:rPr>
      </w:pPr>
      <w:r w:rsidRPr="00CE5EE0">
        <w:rPr>
          <w:sz w:val="22"/>
          <w:szCs w:val="22"/>
        </w:rPr>
        <w:t>Class Policies</w:t>
      </w:r>
    </w:p>
    <w:p w14:paraId="77C6AEAA" w14:textId="77777777" w:rsidR="00D17948" w:rsidRPr="00CE5EE0" w:rsidRDefault="00D17948" w:rsidP="00636F42">
      <w:pPr>
        <w:pStyle w:val="Heading2"/>
        <w:keepNext w:val="0"/>
        <w:keepLines w:val="0"/>
        <w:widowControl w:val="0"/>
        <w:rPr>
          <w:rFonts w:cs="Arial"/>
          <w:sz w:val="22"/>
          <w:szCs w:val="22"/>
        </w:rPr>
      </w:pPr>
      <w:r w:rsidRPr="00CE5EE0">
        <w:rPr>
          <w:rFonts w:cs="Arial"/>
          <w:sz w:val="22"/>
          <w:szCs w:val="22"/>
        </w:rPr>
        <w:t>Behavior and Expectations</w:t>
      </w:r>
    </w:p>
    <w:p w14:paraId="1C27ADB7" w14:textId="77777777" w:rsidR="007E5DD8" w:rsidRPr="00CE5EE0" w:rsidRDefault="007E5DD8" w:rsidP="007E5DD8">
      <w:pPr>
        <w:widowControl w:val="0"/>
        <w:rPr>
          <w:rFonts w:cs="Arial"/>
          <w:sz w:val="22"/>
        </w:rPr>
      </w:pPr>
      <w:r w:rsidRPr="00CE5EE0">
        <w:rPr>
          <w:rFonts w:cs="Arial"/>
          <w:sz w:val="22"/>
        </w:rPr>
        <w:t xml:space="preserve">You are held accountable to the </w:t>
      </w:r>
      <w:hyperlink r:id="rId6" w:history="1">
        <w:r w:rsidRPr="00CE5EE0">
          <w:rPr>
            <w:rStyle w:val="Hyperlink"/>
            <w:rFonts w:cs="Arial"/>
            <w:sz w:val="22"/>
          </w:rPr>
          <w:t>Student Code of Conduct</w:t>
        </w:r>
      </w:hyperlink>
      <w:r w:rsidRPr="00CE5EE0">
        <w:rPr>
          <w:rFonts w:cs="Arial"/>
          <w:sz w:val="22"/>
        </w:rPr>
        <w:t xml:space="preserve">, which outlines expectations pertaining to academic honesty (including cheating and plagiarism), classroom conduct, and general conduct. </w:t>
      </w:r>
    </w:p>
    <w:p w14:paraId="394005FF" w14:textId="77777777" w:rsidR="00DA4182" w:rsidRPr="00CE5EE0" w:rsidRDefault="00DA4182" w:rsidP="00DA4182">
      <w:pPr>
        <w:spacing w:before="100" w:beforeAutospacing="1" w:after="100" w:afterAutospacing="1"/>
        <w:rPr>
          <w:rFonts w:ascii="Cambria" w:hAnsi="Cambria"/>
          <w:sz w:val="22"/>
        </w:rPr>
      </w:pPr>
      <w:r w:rsidRPr="00CE5EE0">
        <w:rPr>
          <w:rFonts w:ascii="Cambria" w:hAnsi="Cambria"/>
          <w:b/>
          <w:sz w:val="22"/>
        </w:rPr>
        <w:t>Paraphrasing Properly, Plagiarism, and Cheating</w:t>
      </w:r>
      <w:r w:rsidRPr="00CE5EE0">
        <w:rPr>
          <w:rFonts w:ascii="Cambria" w:hAnsi="Cambria"/>
          <w:sz w:val="22"/>
        </w:rPr>
        <w:t xml:space="preserve"> </w:t>
      </w:r>
    </w:p>
    <w:p w14:paraId="6832CA2C" w14:textId="77777777" w:rsidR="00DA4182" w:rsidRPr="00CE5EE0" w:rsidRDefault="00DA4182" w:rsidP="00DA4182">
      <w:pPr>
        <w:spacing w:before="100" w:beforeAutospacing="1" w:after="100" w:afterAutospacing="1"/>
        <w:rPr>
          <w:sz w:val="22"/>
          <w:u w:val="single"/>
        </w:rPr>
      </w:pPr>
      <w:r w:rsidRPr="00CE5EE0">
        <w:rPr>
          <w:sz w:val="22"/>
        </w:rPr>
        <w:t xml:space="preserve">1. </w:t>
      </w:r>
      <w:r w:rsidRPr="00CE5EE0">
        <w:rPr>
          <w:b/>
          <w:sz w:val="22"/>
        </w:rPr>
        <w:t>Paraphrasing</w:t>
      </w:r>
      <w:r w:rsidRPr="00CE5EE0">
        <w:rPr>
          <w:sz w:val="22"/>
        </w:rPr>
        <w:t xml:space="preserve">: You will be writing a bibliography, tests, and quizzes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If you are having trouble summarizing what a source says in your own words, see me for help.  </w:t>
      </w:r>
      <w:r w:rsidRPr="00CE5EE0">
        <w:rPr>
          <w:sz w:val="22"/>
          <w:u w:val="single"/>
        </w:rPr>
        <w:t>I</w:t>
      </w:r>
      <w:r w:rsidRPr="00CE5EE0">
        <w:rPr>
          <w:b/>
          <w:sz w:val="22"/>
          <w:u w:val="single"/>
        </w:rPr>
        <w:t xml:space="preserve"> will not accept any answer on a quiz or test on which you fail to put the information into your own words</w:t>
      </w:r>
      <w:r w:rsidRPr="00CE5EE0">
        <w:rPr>
          <w:sz w:val="22"/>
        </w:rPr>
        <w:t xml:space="preserve">.  I will deduct at least 10 points from your grade, ask you to re-do it, and treat it as late.  If there is still a problem with paraphrasing in your revised work, you will receive a 0 on that paper.  </w:t>
      </w:r>
    </w:p>
    <w:p w14:paraId="7F82DF35" w14:textId="77777777" w:rsidR="00DA4182" w:rsidRPr="00CE5EE0" w:rsidRDefault="00DA4182" w:rsidP="00DA4182">
      <w:pPr>
        <w:rPr>
          <w:sz w:val="22"/>
        </w:rPr>
      </w:pPr>
      <w:r w:rsidRPr="00CE5EE0">
        <w:rPr>
          <w:sz w:val="22"/>
        </w:rPr>
        <w:t xml:space="preserve">2. </w:t>
      </w:r>
      <w:r w:rsidRPr="00CE5EE0">
        <w:rPr>
          <w:b/>
          <w:sz w:val="22"/>
        </w:rPr>
        <w:t>Plagiarism:</w:t>
      </w:r>
      <w:r w:rsidRPr="00CE5EE0">
        <w:rPr>
          <w:sz w:val="22"/>
        </w:rPr>
        <w:t xml:space="preserve">  Plagiarism is when you use information from sources and present it as your own work, without giving those sources credit—this is academic dishonesty and it is a serious offense.   Make sure your bibliography is in your own words--</w:t>
      </w:r>
      <w:r w:rsidRPr="00CE5EE0">
        <w:rPr>
          <w:sz w:val="22"/>
          <w:u w:val="single"/>
        </w:rPr>
        <w:t>don't copy information from any online source</w:t>
      </w:r>
      <w:r w:rsidRPr="00CE5EE0">
        <w:rPr>
          <w:sz w:val="22"/>
        </w:rPr>
        <w:t xml:space="preserve">. The first offense of plagiarism will result in a 0 for that assignment; a second offense will result in your failing the course.  </w:t>
      </w:r>
    </w:p>
    <w:p w14:paraId="5ABA03AA" w14:textId="77777777" w:rsidR="00DA4182" w:rsidRPr="00CE5EE0" w:rsidRDefault="00DA4182" w:rsidP="00DA4182">
      <w:pPr>
        <w:rPr>
          <w:sz w:val="22"/>
        </w:rPr>
      </w:pPr>
    </w:p>
    <w:p w14:paraId="2D2B8413" w14:textId="77777777" w:rsidR="00DA4182" w:rsidRPr="00CE5EE0" w:rsidRDefault="00DA4182" w:rsidP="00DA4182">
      <w:pPr>
        <w:rPr>
          <w:sz w:val="22"/>
          <w:u w:val="single"/>
        </w:rPr>
      </w:pPr>
      <w:r w:rsidRPr="00CE5EE0">
        <w:rPr>
          <w:sz w:val="22"/>
        </w:rPr>
        <w:t xml:space="preserve">3. </w:t>
      </w:r>
      <w:r w:rsidRPr="00CE5EE0">
        <w:rPr>
          <w:b/>
          <w:sz w:val="22"/>
        </w:rPr>
        <w:t>Cheating</w:t>
      </w:r>
      <w:r w:rsidRPr="00CE5EE0">
        <w:rPr>
          <w:sz w:val="22"/>
        </w:rPr>
        <w:t xml:space="preserve">: </w:t>
      </w:r>
      <w:r w:rsidRPr="00CE5EE0">
        <w:rPr>
          <w:b/>
          <w:sz w:val="22"/>
          <w:u w:val="single"/>
        </w:rPr>
        <w:t xml:space="preserve">Make your own notes and do your own work—don’t study together and don’t share notes. </w:t>
      </w:r>
      <w:r w:rsidRPr="00CE5EE0">
        <w:rPr>
          <w:sz w:val="22"/>
        </w:rPr>
        <w:t xml:space="preserve">Cheating is not doing your own work—if you give a classmate your notes or note cards, either outside of class or in class, that’s cheating, and it will result in a 0 for you on that assignment.  Please don’t study together—if you need help, ask me! </w:t>
      </w:r>
    </w:p>
    <w:p w14:paraId="79769548" w14:textId="77777777" w:rsidR="00DA4182" w:rsidRPr="00CE5EE0" w:rsidRDefault="00DA4182" w:rsidP="00DA4182">
      <w:pPr>
        <w:spacing w:before="100" w:beforeAutospacing="1" w:after="100" w:afterAutospacing="1"/>
        <w:rPr>
          <w:b/>
          <w:sz w:val="22"/>
          <w:u w:val="single"/>
        </w:rPr>
      </w:pPr>
      <w:r w:rsidRPr="00CE5EE0">
        <w:rPr>
          <w:sz w:val="22"/>
        </w:rPr>
        <w:t xml:space="preserve">4.  </w:t>
      </w:r>
      <w:r w:rsidRPr="00CE5EE0">
        <w:rPr>
          <w:b/>
          <w:sz w:val="22"/>
          <w:u w:val="single"/>
        </w:rPr>
        <w:t xml:space="preserve">Use Only the Required Sources on Assignments – No internet sources or notes allowed! </w:t>
      </w:r>
    </w:p>
    <w:p w14:paraId="5549D6D4" w14:textId="77777777" w:rsidR="00DA4182" w:rsidRPr="00CE5EE0" w:rsidRDefault="00DA4182" w:rsidP="00DA4182">
      <w:pPr>
        <w:spacing w:before="100" w:beforeAutospacing="1" w:after="100" w:afterAutospacing="1"/>
        <w:rPr>
          <w:sz w:val="22"/>
        </w:rPr>
      </w:pPr>
      <w:r w:rsidRPr="00CE5EE0">
        <w:rPr>
          <w:sz w:val="22"/>
        </w:rPr>
        <w:t xml:space="preserve">I will not give you any credit on an answer from an internet source like Sparks Notes or Cliff Notes.  All information on your in-class quizzes must come from your assigned readings on Moodle and all your information on </w:t>
      </w:r>
      <w:r w:rsidRPr="00CE5EE0">
        <w:rPr>
          <w:sz w:val="22"/>
          <w:u w:val="single"/>
        </w:rPr>
        <w:t>The Source</w:t>
      </w:r>
      <w:r w:rsidRPr="00CE5EE0">
        <w:rPr>
          <w:sz w:val="22"/>
        </w:rPr>
        <w:t xml:space="preserve"> tests should come from that book. </w:t>
      </w:r>
      <w:r w:rsidRPr="00CE5EE0">
        <w:rPr>
          <w:sz w:val="22"/>
          <w:u w:val="single"/>
        </w:rPr>
        <w:t>You should write your bibliography in your own words</w:t>
      </w:r>
      <w:r w:rsidRPr="00CE5EE0">
        <w:rPr>
          <w:sz w:val="22"/>
        </w:rPr>
        <w:t xml:space="preserve"> based on your reading of the sources themselves--</w:t>
      </w:r>
      <w:r w:rsidRPr="00CE5EE0">
        <w:rPr>
          <w:sz w:val="22"/>
          <w:u w:val="single"/>
        </w:rPr>
        <w:t>don't use any internet summaries of your sources</w:t>
      </w:r>
      <w:r w:rsidRPr="00CE5EE0">
        <w:rPr>
          <w:sz w:val="22"/>
        </w:rPr>
        <w:t xml:space="preserve">. </w:t>
      </w:r>
    </w:p>
    <w:p w14:paraId="0CC35D9B" w14:textId="77777777" w:rsidR="00DA4182" w:rsidRPr="00CE5EE0" w:rsidRDefault="00DA4182" w:rsidP="00DA4182">
      <w:pPr>
        <w:rPr>
          <w:sz w:val="22"/>
        </w:rPr>
      </w:pPr>
      <w:r w:rsidRPr="00CE5EE0">
        <w:rPr>
          <w:b/>
          <w:sz w:val="22"/>
        </w:rPr>
        <w:t>Classroom Rules of Behavior:</w:t>
      </w:r>
    </w:p>
    <w:p w14:paraId="3DEACDF0" w14:textId="77777777" w:rsidR="00DA4182" w:rsidRPr="00CE5EE0" w:rsidRDefault="00DA4182" w:rsidP="00DA4182">
      <w:pPr>
        <w:ind w:left="720"/>
        <w:rPr>
          <w:sz w:val="22"/>
        </w:rPr>
      </w:pPr>
      <w:r w:rsidRPr="00CE5EE0">
        <w:rPr>
          <w:sz w:val="22"/>
        </w:rPr>
        <w:t xml:space="preserve">*You should be quiet and attentive—only one person should be talking at any one time in class, whether it’s me or a student. Please raise your hand if you want to ask a question or make a comment during class.  </w:t>
      </w:r>
    </w:p>
    <w:p w14:paraId="73EB46BA" w14:textId="77777777" w:rsidR="00DA4182" w:rsidRPr="00CE5EE0" w:rsidRDefault="00DA4182" w:rsidP="00DA4182">
      <w:pPr>
        <w:ind w:left="720"/>
        <w:rPr>
          <w:sz w:val="22"/>
        </w:rPr>
      </w:pPr>
    </w:p>
    <w:p w14:paraId="240545E8" w14:textId="77777777" w:rsidR="00DA4182" w:rsidRPr="00CE5EE0" w:rsidRDefault="00DA4182" w:rsidP="00DA4182">
      <w:pPr>
        <w:ind w:left="720"/>
        <w:rPr>
          <w:sz w:val="22"/>
        </w:rPr>
      </w:pPr>
      <w:r w:rsidRPr="00CE5EE0">
        <w:rPr>
          <w:sz w:val="22"/>
        </w:rPr>
        <w:t xml:space="preserve">*Please don’t use your cell phone or a lap top computer during class for any reason. You will need to write notes on paper, unless you have an accommodation, in which case you should tell me early in the term. </w:t>
      </w:r>
    </w:p>
    <w:p w14:paraId="7957A454" w14:textId="77777777" w:rsidR="00DA4182" w:rsidRPr="00CE5EE0" w:rsidRDefault="00DA4182" w:rsidP="00DA4182">
      <w:pPr>
        <w:ind w:left="720"/>
        <w:rPr>
          <w:sz w:val="22"/>
        </w:rPr>
      </w:pPr>
    </w:p>
    <w:p w14:paraId="32481C8F" w14:textId="77777777" w:rsidR="00DA4182" w:rsidRPr="00CE5EE0" w:rsidRDefault="00DA4182" w:rsidP="00DA4182">
      <w:pPr>
        <w:ind w:left="720"/>
        <w:rPr>
          <w:sz w:val="22"/>
        </w:rPr>
      </w:pPr>
      <w:r w:rsidRPr="00CE5EE0">
        <w:rPr>
          <w:sz w:val="22"/>
        </w:rPr>
        <w:t xml:space="preserve">*Please sit up in class and pay attention.  Don’t sleep or slump forward or backward during class. This kind of body language says to me that you aren’t paying attention and that you don’t really care about the class. </w:t>
      </w:r>
    </w:p>
    <w:p w14:paraId="137C5F1C" w14:textId="77777777" w:rsidR="00DA4182" w:rsidRPr="00CE5EE0" w:rsidRDefault="00DA4182" w:rsidP="00DA4182">
      <w:pPr>
        <w:ind w:left="720"/>
        <w:rPr>
          <w:sz w:val="22"/>
        </w:rPr>
      </w:pPr>
    </w:p>
    <w:p w14:paraId="255981C0" w14:textId="77777777" w:rsidR="00DA4182" w:rsidRPr="00CE5EE0" w:rsidRDefault="00DA4182" w:rsidP="00DA4182">
      <w:pPr>
        <w:ind w:left="720"/>
        <w:rPr>
          <w:sz w:val="22"/>
        </w:rPr>
      </w:pPr>
      <w:r w:rsidRPr="00CE5EE0">
        <w:rPr>
          <w:sz w:val="22"/>
        </w:rPr>
        <w:t xml:space="preserve">*Please don’t eat during class—it’s too distracting and too noisy. You may drink a beverage if you’re quiet.  </w:t>
      </w:r>
    </w:p>
    <w:p w14:paraId="75D36EA6" w14:textId="77777777" w:rsidR="00DA4182" w:rsidRPr="00CE5EE0" w:rsidRDefault="00DA4182" w:rsidP="00DA4182">
      <w:pPr>
        <w:ind w:left="720"/>
        <w:rPr>
          <w:sz w:val="22"/>
        </w:rPr>
      </w:pPr>
    </w:p>
    <w:p w14:paraId="4B48D695" w14:textId="77777777" w:rsidR="00DA4182" w:rsidRPr="00CE5EE0" w:rsidRDefault="00DA4182" w:rsidP="00DA4182">
      <w:pPr>
        <w:ind w:left="720"/>
        <w:rPr>
          <w:sz w:val="22"/>
        </w:rPr>
      </w:pPr>
      <w:r w:rsidRPr="00CE5EE0">
        <w:rPr>
          <w:sz w:val="22"/>
        </w:rPr>
        <w:t xml:space="preserve">*Please try not to use the restroom during class—try to do this before or after class.  If you must go, please let me know before leaving class. </w:t>
      </w:r>
    </w:p>
    <w:p w14:paraId="445CEAC5" w14:textId="77777777" w:rsidR="00DA4182" w:rsidRPr="00CE5EE0" w:rsidRDefault="00DA4182" w:rsidP="00DA4182">
      <w:pPr>
        <w:ind w:left="720"/>
        <w:rPr>
          <w:sz w:val="22"/>
          <w:u w:val="single"/>
        </w:rPr>
      </w:pPr>
    </w:p>
    <w:p w14:paraId="3BA75CD6" w14:textId="77777777" w:rsidR="00DA4182" w:rsidRPr="00CE5EE0" w:rsidRDefault="00DA4182" w:rsidP="00DA4182">
      <w:pPr>
        <w:ind w:left="720"/>
        <w:rPr>
          <w:sz w:val="22"/>
        </w:rPr>
      </w:pPr>
      <w:r w:rsidRPr="00CE5EE0">
        <w:rPr>
          <w:sz w:val="22"/>
          <w:u w:val="single"/>
        </w:rPr>
        <w:t>Dealing with classroom behavior</w:t>
      </w:r>
      <w:r w:rsidRPr="00CE5EE0">
        <w:rPr>
          <w:sz w:val="22"/>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1EA14C58" w14:textId="77777777" w:rsidR="00DA4182" w:rsidRPr="00CE5EE0" w:rsidRDefault="00DA4182" w:rsidP="007E5DD8">
      <w:pPr>
        <w:widowControl w:val="0"/>
        <w:rPr>
          <w:rFonts w:cs="Arial"/>
          <w:sz w:val="22"/>
        </w:rPr>
      </w:pPr>
    </w:p>
    <w:p w14:paraId="2CFA9433" w14:textId="4237994F" w:rsidR="00D17948" w:rsidRPr="00CE5EE0" w:rsidRDefault="00C37DA5" w:rsidP="00636F42">
      <w:pPr>
        <w:pStyle w:val="Heading3"/>
        <w:keepNext w:val="0"/>
        <w:keepLines w:val="0"/>
        <w:widowControl w:val="0"/>
        <w:rPr>
          <w:rFonts w:cs="Arial"/>
          <w:sz w:val="22"/>
          <w:szCs w:val="22"/>
        </w:rPr>
      </w:pPr>
      <w:r>
        <w:rPr>
          <w:rFonts w:cs="Arial"/>
          <w:sz w:val="22"/>
          <w:szCs w:val="22"/>
        </w:rPr>
        <w:t>Don’t use</w:t>
      </w:r>
      <w:r w:rsidR="00D17948" w:rsidRPr="00CE5EE0">
        <w:rPr>
          <w:rFonts w:cs="Arial"/>
          <w:sz w:val="22"/>
          <w:szCs w:val="22"/>
        </w:rPr>
        <w:t xml:space="preserve"> cell phones</w:t>
      </w:r>
      <w:r>
        <w:rPr>
          <w:rFonts w:cs="Arial"/>
          <w:sz w:val="22"/>
          <w:szCs w:val="22"/>
        </w:rPr>
        <w:t xml:space="preserve"> in class</w:t>
      </w:r>
    </w:p>
    <w:p w14:paraId="24144644" w14:textId="77777777" w:rsidR="00DA4182" w:rsidRPr="00CE5EE0" w:rsidRDefault="00DA4182" w:rsidP="00636F42">
      <w:pPr>
        <w:pStyle w:val="Heading2"/>
        <w:keepNext w:val="0"/>
        <w:keepLines w:val="0"/>
        <w:widowControl w:val="0"/>
        <w:rPr>
          <w:b w:val="0"/>
          <w:sz w:val="22"/>
          <w:szCs w:val="22"/>
        </w:rPr>
      </w:pPr>
      <w:r w:rsidRPr="00CE5EE0">
        <w:rPr>
          <w:b w:val="0"/>
          <w:sz w:val="22"/>
          <w:szCs w:val="22"/>
          <w:u w:val="single"/>
        </w:rPr>
        <w:t>Please don't look at or use your cell phone in class</w:t>
      </w:r>
      <w:r w:rsidRPr="00CE5EE0">
        <w:rPr>
          <w:b w:val="0"/>
          <w:sz w:val="22"/>
          <w:szCs w:val="22"/>
        </w:rPr>
        <w:t xml:space="preserve">; keep it in your book bag or pocket, and leave class if you have to use it.  </w:t>
      </w:r>
    </w:p>
    <w:p w14:paraId="0C43C11F" w14:textId="77777777" w:rsidR="00D17948" w:rsidRPr="00CE5EE0" w:rsidRDefault="00D17948" w:rsidP="00636F42">
      <w:pPr>
        <w:pStyle w:val="Heading3"/>
        <w:keepNext w:val="0"/>
        <w:keepLines w:val="0"/>
        <w:widowControl w:val="0"/>
        <w:rPr>
          <w:rFonts w:cs="Arial"/>
          <w:sz w:val="22"/>
          <w:szCs w:val="22"/>
        </w:rPr>
      </w:pPr>
      <w:r w:rsidRPr="00CE5EE0">
        <w:rPr>
          <w:rFonts w:cs="Arial"/>
          <w:sz w:val="22"/>
          <w:szCs w:val="22"/>
        </w:rPr>
        <w:t>Late Assignment Policy</w:t>
      </w:r>
    </w:p>
    <w:p w14:paraId="1E547F08" w14:textId="77777777" w:rsidR="00DA4182" w:rsidRPr="00CE5EE0" w:rsidRDefault="00DA4182" w:rsidP="00DA4182">
      <w:pPr>
        <w:spacing w:before="100" w:beforeAutospacing="1" w:after="100" w:afterAutospacing="1"/>
        <w:rPr>
          <w:sz w:val="22"/>
          <w:u w:val="single"/>
        </w:rPr>
      </w:pPr>
      <w:r w:rsidRPr="00CE5EE0">
        <w:rPr>
          <w:sz w:val="22"/>
        </w:rPr>
        <w:t xml:space="preserve">All assignments should be turned in on time unless you have a legitimate problem, and then </w:t>
      </w:r>
      <w:r w:rsidRPr="00CE5EE0">
        <w:rPr>
          <w:b/>
          <w:sz w:val="22"/>
          <w:u w:val="single"/>
        </w:rPr>
        <w:t>you need to e-mail me or talk to me within 48 hours after an assignment is due</w:t>
      </w:r>
      <w:r w:rsidRPr="00CE5EE0">
        <w:rPr>
          <w:sz w:val="22"/>
        </w:rPr>
        <w:t xml:space="preserve">.  It is </w:t>
      </w:r>
      <w:r w:rsidRPr="00CE5EE0">
        <w:rPr>
          <w:sz w:val="22"/>
          <w:u w:val="single"/>
        </w:rPr>
        <w:t>your responsibility</w:t>
      </w:r>
      <w:r w:rsidRPr="00CE5EE0">
        <w:rPr>
          <w:sz w:val="22"/>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CE5EE0">
        <w:rPr>
          <w:sz w:val="22"/>
          <w:u w:val="single"/>
        </w:rPr>
        <w:t>I will not accept any work later than 5 class days after it is due, under any circumstances and regardless of the reason.</w:t>
      </w:r>
    </w:p>
    <w:p w14:paraId="2A9A154C" w14:textId="77777777" w:rsidR="00636F42" w:rsidRPr="00CE5EE0" w:rsidRDefault="00636F42" w:rsidP="00636F42">
      <w:pPr>
        <w:pStyle w:val="Heading1"/>
        <w:keepNext w:val="0"/>
        <w:keepLines w:val="0"/>
        <w:widowControl w:val="0"/>
        <w:rPr>
          <w:sz w:val="22"/>
          <w:szCs w:val="22"/>
        </w:rPr>
      </w:pPr>
      <w:r w:rsidRPr="00CE5EE0">
        <w:rPr>
          <w:sz w:val="22"/>
          <w:szCs w:val="22"/>
        </w:rPr>
        <w:t>College Policies</w:t>
      </w:r>
    </w:p>
    <w:p w14:paraId="742FD1B5" w14:textId="77777777" w:rsidR="00636F42" w:rsidRPr="00CE5EE0" w:rsidRDefault="00636F42" w:rsidP="00171157">
      <w:pPr>
        <w:pStyle w:val="Heading2"/>
        <w:rPr>
          <w:sz w:val="22"/>
          <w:szCs w:val="22"/>
        </w:rPr>
      </w:pPr>
      <w:r w:rsidRPr="00CE5EE0">
        <w:rPr>
          <w:sz w:val="22"/>
          <w:szCs w:val="22"/>
        </w:rPr>
        <w:t xml:space="preserve">Disability </w:t>
      </w:r>
      <w:r w:rsidR="007E5DD8" w:rsidRPr="00CE5EE0">
        <w:rPr>
          <w:sz w:val="22"/>
          <w:szCs w:val="22"/>
        </w:rPr>
        <w:t xml:space="preserve">and Access </w:t>
      </w:r>
      <w:r w:rsidRPr="00CE5EE0">
        <w:rPr>
          <w:sz w:val="22"/>
          <w:szCs w:val="22"/>
        </w:rPr>
        <w:t>Statement</w:t>
      </w:r>
    </w:p>
    <w:p w14:paraId="698D096F" w14:textId="77777777" w:rsidR="00B42808" w:rsidRPr="00CE5EE0" w:rsidRDefault="00B42808" w:rsidP="00B42808">
      <w:pPr>
        <w:rPr>
          <w:rFonts w:ascii="Times" w:eastAsia="Times New Roman" w:hAnsi="Times" w:cs="Times New Roman"/>
          <w:sz w:val="22"/>
        </w:rPr>
      </w:pPr>
      <w:r w:rsidRPr="00CE5EE0">
        <w:rPr>
          <w:rFonts w:ascii="Helvetica Neue" w:eastAsia="Times New Roman" w:hAnsi="Helvetica Neue" w:cs="Times New Roman"/>
          <w:color w:val="333333"/>
          <w:sz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CE5EE0">
          <w:rPr>
            <w:rFonts w:ascii="Helvetica Neue" w:eastAsia="Times New Roman" w:hAnsi="Helvetica Neue" w:cs="Times New Roman"/>
            <w:color w:val="0B4DA2"/>
            <w:sz w:val="22"/>
            <w:u w:val="single"/>
          </w:rPr>
          <w:t>CFAR Website</w:t>
        </w:r>
      </w:hyperlink>
      <w:r w:rsidRPr="00CE5EE0">
        <w:rPr>
          <w:rFonts w:ascii="Helvetica Neue" w:eastAsia="Times New Roman" w:hAnsi="Helvetica Neue" w:cs="Times New Roman"/>
          <w:color w:val="333333"/>
          <w:sz w:val="22"/>
          <w:shd w:val="clear" w:color="auto" w:fill="F8F8F8"/>
        </w:rPr>
        <w:t> for steps on how to apply for services or call 541-917-4789. </w:t>
      </w:r>
    </w:p>
    <w:p w14:paraId="62AFCAC1" w14:textId="77777777" w:rsidR="00636F42" w:rsidRPr="00CE5EE0" w:rsidRDefault="00636F42" w:rsidP="00171157">
      <w:pPr>
        <w:pStyle w:val="Heading2"/>
        <w:rPr>
          <w:sz w:val="22"/>
          <w:szCs w:val="22"/>
        </w:rPr>
      </w:pPr>
      <w:r w:rsidRPr="00CE5EE0">
        <w:rPr>
          <w:sz w:val="22"/>
          <w:szCs w:val="22"/>
        </w:rPr>
        <w:t>Statement of Inclusion</w:t>
      </w:r>
    </w:p>
    <w:p w14:paraId="0D022961" w14:textId="77777777" w:rsidR="00636F42" w:rsidRPr="00CE5EE0" w:rsidRDefault="00636F42" w:rsidP="00636F42">
      <w:pPr>
        <w:widowControl w:val="0"/>
        <w:rPr>
          <w:rFonts w:cs="Arial"/>
          <w:sz w:val="22"/>
        </w:rPr>
      </w:pPr>
      <w:r w:rsidRPr="00CE5EE0">
        <w:rPr>
          <w:rFonts w:cs="Arial"/>
          <w:sz w:val="22"/>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6FA2ADB" w14:textId="77777777" w:rsidR="00636F42" w:rsidRPr="00CE5EE0" w:rsidRDefault="00636F42" w:rsidP="00636F42">
      <w:pPr>
        <w:pStyle w:val="Heading2"/>
        <w:rPr>
          <w:sz w:val="22"/>
          <w:szCs w:val="22"/>
        </w:rPr>
      </w:pPr>
      <w:r w:rsidRPr="00CE5EE0">
        <w:rPr>
          <w:sz w:val="22"/>
          <w:szCs w:val="22"/>
        </w:rPr>
        <w:t>Title IX Reporting Policy</w:t>
      </w:r>
    </w:p>
    <w:p w14:paraId="664AEB5F" w14:textId="77777777" w:rsidR="00636F42" w:rsidRPr="00CE5EE0" w:rsidRDefault="00636F42" w:rsidP="00636F42">
      <w:pPr>
        <w:widowControl w:val="0"/>
        <w:rPr>
          <w:rFonts w:cs="Arial"/>
          <w:sz w:val="22"/>
        </w:rPr>
      </w:pPr>
      <w:r w:rsidRPr="00CE5EE0">
        <w:rPr>
          <w:rFonts w:cs="Arial"/>
          <w:sz w:val="22"/>
        </w:rPr>
        <w:t xml:space="preserve">If you or another student are the victim of any form of sexual misconduct (including dating/domestic violence, stalking, sexual harassment), or any form of gender discrimination, LBCC can assist you. You can </w:t>
      </w:r>
      <w:hyperlink r:id="rId8" w:history="1">
        <w:r w:rsidRPr="00CE5EE0">
          <w:rPr>
            <w:rStyle w:val="Hyperlink"/>
            <w:rFonts w:cs="Arial"/>
            <w:sz w:val="22"/>
          </w:rPr>
          <w:t>report</w:t>
        </w:r>
      </w:hyperlink>
      <w:r w:rsidRPr="00CE5EE0">
        <w:rPr>
          <w:rFonts w:cs="Arial"/>
          <w:sz w:val="22"/>
        </w:rPr>
        <w:t xml:space="preserve"> a violation </w:t>
      </w:r>
      <w:r w:rsidR="007E5DD8" w:rsidRPr="00CE5EE0">
        <w:rPr>
          <w:rFonts w:cs="Arial"/>
          <w:sz w:val="22"/>
        </w:rPr>
        <w:t>of our sexual misconduct policy</w:t>
      </w:r>
      <w:r w:rsidRPr="00CE5EE0">
        <w:rPr>
          <w:rFonts w:cs="Arial"/>
          <w:sz w:val="22"/>
        </w:rPr>
        <w:t xml:space="preserve"> directly to our Title IX Coordin</w:t>
      </w:r>
      <w:r w:rsidR="007E5DD8" w:rsidRPr="00CE5EE0">
        <w:rPr>
          <w:rFonts w:cs="Arial"/>
          <w:sz w:val="22"/>
        </w:rPr>
        <w:t>ator</w:t>
      </w:r>
      <w:r w:rsidRPr="00CE5EE0">
        <w:rPr>
          <w:rFonts w:cs="Arial"/>
          <w:sz w:val="22"/>
        </w:rPr>
        <w:t xml:space="preserve">.  You may also report the issue to a faculty member, who is required to notify the Coordinator, or you may make an appointment to speak confidentially to our Advising and Career Center by calling </w:t>
      </w:r>
      <w:r w:rsidR="007E5DD8" w:rsidRPr="00CE5EE0">
        <w:rPr>
          <w:rFonts w:cs="Arial"/>
          <w:sz w:val="22"/>
        </w:rPr>
        <w:t>541-917-4780</w:t>
      </w:r>
      <w:r w:rsidRPr="00CE5EE0">
        <w:rPr>
          <w:rFonts w:cs="Arial"/>
          <w:sz w:val="22"/>
        </w:rPr>
        <w:t xml:space="preserve">. </w:t>
      </w:r>
    </w:p>
    <w:p w14:paraId="63349737" w14:textId="77777777" w:rsidR="00636F42" w:rsidRPr="00CE5EE0" w:rsidRDefault="00636F42" w:rsidP="00636F42">
      <w:pPr>
        <w:pStyle w:val="Heading2"/>
        <w:rPr>
          <w:sz w:val="22"/>
          <w:szCs w:val="22"/>
        </w:rPr>
      </w:pPr>
      <w:r w:rsidRPr="00CE5EE0">
        <w:rPr>
          <w:sz w:val="22"/>
          <w:szCs w:val="22"/>
        </w:rPr>
        <w:t>Campus Police/Emergency Resources</w:t>
      </w:r>
    </w:p>
    <w:p w14:paraId="739A14E9" w14:textId="77777777" w:rsidR="00636F42" w:rsidRPr="00CE5EE0" w:rsidRDefault="00636F42" w:rsidP="00636F42">
      <w:pPr>
        <w:widowControl w:val="0"/>
        <w:rPr>
          <w:rFonts w:cs="Arial"/>
          <w:sz w:val="22"/>
        </w:rPr>
      </w:pPr>
      <w:r w:rsidRPr="00CE5EE0">
        <w:rPr>
          <w:rFonts w:cs="Arial"/>
          <w:sz w:val="22"/>
        </w:rPr>
        <w:t xml:space="preserve">You may review emergency services and resources at the LBCC </w:t>
      </w:r>
      <w:hyperlink r:id="rId9" w:history="1">
        <w:r w:rsidRPr="00CE5EE0">
          <w:rPr>
            <w:rStyle w:val="Hyperlink"/>
            <w:rFonts w:cs="Arial"/>
            <w:sz w:val="22"/>
          </w:rPr>
          <w:t>Public Safety website</w:t>
        </w:r>
      </w:hyperlink>
      <w:r w:rsidRPr="00CE5EE0">
        <w:rPr>
          <w:rFonts w:cs="Arial"/>
          <w:sz w:val="22"/>
        </w:rPr>
        <w:t>. Campus Safety can be reached using the 'Code 2' button on any campus phone or by dialing x411 on campus or (541) 917-4440 off campus.  Dial 911 for off campus emergencies.</w:t>
      </w:r>
    </w:p>
    <w:p w14:paraId="7921191D" w14:textId="77777777" w:rsidR="007E5DD8" w:rsidRPr="00CE5EE0" w:rsidRDefault="007E5DD8" w:rsidP="00636F42">
      <w:pPr>
        <w:widowControl w:val="0"/>
        <w:rPr>
          <w:rFonts w:cs="Arial"/>
          <w:sz w:val="22"/>
        </w:rPr>
      </w:pPr>
    </w:p>
    <w:p w14:paraId="05CD7216" w14:textId="77777777" w:rsidR="00636F42" w:rsidRPr="00CE5EE0" w:rsidRDefault="00636F42" w:rsidP="00636F42">
      <w:pPr>
        <w:widowControl w:val="0"/>
        <w:rPr>
          <w:rFonts w:cs="Arial"/>
          <w:sz w:val="22"/>
        </w:rPr>
      </w:pPr>
      <w:r w:rsidRPr="00CE5EE0">
        <w:rPr>
          <w:rFonts w:cs="Arial"/>
          <w:sz w:val="22"/>
        </w:rPr>
        <w:t>Public Safety link for printed syllabus: https://www.linnbenton.edu/future-students/stuff-parents-want-to-know/public-safety</w:t>
      </w:r>
    </w:p>
    <w:p w14:paraId="359E75E8" w14:textId="77777777" w:rsidR="00437D56" w:rsidRPr="00CE5EE0" w:rsidRDefault="00437D56" w:rsidP="00636F42">
      <w:pPr>
        <w:pStyle w:val="Heading1"/>
        <w:keepNext w:val="0"/>
        <w:keepLines w:val="0"/>
        <w:widowControl w:val="0"/>
        <w:rPr>
          <w:rFonts w:cs="Arial"/>
          <w:sz w:val="22"/>
          <w:szCs w:val="22"/>
        </w:rPr>
      </w:pPr>
      <w:r w:rsidRPr="00CE5EE0">
        <w:rPr>
          <w:rFonts w:cs="Arial"/>
          <w:sz w:val="22"/>
          <w:szCs w:val="22"/>
        </w:rPr>
        <w:t>Changes to the Syllabus</w:t>
      </w:r>
    </w:p>
    <w:p w14:paraId="1B1E1CCD" w14:textId="77777777" w:rsidR="00437D56" w:rsidRPr="00CE5EE0" w:rsidRDefault="00437D56" w:rsidP="00636F42">
      <w:pPr>
        <w:widowControl w:val="0"/>
        <w:rPr>
          <w:rFonts w:cs="Arial"/>
          <w:sz w:val="22"/>
        </w:rPr>
      </w:pPr>
      <w:r w:rsidRPr="00CE5EE0">
        <w:rPr>
          <w:rFonts w:cs="Arial"/>
          <w:sz w:val="22"/>
        </w:rPr>
        <w:t>I reserve the right to change the contents of this syllabus due to unforeseen circumstances. You will be given notice of relevant changes in class, through a Moodle Announcement, or through LBCC e-mail.</w:t>
      </w:r>
    </w:p>
    <w:p w14:paraId="6D439DF1" w14:textId="77777777" w:rsidR="00437D56" w:rsidRPr="00297501" w:rsidRDefault="00437D56" w:rsidP="00636F42">
      <w:pPr>
        <w:widowControl w:val="0"/>
        <w:rPr>
          <w:rFonts w:cs="Arial"/>
        </w:rPr>
      </w:pPr>
      <w:r w:rsidRPr="00CE5EE0">
        <w:rPr>
          <w:rFonts w:cs="Arial"/>
          <w:sz w:val="22"/>
        </w:rPr>
        <w:br w:type="page"/>
      </w: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Neue">
    <w:altName w:val="Corbel"/>
    <w:charset w:val="00"/>
    <w:family w:val="auto"/>
    <w:pitch w:val="variable"/>
    <w:sig w:usb0="00000003"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E10D0"/>
    <w:rsid w:val="001438CD"/>
    <w:rsid w:val="00171157"/>
    <w:rsid w:val="001F741D"/>
    <w:rsid w:val="00221BD9"/>
    <w:rsid w:val="0027098E"/>
    <w:rsid w:val="00297501"/>
    <w:rsid w:val="0034302D"/>
    <w:rsid w:val="0035186B"/>
    <w:rsid w:val="00354412"/>
    <w:rsid w:val="00370A95"/>
    <w:rsid w:val="00376576"/>
    <w:rsid w:val="003841FD"/>
    <w:rsid w:val="003E7764"/>
    <w:rsid w:val="00437D56"/>
    <w:rsid w:val="0046505B"/>
    <w:rsid w:val="004A5F85"/>
    <w:rsid w:val="00543C66"/>
    <w:rsid w:val="00550A25"/>
    <w:rsid w:val="005B7F92"/>
    <w:rsid w:val="00600DBE"/>
    <w:rsid w:val="00614E45"/>
    <w:rsid w:val="00636F42"/>
    <w:rsid w:val="00686179"/>
    <w:rsid w:val="006A27E0"/>
    <w:rsid w:val="006F284C"/>
    <w:rsid w:val="007872C4"/>
    <w:rsid w:val="00790E48"/>
    <w:rsid w:val="007C3A62"/>
    <w:rsid w:val="007E5DD8"/>
    <w:rsid w:val="0082473B"/>
    <w:rsid w:val="00832E6F"/>
    <w:rsid w:val="0085270E"/>
    <w:rsid w:val="008B5BFE"/>
    <w:rsid w:val="009639F9"/>
    <w:rsid w:val="009B221C"/>
    <w:rsid w:val="00A16A14"/>
    <w:rsid w:val="00AA0A9D"/>
    <w:rsid w:val="00AD5BE4"/>
    <w:rsid w:val="00B072B5"/>
    <w:rsid w:val="00B23CC5"/>
    <w:rsid w:val="00B42808"/>
    <w:rsid w:val="00BB7CBE"/>
    <w:rsid w:val="00C32C26"/>
    <w:rsid w:val="00C37DA5"/>
    <w:rsid w:val="00C40DF6"/>
    <w:rsid w:val="00C47126"/>
    <w:rsid w:val="00CA1210"/>
    <w:rsid w:val="00CE5EE0"/>
    <w:rsid w:val="00D1772E"/>
    <w:rsid w:val="00D17948"/>
    <w:rsid w:val="00D25475"/>
    <w:rsid w:val="00D60ADD"/>
    <w:rsid w:val="00D92A19"/>
    <w:rsid w:val="00DA4182"/>
    <w:rsid w:val="00E67742"/>
    <w:rsid w:val="00E944B5"/>
    <w:rsid w:val="00EA5BC6"/>
    <w:rsid w:val="00EC5206"/>
    <w:rsid w:val="00F03DA3"/>
    <w:rsid w:val="00F22D70"/>
    <w:rsid w:val="00F24473"/>
    <w:rsid w:val="00F4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35913"/>
  <w15:docId w15:val="{9FA2724F-1496-461A-BB7F-1B571B32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Indent">
    <w:name w:val="Body Text Indent"/>
    <w:basedOn w:val="Normal"/>
    <w:link w:val="BodyTextIndentChar"/>
    <w:rsid w:val="00C47126"/>
    <w:pPr>
      <w:widowControl w:val="0"/>
      <w:spacing w:line="240" w:lineRule="auto"/>
      <w:ind w:left="1440" w:hanging="1440"/>
    </w:pPr>
    <w:rPr>
      <w:rFonts w:ascii="Times New Roman" w:eastAsia="Times New Roman" w:hAnsi="Times New Roman" w:cs="Times New Roman"/>
      <w:snapToGrid w:val="0"/>
      <w:szCs w:val="24"/>
    </w:rPr>
  </w:style>
  <w:style w:type="character" w:customStyle="1" w:styleId="BodyTextIndentChar">
    <w:name w:val="Body Text Indent Char"/>
    <w:basedOn w:val="DefaultParagraphFont"/>
    <w:link w:val="BodyTextIndent"/>
    <w:rsid w:val="00C47126"/>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3" Type="http://schemas.openxmlformats.org/officeDocument/2006/relationships/settings" Target="settings.xml"/><Relationship Id="rId7" Type="http://schemas.openxmlformats.org/officeDocument/2006/relationships/hyperlink" Target="http://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theme" Target="theme/theme1.xml"/><Relationship Id="rId5" Type="http://schemas.openxmlformats.org/officeDocument/2006/relationships/hyperlink" Target="mailto:harrisr@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3777</Words>
  <Characters>21533</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2018-03-30T18:45:00Z</cp:lastPrinted>
  <dcterms:created xsi:type="dcterms:W3CDTF">2019-05-02T21:56:00Z</dcterms:created>
  <dcterms:modified xsi:type="dcterms:W3CDTF">2019-05-02T21:56:00Z</dcterms:modified>
</cp:coreProperties>
</file>