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3"/>
        <w:contextualSpacing w:val="0"/>
        <w:rPr>
          <w:rFonts w:ascii="Times New Roman" w:cs="Times New Roman" w:eastAsia="Times New Roman" w:hAnsi="Times New Roman"/>
          <w:color w:val="333333"/>
          <w:sz w:val="24"/>
          <w:szCs w:val="24"/>
        </w:rPr>
      </w:pPr>
      <w:bookmarkStart w:colFirst="0" w:colLast="0" w:name="_gjdgxs" w:id="0"/>
      <w:bookmarkEnd w:id="0"/>
      <w:r w:rsidDel="00000000" w:rsidR="00000000" w:rsidRPr="00000000">
        <w:rPr>
          <w:rFonts w:ascii="Times New Roman" w:cs="Times New Roman" w:eastAsia="Times New Roman" w:hAnsi="Times New Roman"/>
          <w:color w:val="b88a00"/>
          <w:rtl w:val="0"/>
        </w:rPr>
        <w:t xml:space="preserve">Introduction</w:t>
      </w:r>
      <w:r w:rsidDel="00000000" w:rsidR="00000000" w:rsidRPr="00000000">
        <w:rPr>
          <w:rtl w:val="0"/>
        </w:rPr>
      </w:r>
    </w:p>
    <w:p w:rsidR="00000000" w:rsidDel="00000000" w:rsidP="00000000" w:rsidRDefault="00000000" w:rsidRPr="00000000" w14:paraId="00000001">
      <w:pPr>
        <w:numPr>
          <w:ilvl w:val="0"/>
          <w:numId w:val="3"/>
        </w:numPr>
        <w:spacing w:after="0" w:line="342.85714285714283" w:lineRule="auto"/>
        <w:ind w:left="720" w:hanging="360"/>
        <w:contextualSpacing w:val="1"/>
        <w:rPr/>
      </w:pPr>
      <w:r w:rsidDel="00000000" w:rsidR="00000000" w:rsidRPr="00000000">
        <w:rPr>
          <w:rFonts w:ascii="Times New Roman" w:cs="Times New Roman" w:eastAsia="Times New Roman" w:hAnsi="Times New Roman"/>
          <w:color w:val="333333"/>
          <w:rtl w:val="0"/>
        </w:rPr>
        <w:t xml:space="preserve">Review Quiz 4 and Project 4</w:t>
      </w:r>
      <w:r w:rsidDel="00000000" w:rsidR="00000000" w:rsidRPr="00000000">
        <w:rPr>
          <w:rtl w:val="0"/>
        </w:rPr>
      </w:r>
    </w:p>
    <w:p w:rsidR="00000000" w:rsidDel="00000000" w:rsidP="00000000" w:rsidRDefault="00000000" w:rsidRPr="00000000" w14:paraId="00000002">
      <w:pPr>
        <w:numPr>
          <w:ilvl w:val="0"/>
          <w:numId w:val="3"/>
        </w:numPr>
        <w:spacing w:after="0" w:before="0" w:line="342.85714285714283" w:lineRule="auto"/>
        <w:ind w:left="720" w:hanging="360"/>
        <w:contextualSpacing w:val="1"/>
        <w:rPr/>
      </w:pPr>
      <w:hyperlink r:id="rId6">
        <w:r w:rsidDel="00000000" w:rsidR="00000000" w:rsidRPr="00000000">
          <w:rPr>
            <w:rFonts w:ascii="Times New Roman" w:cs="Times New Roman" w:eastAsia="Times New Roman" w:hAnsi="Times New Roman"/>
            <w:color w:val="1155cc"/>
            <w:u w:val="single"/>
            <w:rtl w:val="0"/>
          </w:rPr>
          <w:t xml:space="preserve">jsfiddle.net </w:t>
        </w:r>
      </w:hyperlink>
      <w:r w:rsidDel="00000000" w:rsidR="00000000" w:rsidRPr="00000000">
        <w:rPr>
          <w:rtl w:val="0"/>
        </w:rPr>
      </w:r>
    </w:p>
    <w:p w:rsidR="00000000" w:rsidDel="00000000" w:rsidP="00000000" w:rsidRDefault="00000000" w:rsidRPr="00000000" w14:paraId="00000003">
      <w:pPr>
        <w:numPr>
          <w:ilvl w:val="0"/>
          <w:numId w:val="3"/>
        </w:numPr>
        <w:spacing w:after="160" w:before="0" w:line="342.85714285714283" w:lineRule="auto"/>
        <w:ind w:left="720" w:hanging="360"/>
        <w:contextualSpacing w:val="1"/>
        <w:rPr/>
      </w:pPr>
      <w:r w:rsidDel="00000000" w:rsidR="00000000" w:rsidRPr="00000000">
        <w:rPr>
          <w:rFonts w:ascii="Times New Roman" w:cs="Times New Roman" w:eastAsia="Times New Roman" w:hAnsi="Times New Roman"/>
          <w:color w:val="333333"/>
          <w:rtl w:val="0"/>
        </w:rPr>
        <w:t xml:space="preserve">Q&amp;A</w:t>
      </w:r>
      <w:r w:rsidDel="00000000" w:rsidR="00000000" w:rsidRPr="00000000">
        <w:rPr>
          <w:rtl w:val="0"/>
        </w:rPr>
      </w:r>
    </w:p>
    <w:p w:rsidR="00000000" w:rsidDel="00000000" w:rsidP="00000000" w:rsidRDefault="00000000" w:rsidRPr="00000000" w14:paraId="00000004">
      <w:pPr>
        <w:pStyle w:val="Heading3"/>
        <w:contextualSpacing w:val="0"/>
        <w:rPr>
          <w:rFonts w:ascii="Times New Roman" w:cs="Times New Roman" w:eastAsia="Times New Roman" w:hAnsi="Times New Roman"/>
          <w:color w:val="b88a00"/>
        </w:rPr>
      </w:pPr>
      <w:bookmarkStart w:colFirst="0" w:colLast="0" w:name="_30j0zll" w:id="1"/>
      <w:bookmarkEnd w:id="1"/>
      <w:r w:rsidDel="00000000" w:rsidR="00000000" w:rsidRPr="00000000">
        <w:rPr>
          <w:rFonts w:ascii="Times New Roman" w:cs="Times New Roman" w:eastAsia="Times New Roman" w:hAnsi="Times New Roman"/>
          <w:color w:val="b88a00"/>
          <w:rtl w:val="0"/>
        </w:rPr>
        <w:t xml:space="preserve">Day 1 Topics</w:t>
      </w:r>
    </w:p>
    <w:p w:rsidR="00000000" w:rsidDel="00000000" w:rsidP="00000000" w:rsidRDefault="00000000" w:rsidRPr="00000000" w14:paraId="0000000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42.85714285714283" w:lineRule="auto"/>
        <w:ind w:left="72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Font Family(s)</w:t>
      </w:r>
      <w:r w:rsidDel="00000000" w:rsidR="00000000" w:rsidRPr="00000000">
        <w:rPr>
          <w:rtl w:val="0"/>
        </w:rPr>
      </w:r>
    </w:p>
    <w:p w:rsidR="00000000" w:rsidDel="00000000" w:rsidP="00000000" w:rsidRDefault="00000000" w:rsidRPr="00000000" w14:paraId="00000006">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342.85714285714283" w:lineRule="auto"/>
        <w:ind w:left="144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Sans Serif Fonts</w:t>
      </w:r>
    </w:p>
    <w:p w:rsidR="00000000" w:rsidDel="00000000" w:rsidP="00000000" w:rsidRDefault="00000000" w:rsidRPr="00000000" w14:paraId="00000007">
      <w:pPr>
        <w:keepNext w:val="0"/>
        <w:keepLines w:val="0"/>
        <w:widowControl w:val="1"/>
        <w:numPr>
          <w:ilvl w:val="2"/>
          <w:numId w:val="3"/>
        </w:numPr>
        <w:pBdr>
          <w:top w:space="0" w:sz="0" w:val="nil"/>
          <w:left w:space="0" w:sz="0" w:val="nil"/>
          <w:bottom w:space="0" w:sz="0" w:val="nil"/>
          <w:right w:space="0" w:sz="0" w:val="nil"/>
          <w:between w:space="0" w:sz="0" w:val="nil"/>
        </w:pBdr>
        <w:shd w:fill="auto" w:val="clear"/>
        <w:spacing w:after="0" w:before="0" w:line="342.85714285714283" w:lineRule="auto"/>
        <w:ind w:left="216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smooth , no little tip strokes on the ends</w:t>
      </w:r>
    </w:p>
    <w:p w:rsidR="00000000" w:rsidDel="00000000" w:rsidP="00000000" w:rsidRDefault="00000000" w:rsidRPr="00000000" w14:paraId="00000008">
      <w:pPr>
        <w:keepNext w:val="0"/>
        <w:keepLines w:val="0"/>
        <w:widowControl w:val="1"/>
        <w:numPr>
          <w:ilvl w:val="2"/>
          <w:numId w:val="3"/>
        </w:numPr>
        <w:pBdr>
          <w:top w:space="0" w:sz="0" w:val="nil"/>
          <w:left w:space="0" w:sz="0" w:val="nil"/>
          <w:bottom w:space="0" w:sz="0" w:val="nil"/>
          <w:right w:space="0" w:sz="0" w:val="nil"/>
          <w:between w:space="0" w:sz="0" w:val="nil"/>
        </w:pBdr>
        <w:shd w:fill="auto" w:val="clear"/>
        <w:spacing w:after="0" w:before="0" w:line="342.85714285714283" w:lineRule="auto"/>
        <w:ind w:left="216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 font-family: Arial, Helvetica, “Trebuchet MS”, sans-serif; }</w:t>
      </w:r>
    </w:p>
    <w:p w:rsidR="00000000" w:rsidDel="00000000" w:rsidP="00000000" w:rsidRDefault="00000000" w:rsidRPr="00000000" w14:paraId="00000009">
      <w:pPr>
        <w:keepNext w:val="0"/>
        <w:keepLines w:val="0"/>
        <w:widowControl w:val="1"/>
        <w:numPr>
          <w:ilvl w:val="2"/>
          <w:numId w:val="3"/>
        </w:numPr>
        <w:pBdr>
          <w:top w:space="0" w:sz="0" w:val="nil"/>
          <w:left w:space="0" w:sz="0" w:val="nil"/>
          <w:bottom w:space="0" w:sz="0" w:val="nil"/>
          <w:right w:space="0" w:sz="0" w:val="nil"/>
          <w:between w:space="0" w:sz="0" w:val="nil"/>
        </w:pBdr>
        <w:shd w:fill="auto" w:val="clear"/>
        <w:spacing w:after="0" w:before="0" w:line="342.85714285714283" w:lineRule="auto"/>
        <w:ind w:left="2160" w:right="0" w:hanging="360"/>
        <w:contextualSpacing w:val="1"/>
        <w:jc w:val="left"/>
        <w:rPr/>
      </w:pPr>
      <w:r w:rsidDel="00000000" w:rsidR="00000000" w:rsidRPr="00000000">
        <w:rPr>
          <w:rFonts w:ascii="Times New Roman" w:cs="Times New Roman" w:eastAsia="Times New Roman" w:hAnsi="Times New Roman"/>
          <w:color w:val="333333"/>
          <w:sz w:val="24"/>
          <w:szCs w:val="24"/>
          <w:rtl w:val="0"/>
        </w:rPr>
        <w:t xml:space="preserve">Variable width fonts</w:t>
        <w:br w:type="textWrapping"/>
      </w:r>
    </w:p>
    <w:p w:rsidR="00000000" w:rsidDel="00000000" w:rsidP="00000000" w:rsidRDefault="00000000" w:rsidRPr="00000000" w14:paraId="0000000A">
      <w:pPr>
        <w:numPr>
          <w:ilvl w:val="1"/>
          <w:numId w:val="3"/>
        </w:numPr>
        <w:spacing w:after="0" w:before="0" w:line="342.85714285714283" w:lineRule="auto"/>
        <w:ind w:left="1440" w:hanging="360"/>
        <w:contextualSpacing w:val="1"/>
        <w:rPr/>
      </w:pPr>
      <w:r w:rsidDel="00000000" w:rsidR="00000000" w:rsidRPr="00000000">
        <w:rPr>
          <w:rFonts w:ascii="Times New Roman" w:cs="Times New Roman" w:eastAsia="Times New Roman" w:hAnsi="Times New Roman"/>
          <w:color w:val="333333"/>
          <w:sz w:val="24"/>
          <w:szCs w:val="24"/>
          <w:rtl w:val="0"/>
        </w:rPr>
        <w:t xml:space="preserve">Serif Fonts</w:t>
      </w:r>
      <w:r w:rsidDel="00000000" w:rsidR="00000000" w:rsidRPr="00000000">
        <w:rPr>
          <w:rtl w:val="0"/>
        </w:rPr>
      </w:r>
    </w:p>
    <w:p w:rsidR="00000000" w:rsidDel="00000000" w:rsidP="00000000" w:rsidRDefault="00000000" w:rsidRPr="00000000" w14:paraId="0000000B">
      <w:pPr>
        <w:numPr>
          <w:ilvl w:val="2"/>
          <w:numId w:val="3"/>
        </w:numPr>
        <w:spacing w:after="0" w:before="0" w:line="342.85714285714283" w:lineRule="auto"/>
        <w:ind w:left="2160" w:hanging="360"/>
        <w:contextualSpacing w:val="1"/>
        <w:rPr/>
      </w:pPr>
      <w:r w:rsidDel="00000000" w:rsidR="00000000" w:rsidRPr="00000000">
        <w:rPr>
          <w:rFonts w:ascii="Times New Roman" w:cs="Times New Roman" w:eastAsia="Times New Roman" w:hAnsi="Times New Roman"/>
          <w:color w:val="333333"/>
          <w:sz w:val="24"/>
          <w:szCs w:val="24"/>
          <w:rtl w:val="0"/>
        </w:rPr>
        <w:t xml:space="preserve">Has little curves on the ends of letters</w:t>
      </w:r>
    </w:p>
    <w:p w:rsidR="00000000" w:rsidDel="00000000" w:rsidP="00000000" w:rsidRDefault="00000000" w:rsidRPr="00000000" w14:paraId="0000000C">
      <w:pPr>
        <w:numPr>
          <w:ilvl w:val="2"/>
          <w:numId w:val="3"/>
        </w:numPr>
        <w:spacing w:after="0" w:before="0" w:line="342.85714285714283" w:lineRule="auto"/>
        <w:ind w:left="2160" w:hanging="360"/>
        <w:contextualSpacing w:val="1"/>
        <w:rPr/>
      </w:pPr>
      <w:r w:rsidDel="00000000" w:rsidR="00000000" w:rsidRPr="00000000">
        <w:rPr>
          <w:rFonts w:ascii="Times New Roman" w:cs="Times New Roman" w:eastAsia="Times New Roman" w:hAnsi="Times New Roman"/>
          <w:color w:val="333333"/>
          <w:sz w:val="24"/>
          <w:szCs w:val="24"/>
          <w:rtl w:val="0"/>
        </w:rPr>
        <w:t xml:space="preserve">Serif is the default for the font-family property.</w:t>
      </w:r>
    </w:p>
    <w:p w:rsidR="00000000" w:rsidDel="00000000" w:rsidP="00000000" w:rsidRDefault="00000000" w:rsidRPr="00000000" w14:paraId="0000000D">
      <w:pPr>
        <w:numPr>
          <w:ilvl w:val="2"/>
          <w:numId w:val="3"/>
        </w:numPr>
        <w:spacing w:after="0" w:before="0" w:line="342.85714285714283" w:lineRule="auto"/>
        <w:ind w:left="2160" w:hanging="360"/>
        <w:contextualSpacing w:val="1"/>
        <w:rPr/>
      </w:pPr>
      <w:r w:rsidDel="00000000" w:rsidR="00000000" w:rsidRPr="00000000">
        <w:rPr>
          <w:rFonts w:ascii="Times New Roman" w:cs="Times New Roman" w:eastAsia="Times New Roman" w:hAnsi="Times New Roman"/>
          <w:color w:val="333333"/>
          <w:sz w:val="24"/>
          <w:szCs w:val="24"/>
          <w:rtl w:val="0"/>
        </w:rPr>
        <w:t xml:space="preserve">{ font-family: Times, Georgia, serif ; }</w:t>
      </w:r>
    </w:p>
    <w:p w:rsidR="00000000" w:rsidDel="00000000" w:rsidP="00000000" w:rsidRDefault="00000000" w:rsidRPr="00000000" w14:paraId="0000000E">
      <w:pPr>
        <w:numPr>
          <w:ilvl w:val="2"/>
          <w:numId w:val="3"/>
        </w:numPr>
        <w:spacing w:after="0" w:before="0" w:line="342.85714285714283" w:lineRule="auto"/>
        <w:ind w:left="2160" w:hanging="360"/>
        <w:contextualSpacing w:val="1"/>
        <w:rPr/>
      </w:pPr>
      <w:r w:rsidDel="00000000" w:rsidR="00000000" w:rsidRPr="00000000">
        <w:rPr>
          <w:rFonts w:ascii="Times New Roman" w:cs="Times New Roman" w:eastAsia="Times New Roman" w:hAnsi="Times New Roman"/>
          <w:color w:val="333333"/>
          <w:sz w:val="24"/>
          <w:szCs w:val="24"/>
          <w:rtl w:val="0"/>
        </w:rPr>
        <w:t xml:space="preserve">Variable width fonts</w:t>
        <w:br w:type="textWrapping"/>
      </w:r>
    </w:p>
    <w:p w:rsidR="00000000" w:rsidDel="00000000" w:rsidP="00000000" w:rsidRDefault="00000000" w:rsidRPr="00000000" w14:paraId="0000000F">
      <w:pPr>
        <w:numPr>
          <w:ilvl w:val="1"/>
          <w:numId w:val="3"/>
        </w:numPr>
        <w:spacing w:after="0" w:before="0" w:line="342.85714285714283" w:lineRule="auto"/>
        <w:ind w:left="1440" w:hanging="360"/>
        <w:contextualSpacing w:val="1"/>
        <w:rPr/>
      </w:pPr>
      <w:r w:rsidDel="00000000" w:rsidR="00000000" w:rsidRPr="00000000">
        <w:rPr>
          <w:rFonts w:ascii="Times New Roman" w:cs="Times New Roman" w:eastAsia="Times New Roman" w:hAnsi="Times New Roman"/>
          <w:color w:val="333333"/>
          <w:sz w:val="24"/>
          <w:szCs w:val="24"/>
          <w:rtl w:val="0"/>
        </w:rPr>
        <w:t xml:space="preserve">Monospace Fonts</w:t>
      </w:r>
    </w:p>
    <w:p w:rsidR="00000000" w:rsidDel="00000000" w:rsidP="00000000" w:rsidRDefault="00000000" w:rsidRPr="00000000" w14:paraId="00000010">
      <w:pPr>
        <w:numPr>
          <w:ilvl w:val="2"/>
          <w:numId w:val="3"/>
        </w:numPr>
        <w:spacing w:after="0" w:before="0" w:line="342.85714285714283" w:lineRule="auto"/>
        <w:ind w:left="2160" w:hanging="360"/>
        <w:contextualSpacing w:val="1"/>
        <w:rPr/>
      </w:pPr>
      <w:r w:rsidDel="00000000" w:rsidR="00000000" w:rsidRPr="00000000">
        <w:rPr>
          <w:rFonts w:ascii="Courier New" w:cs="Courier New" w:eastAsia="Courier New" w:hAnsi="Courier New"/>
          <w:color w:val="333333"/>
          <w:sz w:val="24"/>
          <w:szCs w:val="24"/>
          <w:rtl w:val="0"/>
        </w:rPr>
        <w:t xml:space="preserve">&lt;pre&gt;...&lt;/pre&gt; and &lt;code&gt;...&lt;/code&gt; use monospace</w:t>
      </w:r>
    </w:p>
    <w:p w:rsidR="00000000" w:rsidDel="00000000" w:rsidP="00000000" w:rsidRDefault="00000000" w:rsidRPr="00000000" w14:paraId="00000011">
      <w:pPr>
        <w:numPr>
          <w:ilvl w:val="2"/>
          <w:numId w:val="3"/>
        </w:numPr>
        <w:spacing w:after="0" w:before="0" w:line="342.85714285714283" w:lineRule="auto"/>
        <w:ind w:left="2160" w:hanging="360"/>
        <w:contextualSpacing w:val="1"/>
        <w:rPr/>
      </w:pPr>
      <w:r w:rsidDel="00000000" w:rsidR="00000000" w:rsidRPr="00000000">
        <w:rPr>
          <w:rFonts w:ascii="Courier New" w:cs="Courier New" w:eastAsia="Courier New" w:hAnsi="Courier New"/>
          <w:color w:val="333333"/>
          <w:sz w:val="24"/>
          <w:szCs w:val="24"/>
          <w:rtl w:val="0"/>
        </w:rPr>
        <w:t xml:space="preserve">{ font-family: “Andale Mono”, Courier, monospace; }</w:t>
      </w:r>
    </w:p>
    <w:p w:rsidR="00000000" w:rsidDel="00000000" w:rsidP="00000000" w:rsidRDefault="00000000" w:rsidRPr="00000000" w14:paraId="00000012">
      <w:pPr>
        <w:numPr>
          <w:ilvl w:val="2"/>
          <w:numId w:val="3"/>
        </w:numPr>
        <w:spacing w:after="0" w:before="0" w:line="342.85714285714283" w:lineRule="auto"/>
        <w:ind w:left="2160" w:hanging="360"/>
        <w:contextualSpacing w:val="1"/>
        <w:rPr/>
      </w:pPr>
      <w:r w:rsidDel="00000000" w:rsidR="00000000" w:rsidRPr="00000000">
        <w:rPr>
          <w:rFonts w:ascii="Courier New" w:cs="Courier New" w:eastAsia="Courier New" w:hAnsi="Courier New"/>
          <w:color w:val="333333"/>
          <w:sz w:val="24"/>
          <w:szCs w:val="24"/>
          <w:rtl w:val="0"/>
        </w:rPr>
        <w:t xml:space="preserve">Fixed width fonts</w:t>
      </w:r>
      <w:r w:rsidDel="00000000" w:rsidR="00000000" w:rsidRPr="00000000">
        <w:rPr>
          <w:rFonts w:ascii="Times New Roman" w:cs="Times New Roman" w:eastAsia="Times New Roman" w:hAnsi="Times New Roman"/>
          <w:color w:val="333333"/>
          <w:sz w:val="24"/>
          <w:szCs w:val="24"/>
          <w:rtl w:val="0"/>
        </w:rPr>
        <w:br w:type="textWrapping"/>
      </w:r>
    </w:p>
    <w:p w:rsidR="00000000" w:rsidDel="00000000" w:rsidP="00000000" w:rsidRDefault="00000000" w:rsidRPr="00000000" w14:paraId="00000013">
      <w:pPr>
        <w:numPr>
          <w:ilvl w:val="1"/>
          <w:numId w:val="3"/>
        </w:numPr>
        <w:spacing w:after="0" w:before="0" w:line="342.85714285714283" w:lineRule="auto"/>
        <w:ind w:left="1440" w:hanging="360"/>
        <w:contextualSpacing w:val="1"/>
        <w:rPr/>
      </w:pPr>
      <w:r w:rsidDel="00000000" w:rsidR="00000000" w:rsidRPr="00000000">
        <w:rPr>
          <w:rFonts w:ascii="Times New Roman" w:cs="Times New Roman" w:eastAsia="Times New Roman" w:hAnsi="Times New Roman"/>
          <w:color w:val="333333"/>
          <w:sz w:val="24"/>
          <w:szCs w:val="24"/>
          <w:rtl w:val="0"/>
        </w:rPr>
        <w:t xml:space="preserve">Cursive and Fantasy</w:t>
      </w:r>
    </w:p>
    <w:p w:rsidR="00000000" w:rsidDel="00000000" w:rsidP="00000000" w:rsidRDefault="00000000" w:rsidRPr="00000000" w14:paraId="00000014">
      <w:pPr>
        <w:numPr>
          <w:ilvl w:val="2"/>
          <w:numId w:val="3"/>
        </w:numPr>
        <w:spacing w:after="0" w:before="0" w:line="342.85714285714283" w:lineRule="auto"/>
        <w:ind w:left="2160" w:hanging="360"/>
        <w:contextualSpacing w:val="1"/>
        <w:rPr/>
      </w:pPr>
      <w:r w:rsidDel="00000000" w:rsidR="00000000" w:rsidRPr="00000000">
        <w:rPr>
          <w:rFonts w:ascii="Times New Roman" w:cs="Times New Roman" w:eastAsia="Times New Roman" w:hAnsi="Times New Roman"/>
          <w:color w:val="333333"/>
          <w:sz w:val="24"/>
          <w:szCs w:val="24"/>
          <w:rtl w:val="0"/>
        </w:rPr>
        <w:t xml:space="preserve">These family types have very few font types and not all local machines has these fonts.</w:t>
      </w:r>
    </w:p>
    <w:p w:rsidR="00000000" w:rsidDel="00000000" w:rsidP="00000000" w:rsidRDefault="00000000" w:rsidRPr="00000000" w14:paraId="00000015">
      <w:pPr>
        <w:numPr>
          <w:ilvl w:val="2"/>
          <w:numId w:val="3"/>
        </w:numPr>
        <w:spacing w:after="0" w:before="0" w:line="342.85714285714283" w:lineRule="auto"/>
        <w:ind w:left="2160" w:hanging="360"/>
        <w:contextualSpacing w:val="1"/>
        <w:rPr/>
      </w:pPr>
      <w:r w:rsidDel="00000000" w:rsidR="00000000" w:rsidRPr="00000000">
        <w:rPr>
          <w:rFonts w:ascii="Times New Roman" w:cs="Times New Roman" w:eastAsia="Times New Roman" w:hAnsi="Times New Roman"/>
          <w:color w:val="333333"/>
          <w:sz w:val="24"/>
          <w:szCs w:val="24"/>
          <w:rtl w:val="0"/>
        </w:rPr>
        <w:t xml:space="preserve">General rule of thumb is not to use because you don’t alway know what you will get.</w:t>
      </w:r>
    </w:p>
    <w:p w:rsidR="00000000" w:rsidDel="00000000" w:rsidP="00000000" w:rsidRDefault="00000000" w:rsidRPr="00000000" w14:paraId="00000016">
      <w:pPr>
        <w:numPr>
          <w:ilvl w:val="2"/>
          <w:numId w:val="3"/>
        </w:numPr>
        <w:spacing w:after="0" w:before="0" w:line="342.85714285714283" w:lineRule="auto"/>
        <w:ind w:left="2160" w:hanging="360"/>
        <w:contextualSpacing w:val="1"/>
        <w:rPr/>
      </w:pPr>
      <w:r w:rsidDel="00000000" w:rsidR="00000000" w:rsidRPr="00000000">
        <w:rPr>
          <w:rFonts w:ascii="Times New Roman" w:cs="Times New Roman" w:eastAsia="Times New Roman" w:hAnsi="Times New Roman"/>
          <w:color w:val="333333"/>
          <w:sz w:val="24"/>
          <w:szCs w:val="24"/>
          <w:rtl w:val="0"/>
        </w:rPr>
        <w:t xml:space="preserve">{ font-family: fantasy; }</w:t>
        <w:br w:type="textWrapping"/>
      </w:r>
    </w:p>
    <w:p w:rsidR="00000000" w:rsidDel="00000000" w:rsidP="00000000" w:rsidRDefault="00000000" w:rsidRPr="00000000" w14:paraId="00000017">
      <w:pPr>
        <w:numPr>
          <w:ilvl w:val="1"/>
          <w:numId w:val="3"/>
        </w:numPr>
        <w:spacing w:after="0" w:before="0" w:line="342.85714285714283" w:lineRule="auto"/>
        <w:ind w:left="1440" w:hanging="360"/>
        <w:contextualSpacing w:val="1"/>
        <w:rPr/>
      </w:pPr>
      <w:r w:rsidDel="00000000" w:rsidR="00000000" w:rsidRPr="00000000">
        <w:rPr>
          <w:rFonts w:ascii="Times New Roman" w:cs="Times New Roman" w:eastAsia="Times New Roman" w:hAnsi="Times New Roman"/>
          <w:color w:val="333333"/>
          <w:sz w:val="24"/>
          <w:szCs w:val="24"/>
          <w:rtl w:val="0"/>
        </w:rPr>
        <w:t xml:space="preserve">Multiple values can be added. The browser will look for the first font on the local machine and use it. If it is not found, then it will search for the next on, and so on.</w:t>
      </w:r>
    </w:p>
    <w:p w:rsidR="00000000" w:rsidDel="00000000" w:rsidP="00000000" w:rsidRDefault="00000000" w:rsidRPr="00000000" w14:paraId="00000018">
      <w:pPr>
        <w:numPr>
          <w:ilvl w:val="1"/>
          <w:numId w:val="3"/>
        </w:numPr>
        <w:spacing w:after="0" w:before="0" w:line="342.85714285714283" w:lineRule="auto"/>
        <w:ind w:left="1440" w:hanging="360"/>
        <w:contextualSpacing w:val="1"/>
        <w:rPr/>
      </w:pPr>
      <w:r w:rsidDel="00000000" w:rsidR="00000000" w:rsidRPr="00000000">
        <w:rPr>
          <w:rFonts w:ascii="Times New Roman" w:cs="Times New Roman" w:eastAsia="Times New Roman" w:hAnsi="Times New Roman"/>
          <w:color w:val="333333"/>
          <w:sz w:val="24"/>
          <w:szCs w:val="24"/>
          <w:rtl w:val="0"/>
        </w:rPr>
        <w:t xml:space="preserve">Values with multiple words need to be enclosed with parentheses, “Trebuchet MS”. </w:t>
      </w:r>
    </w:p>
    <w:p w:rsidR="00000000" w:rsidDel="00000000" w:rsidP="00000000" w:rsidRDefault="00000000" w:rsidRPr="00000000" w14:paraId="00000019">
      <w:pPr>
        <w:numPr>
          <w:ilvl w:val="1"/>
          <w:numId w:val="3"/>
        </w:numPr>
        <w:spacing w:after="0" w:before="0" w:line="342.85714285714283" w:lineRule="auto"/>
        <w:ind w:left="1440" w:hanging="360"/>
        <w:contextualSpacing w:val="1"/>
        <w:rPr/>
      </w:pPr>
      <w:r w:rsidDel="00000000" w:rsidR="00000000" w:rsidRPr="00000000">
        <w:rPr>
          <w:rFonts w:ascii="Times New Roman" w:cs="Times New Roman" w:eastAsia="Times New Roman" w:hAnsi="Times New Roman"/>
          <w:color w:val="333333"/>
          <w:sz w:val="24"/>
          <w:szCs w:val="24"/>
          <w:rtl w:val="0"/>
        </w:rPr>
        <w:t xml:space="preserve">The last value should always be the family name so at least the browser will default to that family type. If omitted, the browser default may NOT be that family type.</w:t>
      </w:r>
      <w:r w:rsidDel="00000000" w:rsidR="00000000" w:rsidRPr="00000000">
        <w:rPr>
          <w:rtl w:val="0"/>
        </w:rPr>
      </w:r>
    </w:p>
    <w:p w:rsidR="00000000" w:rsidDel="00000000" w:rsidP="00000000" w:rsidRDefault="00000000" w:rsidRPr="00000000" w14:paraId="0000001A">
      <w:pPr>
        <w:numPr>
          <w:ilvl w:val="0"/>
          <w:numId w:val="3"/>
        </w:numPr>
        <w:spacing w:after="0" w:before="0" w:line="342.85714285714283" w:lineRule="auto"/>
        <w:ind w:left="720" w:hanging="360"/>
        <w:contextualSpacing w:val="1"/>
        <w:rPr/>
      </w:pPr>
      <w:r w:rsidDel="00000000" w:rsidR="00000000" w:rsidRPr="00000000">
        <w:rPr>
          <w:rFonts w:ascii="Times New Roman" w:cs="Times New Roman" w:eastAsia="Times New Roman" w:hAnsi="Times New Roman"/>
          <w:color w:val="333333"/>
          <w:sz w:val="24"/>
          <w:szCs w:val="24"/>
          <w:rtl w:val="0"/>
        </w:rPr>
        <w:t xml:space="preserve">Font </w:t>
      </w:r>
    </w:p>
    <w:p w:rsidR="00000000" w:rsidDel="00000000" w:rsidP="00000000" w:rsidRDefault="00000000" w:rsidRPr="00000000" w14:paraId="0000001B">
      <w:pPr>
        <w:numPr>
          <w:ilvl w:val="1"/>
          <w:numId w:val="3"/>
        </w:numPr>
        <w:spacing w:after="0" w:before="0" w:line="342.85714285714283" w:lineRule="auto"/>
        <w:ind w:left="1440" w:hanging="360"/>
        <w:contextualSpacing w:val="1"/>
        <w:rPr/>
      </w:pPr>
      <w:r w:rsidDel="00000000" w:rsidR="00000000" w:rsidRPr="00000000">
        <w:rPr>
          <w:rFonts w:ascii="Times New Roman" w:cs="Times New Roman" w:eastAsia="Times New Roman" w:hAnsi="Times New Roman"/>
          <w:color w:val="333333"/>
          <w:sz w:val="24"/>
          <w:szCs w:val="24"/>
          <w:rtl w:val="0"/>
        </w:rPr>
        <w:t xml:space="preserve">Size</w:t>
        <w:br w:type="textWrapping"/>
        <w:t xml:space="preserve">{ font-size: 25px; } </w:t>
      </w:r>
    </w:p>
    <w:p w:rsidR="00000000" w:rsidDel="00000000" w:rsidP="00000000" w:rsidRDefault="00000000" w:rsidRPr="00000000" w14:paraId="0000001C">
      <w:pPr>
        <w:numPr>
          <w:ilvl w:val="2"/>
          <w:numId w:val="3"/>
        </w:numPr>
        <w:spacing w:after="0" w:before="0" w:line="342.85714285714283" w:lineRule="auto"/>
        <w:ind w:left="2160" w:hanging="360"/>
        <w:contextualSpacing w:val="1"/>
        <w:rPr/>
      </w:pPr>
      <w:r w:rsidDel="00000000" w:rsidR="00000000" w:rsidRPr="00000000">
        <w:rPr>
          <w:rFonts w:ascii="Times New Roman" w:cs="Times New Roman" w:eastAsia="Times New Roman" w:hAnsi="Times New Roman"/>
          <w:color w:val="333333"/>
          <w:sz w:val="24"/>
          <w:szCs w:val="24"/>
          <w:rtl w:val="0"/>
        </w:rPr>
        <w:t xml:space="preserve">Common units</w:t>
      </w:r>
    </w:p>
    <w:p w:rsidR="00000000" w:rsidDel="00000000" w:rsidP="00000000" w:rsidRDefault="00000000" w:rsidRPr="00000000" w14:paraId="0000001D">
      <w:pPr>
        <w:numPr>
          <w:ilvl w:val="3"/>
          <w:numId w:val="3"/>
        </w:numPr>
        <w:spacing w:after="0" w:before="0" w:line="342.85714285714283" w:lineRule="auto"/>
        <w:ind w:left="288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px, %, em, and cm</w:t>
      </w:r>
    </w:p>
    <w:p w:rsidR="00000000" w:rsidDel="00000000" w:rsidP="00000000" w:rsidRDefault="00000000" w:rsidRPr="00000000" w14:paraId="0000001E">
      <w:pPr>
        <w:numPr>
          <w:ilvl w:val="2"/>
          <w:numId w:val="3"/>
        </w:numPr>
        <w:spacing w:after="0" w:before="0" w:line="342.85714285714283" w:lineRule="auto"/>
        <w:ind w:left="2160" w:hanging="360"/>
        <w:contextualSpacing w:val="1"/>
        <w:rPr/>
      </w:pPr>
      <w:r w:rsidDel="00000000" w:rsidR="00000000" w:rsidRPr="00000000">
        <w:rPr>
          <w:rFonts w:ascii="Times New Roman" w:cs="Times New Roman" w:eastAsia="Times New Roman" w:hAnsi="Times New Roman"/>
          <w:color w:val="333333"/>
          <w:sz w:val="24"/>
          <w:szCs w:val="24"/>
          <w:rtl w:val="0"/>
        </w:rPr>
        <w:t xml:space="preserve">Keywords</w:t>
      </w:r>
    </w:p>
    <w:p w:rsidR="00000000" w:rsidDel="00000000" w:rsidP="00000000" w:rsidRDefault="00000000" w:rsidRPr="00000000" w14:paraId="0000001F">
      <w:pPr>
        <w:numPr>
          <w:ilvl w:val="3"/>
          <w:numId w:val="3"/>
        </w:numPr>
        <w:spacing w:after="0" w:before="0" w:line="342.85714285714283" w:lineRule="auto"/>
        <w:ind w:left="288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xx-small, x-small, small, medium, large, x-large, and xx-large</w:t>
      </w:r>
    </w:p>
    <w:p w:rsidR="00000000" w:rsidDel="00000000" w:rsidP="00000000" w:rsidRDefault="00000000" w:rsidRPr="00000000" w14:paraId="00000020">
      <w:pPr>
        <w:numPr>
          <w:ilvl w:val="2"/>
          <w:numId w:val="3"/>
        </w:numPr>
        <w:spacing w:after="0" w:before="0" w:line="342.85714285714283" w:lineRule="auto"/>
        <w:ind w:left="2160" w:hanging="360"/>
        <w:contextualSpacing w:val="1"/>
        <w:rPr/>
      </w:pPr>
      <w:r w:rsidDel="00000000" w:rsidR="00000000" w:rsidRPr="00000000">
        <w:rPr>
          <w:rFonts w:ascii="Times New Roman" w:cs="Times New Roman" w:eastAsia="Times New Roman" w:hAnsi="Times New Roman"/>
          <w:color w:val="333333"/>
          <w:sz w:val="24"/>
          <w:szCs w:val="24"/>
          <w:rtl w:val="0"/>
        </w:rPr>
        <w:t xml:space="preserve">Relative keywords</w:t>
      </w:r>
    </w:p>
    <w:p w:rsidR="00000000" w:rsidDel="00000000" w:rsidP="00000000" w:rsidRDefault="00000000" w:rsidRPr="00000000" w14:paraId="00000021">
      <w:pPr>
        <w:numPr>
          <w:ilvl w:val="3"/>
          <w:numId w:val="3"/>
        </w:numPr>
        <w:spacing w:after="0" w:before="0" w:line="342.85714285714283" w:lineRule="auto"/>
        <w:ind w:left="288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smaller, larger</w:t>
      </w:r>
    </w:p>
    <w:p w:rsidR="00000000" w:rsidDel="00000000" w:rsidP="00000000" w:rsidRDefault="00000000" w:rsidRPr="00000000" w14:paraId="00000022">
      <w:pPr>
        <w:numPr>
          <w:ilvl w:val="1"/>
          <w:numId w:val="3"/>
        </w:numPr>
        <w:spacing w:after="0" w:before="0" w:line="342.85714285714283" w:lineRule="auto"/>
        <w:ind w:left="1440" w:hanging="360"/>
        <w:contextualSpacing w:val="1"/>
        <w:rPr/>
      </w:pPr>
      <w:r w:rsidDel="00000000" w:rsidR="00000000" w:rsidRPr="00000000">
        <w:rPr>
          <w:rFonts w:ascii="Times New Roman" w:cs="Times New Roman" w:eastAsia="Times New Roman" w:hAnsi="Times New Roman"/>
          <w:color w:val="333333"/>
          <w:sz w:val="24"/>
          <w:szCs w:val="24"/>
          <w:rtl w:val="0"/>
        </w:rPr>
        <w:t xml:space="preserve">Style</w:t>
        <w:br w:type="textWrapping"/>
        <w:t xml:space="preserve">{ font-style: normal; }</w:t>
      </w:r>
    </w:p>
    <w:p w:rsidR="00000000" w:rsidDel="00000000" w:rsidP="00000000" w:rsidRDefault="00000000" w:rsidRPr="00000000" w14:paraId="00000023">
      <w:pPr>
        <w:numPr>
          <w:ilvl w:val="2"/>
          <w:numId w:val="3"/>
        </w:numPr>
        <w:spacing w:after="0" w:before="0" w:line="342.85714285714283" w:lineRule="auto"/>
        <w:ind w:left="2160" w:hanging="360"/>
        <w:contextualSpacing w:val="1"/>
        <w:rPr/>
      </w:pPr>
      <w:r w:rsidDel="00000000" w:rsidR="00000000" w:rsidRPr="00000000">
        <w:rPr>
          <w:rFonts w:ascii="Times New Roman" w:cs="Times New Roman" w:eastAsia="Times New Roman" w:hAnsi="Times New Roman"/>
          <w:color w:val="333333"/>
          <w:sz w:val="24"/>
          <w:szCs w:val="24"/>
          <w:rtl w:val="0"/>
        </w:rPr>
        <w:t xml:space="preserve">normal</w:t>
      </w:r>
    </w:p>
    <w:p w:rsidR="00000000" w:rsidDel="00000000" w:rsidP="00000000" w:rsidRDefault="00000000" w:rsidRPr="00000000" w14:paraId="00000024">
      <w:pPr>
        <w:numPr>
          <w:ilvl w:val="2"/>
          <w:numId w:val="3"/>
        </w:numPr>
        <w:spacing w:after="0" w:before="0" w:line="342.85714285714283" w:lineRule="auto"/>
        <w:ind w:left="2160" w:hanging="360"/>
        <w:contextualSpacing w:val="1"/>
        <w:rPr/>
      </w:pPr>
      <w:r w:rsidDel="00000000" w:rsidR="00000000" w:rsidRPr="00000000">
        <w:rPr>
          <w:rFonts w:ascii="Times New Roman" w:cs="Times New Roman" w:eastAsia="Times New Roman" w:hAnsi="Times New Roman"/>
          <w:color w:val="333333"/>
          <w:sz w:val="24"/>
          <w:szCs w:val="24"/>
          <w:rtl w:val="0"/>
        </w:rPr>
        <w:t xml:space="preserve">italic</w:t>
      </w:r>
    </w:p>
    <w:p w:rsidR="00000000" w:rsidDel="00000000" w:rsidP="00000000" w:rsidRDefault="00000000" w:rsidRPr="00000000" w14:paraId="00000025">
      <w:pPr>
        <w:numPr>
          <w:ilvl w:val="2"/>
          <w:numId w:val="3"/>
        </w:numPr>
        <w:spacing w:after="0" w:before="0" w:line="342.85714285714283" w:lineRule="auto"/>
        <w:ind w:left="2160" w:hanging="360"/>
        <w:contextualSpacing w:val="1"/>
        <w:rPr/>
      </w:pPr>
      <w:r w:rsidDel="00000000" w:rsidR="00000000" w:rsidRPr="00000000">
        <w:rPr>
          <w:rFonts w:ascii="Times New Roman" w:cs="Times New Roman" w:eastAsia="Times New Roman" w:hAnsi="Times New Roman"/>
          <w:color w:val="333333"/>
          <w:sz w:val="24"/>
          <w:szCs w:val="24"/>
          <w:rtl w:val="0"/>
        </w:rPr>
        <w:t xml:space="preserve">oblique</w:t>
      </w:r>
    </w:p>
    <w:p w:rsidR="00000000" w:rsidDel="00000000" w:rsidP="00000000" w:rsidRDefault="00000000" w:rsidRPr="00000000" w14:paraId="00000026">
      <w:pPr>
        <w:numPr>
          <w:ilvl w:val="1"/>
          <w:numId w:val="3"/>
        </w:numPr>
        <w:spacing w:after="0" w:before="0" w:line="342.85714285714283" w:lineRule="auto"/>
        <w:ind w:left="1440" w:hanging="360"/>
        <w:contextualSpacing w:val="1"/>
        <w:rPr/>
      </w:pPr>
      <w:r w:rsidDel="00000000" w:rsidR="00000000" w:rsidRPr="00000000">
        <w:rPr>
          <w:rFonts w:ascii="Times New Roman" w:cs="Times New Roman" w:eastAsia="Times New Roman" w:hAnsi="Times New Roman"/>
          <w:color w:val="333333"/>
          <w:sz w:val="24"/>
          <w:szCs w:val="24"/>
          <w:rtl w:val="0"/>
        </w:rPr>
        <w:t xml:space="preserve">Variant </w:t>
        <w:br w:type="textWrapping"/>
        <w:t xml:space="preserve">{ font-variant: small-caps; }</w:t>
      </w:r>
    </w:p>
    <w:p w:rsidR="00000000" w:rsidDel="00000000" w:rsidP="00000000" w:rsidRDefault="00000000" w:rsidRPr="00000000" w14:paraId="00000027">
      <w:pPr>
        <w:numPr>
          <w:ilvl w:val="2"/>
          <w:numId w:val="3"/>
        </w:numPr>
        <w:spacing w:after="0" w:before="0" w:line="342.85714285714283" w:lineRule="auto"/>
        <w:ind w:left="2160" w:hanging="360"/>
        <w:contextualSpacing w:val="1"/>
        <w:rPr/>
      </w:pPr>
      <w:r w:rsidDel="00000000" w:rsidR="00000000" w:rsidRPr="00000000">
        <w:rPr>
          <w:rFonts w:ascii="Times New Roman" w:cs="Times New Roman" w:eastAsia="Times New Roman" w:hAnsi="Times New Roman"/>
          <w:color w:val="333333"/>
          <w:sz w:val="24"/>
          <w:szCs w:val="24"/>
          <w:rtl w:val="0"/>
        </w:rPr>
        <w:t xml:space="preserve">small-caps</w:t>
      </w:r>
    </w:p>
    <w:p w:rsidR="00000000" w:rsidDel="00000000" w:rsidP="00000000" w:rsidRDefault="00000000" w:rsidRPr="00000000" w14:paraId="00000028">
      <w:pPr>
        <w:numPr>
          <w:ilvl w:val="1"/>
          <w:numId w:val="3"/>
        </w:numPr>
        <w:spacing w:after="0" w:before="0" w:line="342.85714285714283" w:lineRule="auto"/>
        <w:ind w:left="1440" w:hanging="360"/>
        <w:contextualSpacing w:val="1"/>
        <w:rPr/>
      </w:pPr>
      <w:r w:rsidDel="00000000" w:rsidR="00000000" w:rsidRPr="00000000">
        <w:rPr>
          <w:rFonts w:ascii="Times New Roman" w:cs="Times New Roman" w:eastAsia="Times New Roman" w:hAnsi="Times New Roman"/>
          <w:color w:val="333333"/>
          <w:sz w:val="24"/>
          <w:szCs w:val="24"/>
          <w:rtl w:val="0"/>
        </w:rPr>
        <w:t xml:space="preserve">Weight </w:t>
        <w:br w:type="textWrapping"/>
        <w:t xml:space="preserve">{ font-weight: lighter; }</w:t>
      </w:r>
    </w:p>
    <w:p w:rsidR="00000000" w:rsidDel="00000000" w:rsidP="00000000" w:rsidRDefault="00000000" w:rsidRPr="00000000" w14:paraId="00000029">
      <w:pPr>
        <w:numPr>
          <w:ilvl w:val="2"/>
          <w:numId w:val="3"/>
        </w:numPr>
        <w:spacing w:after="0" w:before="0" w:line="342.85714285714283" w:lineRule="auto"/>
        <w:ind w:left="2160" w:hanging="360"/>
        <w:contextualSpacing w:val="1"/>
        <w:rPr/>
      </w:pPr>
      <w:r w:rsidDel="00000000" w:rsidR="00000000" w:rsidRPr="00000000">
        <w:rPr>
          <w:rFonts w:ascii="Times New Roman" w:cs="Times New Roman" w:eastAsia="Times New Roman" w:hAnsi="Times New Roman"/>
          <w:color w:val="333333"/>
          <w:sz w:val="24"/>
          <w:szCs w:val="24"/>
          <w:rtl w:val="0"/>
        </w:rPr>
        <w:t xml:space="preserve">bold</w:t>
      </w:r>
    </w:p>
    <w:p w:rsidR="00000000" w:rsidDel="00000000" w:rsidP="00000000" w:rsidRDefault="00000000" w:rsidRPr="00000000" w14:paraId="0000002A">
      <w:pPr>
        <w:numPr>
          <w:ilvl w:val="2"/>
          <w:numId w:val="3"/>
        </w:numPr>
        <w:spacing w:after="0" w:before="0" w:line="342.85714285714283" w:lineRule="auto"/>
        <w:ind w:left="2160" w:hanging="360"/>
        <w:contextualSpacing w:val="1"/>
        <w:rPr/>
      </w:pPr>
      <w:r w:rsidDel="00000000" w:rsidR="00000000" w:rsidRPr="00000000">
        <w:rPr>
          <w:rFonts w:ascii="Times New Roman" w:cs="Times New Roman" w:eastAsia="Times New Roman" w:hAnsi="Times New Roman"/>
          <w:color w:val="333333"/>
          <w:sz w:val="24"/>
          <w:szCs w:val="24"/>
          <w:rtl w:val="0"/>
        </w:rPr>
        <w:t xml:space="preserve">bolder</w:t>
      </w:r>
    </w:p>
    <w:p w:rsidR="00000000" w:rsidDel="00000000" w:rsidP="00000000" w:rsidRDefault="00000000" w:rsidRPr="00000000" w14:paraId="0000002B">
      <w:pPr>
        <w:numPr>
          <w:ilvl w:val="2"/>
          <w:numId w:val="3"/>
        </w:numPr>
        <w:spacing w:after="0" w:before="0" w:line="342.85714285714283" w:lineRule="auto"/>
        <w:ind w:left="2160" w:hanging="360"/>
        <w:contextualSpacing w:val="1"/>
        <w:rPr/>
      </w:pPr>
      <w:r w:rsidDel="00000000" w:rsidR="00000000" w:rsidRPr="00000000">
        <w:rPr>
          <w:rFonts w:ascii="Times New Roman" w:cs="Times New Roman" w:eastAsia="Times New Roman" w:hAnsi="Times New Roman"/>
          <w:color w:val="333333"/>
          <w:sz w:val="24"/>
          <w:szCs w:val="24"/>
          <w:rtl w:val="0"/>
        </w:rPr>
        <w:t xml:space="preserve">normal</w:t>
      </w:r>
    </w:p>
    <w:p w:rsidR="00000000" w:rsidDel="00000000" w:rsidP="00000000" w:rsidRDefault="00000000" w:rsidRPr="00000000" w14:paraId="0000002C">
      <w:pPr>
        <w:numPr>
          <w:ilvl w:val="2"/>
          <w:numId w:val="3"/>
        </w:numPr>
        <w:spacing w:after="0" w:before="0" w:line="342.85714285714283" w:lineRule="auto"/>
        <w:ind w:left="2160" w:hanging="360"/>
        <w:contextualSpacing w:val="1"/>
        <w:rPr/>
      </w:pPr>
      <w:r w:rsidDel="00000000" w:rsidR="00000000" w:rsidRPr="00000000">
        <w:rPr>
          <w:rFonts w:ascii="Times New Roman" w:cs="Times New Roman" w:eastAsia="Times New Roman" w:hAnsi="Times New Roman"/>
          <w:color w:val="333333"/>
          <w:sz w:val="24"/>
          <w:szCs w:val="24"/>
          <w:rtl w:val="0"/>
        </w:rPr>
        <w:t xml:space="preserve">lighter</w:t>
        <w:br w:type="textWrapping"/>
      </w:r>
    </w:p>
    <w:p w:rsidR="00000000" w:rsidDel="00000000" w:rsidP="00000000" w:rsidRDefault="00000000" w:rsidRPr="00000000" w14:paraId="0000002D">
      <w:pPr>
        <w:numPr>
          <w:ilvl w:val="0"/>
          <w:numId w:val="3"/>
        </w:numPr>
        <w:spacing w:after="0" w:before="0" w:line="342.85714285714283" w:lineRule="auto"/>
        <w:ind w:left="720" w:hanging="360"/>
        <w:contextualSpacing w:val="1"/>
        <w:rPr/>
      </w:pPr>
      <w:r w:rsidDel="00000000" w:rsidR="00000000" w:rsidRPr="00000000">
        <w:rPr>
          <w:rFonts w:ascii="Times New Roman" w:cs="Times New Roman" w:eastAsia="Times New Roman" w:hAnsi="Times New Roman"/>
          <w:color w:val="333333"/>
          <w:sz w:val="24"/>
          <w:szCs w:val="24"/>
          <w:rtl w:val="0"/>
        </w:rPr>
        <w:t xml:space="preserve">Font shorthand</w:t>
      </w:r>
    </w:p>
    <w:p w:rsidR="00000000" w:rsidDel="00000000" w:rsidP="00000000" w:rsidRDefault="00000000" w:rsidRPr="00000000" w14:paraId="0000002E">
      <w:pPr>
        <w:numPr>
          <w:ilvl w:val="1"/>
          <w:numId w:val="3"/>
        </w:numPr>
        <w:spacing w:after="0" w:before="0" w:line="342.85714285714283" w:lineRule="auto"/>
        <w:ind w:left="1440" w:hanging="360"/>
        <w:contextualSpacing w:val="1"/>
        <w:rPr/>
      </w:pPr>
      <w:r w:rsidDel="00000000" w:rsidR="00000000" w:rsidRPr="00000000">
        <w:rPr>
          <w:rFonts w:ascii="Times New Roman" w:cs="Times New Roman" w:eastAsia="Times New Roman" w:hAnsi="Times New Roman"/>
          <w:color w:val="333333"/>
          <w:sz w:val="24"/>
          <w:szCs w:val="24"/>
          <w:rtl w:val="0"/>
        </w:rPr>
        <w:t xml:space="preserve">Font { [font-style]  [font-variant]  [font-weight]  [font-size]  [/line-height]  [font-family] }</w:t>
        <w:br w:type="textWrapping"/>
        <w:t xml:space="preserve">{ font: italic 1.25em/1.4 Georgia, serif; }</w:t>
      </w:r>
    </w:p>
    <w:p w:rsidR="00000000" w:rsidDel="00000000" w:rsidP="00000000" w:rsidRDefault="00000000" w:rsidRPr="00000000" w14:paraId="0000002F">
      <w:pPr>
        <w:numPr>
          <w:ilvl w:val="1"/>
          <w:numId w:val="3"/>
        </w:numPr>
        <w:spacing w:after="0" w:before="0" w:line="342.85714285714283" w:lineRule="auto"/>
        <w:ind w:left="1440" w:hanging="360"/>
        <w:contextualSpacing w:val="1"/>
        <w:rPr/>
      </w:pPr>
      <w:r w:rsidDel="00000000" w:rsidR="00000000" w:rsidRPr="00000000">
        <w:rPr>
          <w:rFonts w:ascii="Times New Roman" w:cs="Times New Roman" w:eastAsia="Times New Roman" w:hAnsi="Times New Roman"/>
          <w:color w:val="333333"/>
          <w:sz w:val="24"/>
          <w:szCs w:val="24"/>
          <w:rtl w:val="0"/>
        </w:rPr>
        <w:t xml:space="preserve">Not all properties needed, omitted properties will revert to defaults </w:t>
      </w:r>
    </w:p>
    <w:p w:rsidR="00000000" w:rsidDel="00000000" w:rsidP="00000000" w:rsidRDefault="00000000" w:rsidRPr="00000000" w14:paraId="00000030">
      <w:pPr>
        <w:numPr>
          <w:ilvl w:val="1"/>
          <w:numId w:val="3"/>
        </w:numPr>
        <w:spacing w:after="160" w:before="0" w:line="342.85714285714283" w:lineRule="auto"/>
        <w:ind w:left="1440" w:hanging="360"/>
        <w:contextualSpacing w:val="1"/>
        <w:rPr/>
      </w:pPr>
      <w:r w:rsidDel="00000000" w:rsidR="00000000" w:rsidRPr="00000000">
        <w:rPr>
          <w:rFonts w:ascii="Times New Roman" w:cs="Times New Roman" w:eastAsia="Times New Roman" w:hAnsi="Times New Roman"/>
          <w:color w:val="333333"/>
          <w:sz w:val="24"/>
          <w:szCs w:val="24"/>
          <w:rtl w:val="0"/>
        </w:rPr>
        <w:t xml:space="preserve">Line-height is written with the font-size separated by the “/”.  Font-size can be written without the line-height, but line-height CANNOT be written without the font-size (using the shorthand method).</w:t>
        <w:br w:type="textWrapping"/>
      </w:r>
    </w:p>
    <w:p w:rsidR="00000000" w:rsidDel="00000000" w:rsidP="00000000" w:rsidRDefault="00000000" w:rsidRPr="00000000" w14:paraId="00000031">
      <w:pPr>
        <w:pStyle w:val="Heading3"/>
        <w:contextualSpacing w:val="0"/>
        <w:rPr>
          <w:rFonts w:ascii="Times New Roman" w:cs="Times New Roman" w:eastAsia="Times New Roman" w:hAnsi="Times New Roman"/>
          <w:color w:val="b88a00"/>
        </w:rPr>
      </w:pPr>
      <w:bookmarkStart w:colFirst="0" w:colLast="0" w:name="_1fob9te" w:id="2"/>
      <w:bookmarkEnd w:id="2"/>
      <w:r w:rsidDel="00000000" w:rsidR="00000000" w:rsidRPr="00000000">
        <w:br w:type="page"/>
      </w:r>
      <w:r w:rsidDel="00000000" w:rsidR="00000000" w:rsidRPr="00000000">
        <w:rPr>
          <w:rtl w:val="0"/>
        </w:rPr>
      </w:r>
    </w:p>
    <w:p w:rsidR="00000000" w:rsidDel="00000000" w:rsidP="00000000" w:rsidRDefault="00000000" w:rsidRPr="00000000" w14:paraId="00000032">
      <w:pPr>
        <w:pStyle w:val="Heading3"/>
        <w:contextualSpacing w:val="0"/>
        <w:rPr>
          <w:rFonts w:ascii="Times New Roman" w:cs="Times New Roman" w:eastAsia="Times New Roman" w:hAnsi="Times New Roman"/>
          <w:color w:val="b88a00"/>
        </w:rPr>
      </w:pPr>
      <w:bookmarkStart w:colFirst="0" w:colLast="0" w:name="_3znysh7" w:id="3"/>
      <w:bookmarkEnd w:id="3"/>
      <w:r w:rsidDel="00000000" w:rsidR="00000000" w:rsidRPr="00000000">
        <w:rPr>
          <w:rFonts w:ascii="Times New Roman" w:cs="Times New Roman" w:eastAsia="Times New Roman" w:hAnsi="Times New Roman"/>
          <w:color w:val="b88a00"/>
          <w:rtl w:val="0"/>
        </w:rPr>
        <w:t xml:space="preserve">Day 2 Topics</w:t>
      </w:r>
    </w:p>
    <w:p w:rsidR="00000000" w:rsidDel="00000000" w:rsidP="00000000" w:rsidRDefault="00000000" w:rsidRPr="00000000" w14:paraId="00000033">
      <w:pPr>
        <w:numPr>
          <w:ilvl w:val="0"/>
          <w:numId w:val="3"/>
        </w:numPr>
        <w:spacing w:after="0" w:line="342.85714285714283" w:lineRule="auto"/>
        <w:ind w:left="720" w:hanging="360"/>
        <w:contextualSpacing w:val="1"/>
        <w:rPr/>
      </w:pPr>
      <w:r w:rsidDel="00000000" w:rsidR="00000000" w:rsidRPr="00000000">
        <w:rPr>
          <w:rFonts w:ascii="Times New Roman" w:cs="Times New Roman" w:eastAsia="Times New Roman" w:hAnsi="Times New Roman"/>
          <w:color w:val="333333"/>
          <w:rtl w:val="0"/>
        </w:rPr>
        <w:t xml:space="preserve">Discuss Project 5</w:t>
      </w:r>
      <w:r w:rsidDel="00000000" w:rsidR="00000000" w:rsidRPr="00000000">
        <w:rPr>
          <w:rtl w:val="0"/>
        </w:rPr>
      </w:r>
    </w:p>
    <w:p w:rsidR="00000000" w:rsidDel="00000000" w:rsidP="00000000" w:rsidRDefault="00000000" w:rsidRPr="00000000" w14:paraId="00000034">
      <w:pPr>
        <w:contextualSpacing w:val="0"/>
        <w:rPr/>
      </w:pPr>
      <w:r w:rsidDel="00000000" w:rsidR="00000000" w:rsidRPr="00000000">
        <w:rPr>
          <w:rtl w:val="0"/>
        </w:rPr>
      </w:r>
    </w:p>
    <w:p w:rsidR="00000000" w:rsidDel="00000000" w:rsidP="00000000" w:rsidRDefault="00000000" w:rsidRPr="00000000" w14:paraId="00000035">
      <w:pPr>
        <w:spacing w:line="360" w:lineRule="auto"/>
        <w:contextualSpacing w:val="0"/>
        <w:rPr>
          <w:b w:val="1"/>
        </w:rPr>
      </w:pPr>
      <w:r w:rsidDel="00000000" w:rsidR="00000000" w:rsidRPr="00000000">
        <w:rPr>
          <w:b w:val="1"/>
          <w:rtl w:val="0"/>
        </w:rPr>
        <w:t xml:space="preserve">TEXT PROPERTIES</w:t>
      </w:r>
    </w:p>
    <w:p w:rsidR="00000000" w:rsidDel="00000000" w:rsidP="00000000" w:rsidRDefault="00000000" w:rsidRPr="00000000" w14:paraId="00000036">
      <w:pPr>
        <w:numPr>
          <w:ilvl w:val="0"/>
          <w:numId w:val="4"/>
        </w:numPr>
        <w:spacing w:after="0" w:before="0" w:line="342.85714285714283" w:lineRule="auto"/>
        <w:ind w:left="72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Text Align</w:t>
      </w:r>
      <w:r w:rsidDel="00000000" w:rsidR="00000000" w:rsidRPr="00000000">
        <w:rPr>
          <w:rtl w:val="0"/>
        </w:rPr>
      </w:r>
    </w:p>
    <w:p w:rsidR="00000000" w:rsidDel="00000000" w:rsidP="00000000" w:rsidRDefault="00000000" w:rsidRPr="00000000" w14:paraId="00000037">
      <w:pPr>
        <w:numPr>
          <w:ilvl w:val="1"/>
          <w:numId w:val="4"/>
        </w:numPr>
        <w:spacing w:after="0" w:before="0" w:line="342.85714285714283" w:lineRule="auto"/>
        <w:ind w:left="144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 text-align: left; }</w:t>
      </w:r>
      <w:r w:rsidDel="00000000" w:rsidR="00000000" w:rsidRPr="00000000">
        <w:rPr>
          <w:rtl w:val="0"/>
        </w:rPr>
      </w:r>
    </w:p>
    <w:p w:rsidR="00000000" w:rsidDel="00000000" w:rsidP="00000000" w:rsidRDefault="00000000" w:rsidRPr="00000000" w14:paraId="00000038">
      <w:pPr>
        <w:numPr>
          <w:ilvl w:val="1"/>
          <w:numId w:val="4"/>
        </w:numPr>
        <w:spacing w:after="0" w:before="0" w:line="342.85714285714283" w:lineRule="auto"/>
        <w:ind w:left="144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center, justify, left, and right</w:t>
        <w:br w:type="textWrapping"/>
      </w:r>
      <w:r w:rsidDel="00000000" w:rsidR="00000000" w:rsidRPr="00000000">
        <w:rPr>
          <w:rtl w:val="0"/>
        </w:rPr>
      </w:r>
    </w:p>
    <w:p w:rsidR="00000000" w:rsidDel="00000000" w:rsidP="00000000" w:rsidRDefault="00000000" w:rsidRPr="00000000" w14:paraId="00000039">
      <w:pPr>
        <w:numPr>
          <w:ilvl w:val="0"/>
          <w:numId w:val="4"/>
        </w:numPr>
        <w:spacing w:after="0" w:before="0" w:line="342.85714285714283" w:lineRule="auto"/>
        <w:ind w:left="72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Text Decorations </w:t>
      </w:r>
      <w:r w:rsidDel="00000000" w:rsidR="00000000" w:rsidRPr="00000000">
        <w:rPr>
          <w:rtl w:val="0"/>
        </w:rPr>
      </w:r>
    </w:p>
    <w:p w:rsidR="00000000" w:rsidDel="00000000" w:rsidP="00000000" w:rsidRDefault="00000000" w:rsidRPr="00000000" w14:paraId="0000003A">
      <w:pPr>
        <w:numPr>
          <w:ilvl w:val="1"/>
          <w:numId w:val="4"/>
        </w:numPr>
        <w:spacing w:after="0" w:before="0" w:line="342.85714285714283" w:lineRule="auto"/>
        <w:ind w:left="144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 text-decoration: line-through; }</w:t>
      </w:r>
      <w:r w:rsidDel="00000000" w:rsidR="00000000" w:rsidRPr="00000000">
        <w:rPr>
          <w:rtl w:val="0"/>
        </w:rPr>
      </w:r>
    </w:p>
    <w:p w:rsidR="00000000" w:rsidDel="00000000" w:rsidP="00000000" w:rsidRDefault="00000000" w:rsidRPr="00000000" w14:paraId="0000003B">
      <w:pPr>
        <w:numPr>
          <w:ilvl w:val="1"/>
          <w:numId w:val="4"/>
        </w:numPr>
        <w:spacing w:after="0" w:before="0" w:line="342.85714285714283" w:lineRule="auto"/>
        <w:ind w:left="144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none, line-through, overline, and underline</w:t>
        <w:br w:type="textWrapping"/>
      </w:r>
      <w:r w:rsidDel="00000000" w:rsidR="00000000" w:rsidRPr="00000000">
        <w:rPr>
          <w:rtl w:val="0"/>
        </w:rPr>
      </w:r>
    </w:p>
    <w:p w:rsidR="00000000" w:rsidDel="00000000" w:rsidP="00000000" w:rsidRDefault="00000000" w:rsidRPr="00000000" w14:paraId="0000003C">
      <w:pPr>
        <w:numPr>
          <w:ilvl w:val="0"/>
          <w:numId w:val="4"/>
        </w:numPr>
        <w:spacing w:after="0" w:before="0" w:line="342.85714285714283" w:lineRule="auto"/>
        <w:ind w:left="72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Text Indent</w:t>
      </w:r>
      <w:r w:rsidDel="00000000" w:rsidR="00000000" w:rsidRPr="00000000">
        <w:rPr>
          <w:rtl w:val="0"/>
        </w:rPr>
      </w:r>
    </w:p>
    <w:p w:rsidR="00000000" w:rsidDel="00000000" w:rsidP="00000000" w:rsidRDefault="00000000" w:rsidRPr="00000000" w14:paraId="0000003D">
      <w:pPr>
        <w:numPr>
          <w:ilvl w:val="1"/>
          <w:numId w:val="4"/>
        </w:numPr>
        <w:spacing w:after="0" w:before="0" w:line="342.85714285714283" w:lineRule="auto"/>
        <w:ind w:left="144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 text-indent: 50px; }</w:t>
      </w:r>
      <w:r w:rsidDel="00000000" w:rsidR="00000000" w:rsidRPr="00000000">
        <w:rPr>
          <w:rtl w:val="0"/>
        </w:rPr>
      </w:r>
    </w:p>
    <w:p w:rsidR="00000000" w:rsidDel="00000000" w:rsidP="00000000" w:rsidRDefault="00000000" w:rsidRPr="00000000" w14:paraId="0000003E">
      <w:pPr>
        <w:numPr>
          <w:ilvl w:val="1"/>
          <w:numId w:val="4"/>
        </w:numPr>
        <w:spacing w:after="0" w:before="0" w:line="342.85714285714283" w:lineRule="auto"/>
        <w:ind w:left="144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Indents only the first line in a paragraph</w:t>
        <w:br w:type="textWrapping"/>
      </w:r>
      <w:r w:rsidDel="00000000" w:rsidR="00000000" w:rsidRPr="00000000">
        <w:rPr>
          <w:rtl w:val="0"/>
        </w:rPr>
      </w:r>
    </w:p>
    <w:p w:rsidR="00000000" w:rsidDel="00000000" w:rsidP="00000000" w:rsidRDefault="00000000" w:rsidRPr="00000000" w14:paraId="0000003F">
      <w:pPr>
        <w:numPr>
          <w:ilvl w:val="0"/>
          <w:numId w:val="4"/>
        </w:numPr>
        <w:spacing w:after="0" w:before="0" w:line="342.85714285714283" w:lineRule="auto"/>
        <w:ind w:left="72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Text Transform</w:t>
      </w:r>
      <w:r w:rsidDel="00000000" w:rsidR="00000000" w:rsidRPr="00000000">
        <w:rPr>
          <w:rtl w:val="0"/>
        </w:rPr>
      </w:r>
    </w:p>
    <w:p w:rsidR="00000000" w:rsidDel="00000000" w:rsidP="00000000" w:rsidRDefault="00000000" w:rsidRPr="00000000" w14:paraId="00000040">
      <w:pPr>
        <w:numPr>
          <w:ilvl w:val="1"/>
          <w:numId w:val="4"/>
        </w:numPr>
        <w:spacing w:after="0" w:before="0" w:line="342.85714285714283" w:lineRule="auto"/>
        <w:ind w:left="144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 text-transform: capitalize; }</w:t>
      </w:r>
      <w:r w:rsidDel="00000000" w:rsidR="00000000" w:rsidRPr="00000000">
        <w:rPr>
          <w:rtl w:val="0"/>
        </w:rPr>
      </w:r>
    </w:p>
    <w:p w:rsidR="00000000" w:rsidDel="00000000" w:rsidP="00000000" w:rsidRDefault="00000000" w:rsidRPr="00000000" w14:paraId="00000041">
      <w:pPr>
        <w:numPr>
          <w:ilvl w:val="1"/>
          <w:numId w:val="4"/>
        </w:numPr>
        <w:spacing w:after="0" w:before="0" w:line="342.85714285714283" w:lineRule="auto"/>
        <w:ind w:left="144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capitalize  - the first letter in every word</w:t>
      </w:r>
      <w:r w:rsidDel="00000000" w:rsidR="00000000" w:rsidRPr="00000000">
        <w:rPr>
          <w:rtl w:val="0"/>
        </w:rPr>
      </w:r>
    </w:p>
    <w:p w:rsidR="00000000" w:rsidDel="00000000" w:rsidP="00000000" w:rsidRDefault="00000000" w:rsidRPr="00000000" w14:paraId="00000042">
      <w:pPr>
        <w:numPr>
          <w:ilvl w:val="1"/>
          <w:numId w:val="4"/>
        </w:numPr>
        <w:spacing w:after="0" w:before="0" w:line="342.85714285714283" w:lineRule="auto"/>
        <w:ind w:left="144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uppercase - every letter</w:t>
      </w:r>
      <w:r w:rsidDel="00000000" w:rsidR="00000000" w:rsidRPr="00000000">
        <w:rPr>
          <w:rtl w:val="0"/>
        </w:rPr>
      </w:r>
    </w:p>
    <w:p w:rsidR="00000000" w:rsidDel="00000000" w:rsidP="00000000" w:rsidRDefault="00000000" w:rsidRPr="00000000" w14:paraId="00000043">
      <w:pPr>
        <w:numPr>
          <w:ilvl w:val="1"/>
          <w:numId w:val="4"/>
        </w:numPr>
        <w:spacing w:after="0" w:before="0" w:line="342.85714285714283" w:lineRule="auto"/>
        <w:ind w:left="144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lowercase - every letter</w:t>
        <w:br w:type="textWrapping"/>
      </w:r>
      <w:r w:rsidDel="00000000" w:rsidR="00000000" w:rsidRPr="00000000">
        <w:rPr>
          <w:rtl w:val="0"/>
        </w:rPr>
      </w:r>
    </w:p>
    <w:p w:rsidR="00000000" w:rsidDel="00000000" w:rsidP="00000000" w:rsidRDefault="00000000" w:rsidRPr="00000000" w14:paraId="00000044">
      <w:pPr>
        <w:numPr>
          <w:ilvl w:val="0"/>
          <w:numId w:val="1"/>
        </w:numPr>
        <w:spacing w:after="0" w:before="0" w:line="276" w:lineRule="auto"/>
        <w:ind w:left="72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Other Styles</w:t>
      </w:r>
      <w:r w:rsidDel="00000000" w:rsidR="00000000" w:rsidRPr="00000000">
        <w:rPr>
          <w:rtl w:val="0"/>
        </w:rPr>
      </w:r>
    </w:p>
    <w:p w:rsidR="00000000" w:rsidDel="00000000" w:rsidP="00000000" w:rsidRDefault="00000000" w:rsidRPr="00000000" w14:paraId="00000045">
      <w:pPr>
        <w:numPr>
          <w:ilvl w:val="1"/>
          <w:numId w:val="1"/>
        </w:numPr>
        <w:spacing w:after="0" w:before="0" w:line="276" w:lineRule="auto"/>
        <w:ind w:left="144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Letter-spacing  </w:t>
      </w:r>
      <w:r w:rsidDel="00000000" w:rsidR="00000000" w:rsidRPr="00000000">
        <w:rPr>
          <w:rtl w:val="0"/>
        </w:rPr>
      </w:r>
    </w:p>
    <w:p w:rsidR="00000000" w:rsidDel="00000000" w:rsidP="00000000" w:rsidRDefault="00000000" w:rsidRPr="00000000" w14:paraId="00000046">
      <w:pPr>
        <w:numPr>
          <w:ilvl w:val="2"/>
          <w:numId w:val="1"/>
        </w:numPr>
        <w:spacing w:after="0" w:before="0" w:line="276" w:lineRule="auto"/>
        <w:ind w:left="2160" w:hanging="360"/>
        <w:contextualSpacing w:val="1"/>
        <w:rPr>
          <w:rFonts w:ascii="Times New Roman" w:cs="Times New Roman" w:eastAsia="Times New Roman" w:hAnsi="Times New Roman"/>
          <w:color w:val="333333"/>
          <w:sz w:val="24"/>
          <w:szCs w:val="24"/>
        </w:rPr>
      </w:pPr>
      <w:r w:rsidDel="00000000" w:rsidR="00000000" w:rsidRPr="00000000">
        <w:rPr>
          <w:rFonts w:ascii="Courier New" w:cs="Courier New" w:eastAsia="Courier New" w:hAnsi="Courier New"/>
          <w:color w:val="333333"/>
          <w:sz w:val="24"/>
          <w:szCs w:val="24"/>
          <w:highlight w:val="white"/>
          <w:rtl w:val="0"/>
        </w:rPr>
        <w:t xml:space="preserve">{ </w:t>
      </w:r>
      <w:r w:rsidDel="00000000" w:rsidR="00000000" w:rsidRPr="00000000">
        <w:rPr>
          <w:rFonts w:ascii="Courier New" w:cs="Courier New" w:eastAsia="Courier New" w:hAnsi="Courier New"/>
          <w:color w:val="ff0000"/>
          <w:sz w:val="24"/>
          <w:szCs w:val="24"/>
          <w:highlight w:val="white"/>
          <w:rtl w:val="0"/>
        </w:rPr>
        <w:t xml:space="preserve">letter-spacing</w:t>
      </w:r>
      <w:r w:rsidDel="00000000" w:rsidR="00000000" w:rsidRPr="00000000">
        <w:rPr>
          <w:rFonts w:ascii="Courier New" w:cs="Courier New" w:eastAsia="Courier New" w:hAnsi="Courier New"/>
          <w:sz w:val="24"/>
          <w:szCs w:val="24"/>
          <w:highlight w:val="white"/>
          <w:rtl w:val="0"/>
        </w:rPr>
        <w:t xml:space="preserve">:</w:t>
      </w:r>
      <w:r w:rsidDel="00000000" w:rsidR="00000000" w:rsidRPr="00000000">
        <w:rPr>
          <w:rFonts w:ascii="Courier New" w:cs="Courier New" w:eastAsia="Courier New" w:hAnsi="Courier New"/>
          <w:color w:val="0000cd"/>
          <w:sz w:val="24"/>
          <w:szCs w:val="24"/>
          <w:highlight w:val="white"/>
          <w:rtl w:val="0"/>
        </w:rPr>
        <w:t xml:space="preserve"> 2px</w:t>
      </w:r>
      <w:r w:rsidDel="00000000" w:rsidR="00000000" w:rsidRPr="00000000">
        <w:rPr>
          <w:rFonts w:ascii="Courier New" w:cs="Courier New" w:eastAsia="Courier New" w:hAnsi="Courier New"/>
          <w:sz w:val="24"/>
          <w:szCs w:val="24"/>
          <w:highlight w:val="white"/>
          <w:rtl w:val="0"/>
        </w:rPr>
        <w:t xml:space="preserve">; }</w:t>
      </w:r>
      <w:r w:rsidDel="00000000" w:rsidR="00000000" w:rsidRPr="00000000">
        <w:rPr>
          <w:rtl w:val="0"/>
        </w:rPr>
      </w:r>
    </w:p>
    <w:p w:rsidR="00000000" w:rsidDel="00000000" w:rsidP="00000000" w:rsidRDefault="00000000" w:rsidRPr="00000000" w14:paraId="00000047">
      <w:pPr>
        <w:numPr>
          <w:ilvl w:val="2"/>
          <w:numId w:val="1"/>
        </w:numPr>
        <w:spacing w:after="0" w:before="0" w:line="276" w:lineRule="auto"/>
        <w:ind w:left="2160" w:hanging="360"/>
        <w:contextualSpacing w:val="1"/>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normal|</w:t>
      </w:r>
      <w:r w:rsidDel="00000000" w:rsidR="00000000" w:rsidRPr="00000000">
        <w:rPr>
          <w:rFonts w:ascii="Courier New" w:cs="Courier New" w:eastAsia="Courier New" w:hAnsi="Courier New"/>
          <w:i w:val="1"/>
          <w:sz w:val="24"/>
          <w:szCs w:val="24"/>
          <w:highlight w:val="white"/>
          <w:rtl w:val="0"/>
        </w:rPr>
        <w:t xml:space="preserve">length</w:t>
      </w:r>
      <w:r w:rsidDel="00000000" w:rsidR="00000000" w:rsidRPr="00000000">
        <w:rPr>
          <w:rFonts w:ascii="Courier New" w:cs="Courier New" w:eastAsia="Courier New" w:hAnsi="Courier New"/>
          <w:sz w:val="24"/>
          <w:szCs w:val="24"/>
          <w:highlight w:val="white"/>
          <w:rtl w:val="0"/>
        </w:rPr>
        <w:t xml:space="preserve">|initial</w:t>
      </w:r>
      <w:r w:rsidDel="00000000" w:rsidR="00000000" w:rsidRPr="00000000">
        <w:rPr>
          <w:rtl w:val="0"/>
        </w:rPr>
      </w:r>
    </w:p>
    <w:p w:rsidR="00000000" w:rsidDel="00000000" w:rsidP="00000000" w:rsidRDefault="00000000" w:rsidRPr="00000000" w14:paraId="00000048">
      <w:pPr>
        <w:numPr>
          <w:ilvl w:val="1"/>
          <w:numId w:val="1"/>
        </w:numPr>
        <w:spacing w:after="0" w:before="0" w:line="276" w:lineRule="auto"/>
        <w:ind w:left="144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Vertical-align</w:t>
      </w:r>
      <w:r w:rsidDel="00000000" w:rsidR="00000000" w:rsidRPr="00000000">
        <w:rPr>
          <w:rtl w:val="0"/>
        </w:rPr>
      </w:r>
    </w:p>
    <w:p w:rsidR="00000000" w:rsidDel="00000000" w:rsidP="00000000" w:rsidRDefault="00000000" w:rsidRPr="00000000" w14:paraId="00000049">
      <w:pPr>
        <w:numPr>
          <w:ilvl w:val="2"/>
          <w:numId w:val="1"/>
        </w:numPr>
        <w:spacing w:after="0" w:before="0" w:line="276" w:lineRule="auto"/>
        <w:ind w:left="2160" w:hanging="360"/>
        <w:contextualSpacing w:val="1"/>
        <w:rPr>
          <w:rFonts w:ascii="Times New Roman" w:cs="Times New Roman" w:eastAsia="Times New Roman" w:hAnsi="Times New Roman"/>
          <w:color w:val="333333"/>
          <w:sz w:val="24"/>
          <w:szCs w:val="24"/>
        </w:rPr>
      </w:pPr>
      <w:r w:rsidDel="00000000" w:rsidR="00000000" w:rsidRPr="00000000">
        <w:rPr>
          <w:rFonts w:ascii="Courier New" w:cs="Courier New" w:eastAsia="Courier New" w:hAnsi="Courier New"/>
          <w:color w:val="333333"/>
          <w:sz w:val="24"/>
          <w:szCs w:val="24"/>
          <w:highlight w:val="white"/>
          <w:rtl w:val="0"/>
        </w:rPr>
        <w:t xml:space="preserve">{ </w:t>
      </w:r>
      <w:r w:rsidDel="00000000" w:rsidR="00000000" w:rsidRPr="00000000">
        <w:rPr>
          <w:rFonts w:ascii="Courier New" w:cs="Courier New" w:eastAsia="Courier New" w:hAnsi="Courier New"/>
          <w:color w:val="ff0000"/>
          <w:sz w:val="24"/>
          <w:szCs w:val="24"/>
          <w:highlight w:val="white"/>
          <w:rtl w:val="0"/>
        </w:rPr>
        <w:t xml:space="preserve">vertical-align</w:t>
      </w:r>
      <w:r w:rsidDel="00000000" w:rsidR="00000000" w:rsidRPr="00000000">
        <w:rPr>
          <w:rFonts w:ascii="Courier New" w:cs="Courier New" w:eastAsia="Courier New" w:hAnsi="Courier New"/>
          <w:sz w:val="24"/>
          <w:szCs w:val="24"/>
          <w:highlight w:val="white"/>
          <w:rtl w:val="0"/>
        </w:rPr>
        <w:t xml:space="preserve">:</w:t>
      </w:r>
      <w:r w:rsidDel="00000000" w:rsidR="00000000" w:rsidRPr="00000000">
        <w:rPr>
          <w:rFonts w:ascii="Courier New" w:cs="Courier New" w:eastAsia="Courier New" w:hAnsi="Courier New"/>
          <w:color w:val="0000cd"/>
          <w:sz w:val="24"/>
          <w:szCs w:val="24"/>
          <w:highlight w:val="white"/>
          <w:rtl w:val="0"/>
        </w:rPr>
        <w:t xml:space="preserve"> text-top</w:t>
      </w:r>
      <w:r w:rsidDel="00000000" w:rsidR="00000000" w:rsidRPr="00000000">
        <w:rPr>
          <w:rFonts w:ascii="Courier New" w:cs="Courier New" w:eastAsia="Courier New" w:hAnsi="Courier New"/>
          <w:sz w:val="24"/>
          <w:szCs w:val="24"/>
          <w:highlight w:val="white"/>
          <w:rtl w:val="0"/>
        </w:rPr>
        <w:t xml:space="preserve">; }</w:t>
      </w:r>
      <w:r w:rsidDel="00000000" w:rsidR="00000000" w:rsidRPr="00000000">
        <w:rPr>
          <w:rtl w:val="0"/>
        </w:rPr>
      </w:r>
    </w:p>
    <w:p w:rsidR="00000000" w:rsidDel="00000000" w:rsidP="00000000" w:rsidRDefault="00000000" w:rsidRPr="00000000" w14:paraId="0000004A">
      <w:pPr>
        <w:numPr>
          <w:ilvl w:val="2"/>
          <w:numId w:val="1"/>
        </w:numPr>
        <w:spacing w:after="0" w:before="0" w:line="276" w:lineRule="auto"/>
        <w:ind w:left="2160" w:hanging="360"/>
        <w:contextualSpacing w:val="1"/>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sub|super|top|middle|bottom | </w:t>
      </w:r>
      <w:r w:rsidDel="00000000" w:rsidR="00000000" w:rsidRPr="00000000">
        <w:rPr>
          <w:rtl w:val="0"/>
        </w:rPr>
      </w:r>
    </w:p>
    <w:p w:rsidR="00000000" w:rsidDel="00000000" w:rsidP="00000000" w:rsidRDefault="00000000" w:rsidRPr="00000000" w14:paraId="0000004B">
      <w:pPr>
        <w:numPr>
          <w:ilvl w:val="1"/>
          <w:numId w:val="1"/>
        </w:numPr>
        <w:spacing w:after="0" w:before="0" w:line="276" w:lineRule="auto"/>
        <w:ind w:left="1440" w:hanging="360"/>
        <w:contextualSpacing w:val="1"/>
        <w:rPr>
          <w:rFonts w:ascii="Courier New" w:cs="Courier New" w:eastAsia="Courier New" w:hAnsi="Courier New"/>
          <w:sz w:val="24"/>
          <w:szCs w:val="24"/>
          <w:highlight w:val="white"/>
        </w:rPr>
      </w:pPr>
      <w:r w:rsidDel="00000000" w:rsidR="00000000" w:rsidRPr="00000000">
        <w:rPr>
          <w:rFonts w:ascii="Times New Roman" w:cs="Times New Roman" w:eastAsia="Times New Roman" w:hAnsi="Times New Roman"/>
          <w:color w:val="333333"/>
          <w:sz w:val="24"/>
          <w:szCs w:val="24"/>
          <w:rtl w:val="0"/>
        </w:rPr>
        <w:t xml:space="preserve">White-space </w:t>
      </w:r>
      <w:r w:rsidDel="00000000" w:rsidR="00000000" w:rsidRPr="00000000">
        <w:rPr>
          <w:rtl w:val="0"/>
        </w:rPr>
      </w:r>
    </w:p>
    <w:p w:rsidR="00000000" w:rsidDel="00000000" w:rsidP="00000000" w:rsidRDefault="00000000" w:rsidRPr="00000000" w14:paraId="0000004C">
      <w:pPr>
        <w:numPr>
          <w:ilvl w:val="2"/>
          <w:numId w:val="1"/>
        </w:numPr>
        <w:spacing w:after="0" w:before="0" w:line="276" w:lineRule="auto"/>
        <w:ind w:left="2160" w:hanging="360"/>
        <w:contextualSpacing w:val="1"/>
        <w:rPr>
          <w:rFonts w:ascii="Times New Roman" w:cs="Times New Roman" w:eastAsia="Times New Roman" w:hAnsi="Times New Roman"/>
          <w:color w:val="333333"/>
          <w:sz w:val="24"/>
          <w:szCs w:val="24"/>
        </w:rPr>
      </w:pPr>
      <w:r w:rsidDel="00000000" w:rsidR="00000000" w:rsidRPr="00000000">
        <w:rPr>
          <w:rFonts w:ascii="Courier New" w:cs="Courier New" w:eastAsia="Courier New" w:hAnsi="Courier New"/>
          <w:color w:val="333333"/>
          <w:sz w:val="24"/>
          <w:szCs w:val="24"/>
          <w:highlight w:val="white"/>
          <w:rtl w:val="0"/>
        </w:rPr>
        <w:t xml:space="preserve">{ </w:t>
      </w:r>
      <w:r w:rsidDel="00000000" w:rsidR="00000000" w:rsidRPr="00000000">
        <w:rPr>
          <w:rFonts w:ascii="Courier New" w:cs="Courier New" w:eastAsia="Courier New" w:hAnsi="Courier New"/>
          <w:color w:val="ff0000"/>
          <w:sz w:val="24"/>
          <w:szCs w:val="24"/>
          <w:highlight w:val="white"/>
          <w:rtl w:val="0"/>
        </w:rPr>
        <w:t xml:space="preserve">white-space</w:t>
      </w:r>
      <w:r w:rsidDel="00000000" w:rsidR="00000000" w:rsidRPr="00000000">
        <w:rPr>
          <w:rFonts w:ascii="Courier New" w:cs="Courier New" w:eastAsia="Courier New" w:hAnsi="Courier New"/>
          <w:sz w:val="24"/>
          <w:szCs w:val="24"/>
          <w:highlight w:val="white"/>
          <w:rtl w:val="0"/>
        </w:rPr>
        <w:t xml:space="preserve">:</w:t>
      </w:r>
      <w:r w:rsidDel="00000000" w:rsidR="00000000" w:rsidRPr="00000000">
        <w:rPr>
          <w:rFonts w:ascii="Courier New" w:cs="Courier New" w:eastAsia="Courier New" w:hAnsi="Courier New"/>
          <w:color w:val="0000cd"/>
          <w:sz w:val="24"/>
          <w:szCs w:val="24"/>
          <w:highlight w:val="white"/>
          <w:rtl w:val="0"/>
        </w:rPr>
        <w:t xml:space="preserve"> nowrap</w:t>
      </w:r>
      <w:r w:rsidDel="00000000" w:rsidR="00000000" w:rsidRPr="00000000">
        <w:rPr>
          <w:rFonts w:ascii="Courier New" w:cs="Courier New" w:eastAsia="Courier New" w:hAnsi="Courier New"/>
          <w:sz w:val="24"/>
          <w:szCs w:val="24"/>
          <w:highlight w:val="white"/>
          <w:rtl w:val="0"/>
        </w:rPr>
        <w:t xml:space="preserve">; }</w:t>
      </w:r>
      <w:r w:rsidDel="00000000" w:rsidR="00000000" w:rsidRPr="00000000">
        <w:rPr>
          <w:rtl w:val="0"/>
        </w:rPr>
      </w:r>
    </w:p>
    <w:p w:rsidR="00000000" w:rsidDel="00000000" w:rsidP="00000000" w:rsidRDefault="00000000" w:rsidRPr="00000000" w14:paraId="0000004D">
      <w:pPr>
        <w:numPr>
          <w:ilvl w:val="2"/>
          <w:numId w:val="1"/>
        </w:numPr>
        <w:spacing w:after="0" w:before="0" w:line="276" w:lineRule="auto"/>
        <w:ind w:left="2160" w:hanging="360"/>
        <w:contextualSpacing w:val="1"/>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normal|nowrap|pre|pre-line|pre-wrap|initial</w:t>
      </w:r>
      <w:r w:rsidDel="00000000" w:rsidR="00000000" w:rsidRPr="00000000">
        <w:rPr>
          <w:rtl w:val="0"/>
        </w:rPr>
      </w:r>
    </w:p>
    <w:p w:rsidR="00000000" w:rsidDel="00000000" w:rsidP="00000000" w:rsidRDefault="00000000" w:rsidRPr="00000000" w14:paraId="0000004E">
      <w:pPr>
        <w:numPr>
          <w:ilvl w:val="1"/>
          <w:numId w:val="1"/>
        </w:numPr>
        <w:spacing w:after="0" w:before="0" w:line="276" w:lineRule="auto"/>
        <w:ind w:left="144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Word-spacing</w:t>
      </w:r>
      <w:r w:rsidDel="00000000" w:rsidR="00000000" w:rsidRPr="00000000">
        <w:rPr>
          <w:rtl w:val="0"/>
        </w:rPr>
      </w:r>
    </w:p>
    <w:p w:rsidR="00000000" w:rsidDel="00000000" w:rsidP="00000000" w:rsidRDefault="00000000" w:rsidRPr="00000000" w14:paraId="0000004F">
      <w:pPr>
        <w:numPr>
          <w:ilvl w:val="2"/>
          <w:numId w:val="1"/>
        </w:numPr>
        <w:spacing w:after="0" w:before="0" w:line="276" w:lineRule="auto"/>
        <w:ind w:left="2160" w:hanging="360"/>
        <w:contextualSpacing w:val="1"/>
        <w:rPr>
          <w:rFonts w:ascii="Times New Roman" w:cs="Times New Roman" w:eastAsia="Times New Roman" w:hAnsi="Times New Roman"/>
          <w:color w:val="333333"/>
          <w:sz w:val="24"/>
          <w:szCs w:val="24"/>
        </w:rPr>
      </w:pPr>
      <w:r w:rsidDel="00000000" w:rsidR="00000000" w:rsidRPr="00000000">
        <w:rPr>
          <w:rFonts w:ascii="Courier New" w:cs="Courier New" w:eastAsia="Courier New" w:hAnsi="Courier New"/>
          <w:color w:val="333333"/>
          <w:sz w:val="24"/>
          <w:szCs w:val="24"/>
          <w:highlight w:val="white"/>
          <w:rtl w:val="0"/>
        </w:rPr>
        <w:t xml:space="preserve">{</w:t>
      </w:r>
      <w:r w:rsidDel="00000000" w:rsidR="00000000" w:rsidRPr="00000000">
        <w:rPr>
          <w:rFonts w:ascii="Courier New" w:cs="Courier New" w:eastAsia="Courier New" w:hAnsi="Courier New"/>
          <w:color w:val="ff0000"/>
          <w:sz w:val="24"/>
          <w:szCs w:val="24"/>
          <w:highlight w:val="white"/>
          <w:rtl w:val="0"/>
        </w:rPr>
        <w:t xml:space="preserve"> word-spacing</w:t>
      </w:r>
      <w:r w:rsidDel="00000000" w:rsidR="00000000" w:rsidRPr="00000000">
        <w:rPr>
          <w:rFonts w:ascii="Courier New" w:cs="Courier New" w:eastAsia="Courier New" w:hAnsi="Courier New"/>
          <w:sz w:val="24"/>
          <w:szCs w:val="24"/>
          <w:highlight w:val="white"/>
          <w:rtl w:val="0"/>
        </w:rPr>
        <w:t xml:space="preserve">:</w:t>
      </w:r>
      <w:r w:rsidDel="00000000" w:rsidR="00000000" w:rsidRPr="00000000">
        <w:rPr>
          <w:rFonts w:ascii="Courier New" w:cs="Courier New" w:eastAsia="Courier New" w:hAnsi="Courier New"/>
          <w:color w:val="0000cd"/>
          <w:sz w:val="24"/>
          <w:szCs w:val="24"/>
          <w:highlight w:val="white"/>
          <w:rtl w:val="0"/>
        </w:rPr>
        <w:t xml:space="preserve"> 30px</w:t>
      </w:r>
      <w:r w:rsidDel="00000000" w:rsidR="00000000" w:rsidRPr="00000000">
        <w:rPr>
          <w:rFonts w:ascii="Courier New" w:cs="Courier New" w:eastAsia="Courier New" w:hAnsi="Courier New"/>
          <w:sz w:val="24"/>
          <w:szCs w:val="24"/>
          <w:highlight w:val="white"/>
          <w:rtl w:val="0"/>
        </w:rPr>
        <w:t xml:space="preserve">; }</w:t>
      </w:r>
      <w:r w:rsidDel="00000000" w:rsidR="00000000" w:rsidRPr="00000000">
        <w:rPr>
          <w:rtl w:val="0"/>
        </w:rPr>
      </w:r>
    </w:p>
    <w:p w:rsidR="00000000" w:rsidDel="00000000" w:rsidP="00000000" w:rsidRDefault="00000000" w:rsidRPr="00000000" w14:paraId="00000050">
      <w:pPr>
        <w:numPr>
          <w:ilvl w:val="2"/>
          <w:numId w:val="1"/>
        </w:numPr>
        <w:spacing w:after="0" w:before="0" w:line="276" w:lineRule="auto"/>
        <w:ind w:left="2160" w:hanging="360"/>
        <w:contextualSpacing w:val="1"/>
        <w:rPr>
          <w:rFonts w:ascii="Courier New" w:cs="Courier New" w:eastAsia="Courier New" w:hAnsi="Courier New"/>
          <w:sz w:val="24"/>
          <w:szCs w:val="24"/>
          <w:highlight w:val="white"/>
        </w:rPr>
      </w:pPr>
      <w:r w:rsidDel="00000000" w:rsidR="00000000" w:rsidRPr="00000000">
        <w:rPr>
          <w:rFonts w:ascii="Courier New" w:cs="Courier New" w:eastAsia="Courier New" w:hAnsi="Courier New"/>
          <w:sz w:val="24"/>
          <w:szCs w:val="24"/>
          <w:highlight w:val="white"/>
          <w:rtl w:val="0"/>
        </w:rPr>
        <w:t xml:space="preserve">normal|</w:t>
      </w:r>
      <w:r w:rsidDel="00000000" w:rsidR="00000000" w:rsidRPr="00000000">
        <w:rPr>
          <w:rFonts w:ascii="Courier New" w:cs="Courier New" w:eastAsia="Courier New" w:hAnsi="Courier New"/>
          <w:i w:val="1"/>
          <w:sz w:val="24"/>
          <w:szCs w:val="24"/>
          <w:highlight w:val="white"/>
          <w:rtl w:val="0"/>
        </w:rPr>
        <w:t xml:space="preserve">length</w:t>
      </w:r>
      <w:r w:rsidDel="00000000" w:rsidR="00000000" w:rsidRPr="00000000">
        <w:rPr>
          <w:rFonts w:ascii="Courier New" w:cs="Courier New" w:eastAsia="Courier New" w:hAnsi="Courier New"/>
          <w:sz w:val="24"/>
          <w:szCs w:val="24"/>
          <w:highlight w:val="white"/>
          <w:rtl w:val="0"/>
        </w:rPr>
        <w:t xml:space="preserve">|initial</w:t>
      </w:r>
      <w:r w:rsidDel="00000000" w:rsidR="00000000" w:rsidRPr="00000000">
        <w:rPr>
          <w:rtl w:val="0"/>
        </w:rPr>
      </w:r>
    </w:p>
    <w:p w:rsidR="00000000" w:rsidDel="00000000" w:rsidP="00000000" w:rsidRDefault="00000000" w:rsidRPr="00000000" w14:paraId="00000051">
      <w:pPr>
        <w:spacing w:after="160" w:line="360" w:lineRule="auto"/>
        <w:contextualSpacing w:val="0"/>
        <w:rPr>
          <w:rFonts w:ascii="Times New Roman" w:cs="Times New Roman" w:eastAsia="Times New Roman" w:hAnsi="Times New Roman"/>
          <w:color w:val="333333"/>
          <w:sz w:val="24"/>
          <w:szCs w:val="24"/>
        </w:rPr>
      </w:pPr>
      <w:r w:rsidDel="00000000" w:rsidR="00000000" w:rsidRPr="00000000">
        <w:rPr>
          <w:b w:val="1"/>
          <w:rtl w:val="0"/>
        </w:rPr>
        <w:t xml:space="preserve">SPACING PROPERTIES</w:t>
      </w:r>
      <w:r w:rsidDel="00000000" w:rsidR="00000000" w:rsidRPr="00000000">
        <w:rPr>
          <w:rFonts w:ascii="Times New Roman" w:cs="Times New Roman" w:eastAsia="Times New Roman" w:hAnsi="Times New Roman"/>
          <w:color w:val="333333"/>
          <w:sz w:val="24"/>
          <w:szCs w:val="24"/>
          <w:rtl w:val="0"/>
        </w:rPr>
        <w:t xml:space="preserve"> </w:t>
      </w:r>
    </w:p>
    <w:p w:rsidR="00000000" w:rsidDel="00000000" w:rsidP="00000000" w:rsidRDefault="00000000" w:rsidRPr="00000000" w14:paraId="00000052">
      <w:pPr>
        <w:numPr>
          <w:ilvl w:val="0"/>
          <w:numId w:val="1"/>
        </w:numPr>
        <w:spacing w:after="0" w:before="0" w:lineRule="auto"/>
        <w:ind w:left="72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Line Height</w:t>
      </w:r>
    </w:p>
    <w:p w:rsidR="00000000" w:rsidDel="00000000" w:rsidP="00000000" w:rsidRDefault="00000000" w:rsidRPr="00000000" w14:paraId="00000053">
      <w:pPr>
        <w:numPr>
          <w:ilvl w:val="1"/>
          <w:numId w:val="1"/>
        </w:numPr>
        <w:spacing w:after="0" w:before="0" w:lineRule="auto"/>
        <w:ind w:left="144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 line-height: 24px; }</w:t>
      </w:r>
    </w:p>
    <w:p w:rsidR="00000000" w:rsidDel="00000000" w:rsidP="00000000" w:rsidRDefault="00000000" w:rsidRPr="00000000" w14:paraId="00000054">
      <w:pPr>
        <w:numPr>
          <w:ilvl w:val="1"/>
          <w:numId w:val="1"/>
        </w:numPr>
        <w:spacing w:after="0" w:before="0" w:lineRule="auto"/>
        <w:ind w:left="144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Fixed height</w:t>
        <w:br w:type="textWrapping"/>
      </w:r>
    </w:p>
    <w:p w:rsidR="00000000" w:rsidDel="00000000" w:rsidP="00000000" w:rsidRDefault="00000000" w:rsidRPr="00000000" w14:paraId="00000055">
      <w:pPr>
        <w:numPr>
          <w:ilvl w:val="0"/>
          <w:numId w:val="1"/>
        </w:numPr>
        <w:spacing w:after="0" w:before="0" w:lineRule="auto"/>
        <w:ind w:left="72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Fixed vs. Relative Leading</w:t>
      </w:r>
    </w:p>
    <w:p w:rsidR="00000000" w:rsidDel="00000000" w:rsidP="00000000" w:rsidRDefault="00000000" w:rsidRPr="00000000" w14:paraId="00000056">
      <w:pPr>
        <w:numPr>
          <w:ilvl w:val="1"/>
          <w:numId w:val="1"/>
        </w:numPr>
        <w:spacing w:after="0" w:before="0" w:lineRule="auto"/>
        <w:ind w:left="144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If browser zoom levels are changed, then sometime a fixed font size will overlap other text.</w:t>
      </w:r>
    </w:p>
    <w:p w:rsidR="00000000" w:rsidDel="00000000" w:rsidP="00000000" w:rsidRDefault="00000000" w:rsidRPr="00000000" w14:paraId="00000057">
      <w:pPr>
        <w:numPr>
          <w:ilvl w:val="1"/>
          <w:numId w:val="1"/>
        </w:numPr>
        <w:spacing w:after="0" w:before="0" w:lineRule="auto"/>
        <w:ind w:left="144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Relative leading will self adjust the line spacing so no overlap, ie. em.</w:t>
      </w:r>
    </w:p>
    <w:p w:rsidR="00000000" w:rsidDel="00000000" w:rsidP="00000000" w:rsidRDefault="00000000" w:rsidRPr="00000000" w14:paraId="00000058">
      <w:pPr>
        <w:numPr>
          <w:ilvl w:val="1"/>
          <w:numId w:val="1"/>
        </w:numPr>
        <w:spacing w:after="0" w:before="0" w:lineRule="auto"/>
        <w:ind w:left="144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 line-height: 1.4em; }</w:t>
        <w:br w:type="textWrapping"/>
      </w:r>
    </w:p>
    <w:p w:rsidR="00000000" w:rsidDel="00000000" w:rsidP="00000000" w:rsidRDefault="00000000" w:rsidRPr="00000000" w14:paraId="00000059">
      <w:pPr>
        <w:spacing w:after="160" w:line="360" w:lineRule="auto"/>
        <w:contextualSpacing w:val="0"/>
        <w:rPr>
          <w:rFonts w:ascii="Times New Roman" w:cs="Times New Roman" w:eastAsia="Times New Roman" w:hAnsi="Times New Roman"/>
          <w:color w:val="333333"/>
          <w:sz w:val="24"/>
          <w:szCs w:val="24"/>
        </w:rPr>
      </w:pPr>
      <w:r w:rsidDel="00000000" w:rsidR="00000000" w:rsidRPr="00000000">
        <w:rPr>
          <w:b w:val="1"/>
          <w:rtl w:val="0"/>
        </w:rPr>
        <w:t xml:space="preserve">COLOR</w:t>
      </w:r>
      <w:r w:rsidDel="00000000" w:rsidR="00000000" w:rsidRPr="00000000">
        <w:rPr>
          <w:rtl w:val="0"/>
        </w:rPr>
      </w:r>
    </w:p>
    <w:p w:rsidR="00000000" w:rsidDel="00000000" w:rsidP="00000000" w:rsidRDefault="00000000" w:rsidRPr="00000000" w14:paraId="0000005A">
      <w:pPr>
        <w:numPr>
          <w:ilvl w:val="0"/>
          <w:numId w:val="2"/>
        </w:numPr>
        <w:spacing w:after="0" w:before="0" w:line="276" w:lineRule="auto"/>
        <w:ind w:left="72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The color property is used to set the foreground color, ie. text color</w:t>
      </w:r>
      <w:r w:rsidDel="00000000" w:rsidR="00000000" w:rsidRPr="00000000">
        <w:rPr>
          <w:rtl w:val="0"/>
        </w:rPr>
      </w:r>
    </w:p>
    <w:p w:rsidR="00000000" w:rsidDel="00000000" w:rsidP="00000000" w:rsidRDefault="00000000" w:rsidRPr="00000000" w14:paraId="0000005B">
      <w:pPr>
        <w:numPr>
          <w:ilvl w:val="0"/>
          <w:numId w:val="2"/>
        </w:numPr>
        <w:spacing w:after="0" w:before="0" w:line="276" w:lineRule="auto"/>
        <w:ind w:left="72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Color Values</w:t>
      </w:r>
      <w:r w:rsidDel="00000000" w:rsidR="00000000" w:rsidRPr="00000000">
        <w:rPr>
          <w:rtl w:val="0"/>
        </w:rPr>
      </w:r>
    </w:p>
    <w:p w:rsidR="00000000" w:rsidDel="00000000" w:rsidP="00000000" w:rsidRDefault="00000000" w:rsidRPr="00000000" w14:paraId="0000005C">
      <w:pPr>
        <w:numPr>
          <w:ilvl w:val="1"/>
          <w:numId w:val="2"/>
        </w:numPr>
        <w:spacing w:after="0" w:before="0" w:line="276" w:lineRule="auto"/>
        <w:ind w:left="144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Names</w:t>
      </w:r>
      <w:r w:rsidDel="00000000" w:rsidR="00000000" w:rsidRPr="00000000">
        <w:rPr>
          <w:rtl w:val="0"/>
        </w:rPr>
      </w:r>
    </w:p>
    <w:p w:rsidR="00000000" w:rsidDel="00000000" w:rsidP="00000000" w:rsidRDefault="00000000" w:rsidRPr="00000000" w14:paraId="0000005D">
      <w:pPr>
        <w:numPr>
          <w:ilvl w:val="2"/>
          <w:numId w:val="2"/>
        </w:numPr>
        <w:spacing w:after="0" w:before="0" w:line="276" w:lineRule="auto"/>
        <w:ind w:left="216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147 names to choose from ( </w:t>
      </w:r>
      <w:hyperlink r:id="rId7">
        <w:r w:rsidDel="00000000" w:rsidR="00000000" w:rsidRPr="00000000">
          <w:rPr>
            <w:rFonts w:ascii="Times New Roman" w:cs="Times New Roman" w:eastAsia="Times New Roman" w:hAnsi="Times New Roman"/>
            <w:color w:val="1155cc"/>
            <w:sz w:val="24"/>
            <w:szCs w:val="24"/>
            <w:u w:val="single"/>
            <w:rtl w:val="0"/>
          </w:rPr>
          <w:t xml:space="preserve">http://www.colors.commutercreative.com/grid/</w:t>
        </w:r>
      </w:hyperlink>
      <w:r w:rsidDel="00000000" w:rsidR="00000000" w:rsidRPr="00000000">
        <w:rPr>
          <w:rFonts w:ascii="Times New Roman" w:cs="Times New Roman" w:eastAsia="Times New Roman" w:hAnsi="Times New Roman"/>
          <w:color w:val="333333"/>
          <w:sz w:val="24"/>
          <w:szCs w:val="24"/>
          <w:rtl w:val="0"/>
        </w:rPr>
        <w:t xml:space="preserve"> )</w:t>
      </w:r>
      <w:r w:rsidDel="00000000" w:rsidR="00000000" w:rsidRPr="00000000">
        <w:rPr>
          <w:rtl w:val="0"/>
        </w:rPr>
      </w:r>
    </w:p>
    <w:p w:rsidR="00000000" w:rsidDel="00000000" w:rsidP="00000000" w:rsidRDefault="00000000" w:rsidRPr="00000000" w14:paraId="0000005E">
      <w:pPr>
        <w:numPr>
          <w:ilvl w:val="2"/>
          <w:numId w:val="2"/>
        </w:numPr>
        <w:spacing w:after="0" w:before="0" w:line="276" w:lineRule="auto"/>
        <w:ind w:left="216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green, blue, red, yellow to name a few</w:t>
      </w:r>
      <w:r w:rsidDel="00000000" w:rsidR="00000000" w:rsidRPr="00000000">
        <w:rPr>
          <w:rtl w:val="0"/>
        </w:rPr>
      </w:r>
    </w:p>
    <w:p w:rsidR="00000000" w:rsidDel="00000000" w:rsidP="00000000" w:rsidRDefault="00000000" w:rsidRPr="00000000" w14:paraId="0000005F">
      <w:pPr>
        <w:numPr>
          <w:ilvl w:val="2"/>
          <w:numId w:val="2"/>
        </w:numPr>
        <w:spacing w:after="0" w:before="0" w:line="276" w:lineRule="auto"/>
        <w:ind w:left="216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 color: red; }</w:t>
        <w:br w:type="textWrapping"/>
      </w:r>
      <w:r w:rsidDel="00000000" w:rsidR="00000000" w:rsidRPr="00000000">
        <w:rPr>
          <w:rtl w:val="0"/>
        </w:rPr>
      </w:r>
    </w:p>
    <w:p w:rsidR="00000000" w:rsidDel="00000000" w:rsidP="00000000" w:rsidRDefault="00000000" w:rsidRPr="00000000" w14:paraId="00000060">
      <w:pPr>
        <w:numPr>
          <w:ilvl w:val="1"/>
          <w:numId w:val="2"/>
        </w:numPr>
        <w:spacing w:after="0" w:before="0" w:line="276" w:lineRule="auto"/>
        <w:ind w:left="144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Hexadecimal</w:t>
      </w:r>
      <w:r w:rsidDel="00000000" w:rsidR="00000000" w:rsidRPr="00000000">
        <w:rPr>
          <w:rtl w:val="0"/>
        </w:rPr>
      </w:r>
    </w:p>
    <w:p w:rsidR="00000000" w:rsidDel="00000000" w:rsidP="00000000" w:rsidRDefault="00000000" w:rsidRPr="00000000" w14:paraId="00000061">
      <w:pPr>
        <w:numPr>
          <w:ilvl w:val="2"/>
          <w:numId w:val="2"/>
        </w:numPr>
        <w:spacing w:after="0" w:before="0" w:line="276" w:lineRule="auto"/>
        <w:ind w:left="216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Hex number are 16 base numbers</w:t>
      </w:r>
      <w:r w:rsidDel="00000000" w:rsidR="00000000" w:rsidRPr="00000000">
        <w:rPr>
          <w:rtl w:val="0"/>
        </w:rPr>
      </w:r>
    </w:p>
    <w:p w:rsidR="00000000" w:rsidDel="00000000" w:rsidP="00000000" w:rsidRDefault="00000000" w:rsidRPr="00000000" w14:paraId="00000062">
      <w:pPr>
        <w:numPr>
          <w:ilvl w:val="2"/>
          <w:numId w:val="2"/>
        </w:numPr>
        <w:spacing w:after="0" w:before="0" w:line="276" w:lineRule="auto"/>
        <w:ind w:left="216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Hex number range from 0-9 and a-f, a = 11, b = 12, and so on up to f = 16</w:t>
      </w:r>
      <w:r w:rsidDel="00000000" w:rsidR="00000000" w:rsidRPr="00000000">
        <w:rPr>
          <w:rtl w:val="0"/>
        </w:rPr>
      </w:r>
    </w:p>
    <w:p w:rsidR="00000000" w:rsidDel="00000000" w:rsidP="00000000" w:rsidRDefault="00000000" w:rsidRPr="00000000" w14:paraId="00000063">
      <w:pPr>
        <w:numPr>
          <w:ilvl w:val="2"/>
          <w:numId w:val="2"/>
        </w:numPr>
        <w:spacing w:after="0" w:before="0" w:line="276" w:lineRule="auto"/>
        <w:ind w:left="216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A hex color always begin with a pound (#) sign</w:t>
      </w:r>
      <w:r w:rsidDel="00000000" w:rsidR="00000000" w:rsidRPr="00000000">
        <w:rPr>
          <w:rtl w:val="0"/>
        </w:rPr>
      </w:r>
    </w:p>
    <w:p w:rsidR="00000000" w:rsidDel="00000000" w:rsidP="00000000" w:rsidRDefault="00000000" w:rsidRPr="00000000" w14:paraId="00000064">
      <w:pPr>
        <w:numPr>
          <w:ilvl w:val="2"/>
          <w:numId w:val="2"/>
        </w:numPr>
        <w:spacing w:after="0" w:before="0" w:line="276" w:lineRule="auto"/>
        <w:ind w:left="216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A hex number for color contains 6-digits</w:t>
      </w:r>
      <w:r w:rsidDel="00000000" w:rsidR="00000000" w:rsidRPr="00000000">
        <w:rPr>
          <w:rtl w:val="0"/>
        </w:rPr>
      </w:r>
    </w:p>
    <w:p w:rsidR="00000000" w:rsidDel="00000000" w:rsidP="00000000" w:rsidRDefault="00000000" w:rsidRPr="00000000" w14:paraId="00000065">
      <w:pPr>
        <w:numPr>
          <w:ilvl w:val="2"/>
          <w:numId w:val="2"/>
        </w:numPr>
        <w:spacing w:after="0" w:before="0" w:line="276" w:lineRule="auto"/>
        <w:ind w:left="216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2-digits for red, green, and blue, respectively </w:t>
      </w:r>
      <w:r w:rsidDel="00000000" w:rsidR="00000000" w:rsidRPr="00000000">
        <w:rPr>
          <w:rtl w:val="0"/>
        </w:rPr>
      </w:r>
    </w:p>
    <w:p w:rsidR="00000000" w:rsidDel="00000000" w:rsidP="00000000" w:rsidRDefault="00000000" w:rsidRPr="00000000" w14:paraId="00000066">
      <w:pPr>
        <w:numPr>
          <w:ilvl w:val="2"/>
          <w:numId w:val="2"/>
        </w:numPr>
        <w:spacing w:after="0" w:before="0" w:line="276" w:lineRule="auto"/>
        <w:ind w:left="216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16 million colors to choose from</w:t>
      </w:r>
      <w:r w:rsidDel="00000000" w:rsidR="00000000" w:rsidRPr="00000000">
        <w:rPr>
          <w:rtl w:val="0"/>
        </w:rPr>
      </w:r>
    </w:p>
    <w:p w:rsidR="00000000" w:rsidDel="00000000" w:rsidP="00000000" w:rsidRDefault="00000000" w:rsidRPr="00000000" w14:paraId="00000067">
      <w:pPr>
        <w:numPr>
          <w:ilvl w:val="2"/>
          <w:numId w:val="2"/>
        </w:numPr>
        <w:spacing w:after="0" w:before="0" w:lineRule="auto"/>
        <w:ind w:left="216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Higher the 2-digit number set for a given color, the brighter the color</w:t>
      </w:r>
    </w:p>
    <w:p w:rsidR="00000000" w:rsidDel="00000000" w:rsidP="00000000" w:rsidRDefault="00000000" w:rsidRPr="00000000" w14:paraId="00000068">
      <w:pPr>
        <w:numPr>
          <w:ilvl w:val="3"/>
          <w:numId w:val="2"/>
        </w:numPr>
        <w:spacing w:after="0" w:before="0" w:lineRule="auto"/>
        <w:ind w:left="288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 color: #ffffff; }  = white</w:t>
      </w:r>
    </w:p>
    <w:p w:rsidR="00000000" w:rsidDel="00000000" w:rsidP="00000000" w:rsidRDefault="00000000" w:rsidRPr="00000000" w14:paraId="00000069">
      <w:pPr>
        <w:numPr>
          <w:ilvl w:val="2"/>
          <w:numId w:val="2"/>
        </w:numPr>
        <w:spacing w:after="0" w:before="0" w:lineRule="auto"/>
        <w:ind w:left="216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Lower the 2-digit number set for a given color, the darker the color</w:t>
      </w:r>
    </w:p>
    <w:p w:rsidR="00000000" w:rsidDel="00000000" w:rsidP="00000000" w:rsidRDefault="00000000" w:rsidRPr="00000000" w14:paraId="0000006A">
      <w:pPr>
        <w:numPr>
          <w:ilvl w:val="3"/>
          <w:numId w:val="2"/>
        </w:numPr>
        <w:spacing w:after="0" w:before="0" w:lineRule="auto"/>
        <w:ind w:left="288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 color: #000000; } = black</w:t>
      </w:r>
    </w:p>
    <w:p w:rsidR="00000000" w:rsidDel="00000000" w:rsidP="00000000" w:rsidRDefault="00000000" w:rsidRPr="00000000" w14:paraId="0000006B">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2160" w:right="0" w:hanging="360"/>
        <w:contextualSpacing w:val="1"/>
        <w:jc w:val="left"/>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Shorthand</w:t>
      </w:r>
      <w:r w:rsidDel="00000000" w:rsidR="00000000" w:rsidRPr="00000000">
        <w:rPr>
          <w:rtl w:val="0"/>
        </w:rPr>
      </w:r>
    </w:p>
    <w:p w:rsidR="00000000" w:rsidDel="00000000" w:rsidP="00000000" w:rsidRDefault="00000000" w:rsidRPr="00000000" w14:paraId="0000006C">
      <w:pPr>
        <w:keepNext w:val="0"/>
        <w:keepLines w:val="0"/>
        <w:widowControl w:val="1"/>
        <w:numPr>
          <w:ilvl w:val="3"/>
          <w:numId w:val="2"/>
        </w:numPr>
        <w:pBdr>
          <w:top w:space="0" w:sz="0" w:val="nil"/>
          <w:left w:space="0" w:sz="0" w:val="nil"/>
          <w:bottom w:space="0" w:sz="0" w:val="nil"/>
          <w:right w:space="0" w:sz="0" w:val="nil"/>
          <w:between w:space="0" w:sz="0" w:val="nil"/>
        </w:pBdr>
        <w:shd w:fill="auto" w:val="clear"/>
        <w:spacing w:after="0" w:before="0" w:line="276" w:lineRule="auto"/>
        <w:ind w:left="2880" w:right="0" w:hanging="360"/>
        <w:contextualSpacing w:val="1"/>
        <w:jc w:val="left"/>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#ff0000 = red</w:t>
      </w:r>
      <w:r w:rsidDel="00000000" w:rsidR="00000000" w:rsidRPr="00000000">
        <w:rPr>
          <w:rtl w:val="0"/>
        </w:rPr>
      </w:r>
    </w:p>
    <w:p w:rsidR="00000000" w:rsidDel="00000000" w:rsidP="00000000" w:rsidRDefault="00000000" w:rsidRPr="00000000" w14:paraId="0000006D">
      <w:pPr>
        <w:keepNext w:val="0"/>
        <w:keepLines w:val="0"/>
        <w:widowControl w:val="1"/>
        <w:numPr>
          <w:ilvl w:val="3"/>
          <w:numId w:val="2"/>
        </w:numPr>
        <w:pBdr>
          <w:top w:space="0" w:sz="0" w:val="nil"/>
          <w:left w:space="0" w:sz="0" w:val="nil"/>
          <w:bottom w:space="0" w:sz="0" w:val="nil"/>
          <w:right w:space="0" w:sz="0" w:val="nil"/>
          <w:between w:space="0" w:sz="0" w:val="nil"/>
        </w:pBdr>
        <w:shd w:fill="auto" w:val="clear"/>
        <w:spacing w:after="0" w:before="0" w:line="276" w:lineRule="auto"/>
        <w:ind w:left="2880" w:right="0" w:hanging="360"/>
        <w:contextualSpacing w:val="1"/>
        <w:jc w:val="left"/>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Since each 2-digit set repeats ( ff, 00, 00), you can write #f00</w:t>
        <w:br w:type="textWrapping"/>
      </w:r>
      <w:r w:rsidDel="00000000" w:rsidR="00000000" w:rsidRPr="00000000">
        <w:rPr>
          <w:rtl w:val="0"/>
        </w:rPr>
      </w:r>
    </w:p>
    <w:p w:rsidR="00000000" w:rsidDel="00000000" w:rsidP="00000000" w:rsidRDefault="00000000" w:rsidRPr="00000000" w14:paraId="0000006E">
      <w:pPr>
        <w:numPr>
          <w:ilvl w:val="1"/>
          <w:numId w:val="2"/>
        </w:numPr>
        <w:spacing w:after="0" w:before="0" w:line="276" w:lineRule="auto"/>
        <w:ind w:left="144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RGB</w:t>
      </w:r>
      <w:r w:rsidDel="00000000" w:rsidR="00000000" w:rsidRPr="00000000">
        <w:rPr>
          <w:rtl w:val="0"/>
        </w:rPr>
      </w:r>
    </w:p>
    <w:p w:rsidR="00000000" w:rsidDel="00000000" w:rsidP="00000000" w:rsidRDefault="00000000" w:rsidRPr="00000000" w14:paraId="0000006F">
      <w:pPr>
        <w:numPr>
          <w:ilvl w:val="2"/>
          <w:numId w:val="2"/>
        </w:numPr>
        <w:spacing w:after="0" w:before="0" w:line="276" w:lineRule="auto"/>
        <w:ind w:left="216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Uses number between 0 (black or no color) to 255 (light or full color)</w:t>
      </w:r>
      <w:r w:rsidDel="00000000" w:rsidR="00000000" w:rsidRPr="00000000">
        <w:rPr>
          <w:rtl w:val="0"/>
        </w:rPr>
      </w:r>
    </w:p>
    <w:p w:rsidR="00000000" w:rsidDel="00000000" w:rsidP="00000000" w:rsidRDefault="00000000" w:rsidRPr="00000000" w14:paraId="00000070">
      <w:pPr>
        <w:numPr>
          <w:ilvl w:val="2"/>
          <w:numId w:val="2"/>
        </w:numPr>
        <w:spacing w:after="0" w:before="0" w:line="276" w:lineRule="auto"/>
        <w:ind w:left="216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Used 3 values for red, green, and blue</w:t>
      </w:r>
      <w:r w:rsidDel="00000000" w:rsidR="00000000" w:rsidRPr="00000000">
        <w:rPr>
          <w:rtl w:val="0"/>
        </w:rPr>
      </w:r>
    </w:p>
    <w:p w:rsidR="00000000" w:rsidDel="00000000" w:rsidP="00000000" w:rsidRDefault="00000000" w:rsidRPr="00000000" w14:paraId="00000071">
      <w:pPr>
        <w:numPr>
          <w:ilvl w:val="2"/>
          <w:numId w:val="2"/>
        </w:numPr>
        <w:spacing w:after="0" w:before="0" w:line="276" w:lineRule="auto"/>
        <w:ind w:left="216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Mst begin with rgb with number sets separated by commas and set in parentheses</w:t>
      </w:r>
      <w:r w:rsidDel="00000000" w:rsidR="00000000" w:rsidRPr="00000000">
        <w:rPr>
          <w:rtl w:val="0"/>
        </w:rPr>
      </w:r>
    </w:p>
    <w:p w:rsidR="00000000" w:rsidDel="00000000" w:rsidP="00000000" w:rsidRDefault="00000000" w:rsidRPr="00000000" w14:paraId="00000072">
      <w:pPr>
        <w:numPr>
          <w:ilvl w:val="2"/>
          <w:numId w:val="2"/>
        </w:numPr>
        <w:spacing w:after="160" w:before="0" w:line="276" w:lineRule="auto"/>
        <w:ind w:left="2160" w:hanging="360"/>
        <w:contextualSpacing w:val="1"/>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 color: rgb(0,255,0) }  = green</w:t>
      </w:r>
      <w:r w:rsidDel="00000000" w:rsidR="00000000" w:rsidRPr="00000000">
        <w:rPr>
          <w:rtl w:val="0"/>
        </w:rPr>
      </w:r>
    </w:p>
    <w:sectPr>
      <w:headerReference r:id="rId8" w:type="default"/>
      <w:pgSz w:h="15840" w:w="12240"/>
      <w:pgMar w:bottom="360" w:top="1080" w:left="720" w:right="360" w:header="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pStyle w:val="Title"/>
      <w:contextualSpacing w:val="0"/>
      <w:rPr>
        <w:rFonts w:ascii="Times New Roman" w:cs="Times New Roman" w:eastAsia="Times New Roman" w:hAnsi="Times New Roman"/>
        <w:b w:val="1"/>
      </w:rPr>
    </w:pPr>
    <w:bookmarkStart w:colFirst="0" w:colLast="0" w:name="_2et92p0" w:id="4"/>
    <w:bookmarkEnd w:id="4"/>
    <w:r w:rsidDel="00000000" w:rsidR="00000000" w:rsidRPr="00000000">
      <w:rPr>
        <w:rFonts w:ascii="Times New Roman" w:cs="Times New Roman" w:eastAsia="Times New Roman" w:hAnsi="Times New Roman"/>
        <w:b w:val="1"/>
        <w:rtl w:val="0"/>
      </w:rPr>
      <w:t xml:space="preserve">CIS-195</w:t>
      <w:br w:type="textWrapping"/>
      <w:t xml:space="preserve">Week 5 Objective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Arial" w:cs="Arial" w:eastAsia="Arial" w:hAnsi="Arial"/>
        <w:color w:val="333333"/>
        <w:sz w:val="21"/>
        <w:szCs w:val="21"/>
        <w:u w:val="none"/>
      </w:rPr>
    </w:lvl>
    <w:lvl w:ilvl="1">
      <w:start w:val="1"/>
      <w:numFmt w:val="bullet"/>
      <w:lvlText w:val="○"/>
      <w:lvlJc w:val="left"/>
      <w:pPr>
        <w:ind w:left="1440" w:hanging="360"/>
      </w:pPr>
      <w:rPr>
        <w:rFonts w:ascii="Arial" w:cs="Arial" w:eastAsia="Arial" w:hAnsi="Arial"/>
        <w:color w:val="333333"/>
        <w:sz w:val="21"/>
        <w:szCs w:val="21"/>
        <w:u w:val="none"/>
      </w:rPr>
    </w:lvl>
    <w:lvl w:ilvl="2">
      <w:start w:val="1"/>
      <w:numFmt w:val="bullet"/>
      <w:lvlText w:val="■"/>
      <w:lvlJc w:val="left"/>
      <w:pPr>
        <w:ind w:left="2160" w:hanging="360"/>
      </w:pPr>
      <w:rPr>
        <w:rFonts w:ascii="Arial" w:cs="Arial" w:eastAsia="Arial" w:hAnsi="Arial"/>
        <w:color w:val="333333"/>
        <w:sz w:val="21"/>
        <w:szCs w:val="21"/>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jsfiddle.net" TargetMode="External"/><Relationship Id="rId7" Type="http://schemas.openxmlformats.org/officeDocument/2006/relationships/hyperlink" Target="http://www.colors.commutercreative.com/grid/"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