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12" w:rsidRDefault="006A1F61">
      <w:pPr>
        <w:jc w:val="center"/>
        <w:rPr>
          <w:rFonts w:ascii="Calibri" w:eastAsia="Calibri" w:hAnsi="Calibri" w:cs="Calibri"/>
          <w:sz w:val="32"/>
          <w:szCs w:val="32"/>
        </w:rPr>
      </w:pPr>
      <w:bookmarkStart w:id="0" w:name="_GoBack"/>
      <w:bookmarkEnd w:id="0"/>
      <w:r>
        <w:rPr>
          <w:rFonts w:ascii="Calibri" w:eastAsia="Calibri" w:hAnsi="Calibri" w:cs="Calibri"/>
          <w:sz w:val="32"/>
          <w:szCs w:val="32"/>
        </w:rPr>
        <w:t>LBCC Occupational Therapy Assistant Program</w:t>
      </w:r>
    </w:p>
    <w:p w:rsidR="00D32D12" w:rsidRDefault="006A1F61">
      <w:pPr>
        <w:jc w:val="center"/>
        <w:rPr>
          <w:rFonts w:ascii="Calibri" w:eastAsia="Calibri" w:hAnsi="Calibri" w:cs="Calibri"/>
          <w:sz w:val="32"/>
          <w:szCs w:val="32"/>
        </w:rPr>
      </w:pPr>
      <w:r>
        <w:rPr>
          <w:rFonts w:ascii="Calibri" w:eastAsia="Calibri" w:hAnsi="Calibri" w:cs="Calibri"/>
          <w:sz w:val="32"/>
          <w:szCs w:val="32"/>
        </w:rPr>
        <w:t>OTA 140</w:t>
      </w:r>
      <w:r>
        <w:rPr>
          <w:rFonts w:ascii="Calibri" w:eastAsia="Calibri" w:hAnsi="Calibri" w:cs="Calibri"/>
          <w:sz w:val="32"/>
          <w:szCs w:val="32"/>
        </w:rPr>
        <w:t xml:space="preserve"> </w:t>
      </w:r>
      <w:r>
        <w:rPr>
          <w:rFonts w:ascii="Calibri" w:eastAsia="Calibri" w:hAnsi="Calibri" w:cs="Calibri"/>
          <w:sz w:val="32"/>
          <w:szCs w:val="32"/>
        </w:rPr>
        <w:t xml:space="preserve">Activity </w:t>
      </w:r>
      <w:proofErr w:type="gramStart"/>
      <w:r>
        <w:rPr>
          <w:rFonts w:ascii="Calibri" w:eastAsia="Calibri" w:hAnsi="Calibri" w:cs="Calibri"/>
          <w:sz w:val="32"/>
          <w:szCs w:val="32"/>
        </w:rPr>
        <w:t>Analysis</w:t>
      </w:r>
      <w:proofErr w:type="gramEnd"/>
    </w:p>
    <w:p w:rsidR="00D32D12" w:rsidRDefault="006A1F61">
      <w:pPr>
        <w:jc w:val="center"/>
        <w:rPr>
          <w:rFonts w:ascii="Calibri" w:eastAsia="Calibri" w:hAnsi="Calibri" w:cs="Calibri"/>
          <w:sz w:val="32"/>
          <w:szCs w:val="32"/>
        </w:rPr>
      </w:pPr>
      <w:r>
        <w:rPr>
          <w:rFonts w:ascii="Calibri" w:eastAsia="Calibri" w:hAnsi="Calibri" w:cs="Calibri"/>
          <w:sz w:val="32"/>
          <w:szCs w:val="32"/>
        </w:rPr>
        <w:t>Course Syllabus</w:t>
      </w:r>
    </w:p>
    <w:p w:rsidR="00D32D12" w:rsidRDefault="006A1F61">
      <w:pPr>
        <w:jc w:val="center"/>
        <w:rPr>
          <w:rFonts w:ascii="Calibri" w:eastAsia="Calibri" w:hAnsi="Calibri" w:cs="Calibri"/>
          <w:sz w:val="32"/>
          <w:szCs w:val="32"/>
        </w:rPr>
      </w:pPr>
      <w:r>
        <w:rPr>
          <w:rFonts w:ascii="Calibri" w:eastAsia="Calibri" w:hAnsi="Calibri" w:cs="Calibri"/>
          <w:sz w:val="32"/>
          <w:szCs w:val="32"/>
        </w:rPr>
        <w:t xml:space="preserve">Winter </w:t>
      </w:r>
      <w:r>
        <w:rPr>
          <w:rFonts w:ascii="Calibri" w:eastAsia="Calibri" w:hAnsi="Calibri" w:cs="Calibri"/>
          <w:sz w:val="32"/>
          <w:szCs w:val="32"/>
        </w:rPr>
        <w:t>Term 2019</w:t>
      </w:r>
    </w:p>
    <w:p w:rsidR="00D32D12" w:rsidRDefault="00D32D12">
      <w:pPr>
        <w:rPr>
          <w:rFonts w:ascii="Calibri" w:eastAsia="Calibri" w:hAnsi="Calibri" w:cs="Calibri"/>
        </w:rPr>
      </w:pPr>
    </w:p>
    <w:p w:rsidR="00D32D12" w:rsidRDefault="00D32D12">
      <w:pPr>
        <w:rPr>
          <w:rFonts w:ascii="Calibri" w:eastAsia="Calibri" w:hAnsi="Calibri" w:cs="Calibri"/>
        </w:rPr>
      </w:pPr>
    </w:p>
    <w:p w:rsidR="00D32D12" w:rsidRDefault="006A1F61">
      <w:pPr>
        <w:rPr>
          <w:rFonts w:ascii="Calibri" w:eastAsia="Calibri" w:hAnsi="Calibri" w:cs="Calibri"/>
          <w:sz w:val="22"/>
          <w:szCs w:val="22"/>
        </w:rPr>
      </w:pPr>
      <w:r>
        <w:rPr>
          <w:rFonts w:ascii="Calibri" w:eastAsia="Calibri" w:hAnsi="Calibri" w:cs="Calibri"/>
          <w:b/>
          <w:sz w:val="22"/>
          <w:szCs w:val="22"/>
        </w:rPr>
        <w:t>Day/Time: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Tuesdays &amp; Thursdays</w:t>
      </w:r>
      <w:r>
        <w:rPr>
          <w:rFonts w:ascii="Calibri" w:eastAsia="Calibri" w:hAnsi="Calibri" w:cs="Calibri"/>
          <w:sz w:val="22"/>
          <w:szCs w:val="22"/>
        </w:rPr>
        <w:tab/>
      </w:r>
    </w:p>
    <w:p w:rsidR="00D32D12" w:rsidRDefault="006A1F61">
      <w:pPr>
        <w:ind w:left="2160" w:firstLine="720"/>
        <w:rPr>
          <w:rFonts w:ascii="Calibri" w:eastAsia="Calibri" w:hAnsi="Calibri" w:cs="Calibri"/>
          <w:sz w:val="22"/>
          <w:szCs w:val="22"/>
        </w:rPr>
      </w:pPr>
      <w:r>
        <w:rPr>
          <w:rFonts w:ascii="Calibri" w:eastAsia="Calibri" w:hAnsi="Calibri" w:cs="Calibri"/>
          <w:sz w:val="22"/>
          <w:szCs w:val="22"/>
        </w:rPr>
        <w:t>1:00pm – 3:20pm</w:t>
      </w:r>
    </w:p>
    <w:p w:rsidR="00D32D12" w:rsidRDefault="006A1F61">
      <w:pPr>
        <w:rPr>
          <w:rFonts w:ascii="Calibri" w:eastAsia="Calibri" w:hAnsi="Calibri" w:cs="Calibri"/>
          <w:sz w:val="22"/>
          <w:szCs w:val="22"/>
        </w:rPr>
      </w:pPr>
      <w:r>
        <w:rPr>
          <w:rFonts w:ascii="Calibri" w:eastAsia="Calibri" w:hAnsi="Calibri" w:cs="Calibri"/>
          <w:sz w:val="22"/>
          <w:szCs w:val="22"/>
        </w:rPr>
        <w:t> </w:t>
      </w:r>
    </w:p>
    <w:p w:rsidR="00D32D12" w:rsidRDefault="006A1F61">
      <w:pPr>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Healthcare Occupations Center</w:t>
      </w:r>
      <w:r>
        <w:rPr>
          <w:rFonts w:ascii="Calibri" w:eastAsia="Calibri" w:hAnsi="Calibri" w:cs="Calibri"/>
          <w:sz w:val="22"/>
          <w:szCs w:val="22"/>
        </w:rPr>
        <w:t xml:space="preserve">, </w:t>
      </w:r>
      <w:r>
        <w:rPr>
          <w:rFonts w:ascii="Calibri" w:eastAsia="Calibri" w:hAnsi="Calibri" w:cs="Calibri"/>
          <w:sz w:val="22"/>
          <w:szCs w:val="22"/>
        </w:rPr>
        <w:t>HOC 120</w:t>
      </w:r>
    </w:p>
    <w:p w:rsidR="00D32D12" w:rsidRDefault="006A1F61">
      <w:pPr>
        <w:rPr>
          <w:rFonts w:ascii="Calibri" w:eastAsia="Calibri" w:hAnsi="Calibri" w:cs="Calibri"/>
          <w:color w:val="0000FF"/>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Zoom</w:t>
      </w:r>
      <w:proofErr w:type="gramEnd"/>
      <w:r>
        <w:rPr>
          <w:rFonts w:ascii="Calibri" w:eastAsia="Calibri" w:hAnsi="Calibri" w:cs="Calibri"/>
          <w:sz w:val="22"/>
          <w:szCs w:val="22"/>
        </w:rPr>
        <w:t xml:space="preserve"> Class Link: </w:t>
      </w:r>
      <w:hyperlink r:id="rId6">
        <w:r>
          <w:rPr>
            <w:rFonts w:ascii="Arial" w:eastAsia="Arial" w:hAnsi="Arial" w:cs="Arial"/>
            <w:color w:val="0000FF"/>
            <w:sz w:val="21"/>
            <w:szCs w:val="21"/>
            <w:u w:val="single"/>
          </w:rPr>
          <w:t>https://linnbenton.zoom.us/j/522789742</w:t>
        </w:r>
      </w:hyperlink>
    </w:p>
    <w:p w:rsidR="00D32D12" w:rsidRDefault="006A1F61">
      <w:pPr>
        <w:rPr>
          <w:rFonts w:ascii="Calibri" w:eastAsia="Calibri" w:hAnsi="Calibri" w:cs="Calibri"/>
          <w:sz w:val="22"/>
          <w:szCs w:val="22"/>
        </w:rPr>
      </w:pPr>
      <w:r>
        <w:rPr>
          <w:rFonts w:ascii="Calibri" w:eastAsia="Calibri" w:hAnsi="Calibri" w:cs="Calibri"/>
          <w:sz w:val="22"/>
          <w:szCs w:val="22"/>
        </w:rPr>
        <w:t xml:space="preserve">          </w:t>
      </w:r>
    </w:p>
    <w:p w:rsidR="00D32D12" w:rsidRDefault="006A1F61">
      <w:pPr>
        <w:spacing w:line="276" w:lineRule="auto"/>
        <w:rPr>
          <w:rFonts w:ascii="Calibri" w:eastAsia="Calibri" w:hAnsi="Calibri" w:cs="Calibri"/>
          <w:b/>
          <w:sz w:val="22"/>
          <w:szCs w:val="22"/>
        </w:rPr>
      </w:pPr>
      <w:r>
        <w:rPr>
          <w:rFonts w:ascii="Calibri" w:eastAsia="Calibri" w:hAnsi="Calibri" w:cs="Calibri"/>
          <w:b/>
          <w:sz w:val="22"/>
          <w:szCs w:val="22"/>
        </w:rPr>
        <w:t xml:space="preserve">Instructor:            </w:t>
      </w:r>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Name:                              </w:t>
      </w:r>
      <w:r>
        <w:rPr>
          <w:rFonts w:ascii="Calibri" w:eastAsia="Calibri" w:hAnsi="Calibri" w:cs="Calibri"/>
          <w:sz w:val="22"/>
          <w:szCs w:val="22"/>
        </w:rPr>
        <w:tab/>
      </w:r>
      <w:proofErr w:type="spellStart"/>
      <w:r>
        <w:rPr>
          <w:rFonts w:ascii="Calibri" w:eastAsia="Calibri" w:hAnsi="Calibri" w:cs="Calibri"/>
          <w:sz w:val="22"/>
          <w:szCs w:val="22"/>
        </w:rPr>
        <w:t>Mashelle</w:t>
      </w:r>
      <w:proofErr w:type="spellEnd"/>
      <w:r>
        <w:rPr>
          <w:rFonts w:ascii="Calibri" w:eastAsia="Calibri" w:hAnsi="Calibri" w:cs="Calibri"/>
          <w:sz w:val="22"/>
          <w:szCs w:val="22"/>
        </w:rPr>
        <w:t xml:space="preserve"> K. Painter, MEd, COTA/L</w:t>
      </w:r>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Hours: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Wednesdays, 1:00 p.m. – 3:00 p.m.</w:t>
      </w:r>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Location:            </w:t>
      </w:r>
      <w:r>
        <w:rPr>
          <w:rFonts w:ascii="Calibri" w:eastAsia="Calibri" w:hAnsi="Calibri" w:cs="Calibri"/>
          <w:sz w:val="22"/>
          <w:szCs w:val="22"/>
        </w:rPr>
        <w:tab/>
        <w:t>HOC 215</w:t>
      </w:r>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Phone Number:           </w:t>
      </w:r>
      <w:r>
        <w:rPr>
          <w:rFonts w:ascii="Calibri" w:eastAsia="Calibri" w:hAnsi="Calibri" w:cs="Calibri"/>
          <w:sz w:val="22"/>
          <w:szCs w:val="22"/>
        </w:rPr>
        <w:tab/>
        <w:t>(541) 918-8834</w:t>
      </w:r>
    </w:p>
    <w:p w:rsidR="00D32D12" w:rsidRDefault="006A1F61">
      <w:pPr>
        <w:spacing w:line="276" w:lineRule="auto"/>
        <w:rPr>
          <w:rFonts w:ascii="Calibri" w:eastAsia="Calibri" w:hAnsi="Calibri" w:cs="Calibri"/>
          <w:color w:val="0000FF"/>
          <w:sz w:val="22"/>
          <w:szCs w:val="22"/>
          <w:highlight w:val="white"/>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Virtual Office:                         After scheduling an appointment, please log into Moodle to access link    </w:t>
      </w:r>
      <w:r>
        <w:rPr>
          <w:rFonts w:ascii="Calibri" w:eastAsia="Calibri" w:hAnsi="Calibri" w:cs="Calibri"/>
          <w:sz w:val="22"/>
          <w:szCs w:val="22"/>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7">
        <w:r>
          <w:rPr>
            <w:rFonts w:ascii="Calibri" w:eastAsia="Calibri" w:hAnsi="Calibri" w:cs="Calibri"/>
            <w:color w:val="0000FF"/>
            <w:sz w:val="22"/>
            <w:szCs w:val="22"/>
            <w:highlight w:val="white"/>
            <w:u w:val="single"/>
          </w:rPr>
          <w:t>https://linnbenton.zoom.us/j/2929641181</w:t>
        </w:r>
      </w:hyperlink>
    </w:p>
    <w:p w:rsidR="00D32D12" w:rsidRDefault="006A1F61">
      <w:pPr>
        <w:spacing w:line="276" w:lineRule="auto"/>
        <w:rPr>
          <w:rFonts w:ascii="Calibri" w:eastAsia="Calibri" w:hAnsi="Calibri" w:cs="Calibri"/>
          <w:color w:val="0000FF"/>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Email Address:              </w:t>
      </w:r>
      <w:r>
        <w:rPr>
          <w:rFonts w:ascii="Calibri" w:eastAsia="Calibri" w:hAnsi="Calibri" w:cs="Calibri"/>
          <w:sz w:val="22"/>
          <w:szCs w:val="22"/>
        </w:rPr>
        <w:tab/>
      </w:r>
      <w:hyperlink r:id="rId8">
        <w:r>
          <w:rPr>
            <w:rFonts w:ascii="Calibri" w:eastAsia="Calibri" w:hAnsi="Calibri" w:cs="Calibri"/>
            <w:color w:val="0000FF"/>
            <w:sz w:val="22"/>
            <w:szCs w:val="22"/>
            <w:u w:val="single"/>
          </w:rPr>
          <w:t>paintem@linnbenton.edu</w:t>
        </w:r>
      </w:hyperlink>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D32D12" w:rsidRDefault="006A1F61">
      <w:pPr>
        <w:spacing w:line="276" w:lineRule="auto"/>
        <w:rPr>
          <w:rFonts w:ascii="Calibri" w:eastAsia="Calibri" w:hAnsi="Calibri" w:cs="Calibri"/>
          <w:b/>
          <w:sz w:val="22"/>
          <w:szCs w:val="22"/>
        </w:rPr>
      </w:pPr>
      <w:r>
        <w:rPr>
          <w:rFonts w:ascii="Calibri" w:eastAsia="Calibri" w:hAnsi="Calibri" w:cs="Calibri"/>
          <w:b/>
          <w:sz w:val="22"/>
          <w:szCs w:val="22"/>
        </w:rPr>
        <w:t>Resource(s):</w:t>
      </w:r>
    </w:p>
    <w:p w:rsidR="00D32D12" w:rsidRDefault="006A1F61">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Required: </w:t>
      </w:r>
    </w:p>
    <w:p w:rsidR="00D32D12" w:rsidRDefault="006A1F61">
      <w:pPr>
        <w:numPr>
          <w:ilvl w:val="0"/>
          <w:numId w:val="1"/>
        </w:numPr>
        <w:rPr>
          <w:rFonts w:ascii="Calibri" w:eastAsia="Calibri" w:hAnsi="Calibri" w:cs="Calibri"/>
          <w:sz w:val="22"/>
          <w:szCs w:val="22"/>
        </w:rPr>
      </w:pPr>
      <w:r>
        <w:rPr>
          <w:rFonts w:ascii="Calibri" w:eastAsia="Calibri" w:hAnsi="Calibri" w:cs="Calibri"/>
          <w:sz w:val="22"/>
          <w:szCs w:val="22"/>
        </w:rPr>
        <w:t>Thomas, H. (2015). Occupation-Based Activity Analysis. Slack, Incorporated.</w:t>
      </w:r>
    </w:p>
    <w:p w:rsidR="00D32D12" w:rsidRDefault="006A1F61">
      <w:pPr>
        <w:numPr>
          <w:ilvl w:val="0"/>
          <w:numId w:val="1"/>
        </w:numPr>
        <w:rPr>
          <w:rFonts w:ascii="Calibri" w:eastAsia="Calibri" w:hAnsi="Calibri" w:cs="Calibri"/>
          <w:sz w:val="22"/>
          <w:szCs w:val="22"/>
        </w:rPr>
      </w:pPr>
      <w:r>
        <w:rPr>
          <w:rFonts w:ascii="Calibri" w:eastAsia="Calibri" w:hAnsi="Calibri" w:cs="Calibri"/>
          <w:sz w:val="22"/>
          <w:szCs w:val="22"/>
        </w:rPr>
        <w:t>Tubbs, C. &amp; Drake, M. (2012). Crafts and C</w:t>
      </w:r>
      <w:r>
        <w:rPr>
          <w:rFonts w:ascii="Calibri" w:eastAsia="Calibri" w:hAnsi="Calibri" w:cs="Calibri"/>
          <w:sz w:val="22"/>
          <w:szCs w:val="22"/>
        </w:rPr>
        <w:t>reative Media in Therapy, 5</w:t>
      </w:r>
      <w:r>
        <w:rPr>
          <w:rFonts w:ascii="Calibri" w:eastAsia="Calibri" w:hAnsi="Calibri" w:cs="Calibri"/>
          <w:sz w:val="22"/>
          <w:szCs w:val="22"/>
          <w:vertAlign w:val="superscript"/>
        </w:rPr>
        <w:t>th</w:t>
      </w:r>
      <w:r>
        <w:rPr>
          <w:rFonts w:ascii="Calibri" w:eastAsia="Calibri" w:hAnsi="Calibri" w:cs="Calibri"/>
          <w:sz w:val="22"/>
          <w:szCs w:val="22"/>
        </w:rPr>
        <w:t xml:space="preserve"> Ed. Slack, Inc.</w:t>
      </w:r>
    </w:p>
    <w:p w:rsidR="00D32D12" w:rsidRDefault="006A1F61">
      <w:pPr>
        <w:numPr>
          <w:ilvl w:val="0"/>
          <w:numId w:val="1"/>
        </w:numPr>
        <w:rPr>
          <w:rFonts w:ascii="Calibri" w:eastAsia="Calibri" w:hAnsi="Calibri" w:cs="Calibri"/>
          <w:sz w:val="22"/>
          <w:szCs w:val="22"/>
        </w:rPr>
      </w:pPr>
      <w:r>
        <w:rPr>
          <w:rFonts w:ascii="Calibri" w:eastAsia="Calibri" w:hAnsi="Calibri" w:cs="Calibri"/>
          <w:sz w:val="22"/>
          <w:szCs w:val="22"/>
        </w:rPr>
        <w:t>Occupational Therapy Practice Framework, 3</w:t>
      </w:r>
      <w:r>
        <w:rPr>
          <w:rFonts w:ascii="Calibri" w:eastAsia="Calibri" w:hAnsi="Calibri" w:cs="Calibri"/>
          <w:sz w:val="22"/>
          <w:szCs w:val="22"/>
          <w:vertAlign w:val="superscript"/>
        </w:rPr>
        <w:t>rd</w:t>
      </w:r>
      <w:r>
        <w:rPr>
          <w:rFonts w:ascii="Calibri" w:eastAsia="Calibri" w:hAnsi="Calibri" w:cs="Calibri"/>
          <w:sz w:val="22"/>
          <w:szCs w:val="22"/>
        </w:rPr>
        <w:t xml:space="preserve"> ed. (2014). AOTA</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 xml:space="preserve">Course Prerequisite(s):  </w:t>
      </w:r>
      <w:r>
        <w:rPr>
          <w:rFonts w:ascii="Calibri" w:eastAsia="Calibri" w:hAnsi="Calibri" w:cs="Calibri"/>
          <w:sz w:val="22"/>
          <w:szCs w:val="22"/>
        </w:rPr>
        <w:t>Admission to the OTA Program; Completion of OTA 119, OTA 120</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Course Description:</w:t>
      </w:r>
      <w:r>
        <w:rPr>
          <w:rFonts w:ascii="Calibri" w:eastAsia="Calibri" w:hAnsi="Calibri" w:cs="Calibri"/>
          <w:sz w:val="22"/>
          <w:szCs w:val="22"/>
        </w:rPr>
        <w:t xml:space="preserve">  This course covers activity analysis.  It examines the impact of the interaction between activity demands, client factors and contexts on occupational performance. Students will demonstrate a variety of purposeful activities used in occupational therapy </w:t>
      </w:r>
      <w:r>
        <w:rPr>
          <w:rFonts w:ascii="Calibri" w:eastAsia="Calibri" w:hAnsi="Calibri" w:cs="Calibri"/>
          <w:sz w:val="22"/>
          <w:szCs w:val="22"/>
        </w:rPr>
        <w:t>practice.</w:t>
      </w:r>
    </w:p>
    <w:p w:rsidR="00D32D12" w:rsidRDefault="00D32D12">
      <w:pPr>
        <w:rPr>
          <w:rFonts w:ascii="Calibri" w:eastAsia="Calibri" w:hAnsi="Calibri" w:cs="Calibri"/>
          <w:sz w:val="22"/>
          <w:szCs w:val="22"/>
        </w:rPr>
      </w:pPr>
    </w:p>
    <w:p w:rsidR="00D32D12" w:rsidRDefault="006A1F61">
      <w:pPr>
        <w:spacing w:line="276" w:lineRule="auto"/>
        <w:rPr>
          <w:rFonts w:ascii="Calibri" w:eastAsia="Calibri" w:hAnsi="Calibri" w:cs="Calibri"/>
          <w:sz w:val="22"/>
          <w:szCs w:val="22"/>
        </w:rPr>
      </w:pPr>
      <w:r>
        <w:rPr>
          <w:rFonts w:ascii="Calibri" w:eastAsia="Calibri" w:hAnsi="Calibri" w:cs="Calibri"/>
          <w:b/>
          <w:sz w:val="22"/>
          <w:szCs w:val="22"/>
        </w:rPr>
        <w:t>ACOTE Standards:</w:t>
      </w:r>
      <w:r>
        <w:rPr>
          <w:rFonts w:ascii="Calibri" w:eastAsia="Calibri" w:hAnsi="Calibri" w:cs="Calibri"/>
          <w:sz w:val="22"/>
          <w:szCs w:val="22"/>
        </w:rPr>
        <w:t xml:space="preserve"> This course meets the following ACOTE standards: B.2.1, B.2.2, B.2.3, B.2.7, B.2.9, B.2.10, B.4.4, B.5.19, B.5.20, B.5.23, B.5.24, B.6.2, B.6.4, B.9.3, </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Course Learning Outcomes:</w:t>
      </w:r>
    </w:p>
    <w:p w:rsidR="00D32D12" w:rsidRDefault="006A1F61">
      <w:pPr>
        <w:numPr>
          <w:ilvl w:val="0"/>
          <w:numId w:val="3"/>
        </w:numPr>
        <w:rPr>
          <w:rFonts w:ascii="Calibri" w:eastAsia="Calibri" w:hAnsi="Calibri" w:cs="Calibri"/>
          <w:sz w:val="22"/>
          <w:szCs w:val="22"/>
        </w:rPr>
      </w:pPr>
      <w:r>
        <w:rPr>
          <w:rFonts w:ascii="Calibri" w:eastAsia="Calibri" w:hAnsi="Calibri" w:cs="Calibri"/>
          <w:sz w:val="22"/>
          <w:szCs w:val="22"/>
        </w:rPr>
        <w:t>Describe the impact of interaction between activ</w:t>
      </w:r>
      <w:r>
        <w:rPr>
          <w:rFonts w:ascii="Calibri" w:eastAsia="Calibri" w:hAnsi="Calibri" w:cs="Calibri"/>
          <w:sz w:val="22"/>
          <w:szCs w:val="22"/>
        </w:rPr>
        <w:t>ity demand, client factors, performance patterns, performance skills, and contexts on occupational performance.</w:t>
      </w:r>
    </w:p>
    <w:p w:rsidR="00D32D12" w:rsidRDefault="006A1F61">
      <w:pPr>
        <w:numPr>
          <w:ilvl w:val="0"/>
          <w:numId w:val="3"/>
        </w:numPr>
        <w:rPr>
          <w:rFonts w:ascii="Calibri" w:eastAsia="Calibri" w:hAnsi="Calibri" w:cs="Calibri"/>
          <w:sz w:val="22"/>
          <w:szCs w:val="22"/>
        </w:rPr>
      </w:pPr>
      <w:r>
        <w:rPr>
          <w:rFonts w:ascii="Calibri" w:eastAsia="Calibri" w:hAnsi="Calibri" w:cs="Calibri"/>
          <w:sz w:val="22"/>
          <w:szCs w:val="22"/>
        </w:rPr>
        <w:t>Demonstrate an understanding of the effects of mental and physical health on occupational performance.</w:t>
      </w:r>
    </w:p>
    <w:p w:rsidR="00D32D12" w:rsidRDefault="006A1F61">
      <w:pPr>
        <w:numPr>
          <w:ilvl w:val="0"/>
          <w:numId w:val="3"/>
        </w:numPr>
        <w:rPr>
          <w:rFonts w:ascii="Calibri" w:eastAsia="Calibri" w:hAnsi="Calibri" w:cs="Calibri"/>
          <w:sz w:val="22"/>
          <w:szCs w:val="22"/>
        </w:rPr>
      </w:pPr>
      <w:r>
        <w:rPr>
          <w:rFonts w:ascii="Calibri" w:eastAsia="Calibri" w:hAnsi="Calibri" w:cs="Calibri"/>
          <w:sz w:val="22"/>
          <w:szCs w:val="22"/>
        </w:rPr>
        <w:t>Perform select purposeful activities used</w:t>
      </w:r>
      <w:r>
        <w:rPr>
          <w:rFonts w:ascii="Calibri" w:eastAsia="Calibri" w:hAnsi="Calibri" w:cs="Calibri"/>
          <w:sz w:val="22"/>
          <w:szCs w:val="22"/>
        </w:rPr>
        <w:t xml:space="preserve"> by entry level occupational therapy assistants in a safe and effective manner.</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lastRenderedPageBreak/>
        <w:t>Grading Criteria:</w:t>
      </w:r>
    </w:p>
    <w:p w:rsidR="00D32D12" w:rsidRDefault="006A1F61">
      <w:pPr>
        <w:numPr>
          <w:ilvl w:val="0"/>
          <w:numId w:val="4"/>
        </w:numPr>
        <w:rPr>
          <w:rFonts w:ascii="Calibri" w:eastAsia="Calibri" w:hAnsi="Calibri" w:cs="Calibri"/>
          <w:sz w:val="22"/>
          <w:szCs w:val="22"/>
        </w:rPr>
      </w:pPr>
      <w:r>
        <w:rPr>
          <w:rFonts w:ascii="Calibri" w:eastAsia="Calibri" w:hAnsi="Calibri" w:cs="Calibri"/>
          <w:color w:val="0000CC"/>
          <w:sz w:val="22"/>
          <w:szCs w:val="22"/>
        </w:rPr>
        <w:t xml:space="preserve">Quizzes (5 @ </w:t>
      </w:r>
      <w:r>
        <w:rPr>
          <w:rFonts w:ascii="Calibri" w:eastAsia="Calibri" w:hAnsi="Calibri" w:cs="Calibri"/>
          <w:color w:val="0000CC"/>
          <w:sz w:val="22"/>
          <w:szCs w:val="22"/>
        </w:rPr>
        <w:t>3%</w:t>
      </w:r>
      <w:r>
        <w:rPr>
          <w:rFonts w:ascii="Calibri" w:eastAsia="Calibri" w:hAnsi="Calibri" w:cs="Calibri"/>
          <w:color w:val="0000CC"/>
          <w:sz w:val="22"/>
          <w:szCs w:val="22"/>
        </w:rPr>
        <w:t xml:space="preserve"> </w:t>
      </w:r>
      <w:proofErr w:type="spellStart"/>
      <w:r>
        <w:rPr>
          <w:rFonts w:ascii="Calibri" w:eastAsia="Calibri" w:hAnsi="Calibri" w:cs="Calibri"/>
          <w:color w:val="0000CC"/>
          <w:sz w:val="22"/>
          <w:szCs w:val="22"/>
        </w:rPr>
        <w:t>ea</w:t>
      </w:r>
      <w:proofErr w:type="spellEnd"/>
      <w:r>
        <w:rPr>
          <w:rFonts w:ascii="Calibri" w:eastAsia="Calibri" w:hAnsi="Calibri" w:cs="Calibri"/>
          <w:color w:val="0000CC"/>
          <w:sz w:val="22"/>
          <w:szCs w:val="22"/>
        </w:rPr>
        <w:t>)</w:t>
      </w:r>
      <w:r>
        <w:rPr>
          <w:rFonts w:ascii="Calibri" w:eastAsia="Calibri" w:hAnsi="Calibri" w:cs="Calibri"/>
          <w:color w:val="0000CC"/>
          <w:sz w:val="22"/>
          <w:szCs w:val="22"/>
        </w:rPr>
        <w:tab/>
      </w:r>
      <w:r>
        <w:rPr>
          <w:rFonts w:ascii="Calibri" w:eastAsia="Calibri" w:hAnsi="Calibri" w:cs="Calibri"/>
          <w:color w:val="0000CC"/>
          <w:sz w:val="22"/>
          <w:szCs w:val="22"/>
        </w:rPr>
        <w:tab/>
      </w:r>
      <w:r>
        <w:rPr>
          <w:rFonts w:ascii="Calibri" w:eastAsia="Calibri" w:hAnsi="Calibri" w:cs="Calibri"/>
          <w:color w:val="0000CC"/>
          <w:sz w:val="22"/>
          <w:szCs w:val="22"/>
        </w:rPr>
        <w:tab/>
        <w:t>15%</w:t>
      </w:r>
    </w:p>
    <w:p w:rsidR="00D32D12" w:rsidRDefault="006A1F61">
      <w:pPr>
        <w:numPr>
          <w:ilvl w:val="0"/>
          <w:numId w:val="4"/>
        </w:numPr>
        <w:rPr>
          <w:rFonts w:ascii="Calibri" w:eastAsia="Calibri" w:hAnsi="Calibri" w:cs="Calibri"/>
          <w:sz w:val="22"/>
          <w:szCs w:val="22"/>
        </w:rPr>
      </w:pPr>
      <w:r>
        <w:rPr>
          <w:rFonts w:ascii="Calibri" w:eastAsia="Calibri" w:hAnsi="Calibri" w:cs="Calibri"/>
          <w:color w:val="660066"/>
          <w:sz w:val="22"/>
          <w:szCs w:val="22"/>
        </w:rPr>
        <w:t>Assignments (</w:t>
      </w:r>
      <w:r>
        <w:rPr>
          <w:rFonts w:ascii="Calibri" w:eastAsia="Calibri" w:hAnsi="Calibri" w:cs="Calibri"/>
          <w:color w:val="660066"/>
          <w:sz w:val="22"/>
          <w:szCs w:val="22"/>
        </w:rPr>
        <w:t>5</w:t>
      </w:r>
      <w:r>
        <w:rPr>
          <w:rFonts w:ascii="Calibri" w:eastAsia="Calibri" w:hAnsi="Calibri" w:cs="Calibri"/>
          <w:color w:val="660066"/>
          <w:sz w:val="22"/>
          <w:szCs w:val="22"/>
        </w:rPr>
        <w:t xml:space="preserve"> @ </w:t>
      </w:r>
      <w:r>
        <w:rPr>
          <w:rFonts w:ascii="Calibri" w:eastAsia="Calibri" w:hAnsi="Calibri" w:cs="Calibri"/>
          <w:color w:val="660066"/>
          <w:sz w:val="22"/>
          <w:szCs w:val="22"/>
        </w:rPr>
        <w:t>4</w:t>
      </w:r>
      <w:r>
        <w:rPr>
          <w:rFonts w:ascii="Calibri" w:eastAsia="Calibri" w:hAnsi="Calibri" w:cs="Calibri"/>
          <w:color w:val="660066"/>
          <w:sz w:val="22"/>
          <w:szCs w:val="22"/>
        </w:rPr>
        <w:t xml:space="preserve">% </w:t>
      </w:r>
      <w:proofErr w:type="spellStart"/>
      <w:r>
        <w:rPr>
          <w:rFonts w:ascii="Calibri" w:eastAsia="Calibri" w:hAnsi="Calibri" w:cs="Calibri"/>
          <w:color w:val="660066"/>
          <w:sz w:val="22"/>
          <w:szCs w:val="22"/>
        </w:rPr>
        <w:t>ea</w:t>
      </w:r>
      <w:proofErr w:type="spellEnd"/>
      <w:r>
        <w:rPr>
          <w:rFonts w:ascii="Calibri" w:eastAsia="Calibri" w:hAnsi="Calibri" w:cs="Calibri"/>
          <w:color w:val="660066"/>
          <w:sz w:val="22"/>
          <w:szCs w:val="22"/>
        </w:rPr>
        <w:t>)</w:t>
      </w:r>
      <w:r>
        <w:rPr>
          <w:rFonts w:ascii="Calibri" w:eastAsia="Calibri" w:hAnsi="Calibri" w:cs="Calibri"/>
          <w:color w:val="660066"/>
          <w:sz w:val="22"/>
          <w:szCs w:val="22"/>
        </w:rPr>
        <w:tab/>
      </w:r>
      <w:r>
        <w:rPr>
          <w:rFonts w:ascii="Calibri" w:eastAsia="Calibri" w:hAnsi="Calibri" w:cs="Calibri"/>
          <w:color w:val="660066"/>
          <w:sz w:val="22"/>
          <w:szCs w:val="22"/>
        </w:rPr>
        <w:tab/>
        <w:t>20%</w:t>
      </w:r>
    </w:p>
    <w:p w:rsidR="00D32D12" w:rsidRDefault="006A1F61">
      <w:pPr>
        <w:numPr>
          <w:ilvl w:val="0"/>
          <w:numId w:val="4"/>
        </w:numPr>
        <w:rPr>
          <w:rFonts w:ascii="Calibri" w:eastAsia="Calibri" w:hAnsi="Calibri" w:cs="Calibri"/>
          <w:color w:val="B45F06"/>
          <w:sz w:val="22"/>
          <w:szCs w:val="22"/>
        </w:rPr>
      </w:pPr>
      <w:r>
        <w:rPr>
          <w:rFonts w:ascii="Calibri" w:eastAsia="Calibri" w:hAnsi="Calibri" w:cs="Calibri"/>
          <w:color w:val="B45F06"/>
          <w:sz w:val="22"/>
          <w:szCs w:val="22"/>
        </w:rPr>
        <w:t>Legislative Day Assignments (2)</w:t>
      </w:r>
      <w:r>
        <w:rPr>
          <w:rFonts w:ascii="Calibri" w:eastAsia="Calibri" w:hAnsi="Calibri" w:cs="Calibri"/>
          <w:color w:val="B45F06"/>
          <w:sz w:val="22"/>
          <w:szCs w:val="22"/>
        </w:rPr>
        <w:tab/>
      </w:r>
      <w:r>
        <w:rPr>
          <w:rFonts w:ascii="Calibri" w:eastAsia="Calibri" w:hAnsi="Calibri" w:cs="Calibri"/>
          <w:color w:val="B45F06"/>
          <w:sz w:val="22"/>
          <w:szCs w:val="22"/>
        </w:rPr>
        <w:tab/>
        <w:t>10%</w:t>
      </w:r>
    </w:p>
    <w:p w:rsidR="00D32D12" w:rsidRDefault="006A1F61">
      <w:pPr>
        <w:numPr>
          <w:ilvl w:val="0"/>
          <w:numId w:val="4"/>
        </w:numPr>
        <w:rPr>
          <w:rFonts w:ascii="Calibri" w:eastAsia="Calibri" w:hAnsi="Calibri" w:cs="Calibri"/>
          <w:sz w:val="22"/>
          <w:szCs w:val="22"/>
        </w:rPr>
      </w:pPr>
      <w:r>
        <w:rPr>
          <w:rFonts w:ascii="Calibri" w:eastAsia="Calibri" w:hAnsi="Calibri" w:cs="Calibri"/>
          <w:color w:val="006600"/>
          <w:sz w:val="22"/>
          <w:szCs w:val="22"/>
        </w:rPr>
        <w:t>Midterm Video Project</w:t>
      </w:r>
      <w:r>
        <w:rPr>
          <w:rFonts w:ascii="Calibri" w:eastAsia="Calibri" w:hAnsi="Calibri" w:cs="Calibri"/>
          <w:color w:val="006600"/>
          <w:sz w:val="22"/>
          <w:szCs w:val="22"/>
        </w:rPr>
        <w:tab/>
      </w:r>
      <w:r>
        <w:rPr>
          <w:rFonts w:ascii="Calibri" w:eastAsia="Calibri" w:hAnsi="Calibri" w:cs="Calibri"/>
          <w:color w:val="006600"/>
          <w:sz w:val="22"/>
          <w:szCs w:val="22"/>
        </w:rPr>
        <w:tab/>
      </w:r>
      <w:r>
        <w:rPr>
          <w:rFonts w:ascii="Calibri" w:eastAsia="Calibri" w:hAnsi="Calibri" w:cs="Calibri"/>
          <w:color w:val="006600"/>
          <w:sz w:val="22"/>
          <w:szCs w:val="22"/>
        </w:rPr>
        <w:tab/>
        <w:t>20%</w:t>
      </w:r>
    </w:p>
    <w:p w:rsidR="00D32D12" w:rsidRDefault="006A1F61">
      <w:pPr>
        <w:numPr>
          <w:ilvl w:val="0"/>
          <w:numId w:val="4"/>
        </w:numPr>
        <w:rPr>
          <w:rFonts w:ascii="Calibri" w:eastAsia="Calibri" w:hAnsi="Calibri" w:cs="Calibri"/>
          <w:sz w:val="22"/>
          <w:szCs w:val="22"/>
        </w:rPr>
      </w:pPr>
      <w:r>
        <w:rPr>
          <w:rFonts w:ascii="Calibri" w:eastAsia="Calibri" w:hAnsi="Calibri" w:cs="Calibri"/>
          <w:color w:val="006600"/>
          <w:sz w:val="22"/>
          <w:szCs w:val="22"/>
        </w:rPr>
        <w:t>Final Exam/Final Analysis Presentation</w:t>
      </w:r>
      <w:r>
        <w:rPr>
          <w:rFonts w:ascii="Calibri" w:eastAsia="Calibri" w:hAnsi="Calibri" w:cs="Calibri"/>
          <w:color w:val="006600"/>
          <w:sz w:val="22"/>
          <w:szCs w:val="22"/>
        </w:rPr>
        <w:tab/>
        <w:t>35%</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Grading Scale:</w:t>
      </w:r>
    </w:p>
    <w:p w:rsidR="00D32D12" w:rsidRDefault="006A1F61">
      <w:pPr>
        <w:ind w:firstLine="72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90% to 100%</w:t>
      </w:r>
    </w:p>
    <w:p w:rsidR="00D32D12" w:rsidRDefault="006A1F61">
      <w:pPr>
        <w:ind w:firstLine="720"/>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80% to 89%</w:t>
      </w:r>
    </w:p>
    <w:p w:rsidR="00D32D12" w:rsidRDefault="006A1F61">
      <w:pPr>
        <w:ind w:firstLine="72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7</w:t>
      </w:r>
      <w:r>
        <w:rPr>
          <w:rFonts w:ascii="Calibri" w:eastAsia="Calibri" w:hAnsi="Calibri" w:cs="Calibri"/>
          <w:sz w:val="22"/>
          <w:szCs w:val="22"/>
        </w:rPr>
        <w:t>5</w:t>
      </w:r>
      <w:r>
        <w:rPr>
          <w:rFonts w:ascii="Calibri" w:eastAsia="Calibri" w:hAnsi="Calibri" w:cs="Calibri"/>
          <w:sz w:val="22"/>
          <w:szCs w:val="22"/>
        </w:rPr>
        <w:t>% to 79%</w:t>
      </w:r>
    </w:p>
    <w:p w:rsidR="00D32D12" w:rsidRDefault="006A1F61">
      <w:pPr>
        <w:ind w:firstLine="720"/>
        <w:rPr>
          <w:rFonts w:ascii="Calibri" w:eastAsia="Calibri" w:hAnsi="Calibri" w:cs="Calibri"/>
          <w:sz w:val="22"/>
          <w:szCs w:val="22"/>
        </w:rPr>
      </w:pPr>
      <w:r>
        <w:rPr>
          <w:rFonts w:ascii="Calibri" w:eastAsia="Calibri" w:hAnsi="Calibri" w:cs="Calibri"/>
          <w:sz w:val="22"/>
          <w:szCs w:val="22"/>
        </w:rPr>
        <w:t>Fail</w:t>
      </w:r>
      <w:r>
        <w:rPr>
          <w:rFonts w:ascii="Calibri" w:eastAsia="Calibri" w:hAnsi="Calibri" w:cs="Calibri"/>
          <w:sz w:val="22"/>
          <w:szCs w:val="22"/>
        </w:rPr>
        <w:tab/>
        <w:t>&lt; 7</w:t>
      </w:r>
      <w:r>
        <w:rPr>
          <w:rFonts w:ascii="Calibri" w:eastAsia="Calibri" w:hAnsi="Calibri" w:cs="Calibri"/>
          <w:sz w:val="22"/>
          <w:szCs w:val="22"/>
        </w:rPr>
        <w:t>5</w:t>
      </w:r>
      <w:r>
        <w:rPr>
          <w:rFonts w:ascii="Calibri" w:eastAsia="Calibri" w:hAnsi="Calibri" w:cs="Calibri"/>
          <w:sz w:val="22"/>
          <w:szCs w:val="22"/>
        </w:rPr>
        <w:t>%</w:t>
      </w:r>
    </w:p>
    <w:p w:rsidR="00D32D12" w:rsidRDefault="00D32D12">
      <w:pPr>
        <w:rPr>
          <w:rFonts w:ascii="Calibri" w:eastAsia="Calibri" w:hAnsi="Calibri" w:cs="Calibri"/>
          <w:sz w:val="22"/>
          <w:szCs w:val="22"/>
        </w:rPr>
      </w:pPr>
    </w:p>
    <w:p w:rsidR="00D32D12" w:rsidRDefault="00D32D12">
      <w:pPr>
        <w:rPr>
          <w:rFonts w:ascii="Calibri" w:eastAsia="Calibri" w:hAnsi="Calibri" w:cs="Calibri"/>
          <w:sz w:val="22"/>
          <w:szCs w:val="22"/>
        </w:rPr>
      </w:pPr>
    </w:p>
    <w:p w:rsidR="00D32D12" w:rsidRDefault="006A1F61">
      <w:pPr>
        <w:jc w:val="center"/>
        <w:rPr>
          <w:rFonts w:ascii="Calibri" w:eastAsia="Calibri" w:hAnsi="Calibri" w:cs="Calibri"/>
          <w:sz w:val="32"/>
          <w:szCs w:val="32"/>
        </w:rPr>
      </w:pPr>
      <w:r>
        <w:rPr>
          <w:rFonts w:ascii="Calibri" w:eastAsia="Calibri" w:hAnsi="Calibri" w:cs="Calibri"/>
          <w:sz w:val="32"/>
          <w:szCs w:val="32"/>
        </w:rPr>
        <w:t xml:space="preserve">WEEKLY CLASS SCHEDULE </w:t>
      </w:r>
    </w:p>
    <w:p w:rsidR="00D32D12" w:rsidRDefault="00D32D12">
      <w:pPr>
        <w:rPr>
          <w:rFonts w:ascii="Calibri" w:eastAsia="Calibri" w:hAnsi="Calibri" w:cs="Calibri"/>
          <w:sz w:val="32"/>
          <w:szCs w:val="32"/>
        </w:rPr>
      </w:pPr>
    </w:p>
    <w:tbl>
      <w:tblPr>
        <w:tblStyle w:val="a"/>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20"/>
        <w:gridCol w:w="3075"/>
        <w:gridCol w:w="2535"/>
        <w:gridCol w:w="2745"/>
      </w:tblGrid>
      <w:tr w:rsidR="00D32D12">
        <w:tc>
          <w:tcPr>
            <w:tcW w:w="900" w:type="dxa"/>
            <w:tcBorders>
              <w:bottom w:val="single" w:sz="4" w:space="0" w:color="000000"/>
            </w:tcBorders>
            <w:shd w:val="clear" w:color="auto" w:fill="D9D9D9"/>
          </w:tcPr>
          <w:p w:rsidR="00D32D12" w:rsidRDefault="006A1F61">
            <w:pPr>
              <w:jc w:val="center"/>
              <w:rPr>
                <w:rFonts w:ascii="Calibri" w:eastAsia="Calibri" w:hAnsi="Calibri" w:cs="Calibri"/>
                <w:sz w:val="22"/>
                <w:szCs w:val="22"/>
              </w:rPr>
            </w:pPr>
            <w:r>
              <w:rPr>
                <w:rFonts w:ascii="Calibri" w:eastAsia="Calibri" w:hAnsi="Calibri" w:cs="Calibri"/>
                <w:b/>
                <w:sz w:val="22"/>
                <w:szCs w:val="22"/>
              </w:rPr>
              <w:t>WEEK</w:t>
            </w:r>
          </w:p>
        </w:tc>
        <w:tc>
          <w:tcPr>
            <w:tcW w:w="1020" w:type="dxa"/>
            <w:tcBorders>
              <w:bottom w:val="single" w:sz="8" w:space="0" w:color="000000"/>
            </w:tcBorders>
            <w:shd w:val="clear" w:color="auto" w:fill="D9D9D9"/>
          </w:tcPr>
          <w:p w:rsidR="00D32D12" w:rsidRDefault="006A1F61">
            <w:pPr>
              <w:jc w:val="center"/>
              <w:rPr>
                <w:rFonts w:ascii="Calibri" w:eastAsia="Calibri" w:hAnsi="Calibri" w:cs="Calibri"/>
                <w:sz w:val="22"/>
                <w:szCs w:val="22"/>
              </w:rPr>
            </w:pPr>
            <w:r>
              <w:rPr>
                <w:rFonts w:ascii="Calibri" w:eastAsia="Calibri" w:hAnsi="Calibri" w:cs="Calibri"/>
                <w:b/>
                <w:sz w:val="22"/>
                <w:szCs w:val="22"/>
              </w:rPr>
              <w:t>DATE</w:t>
            </w:r>
          </w:p>
        </w:tc>
        <w:tc>
          <w:tcPr>
            <w:tcW w:w="3075" w:type="dxa"/>
            <w:tcBorders>
              <w:bottom w:val="single" w:sz="8" w:space="0" w:color="000000"/>
            </w:tcBorders>
            <w:shd w:val="clear" w:color="auto" w:fill="D9D9D9"/>
          </w:tcPr>
          <w:p w:rsidR="00D32D12" w:rsidRDefault="006A1F61">
            <w:pPr>
              <w:jc w:val="center"/>
              <w:rPr>
                <w:rFonts w:ascii="Calibri" w:eastAsia="Calibri" w:hAnsi="Calibri" w:cs="Calibri"/>
                <w:sz w:val="22"/>
                <w:szCs w:val="22"/>
              </w:rPr>
            </w:pPr>
            <w:r>
              <w:rPr>
                <w:rFonts w:ascii="Calibri" w:eastAsia="Calibri" w:hAnsi="Calibri" w:cs="Calibri"/>
                <w:b/>
                <w:sz w:val="22"/>
                <w:szCs w:val="22"/>
              </w:rPr>
              <w:t>TOPIC</w:t>
            </w:r>
          </w:p>
        </w:tc>
        <w:tc>
          <w:tcPr>
            <w:tcW w:w="2535" w:type="dxa"/>
            <w:tcBorders>
              <w:bottom w:val="single" w:sz="8" w:space="0" w:color="000000"/>
            </w:tcBorders>
            <w:shd w:val="clear" w:color="auto" w:fill="D9D9D9"/>
          </w:tcPr>
          <w:p w:rsidR="00D32D12" w:rsidRDefault="006A1F61">
            <w:pPr>
              <w:jc w:val="center"/>
              <w:rPr>
                <w:rFonts w:ascii="Calibri" w:eastAsia="Calibri" w:hAnsi="Calibri" w:cs="Calibri"/>
                <w:sz w:val="22"/>
                <w:szCs w:val="22"/>
              </w:rPr>
            </w:pPr>
            <w:r>
              <w:rPr>
                <w:rFonts w:ascii="Calibri" w:eastAsia="Calibri" w:hAnsi="Calibri" w:cs="Calibri"/>
                <w:b/>
                <w:sz w:val="22"/>
                <w:szCs w:val="22"/>
              </w:rPr>
              <w:t>READING</w:t>
            </w:r>
          </w:p>
        </w:tc>
        <w:tc>
          <w:tcPr>
            <w:tcW w:w="2745" w:type="dxa"/>
            <w:tcBorders>
              <w:bottom w:val="single" w:sz="8" w:space="0" w:color="000000"/>
            </w:tcBorders>
            <w:shd w:val="clear" w:color="auto" w:fill="D9D9D9"/>
          </w:tcPr>
          <w:p w:rsidR="00D32D12" w:rsidRDefault="006A1F61">
            <w:pPr>
              <w:jc w:val="center"/>
              <w:rPr>
                <w:rFonts w:ascii="Calibri" w:eastAsia="Calibri" w:hAnsi="Calibri" w:cs="Calibri"/>
                <w:sz w:val="22"/>
                <w:szCs w:val="22"/>
              </w:rPr>
            </w:pPr>
            <w:r>
              <w:rPr>
                <w:rFonts w:ascii="Calibri" w:eastAsia="Calibri" w:hAnsi="Calibri" w:cs="Calibri"/>
                <w:b/>
                <w:sz w:val="22"/>
                <w:szCs w:val="22"/>
              </w:rPr>
              <w:t>ASSIGNMENT</w:t>
            </w:r>
          </w:p>
        </w:tc>
      </w:tr>
      <w:tr w:rsidR="00D32D12">
        <w:trPr>
          <w:trHeight w:val="1460"/>
        </w:trPr>
        <w:tc>
          <w:tcPr>
            <w:tcW w:w="900" w:type="dxa"/>
            <w:vMerge w:val="restart"/>
            <w:tcBorders>
              <w:right w:val="single" w:sz="8" w:space="0" w:color="000000"/>
            </w:tcBorders>
            <w:shd w:val="clear" w:color="auto" w:fill="D9D9D9"/>
          </w:tcPr>
          <w:p w:rsidR="00D32D12" w:rsidRDefault="00D32D12">
            <w:pP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1</w:t>
            </w:r>
          </w:p>
          <w:p w:rsidR="00D32D12" w:rsidRDefault="00D32D12">
            <w:pPr>
              <w:jc w:val="center"/>
              <w:rPr>
                <w:rFonts w:ascii="Calibri" w:eastAsia="Calibri" w:hAnsi="Calibri" w:cs="Calibri"/>
                <w:sz w:val="22"/>
                <w:szCs w:val="22"/>
              </w:rPr>
            </w:pPr>
          </w:p>
        </w:tc>
        <w:tc>
          <w:tcPr>
            <w:tcW w:w="1020" w:type="dxa"/>
            <w:tcBorders>
              <w:top w:val="single" w:sz="8" w:space="0" w:color="000000"/>
              <w:left w:val="single" w:sz="8" w:space="0" w:color="000000"/>
              <w:bottom w:val="single" w:sz="8" w:space="0" w:color="000000"/>
              <w:right w:val="single" w:sz="8"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8</w:t>
            </w:r>
            <w:r>
              <w:rPr>
                <w:rFonts w:ascii="Calibri" w:eastAsia="Calibri" w:hAnsi="Calibri" w:cs="Calibri"/>
                <w:sz w:val="22"/>
                <w:szCs w:val="22"/>
              </w:rPr>
              <w:t>/1</w:t>
            </w:r>
            <w:r>
              <w:rPr>
                <w:rFonts w:ascii="Calibri" w:eastAsia="Calibri" w:hAnsi="Calibri" w:cs="Calibri"/>
                <w:sz w:val="22"/>
                <w:szCs w:val="22"/>
              </w:rPr>
              <w:t>9</w:t>
            </w: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tc>
        <w:tc>
          <w:tcPr>
            <w:tcW w:w="3075" w:type="dxa"/>
            <w:tcBorders>
              <w:top w:val="single" w:sz="8" w:space="0" w:color="000000"/>
              <w:left w:val="single" w:sz="8" w:space="0" w:color="000000"/>
              <w:bottom w:val="single" w:sz="8" w:space="0" w:color="000000"/>
              <w:right w:val="single" w:sz="8"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Overview of course and review of syllabus</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sz w:val="22"/>
                <w:szCs w:val="22"/>
              </w:rPr>
              <w:t>Introduction to Activity Analysis</w:t>
            </w:r>
          </w:p>
        </w:tc>
        <w:tc>
          <w:tcPr>
            <w:tcW w:w="2535" w:type="dxa"/>
            <w:tcBorders>
              <w:top w:val="single" w:sz="8" w:space="0" w:color="000000"/>
              <w:left w:val="single" w:sz="8" w:space="0" w:color="000000"/>
              <w:bottom w:val="single" w:sz="8" w:space="0" w:color="000000"/>
              <w:right w:val="single" w:sz="8"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OTA 140 Course Syllabus</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sz w:val="22"/>
                <w:szCs w:val="22"/>
              </w:rPr>
              <w:t>Thomas text Introduction &amp; Ch. 1</w:t>
            </w:r>
          </w:p>
          <w:p w:rsidR="00D32D12" w:rsidRDefault="00D32D12">
            <w:pPr>
              <w:rPr>
                <w:rFonts w:ascii="Calibri" w:eastAsia="Calibri" w:hAnsi="Calibri" w:cs="Calibri"/>
                <w:sz w:val="22"/>
                <w:szCs w:val="22"/>
              </w:rPr>
            </w:pPr>
          </w:p>
        </w:tc>
        <w:tc>
          <w:tcPr>
            <w:tcW w:w="2745" w:type="dxa"/>
            <w:tcBorders>
              <w:top w:val="single" w:sz="8" w:space="0" w:color="000000"/>
              <w:left w:val="single" w:sz="8" w:space="0" w:color="000000"/>
              <w:bottom w:val="single" w:sz="8" w:space="0" w:color="000000"/>
              <w:right w:val="single" w:sz="8" w:space="0" w:color="000000"/>
            </w:tcBorders>
          </w:tcPr>
          <w:p w:rsidR="00D32D12" w:rsidRDefault="00D32D12">
            <w:pPr>
              <w:rPr>
                <w:rFonts w:ascii="Calibri" w:eastAsia="Calibri" w:hAnsi="Calibri" w:cs="Calibri"/>
                <w:color w:val="006666"/>
                <w:sz w:val="22"/>
                <w:szCs w:val="22"/>
              </w:rPr>
            </w:pPr>
          </w:p>
        </w:tc>
      </w:tr>
      <w:tr w:rsidR="00D32D12">
        <w:trPr>
          <w:trHeight w:val="2000"/>
        </w:trPr>
        <w:tc>
          <w:tcPr>
            <w:tcW w:w="900" w:type="dxa"/>
            <w:vMerge/>
            <w:tcBorders>
              <w:right w:val="single" w:sz="8" w:space="0" w:color="000000"/>
            </w:tcBorders>
            <w:shd w:val="clear" w:color="auto" w:fill="D9D9D9"/>
          </w:tcPr>
          <w:p w:rsidR="00D32D12" w:rsidRDefault="00D32D12">
            <w:pPr>
              <w:jc w:val="center"/>
              <w:rPr>
                <w:rFonts w:ascii="Calibri" w:eastAsia="Calibri" w:hAnsi="Calibri" w:cs="Calibri"/>
                <w:sz w:val="22"/>
                <w:szCs w:val="22"/>
              </w:rPr>
            </w:pPr>
          </w:p>
        </w:tc>
        <w:tc>
          <w:tcPr>
            <w:tcW w:w="1020" w:type="dxa"/>
            <w:tcBorders>
              <w:top w:val="single" w:sz="8" w:space="0" w:color="000000"/>
              <w:left w:val="single" w:sz="8" w:space="0" w:color="000000"/>
              <w:bottom w:val="single" w:sz="8" w:space="0" w:color="000000"/>
              <w:right w:val="single" w:sz="8"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0</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8" w:space="0" w:color="000000"/>
              <w:left w:val="single" w:sz="8" w:space="0" w:color="000000"/>
              <w:bottom w:val="single" w:sz="8" w:space="0" w:color="000000"/>
              <w:right w:val="single" w:sz="8"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Determine What is Being Analyzed</w:t>
            </w:r>
          </w:p>
          <w:p w:rsidR="00D32D12" w:rsidRDefault="00D32D12">
            <w:pPr>
              <w:rPr>
                <w:rFonts w:ascii="Calibri" w:eastAsia="Calibri" w:hAnsi="Calibri" w:cs="Calibri"/>
                <w:sz w:val="22"/>
                <w:szCs w:val="22"/>
              </w:rPr>
            </w:pPr>
          </w:p>
          <w:p w:rsidR="00D32D12" w:rsidRDefault="006A1F61">
            <w:pPr>
              <w:rPr>
                <w:rFonts w:ascii="Calibri" w:eastAsia="Calibri" w:hAnsi="Calibri" w:cs="Calibri"/>
                <w:color w:val="006600"/>
                <w:sz w:val="22"/>
                <w:szCs w:val="22"/>
                <w:shd w:val="clear" w:color="auto" w:fill="D9EAD3"/>
              </w:rPr>
            </w:pPr>
            <w:r>
              <w:rPr>
                <w:rFonts w:ascii="Calibri" w:eastAsia="Calibri" w:hAnsi="Calibri" w:cs="Calibri"/>
                <w:b/>
                <w:color w:val="006600"/>
                <w:sz w:val="22"/>
                <w:szCs w:val="22"/>
                <w:shd w:val="clear" w:color="auto" w:fill="D9EAD3"/>
              </w:rPr>
              <w:t xml:space="preserve">Introduce Midterm Video Project - </w:t>
            </w:r>
            <w:r>
              <w:rPr>
                <w:rFonts w:ascii="Calibri" w:eastAsia="Calibri" w:hAnsi="Calibri" w:cs="Calibri"/>
                <w:color w:val="006600"/>
                <w:sz w:val="22"/>
                <w:szCs w:val="22"/>
                <w:shd w:val="clear" w:color="auto" w:fill="D9EAD3"/>
              </w:rPr>
              <w:t>Due to Google Drive by 1:00 pm on Thursday 2/7/19</w:t>
            </w:r>
          </w:p>
        </w:tc>
        <w:tc>
          <w:tcPr>
            <w:tcW w:w="2535" w:type="dxa"/>
            <w:tcBorders>
              <w:top w:val="single" w:sz="8" w:space="0" w:color="000000"/>
              <w:left w:val="single" w:sz="8" w:space="0" w:color="000000"/>
              <w:bottom w:val="single" w:sz="8" w:space="0" w:color="000000"/>
              <w:right w:val="single" w:sz="8"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2</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sz w:val="22"/>
                <w:szCs w:val="22"/>
              </w:rPr>
              <w:t>Doc Sharing:</w:t>
            </w:r>
          </w:p>
          <w:p w:rsidR="00D32D12" w:rsidRDefault="006A1F61">
            <w:pPr>
              <w:rPr>
                <w:rFonts w:ascii="Calibri" w:eastAsia="Calibri" w:hAnsi="Calibri" w:cs="Calibri"/>
                <w:sz w:val="22"/>
                <w:szCs w:val="22"/>
              </w:rPr>
            </w:pPr>
            <w:r>
              <w:rPr>
                <w:rFonts w:ascii="Calibri" w:eastAsia="Calibri" w:hAnsi="Calibri" w:cs="Calibri"/>
                <w:sz w:val="22"/>
                <w:szCs w:val="22"/>
              </w:rPr>
              <w:t>“Lights, Camera, Action: Using Video Modeling</w:t>
            </w:r>
          </w:p>
        </w:tc>
        <w:tc>
          <w:tcPr>
            <w:tcW w:w="2745" w:type="dxa"/>
            <w:tcBorders>
              <w:top w:val="single" w:sz="8" w:space="0" w:color="000000"/>
              <w:left w:val="single" w:sz="8" w:space="0" w:color="000000"/>
              <w:bottom w:val="single" w:sz="8" w:space="0" w:color="000000"/>
              <w:right w:val="single" w:sz="8" w:space="0" w:color="000000"/>
            </w:tcBorders>
            <w:shd w:val="clear" w:color="auto" w:fill="EAD1DC"/>
          </w:tcPr>
          <w:p w:rsidR="00D32D12" w:rsidRDefault="006A1F61">
            <w:pPr>
              <w:rPr>
                <w:rFonts w:ascii="Calibri" w:eastAsia="Calibri" w:hAnsi="Calibri" w:cs="Calibri"/>
                <w:color w:val="660066"/>
                <w:sz w:val="22"/>
                <w:szCs w:val="22"/>
              </w:rPr>
            </w:pPr>
            <w:r>
              <w:rPr>
                <w:rFonts w:ascii="Calibri" w:eastAsia="Calibri" w:hAnsi="Calibri" w:cs="Calibri"/>
                <w:b/>
                <w:color w:val="660066"/>
                <w:sz w:val="22"/>
                <w:szCs w:val="22"/>
              </w:rPr>
              <w:t>Assignment 1:</w:t>
            </w:r>
            <w:r>
              <w:rPr>
                <w:rFonts w:ascii="Calibri" w:eastAsia="Calibri" w:hAnsi="Calibri" w:cs="Calibri"/>
                <w:color w:val="660066"/>
                <w:sz w:val="22"/>
                <w:szCs w:val="22"/>
              </w:rPr>
              <w:t xml:space="preserve"> Identifying the Steps of an Activity – Due to Moodle by 1:00 pm on Thursday 1/17/19</w:t>
            </w:r>
          </w:p>
          <w:p w:rsidR="00D32D12" w:rsidRDefault="00D32D12">
            <w:pPr>
              <w:rPr>
                <w:rFonts w:ascii="Calibri" w:eastAsia="Calibri" w:hAnsi="Calibri" w:cs="Calibri"/>
                <w:color w:val="660066"/>
                <w:sz w:val="22"/>
                <w:szCs w:val="22"/>
              </w:rPr>
            </w:pPr>
          </w:p>
          <w:p w:rsidR="00D32D12" w:rsidRDefault="00D32D12">
            <w:pPr>
              <w:rPr>
                <w:rFonts w:ascii="Calibri" w:eastAsia="Calibri" w:hAnsi="Calibri" w:cs="Calibri"/>
                <w:color w:val="006600"/>
                <w:sz w:val="22"/>
                <w:szCs w:val="22"/>
              </w:rPr>
            </w:pPr>
          </w:p>
        </w:tc>
      </w:tr>
      <w:tr w:rsidR="00D32D12">
        <w:trPr>
          <w:trHeight w:val="94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2</w:t>
            </w:r>
          </w:p>
          <w:p w:rsidR="00D32D12" w:rsidRDefault="00D32D12">
            <w:pPr>
              <w:jc w:val="center"/>
              <w:rPr>
                <w:rFonts w:ascii="Calibri" w:eastAsia="Calibri" w:hAnsi="Calibri" w:cs="Calibri"/>
                <w:sz w:val="22"/>
                <w:szCs w:val="22"/>
              </w:rPr>
            </w:pPr>
          </w:p>
        </w:tc>
        <w:tc>
          <w:tcPr>
            <w:tcW w:w="1020" w:type="dxa"/>
            <w:tcBorders>
              <w:top w:val="single" w:sz="8" w:space="0" w:color="000000"/>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5</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8" w:space="0" w:color="000000"/>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Determine the Relevance and Importance to the Client</w:t>
            </w:r>
          </w:p>
        </w:tc>
        <w:tc>
          <w:tcPr>
            <w:tcW w:w="2535" w:type="dxa"/>
            <w:tcBorders>
              <w:top w:val="single" w:sz="8" w:space="0" w:color="000000"/>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3</w:t>
            </w:r>
          </w:p>
          <w:p w:rsidR="00D32D12" w:rsidRDefault="00D32D12">
            <w:pPr>
              <w:rPr>
                <w:rFonts w:ascii="Calibri" w:eastAsia="Calibri" w:hAnsi="Calibri" w:cs="Calibri"/>
                <w:sz w:val="22"/>
                <w:szCs w:val="22"/>
              </w:rPr>
            </w:pPr>
          </w:p>
        </w:tc>
        <w:tc>
          <w:tcPr>
            <w:tcW w:w="2745" w:type="dxa"/>
            <w:tcBorders>
              <w:top w:val="single" w:sz="8" w:space="0" w:color="000000"/>
              <w:bottom w:val="single" w:sz="4" w:space="0" w:color="000000"/>
            </w:tcBorders>
            <w:shd w:val="clear" w:color="auto" w:fill="CFE2F3"/>
          </w:tcPr>
          <w:p w:rsidR="00D32D12" w:rsidRDefault="006A1F61">
            <w:pPr>
              <w:rPr>
                <w:rFonts w:ascii="Calibri" w:eastAsia="Calibri" w:hAnsi="Calibri" w:cs="Calibri"/>
                <w:color w:val="0000CC"/>
                <w:sz w:val="22"/>
                <w:szCs w:val="22"/>
              </w:rPr>
            </w:pPr>
            <w:r>
              <w:rPr>
                <w:rFonts w:ascii="Calibri" w:eastAsia="Calibri" w:hAnsi="Calibri" w:cs="Calibri"/>
                <w:b/>
                <w:color w:val="0000CC"/>
                <w:sz w:val="22"/>
                <w:szCs w:val="22"/>
              </w:rPr>
              <w:t>Quiz 1</w:t>
            </w:r>
            <w:r>
              <w:rPr>
                <w:rFonts w:ascii="Calibri" w:eastAsia="Calibri" w:hAnsi="Calibri" w:cs="Calibri"/>
                <w:color w:val="0000CC"/>
                <w:sz w:val="22"/>
                <w:szCs w:val="22"/>
              </w:rPr>
              <w:t xml:space="preserve"> (</w:t>
            </w:r>
            <w:proofErr w:type="spellStart"/>
            <w:r>
              <w:rPr>
                <w:rFonts w:ascii="Calibri" w:eastAsia="Calibri" w:hAnsi="Calibri" w:cs="Calibri"/>
                <w:color w:val="0000CC"/>
                <w:sz w:val="22"/>
                <w:szCs w:val="22"/>
              </w:rPr>
              <w:t>Ch</w:t>
            </w:r>
            <w:proofErr w:type="spellEnd"/>
            <w:r>
              <w:rPr>
                <w:rFonts w:ascii="Calibri" w:eastAsia="Calibri" w:hAnsi="Calibri" w:cs="Calibri"/>
                <w:color w:val="0000CC"/>
                <w:sz w:val="22"/>
                <w:szCs w:val="22"/>
              </w:rPr>
              <w:t xml:space="preserve"> 1 &amp; 2)</w:t>
            </w:r>
          </w:p>
          <w:p w:rsidR="00D32D12" w:rsidRDefault="006A1F61">
            <w:pPr>
              <w:rPr>
                <w:rFonts w:ascii="Calibri" w:eastAsia="Calibri" w:hAnsi="Calibri" w:cs="Calibri"/>
                <w:color w:val="660066"/>
                <w:sz w:val="22"/>
                <w:szCs w:val="22"/>
              </w:rPr>
            </w:pPr>
            <w:r>
              <w:rPr>
                <w:rFonts w:ascii="Calibri" w:eastAsia="Calibri" w:hAnsi="Calibri" w:cs="Calibri"/>
                <w:color w:val="0000CC"/>
                <w:sz w:val="22"/>
                <w:szCs w:val="22"/>
              </w:rPr>
              <w:t>*Traditional Students bring laptops to class</w:t>
            </w:r>
          </w:p>
        </w:tc>
      </w:tr>
      <w:tr w:rsidR="00D32D12">
        <w:trPr>
          <w:trHeight w:val="122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7</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 xml:space="preserve">Sequence and Timing </w:t>
            </w:r>
          </w:p>
          <w:p w:rsidR="00D32D12" w:rsidRDefault="00D32D12">
            <w:pPr>
              <w:rPr>
                <w:rFonts w:ascii="Calibri" w:eastAsia="Calibri" w:hAnsi="Calibri" w:cs="Calibri"/>
                <w:color w:val="006600"/>
                <w:sz w:val="22"/>
                <w:szCs w:val="22"/>
              </w:rPr>
            </w:pPr>
          </w:p>
          <w:p w:rsidR="00D32D12" w:rsidRDefault="00D32D12">
            <w:pPr>
              <w:rPr>
                <w:rFonts w:ascii="Calibri" w:eastAsia="Calibri" w:hAnsi="Calibri" w:cs="Calibri"/>
                <w:color w:val="006600"/>
                <w:sz w:val="22"/>
                <w:szCs w:val="22"/>
              </w:rPr>
            </w:pPr>
          </w:p>
        </w:tc>
        <w:tc>
          <w:tcPr>
            <w:tcW w:w="253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4</w:t>
            </w:r>
          </w:p>
          <w:p w:rsidR="00D32D12" w:rsidRDefault="00D32D12">
            <w:pPr>
              <w:rPr>
                <w:rFonts w:ascii="Calibri" w:eastAsia="Calibri" w:hAnsi="Calibri" w:cs="Calibri"/>
                <w:sz w:val="22"/>
                <w:szCs w:val="22"/>
              </w:rPr>
            </w:pPr>
          </w:p>
          <w:p w:rsidR="00D32D12" w:rsidRDefault="00D32D12">
            <w:pPr>
              <w:rPr>
                <w:rFonts w:ascii="Calibri" w:eastAsia="Calibri" w:hAnsi="Calibri" w:cs="Calibri"/>
                <w:sz w:val="22"/>
                <w:szCs w:val="22"/>
              </w:rPr>
            </w:pPr>
          </w:p>
        </w:tc>
        <w:tc>
          <w:tcPr>
            <w:tcW w:w="2745" w:type="dxa"/>
            <w:tcBorders>
              <w:top w:val="single" w:sz="4" w:space="0" w:color="000000"/>
              <w:left w:val="single" w:sz="6" w:space="0" w:color="000000"/>
            </w:tcBorders>
            <w:shd w:val="clear" w:color="auto" w:fill="EAD1DC"/>
          </w:tcPr>
          <w:p w:rsidR="00D32D12" w:rsidRDefault="006A1F61">
            <w:pPr>
              <w:rPr>
                <w:rFonts w:ascii="Calibri" w:eastAsia="Calibri" w:hAnsi="Calibri" w:cs="Calibri"/>
                <w:color w:val="FF0000"/>
                <w:sz w:val="22"/>
                <w:szCs w:val="22"/>
              </w:rPr>
            </w:pPr>
            <w:r>
              <w:rPr>
                <w:rFonts w:ascii="Calibri" w:eastAsia="Calibri" w:hAnsi="Calibri" w:cs="Calibri"/>
                <w:b/>
                <w:color w:val="660066"/>
                <w:sz w:val="22"/>
                <w:szCs w:val="22"/>
              </w:rPr>
              <w:t xml:space="preserve">Assignment 2: </w:t>
            </w:r>
            <w:r>
              <w:rPr>
                <w:rFonts w:ascii="Calibri" w:eastAsia="Calibri" w:hAnsi="Calibri" w:cs="Calibri"/>
                <w:color w:val="660066"/>
                <w:sz w:val="22"/>
                <w:szCs w:val="22"/>
              </w:rPr>
              <w:t xml:space="preserve">Sequencing and Timing – Due to Moodle by </w:t>
            </w:r>
            <w:r>
              <w:rPr>
                <w:rFonts w:ascii="Calibri" w:eastAsia="Calibri" w:hAnsi="Calibri" w:cs="Calibri"/>
                <w:color w:val="660066"/>
                <w:sz w:val="22"/>
                <w:szCs w:val="22"/>
              </w:rPr>
              <w:t xml:space="preserve">1:00 </w:t>
            </w:r>
            <w:r>
              <w:rPr>
                <w:rFonts w:ascii="Calibri" w:eastAsia="Calibri" w:hAnsi="Calibri" w:cs="Calibri"/>
                <w:color w:val="660066"/>
                <w:sz w:val="22"/>
                <w:szCs w:val="22"/>
              </w:rPr>
              <w:t xml:space="preserve">pm on </w:t>
            </w:r>
            <w:r>
              <w:rPr>
                <w:rFonts w:ascii="Calibri" w:eastAsia="Calibri" w:hAnsi="Calibri" w:cs="Calibri"/>
                <w:color w:val="660066"/>
                <w:sz w:val="22"/>
                <w:szCs w:val="22"/>
              </w:rPr>
              <w:t>Thursday</w:t>
            </w:r>
            <w:r>
              <w:rPr>
                <w:rFonts w:ascii="Calibri" w:eastAsia="Calibri" w:hAnsi="Calibri" w:cs="Calibri"/>
                <w:color w:val="660066"/>
                <w:sz w:val="22"/>
                <w:szCs w:val="22"/>
              </w:rPr>
              <w:t xml:space="preserve"> 1/2</w:t>
            </w:r>
            <w:r>
              <w:rPr>
                <w:rFonts w:ascii="Calibri" w:eastAsia="Calibri" w:hAnsi="Calibri" w:cs="Calibri"/>
                <w:color w:val="660066"/>
                <w:sz w:val="22"/>
                <w:szCs w:val="22"/>
              </w:rPr>
              <w:t>4</w:t>
            </w:r>
            <w:r>
              <w:rPr>
                <w:rFonts w:ascii="Calibri" w:eastAsia="Calibri" w:hAnsi="Calibri" w:cs="Calibri"/>
                <w:color w:val="660066"/>
                <w:sz w:val="22"/>
                <w:szCs w:val="22"/>
              </w:rPr>
              <w:t>/1</w:t>
            </w:r>
            <w:r>
              <w:rPr>
                <w:rFonts w:ascii="Calibri" w:eastAsia="Calibri" w:hAnsi="Calibri" w:cs="Calibri"/>
                <w:color w:val="660066"/>
                <w:sz w:val="22"/>
                <w:szCs w:val="22"/>
              </w:rPr>
              <w:t>9</w:t>
            </w:r>
          </w:p>
        </w:tc>
      </w:tr>
      <w:tr w:rsidR="00D32D12">
        <w:trPr>
          <w:trHeight w:val="660"/>
        </w:trPr>
        <w:tc>
          <w:tcPr>
            <w:tcW w:w="900" w:type="dxa"/>
            <w:vMerge w:val="restart"/>
            <w:shd w:val="clear" w:color="auto" w:fill="D9D9D9"/>
          </w:tcPr>
          <w:p w:rsidR="00D32D12" w:rsidRDefault="00D32D12">
            <w:pP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3</w:t>
            </w:r>
          </w:p>
        </w:tc>
        <w:tc>
          <w:tcPr>
            <w:tcW w:w="1020" w:type="dxa"/>
          </w:tcPr>
          <w:p w:rsidR="00D32D12" w:rsidRDefault="006A1F61">
            <w:pPr>
              <w:jc w:val="center"/>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2</w:t>
            </w:r>
            <w:r>
              <w:rPr>
                <w:rFonts w:ascii="Calibri" w:eastAsia="Calibri" w:hAnsi="Calibri" w:cs="Calibri"/>
                <w:sz w:val="22"/>
                <w:szCs w:val="22"/>
              </w:rPr>
              <w:t>/1</w:t>
            </w:r>
            <w:r>
              <w:rPr>
                <w:rFonts w:ascii="Calibri" w:eastAsia="Calibri" w:hAnsi="Calibri" w:cs="Calibri"/>
                <w:sz w:val="22"/>
                <w:szCs w:val="22"/>
              </w:rPr>
              <w:t>9</w:t>
            </w:r>
          </w:p>
        </w:tc>
        <w:tc>
          <w:tcPr>
            <w:tcW w:w="3075" w:type="dxa"/>
          </w:tcPr>
          <w:p w:rsidR="00D32D12" w:rsidRDefault="006A1F61">
            <w:pPr>
              <w:rPr>
                <w:rFonts w:ascii="Calibri" w:eastAsia="Calibri" w:hAnsi="Calibri" w:cs="Calibri"/>
                <w:sz w:val="22"/>
                <w:szCs w:val="22"/>
              </w:rPr>
            </w:pPr>
            <w:r>
              <w:rPr>
                <w:rFonts w:ascii="Calibri" w:eastAsia="Calibri" w:hAnsi="Calibri" w:cs="Calibri"/>
                <w:sz w:val="22"/>
                <w:szCs w:val="22"/>
              </w:rPr>
              <w:t>Objects, Space and Social Demands</w:t>
            </w:r>
          </w:p>
        </w:tc>
        <w:tc>
          <w:tcPr>
            <w:tcW w:w="2535" w:type="dxa"/>
          </w:tcPr>
          <w:p w:rsidR="00D32D12" w:rsidRDefault="006A1F61">
            <w:pPr>
              <w:rPr>
                <w:rFonts w:ascii="Calibri" w:eastAsia="Calibri" w:hAnsi="Calibri" w:cs="Calibri"/>
                <w:sz w:val="22"/>
                <w:szCs w:val="22"/>
              </w:rPr>
            </w:pPr>
            <w:r>
              <w:rPr>
                <w:rFonts w:ascii="Calibri" w:eastAsia="Calibri" w:hAnsi="Calibri" w:cs="Calibri"/>
                <w:sz w:val="22"/>
                <w:szCs w:val="22"/>
              </w:rPr>
              <w:t>Thomas Ch. 5</w:t>
            </w:r>
          </w:p>
        </w:tc>
        <w:tc>
          <w:tcPr>
            <w:tcW w:w="2745" w:type="dxa"/>
          </w:tcPr>
          <w:p w:rsidR="00D32D12" w:rsidRDefault="00D32D12">
            <w:pPr>
              <w:rPr>
                <w:rFonts w:ascii="Calibri" w:eastAsia="Calibri" w:hAnsi="Calibri" w:cs="Calibri"/>
                <w:color w:val="660066"/>
                <w:sz w:val="22"/>
                <w:szCs w:val="22"/>
              </w:rPr>
            </w:pPr>
          </w:p>
        </w:tc>
      </w:tr>
      <w:tr w:rsidR="00D32D12">
        <w:trPr>
          <w:trHeight w:val="92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Pr>
          <w:p w:rsidR="00D32D12" w:rsidRDefault="006A1F61">
            <w:pPr>
              <w:jc w:val="center"/>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4</w:t>
            </w:r>
            <w:r>
              <w:rPr>
                <w:rFonts w:ascii="Calibri" w:eastAsia="Calibri" w:hAnsi="Calibri" w:cs="Calibri"/>
                <w:sz w:val="22"/>
                <w:szCs w:val="22"/>
              </w:rPr>
              <w:t>/1</w:t>
            </w:r>
            <w:r>
              <w:rPr>
                <w:rFonts w:ascii="Calibri" w:eastAsia="Calibri" w:hAnsi="Calibri" w:cs="Calibri"/>
                <w:sz w:val="22"/>
                <w:szCs w:val="22"/>
              </w:rPr>
              <w:t>9</w:t>
            </w:r>
          </w:p>
        </w:tc>
        <w:tc>
          <w:tcPr>
            <w:tcW w:w="3075" w:type="dxa"/>
          </w:tcPr>
          <w:p w:rsidR="00D32D12" w:rsidRDefault="006A1F61">
            <w:pPr>
              <w:rPr>
                <w:rFonts w:ascii="Calibri" w:eastAsia="Calibri" w:hAnsi="Calibri" w:cs="Calibri"/>
                <w:sz w:val="22"/>
                <w:szCs w:val="22"/>
              </w:rPr>
            </w:pPr>
            <w:r>
              <w:rPr>
                <w:rFonts w:ascii="Calibri" w:eastAsia="Calibri" w:hAnsi="Calibri" w:cs="Calibri"/>
                <w:sz w:val="22"/>
                <w:szCs w:val="22"/>
              </w:rPr>
              <w:t>Required Body Functions</w:t>
            </w:r>
          </w:p>
        </w:tc>
        <w:tc>
          <w:tcPr>
            <w:tcW w:w="2535" w:type="dxa"/>
          </w:tcPr>
          <w:p w:rsidR="00D32D12" w:rsidRDefault="006A1F61">
            <w:pPr>
              <w:rPr>
                <w:rFonts w:ascii="Calibri" w:eastAsia="Calibri" w:hAnsi="Calibri" w:cs="Calibri"/>
                <w:sz w:val="22"/>
                <w:szCs w:val="22"/>
              </w:rPr>
            </w:pPr>
            <w:r>
              <w:rPr>
                <w:rFonts w:ascii="Calibri" w:eastAsia="Calibri" w:hAnsi="Calibri" w:cs="Calibri"/>
                <w:sz w:val="22"/>
                <w:szCs w:val="22"/>
              </w:rPr>
              <w:t>Thomas Ch. 6</w:t>
            </w:r>
          </w:p>
        </w:tc>
        <w:tc>
          <w:tcPr>
            <w:tcW w:w="2745" w:type="dxa"/>
            <w:shd w:val="clear" w:color="auto" w:fill="CFE2F3"/>
          </w:tcPr>
          <w:p w:rsidR="00D32D12" w:rsidRDefault="006A1F61">
            <w:pPr>
              <w:rPr>
                <w:rFonts w:ascii="Calibri" w:eastAsia="Calibri" w:hAnsi="Calibri" w:cs="Calibri"/>
                <w:color w:val="0000CC"/>
                <w:sz w:val="22"/>
                <w:szCs w:val="22"/>
              </w:rPr>
            </w:pPr>
            <w:r>
              <w:rPr>
                <w:rFonts w:ascii="Calibri" w:eastAsia="Calibri" w:hAnsi="Calibri" w:cs="Calibri"/>
                <w:b/>
                <w:color w:val="0000CC"/>
                <w:sz w:val="22"/>
                <w:szCs w:val="22"/>
              </w:rPr>
              <w:t>Quiz 2</w:t>
            </w:r>
            <w:r>
              <w:rPr>
                <w:rFonts w:ascii="Calibri" w:eastAsia="Calibri" w:hAnsi="Calibri" w:cs="Calibri"/>
                <w:color w:val="0000CC"/>
                <w:sz w:val="22"/>
                <w:szCs w:val="22"/>
              </w:rPr>
              <w:t xml:space="preserve"> (</w:t>
            </w:r>
            <w:proofErr w:type="spellStart"/>
            <w:r>
              <w:rPr>
                <w:rFonts w:ascii="Calibri" w:eastAsia="Calibri" w:hAnsi="Calibri" w:cs="Calibri"/>
                <w:color w:val="0000CC"/>
                <w:sz w:val="22"/>
                <w:szCs w:val="22"/>
              </w:rPr>
              <w:t>Ch</w:t>
            </w:r>
            <w:proofErr w:type="spellEnd"/>
            <w:r>
              <w:rPr>
                <w:rFonts w:ascii="Calibri" w:eastAsia="Calibri" w:hAnsi="Calibri" w:cs="Calibri"/>
                <w:color w:val="0000CC"/>
                <w:sz w:val="22"/>
                <w:szCs w:val="22"/>
              </w:rPr>
              <w:t xml:space="preserve"> 3 – 5)</w:t>
            </w:r>
          </w:p>
          <w:p w:rsidR="00D32D12" w:rsidRDefault="006A1F61">
            <w:pPr>
              <w:rPr>
                <w:rFonts w:ascii="Calibri" w:eastAsia="Calibri" w:hAnsi="Calibri" w:cs="Calibri"/>
                <w:color w:val="0000CC"/>
                <w:sz w:val="22"/>
                <w:szCs w:val="22"/>
              </w:rPr>
            </w:pPr>
            <w:r>
              <w:rPr>
                <w:rFonts w:ascii="Calibri" w:eastAsia="Calibri" w:hAnsi="Calibri" w:cs="Calibri"/>
                <w:color w:val="0000CC"/>
                <w:sz w:val="22"/>
                <w:szCs w:val="22"/>
              </w:rPr>
              <w:t>*Traditional Students bring laptops to class</w:t>
            </w:r>
          </w:p>
        </w:tc>
      </w:tr>
      <w:tr w:rsidR="00D32D12">
        <w:trPr>
          <w:trHeight w:val="30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4</w:t>
            </w:r>
          </w:p>
          <w:p w:rsidR="00D32D12" w:rsidRDefault="00D32D12">
            <w:pPr>
              <w:jc w:val="center"/>
              <w:rPr>
                <w:rFonts w:ascii="Calibri" w:eastAsia="Calibri" w:hAnsi="Calibri" w:cs="Calibri"/>
                <w:sz w:val="22"/>
                <w:szCs w:val="22"/>
              </w:rPr>
            </w:pP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lastRenderedPageBreak/>
              <w:t>1/</w:t>
            </w:r>
            <w:r>
              <w:rPr>
                <w:rFonts w:ascii="Calibri" w:eastAsia="Calibri" w:hAnsi="Calibri" w:cs="Calibri"/>
                <w:sz w:val="22"/>
                <w:szCs w:val="22"/>
              </w:rPr>
              <w:t>29</w:t>
            </w:r>
            <w:r>
              <w:rPr>
                <w:rFonts w:ascii="Calibri" w:eastAsia="Calibri" w:hAnsi="Calibri" w:cs="Calibri"/>
                <w:sz w:val="22"/>
                <w:szCs w:val="22"/>
              </w:rPr>
              <w:t>/1</w:t>
            </w:r>
            <w:r>
              <w:rPr>
                <w:rFonts w:ascii="Calibri" w:eastAsia="Calibri" w:hAnsi="Calibri" w:cs="Calibri"/>
                <w:sz w:val="22"/>
                <w:szCs w:val="22"/>
              </w:rPr>
              <w:t>9</w:t>
            </w:r>
          </w:p>
        </w:tc>
        <w:tc>
          <w:tcPr>
            <w:tcW w:w="307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Required Body Structures</w:t>
            </w:r>
          </w:p>
        </w:tc>
        <w:tc>
          <w:tcPr>
            <w:tcW w:w="253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7</w:t>
            </w:r>
          </w:p>
        </w:tc>
        <w:tc>
          <w:tcPr>
            <w:tcW w:w="2745" w:type="dxa"/>
            <w:tcBorders>
              <w:bottom w:val="single" w:sz="4" w:space="0" w:color="000000"/>
            </w:tcBorders>
          </w:tcPr>
          <w:p w:rsidR="00D32D12" w:rsidRDefault="00D32D12">
            <w:pPr>
              <w:rPr>
                <w:rFonts w:ascii="Calibri" w:eastAsia="Calibri" w:hAnsi="Calibri" w:cs="Calibri"/>
                <w:color w:val="660066"/>
                <w:sz w:val="22"/>
                <w:szCs w:val="22"/>
              </w:rPr>
            </w:pPr>
          </w:p>
        </w:tc>
      </w:tr>
      <w:tr w:rsidR="00D32D12">
        <w:trPr>
          <w:trHeight w:val="96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/3</w:t>
            </w:r>
            <w:r>
              <w:rPr>
                <w:rFonts w:ascii="Calibri" w:eastAsia="Calibri" w:hAnsi="Calibri" w:cs="Calibri"/>
                <w:sz w:val="22"/>
                <w:szCs w:val="22"/>
              </w:rPr>
              <w:t>1</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Required Actions and Performance Skills</w:t>
            </w:r>
          </w:p>
          <w:p w:rsidR="00D32D12" w:rsidRDefault="00D32D12">
            <w:pPr>
              <w:rPr>
                <w:rFonts w:ascii="Calibri" w:eastAsia="Calibri" w:hAnsi="Calibri" w:cs="Calibri"/>
                <w:sz w:val="22"/>
                <w:szCs w:val="22"/>
              </w:rPr>
            </w:pPr>
          </w:p>
        </w:tc>
        <w:tc>
          <w:tcPr>
            <w:tcW w:w="253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8</w:t>
            </w:r>
          </w:p>
        </w:tc>
        <w:tc>
          <w:tcPr>
            <w:tcW w:w="2745" w:type="dxa"/>
            <w:tcBorders>
              <w:top w:val="single" w:sz="4" w:space="0" w:color="000000"/>
              <w:left w:val="single" w:sz="6" w:space="0" w:color="000000"/>
            </w:tcBorders>
            <w:shd w:val="clear" w:color="auto" w:fill="EAD1DC"/>
          </w:tcPr>
          <w:p w:rsidR="00D32D12" w:rsidRDefault="006A1F61">
            <w:pPr>
              <w:rPr>
                <w:rFonts w:ascii="Calibri" w:eastAsia="Calibri" w:hAnsi="Calibri" w:cs="Calibri"/>
                <w:color w:val="660066"/>
                <w:sz w:val="22"/>
                <w:szCs w:val="22"/>
              </w:rPr>
            </w:pPr>
            <w:r>
              <w:rPr>
                <w:rFonts w:ascii="Calibri" w:eastAsia="Calibri" w:hAnsi="Calibri" w:cs="Calibri"/>
                <w:b/>
                <w:color w:val="660066"/>
                <w:sz w:val="22"/>
                <w:szCs w:val="22"/>
              </w:rPr>
              <w:t xml:space="preserve">Assignment 3: </w:t>
            </w:r>
            <w:r>
              <w:rPr>
                <w:rFonts w:ascii="Calibri" w:eastAsia="Calibri" w:hAnsi="Calibri" w:cs="Calibri"/>
                <w:color w:val="660066"/>
                <w:sz w:val="22"/>
                <w:szCs w:val="22"/>
              </w:rPr>
              <w:t>ADL</w:t>
            </w:r>
            <w:r>
              <w:rPr>
                <w:rFonts w:ascii="Calibri" w:eastAsia="Calibri" w:hAnsi="Calibri" w:cs="Calibri"/>
                <w:color w:val="660066"/>
                <w:sz w:val="22"/>
                <w:szCs w:val="22"/>
              </w:rPr>
              <w:t xml:space="preserve"> Analysis – Due to Moodle by 1:00 pm on Thursday 2/7/19</w:t>
            </w:r>
          </w:p>
        </w:tc>
      </w:tr>
      <w:tr w:rsidR="00D32D12">
        <w:trPr>
          <w:trHeight w:val="880"/>
        </w:trPr>
        <w:tc>
          <w:tcPr>
            <w:tcW w:w="900" w:type="dxa"/>
            <w:vMerge w:val="restart"/>
            <w:shd w:val="clear" w:color="auto" w:fill="D9D9D9"/>
          </w:tcPr>
          <w:p w:rsidR="00D32D12" w:rsidRDefault="00D32D12">
            <w:pPr>
              <w:rPr>
                <w:rFonts w:ascii="Calibri" w:eastAsia="Calibri" w:hAnsi="Calibri" w:cs="Calibri"/>
                <w:sz w:val="22"/>
                <w:szCs w:val="22"/>
              </w:rPr>
            </w:pPr>
          </w:p>
          <w:p w:rsidR="00D32D12" w:rsidRDefault="00D32D12">
            <w:pP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5</w:t>
            </w:r>
          </w:p>
          <w:p w:rsidR="00D32D12" w:rsidRDefault="00D32D12">
            <w:pPr>
              <w:jc w:val="center"/>
              <w:rPr>
                <w:rFonts w:ascii="Calibri" w:eastAsia="Calibri" w:hAnsi="Calibri" w:cs="Calibri"/>
                <w:sz w:val="22"/>
                <w:szCs w:val="22"/>
              </w:rPr>
            </w:pP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5</w:t>
            </w:r>
            <w:r>
              <w:rPr>
                <w:rFonts w:ascii="Calibri" w:eastAsia="Calibri" w:hAnsi="Calibri" w:cs="Calibri"/>
                <w:sz w:val="22"/>
                <w:szCs w:val="22"/>
              </w:rPr>
              <w:t>/1</w:t>
            </w:r>
            <w:r>
              <w:rPr>
                <w:rFonts w:ascii="Calibri" w:eastAsia="Calibri" w:hAnsi="Calibri" w:cs="Calibri"/>
                <w:sz w:val="22"/>
                <w:szCs w:val="22"/>
              </w:rPr>
              <w:t>9</w:t>
            </w:r>
          </w:p>
        </w:tc>
        <w:tc>
          <w:tcPr>
            <w:tcW w:w="307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Activity Analysis for Evaluation, Intervention Planning, and Outcomes</w:t>
            </w:r>
          </w:p>
        </w:tc>
        <w:tc>
          <w:tcPr>
            <w:tcW w:w="253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Thomas Ch. 9</w:t>
            </w:r>
          </w:p>
        </w:tc>
        <w:tc>
          <w:tcPr>
            <w:tcW w:w="2745" w:type="dxa"/>
            <w:tcBorders>
              <w:bottom w:val="single" w:sz="4" w:space="0" w:color="000000"/>
            </w:tcBorders>
            <w:shd w:val="clear" w:color="auto" w:fill="CFE2F3"/>
          </w:tcPr>
          <w:p w:rsidR="00D32D12" w:rsidRDefault="006A1F61">
            <w:pPr>
              <w:jc w:val="both"/>
              <w:rPr>
                <w:rFonts w:ascii="Calibri" w:eastAsia="Calibri" w:hAnsi="Calibri" w:cs="Calibri"/>
                <w:color w:val="0000CC"/>
                <w:sz w:val="22"/>
                <w:szCs w:val="22"/>
              </w:rPr>
            </w:pPr>
            <w:r>
              <w:rPr>
                <w:rFonts w:ascii="Calibri" w:eastAsia="Calibri" w:hAnsi="Calibri" w:cs="Calibri"/>
                <w:b/>
                <w:color w:val="0000CC"/>
                <w:sz w:val="22"/>
                <w:szCs w:val="22"/>
              </w:rPr>
              <w:t>Quiz 3</w:t>
            </w:r>
            <w:r>
              <w:rPr>
                <w:rFonts w:ascii="Calibri" w:eastAsia="Calibri" w:hAnsi="Calibri" w:cs="Calibri"/>
                <w:color w:val="0000CC"/>
                <w:sz w:val="22"/>
                <w:szCs w:val="22"/>
              </w:rPr>
              <w:t xml:space="preserve"> (</w:t>
            </w:r>
            <w:proofErr w:type="spellStart"/>
            <w:r>
              <w:rPr>
                <w:rFonts w:ascii="Calibri" w:eastAsia="Calibri" w:hAnsi="Calibri" w:cs="Calibri"/>
                <w:color w:val="0000CC"/>
                <w:sz w:val="22"/>
                <w:szCs w:val="22"/>
              </w:rPr>
              <w:t>Ch</w:t>
            </w:r>
            <w:proofErr w:type="spellEnd"/>
            <w:r>
              <w:rPr>
                <w:rFonts w:ascii="Calibri" w:eastAsia="Calibri" w:hAnsi="Calibri" w:cs="Calibri"/>
                <w:color w:val="0000CC"/>
                <w:sz w:val="22"/>
                <w:szCs w:val="22"/>
              </w:rPr>
              <w:t xml:space="preserve"> 6 – 8)</w:t>
            </w:r>
          </w:p>
          <w:p w:rsidR="00D32D12" w:rsidRDefault="006A1F61">
            <w:pPr>
              <w:rPr>
                <w:rFonts w:ascii="Calibri" w:eastAsia="Calibri" w:hAnsi="Calibri" w:cs="Calibri"/>
                <w:sz w:val="22"/>
                <w:szCs w:val="22"/>
              </w:rPr>
            </w:pPr>
            <w:r>
              <w:rPr>
                <w:rFonts w:ascii="Calibri" w:eastAsia="Calibri" w:hAnsi="Calibri" w:cs="Calibri"/>
                <w:color w:val="0000CC"/>
                <w:sz w:val="22"/>
                <w:szCs w:val="22"/>
              </w:rPr>
              <w:t>*Traditional Students bring laptops to class</w:t>
            </w:r>
          </w:p>
        </w:tc>
      </w:tr>
      <w:tr w:rsidR="00D32D12">
        <w:trPr>
          <w:trHeight w:val="88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shd w:val="clear" w:color="auto" w:fill="D9EAD3"/>
          </w:tcPr>
          <w:p w:rsidR="00D32D12" w:rsidRDefault="006A1F61">
            <w:pPr>
              <w:jc w:val="cente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7</w:t>
            </w:r>
            <w:r>
              <w:rPr>
                <w:rFonts w:ascii="Calibri" w:eastAsia="Calibri" w:hAnsi="Calibri" w:cs="Calibri"/>
                <w:sz w:val="22"/>
                <w:szCs w:val="22"/>
              </w:rPr>
              <w:t>/1</w:t>
            </w:r>
            <w:r>
              <w:rPr>
                <w:rFonts w:ascii="Calibri" w:eastAsia="Calibri" w:hAnsi="Calibri" w:cs="Calibri"/>
                <w:sz w:val="22"/>
                <w:szCs w:val="22"/>
              </w:rPr>
              <w:t>9</w:t>
            </w:r>
          </w:p>
          <w:p w:rsidR="00D32D12" w:rsidRDefault="00D32D12">
            <w:pPr>
              <w:jc w:val="center"/>
              <w:rPr>
                <w:rFonts w:ascii="Calibri" w:eastAsia="Calibri" w:hAnsi="Calibri" w:cs="Calibri"/>
                <w:sz w:val="22"/>
                <w:szCs w:val="22"/>
              </w:rPr>
            </w:pPr>
          </w:p>
        </w:tc>
        <w:tc>
          <w:tcPr>
            <w:tcW w:w="8355" w:type="dxa"/>
            <w:gridSpan w:val="3"/>
            <w:shd w:val="clear" w:color="auto" w:fill="D9EAD3"/>
          </w:tcPr>
          <w:p w:rsidR="00D32D12" w:rsidRDefault="006A1F61">
            <w:pPr>
              <w:jc w:val="center"/>
              <w:rPr>
                <w:rFonts w:ascii="Calibri" w:eastAsia="Calibri" w:hAnsi="Calibri" w:cs="Calibri"/>
                <w:color w:val="006600"/>
                <w:sz w:val="22"/>
                <w:szCs w:val="22"/>
              </w:rPr>
            </w:pPr>
            <w:r>
              <w:rPr>
                <w:rFonts w:ascii="Calibri" w:eastAsia="Calibri" w:hAnsi="Calibri" w:cs="Calibri"/>
                <w:b/>
                <w:color w:val="006600"/>
                <w:sz w:val="22"/>
                <w:szCs w:val="22"/>
              </w:rPr>
              <w:t xml:space="preserve">MIDTERM EXAMS </w:t>
            </w:r>
            <w:r>
              <w:rPr>
                <w:rFonts w:ascii="Calibri" w:eastAsia="Calibri" w:hAnsi="Calibri" w:cs="Calibri"/>
                <w:b/>
                <w:sz w:val="22"/>
                <w:szCs w:val="22"/>
              </w:rPr>
              <w:t>9:00am – 4:00pm</w:t>
            </w:r>
          </w:p>
          <w:p w:rsidR="00D32D12" w:rsidRDefault="006A1F61">
            <w:pPr>
              <w:jc w:val="center"/>
              <w:rPr>
                <w:rFonts w:ascii="Calibri" w:eastAsia="Calibri" w:hAnsi="Calibri" w:cs="Calibri"/>
                <w:b/>
                <w:color w:val="B45F06"/>
                <w:sz w:val="22"/>
                <w:szCs w:val="22"/>
              </w:rPr>
            </w:pPr>
            <w:r>
              <w:rPr>
                <w:rFonts w:ascii="Calibri" w:eastAsia="Calibri" w:hAnsi="Calibri" w:cs="Calibri"/>
                <w:b/>
                <w:color w:val="B45F06"/>
                <w:sz w:val="22"/>
                <w:szCs w:val="22"/>
              </w:rPr>
              <w:t>*Legislative Day Discussion</w:t>
            </w:r>
          </w:p>
          <w:p w:rsidR="00D32D12" w:rsidRDefault="006A1F61">
            <w:pPr>
              <w:jc w:val="center"/>
              <w:rPr>
                <w:rFonts w:ascii="Calibri" w:eastAsia="Calibri" w:hAnsi="Calibri" w:cs="Calibri"/>
                <w:color w:val="B45F06"/>
                <w:sz w:val="22"/>
                <w:szCs w:val="22"/>
              </w:rPr>
            </w:pPr>
            <w:r>
              <w:rPr>
                <w:rFonts w:ascii="Calibri" w:eastAsia="Calibri" w:hAnsi="Calibri" w:cs="Calibri"/>
                <w:color w:val="B45F06"/>
                <w:sz w:val="22"/>
                <w:szCs w:val="22"/>
              </w:rPr>
              <w:t xml:space="preserve">LD Assignment A Due to Moodle by </w:t>
            </w:r>
            <w:r>
              <w:rPr>
                <w:rFonts w:ascii="Calibri" w:eastAsia="Calibri" w:hAnsi="Calibri" w:cs="Calibri"/>
                <w:color w:val="B45F06"/>
                <w:sz w:val="22"/>
                <w:szCs w:val="22"/>
              </w:rPr>
              <w:t xml:space="preserve">1:00  </w:t>
            </w:r>
            <w:r>
              <w:rPr>
                <w:rFonts w:ascii="Calibri" w:eastAsia="Calibri" w:hAnsi="Calibri" w:cs="Calibri"/>
                <w:color w:val="B45F06"/>
                <w:sz w:val="22"/>
                <w:szCs w:val="22"/>
              </w:rPr>
              <w:t xml:space="preserve">pm on </w:t>
            </w:r>
            <w:r>
              <w:rPr>
                <w:rFonts w:ascii="Calibri" w:eastAsia="Calibri" w:hAnsi="Calibri" w:cs="Calibri"/>
                <w:b/>
                <w:color w:val="B45F06"/>
                <w:sz w:val="22"/>
                <w:szCs w:val="22"/>
              </w:rPr>
              <w:t>Monday</w:t>
            </w:r>
            <w:r>
              <w:rPr>
                <w:rFonts w:ascii="Calibri" w:eastAsia="Calibri" w:hAnsi="Calibri" w:cs="Calibri"/>
                <w:b/>
                <w:color w:val="B45F06"/>
                <w:sz w:val="22"/>
                <w:szCs w:val="22"/>
              </w:rPr>
              <w:t>, 2/</w:t>
            </w:r>
            <w:r>
              <w:rPr>
                <w:rFonts w:ascii="Calibri" w:eastAsia="Calibri" w:hAnsi="Calibri" w:cs="Calibri"/>
                <w:b/>
                <w:color w:val="B45F06"/>
                <w:sz w:val="22"/>
                <w:szCs w:val="22"/>
              </w:rPr>
              <w:t>18</w:t>
            </w:r>
            <w:r>
              <w:rPr>
                <w:rFonts w:ascii="Calibri" w:eastAsia="Calibri" w:hAnsi="Calibri" w:cs="Calibri"/>
                <w:b/>
                <w:color w:val="B45F06"/>
                <w:sz w:val="22"/>
                <w:szCs w:val="22"/>
              </w:rPr>
              <w:t>/1</w:t>
            </w:r>
            <w:r>
              <w:rPr>
                <w:rFonts w:ascii="Calibri" w:eastAsia="Calibri" w:hAnsi="Calibri" w:cs="Calibri"/>
                <w:b/>
                <w:color w:val="B45F06"/>
                <w:sz w:val="22"/>
                <w:szCs w:val="22"/>
              </w:rPr>
              <w:t xml:space="preserve">9 </w:t>
            </w:r>
            <w:r>
              <w:rPr>
                <w:rFonts w:ascii="Calibri" w:eastAsia="Calibri" w:hAnsi="Calibri" w:cs="Calibri"/>
                <w:b/>
                <w:color w:val="FF0000"/>
                <w:sz w:val="22"/>
                <w:szCs w:val="22"/>
              </w:rPr>
              <w:t>change</w:t>
            </w:r>
          </w:p>
        </w:tc>
      </w:tr>
      <w:tr w:rsidR="00D32D12">
        <w:trPr>
          <w:trHeight w:val="114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6</w:t>
            </w: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2</w:t>
            </w:r>
            <w:r>
              <w:rPr>
                <w:rFonts w:ascii="Calibri" w:eastAsia="Calibri" w:hAnsi="Calibri" w:cs="Calibri"/>
                <w:sz w:val="22"/>
                <w:szCs w:val="22"/>
              </w:rPr>
              <w:t>/1</w:t>
            </w:r>
            <w:r>
              <w:rPr>
                <w:rFonts w:ascii="Calibri" w:eastAsia="Calibri" w:hAnsi="Calibri" w:cs="Calibri"/>
                <w:sz w:val="22"/>
                <w:szCs w:val="22"/>
              </w:rPr>
              <w:t>9</w:t>
            </w:r>
          </w:p>
        </w:tc>
        <w:tc>
          <w:tcPr>
            <w:tcW w:w="307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Intro. to the Use of Crafts</w:t>
            </w:r>
          </w:p>
          <w:p w:rsidR="00D32D12" w:rsidRDefault="00D32D12">
            <w:pPr>
              <w:rPr>
                <w:rFonts w:ascii="Calibri" w:eastAsia="Calibri" w:hAnsi="Calibri" w:cs="Calibri"/>
                <w:sz w:val="22"/>
                <w:szCs w:val="22"/>
              </w:rPr>
            </w:pPr>
          </w:p>
        </w:tc>
        <w:tc>
          <w:tcPr>
            <w:tcW w:w="2535" w:type="dxa"/>
            <w:tcBorders>
              <w:bottom w:val="single" w:sz="4" w:space="0" w:color="000000"/>
            </w:tcBorders>
          </w:tcPr>
          <w:p w:rsidR="00D32D12" w:rsidRDefault="006A1F61">
            <w:pPr>
              <w:rPr>
                <w:rFonts w:ascii="Calibri" w:eastAsia="Calibri" w:hAnsi="Calibri" w:cs="Calibri"/>
                <w:color w:val="006600"/>
                <w:sz w:val="22"/>
                <w:szCs w:val="22"/>
              </w:rPr>
            </w:pPr>
            <w:r>
              <w:rPr>
                <w:rFonts w:ascii="Calibri" w:eastAsia="Calibri" w:hAnsi="Calibri" w:cs="Calibri"/>
                <w:sz w:val="22"/>
                <w:szCs w:val="22"/>
              </w:rPr>
              <w:t>T&amp;D Ch. 1 &amp; 2</w:t>
            </w:r>
          </w:p>
        </w:tc>
        <w:tc>
          <w:tcPr>
            <w:tcW w:w="2745" w:type="dxa"/>
            <w:tcBorders>
              <w:bottom w:val="single" w:sz="4" w:space="0" w:color="000000"/>
            </w:tcBorders>
            <w:shd w:val="clear" w:color="auto" w:fill="FFFFFF"/>
          </w:tcPr>
          <w:p w:rsidR="00D32D12" w:rsidRDefault="00D32D12">
            <w:pPr>
              <w:rPr>
                <w:rFonts w:ascii="Calibri" w:eastAsia="Calibri" w:hAnsi="Calibri" w:cs="Calibri"/>
                <w:color w:val="660066"/>
                <w:sz w:val="22"/>
                <w:szCs w:val="22"/>
              </w:rPr>
            </w:pPr>
          </w:p>
        </w:tc>
      </w:tr>
      <w:tr w:rsidR="00D32D12">
        <w:trPr>
          <w:trHeight w:val="88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4</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Analyzing and Grading Crafts</w:t>
            </w:r>
          </w:p>
          <w:p w:rsidR="00D32D12" w:rsidRDefault="00D32D12">
            <w:pPr>
              <w:rPr>
                <w:rFonts w:ascii="Calibri" w:eastAsia="Calibri" w:hAnsi="Calibri" w:cs="Calibri"/>
                <w:sz w:val="22"/>
                <w:szCs w:val="22"/>
              </w:rPr>
            </w:pPr>
          </w:p>
        </w:tc>
        <w:tc>
          <w:tcPr>
            <w:tcW w:w="253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T&amp;D Ch. 3</w:t>
            </w:r>
          </w:p>
        </w:tc>
        <w:tc>
          <w:tcPr>
            <w:tcW w:w="2745" w:type="dxa"/>
            <w:tcBorders>
              <w:top w:val="single" w:sz="4" w:space="0" w:color="000000"/>
              <w:left w:val="single" w:sz="6" w:space="0" w:color="000000"/>
            </w:tcBorders>
            <w:shd w:val="clear" w:color="auto" w:fill="FFFFFF"/>
          </w:tcPr>
          <w:p w:rsidR="00D32D12" w:rsidRDefault="00D32D12">
            <w:pPr>
              <w:rPr>
                <w:rFonts w:ascii="Calibri" w:eastAsia="Calibri" w:hAnsi="Calibri" w:cs="Calibri"/>
                <w:color w:val="0000CC"/>
                <w:sz w:val="22"/>
                <w:szCs w:val="22"/>
              </w:rPr>
            </w:pPr>
          </w:p>
        </w:tc>
      </w:tr>
      <w:tr w:rsidR="00D32D12">
        <w:trPr>
          <w:trHeight w:val="174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7</w:t>
            </w: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19</w:t>
            </w:r>
            <w:r>
              <w:rPr>
                <w:rFonts w:ascii="Calibri" w:eastAsia="Calibri" w:hAnsi="Calibri" w:cs="Calibri"/>
                <w:sz w:val="22"/>
                <w:szCs w:val="22"/>
              </w:rPr>
              <w:t>/19</w:t>
            </w:r>
          </w:p>
        </w:tc>
        <w:tc>
          <w:tcPr>
            <w:tcW w:w="307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Documenting the Use of Crafts</w:t>
            </w:r>
          </w:p>
          <w:p w:rsidR="00D32D12" w:rsidRDefault="00D32D12">
            <w:pPr>
              <w:rPr>
                <w:rFonts w:ascii="Calibri" w:eastAsia="Calibri" w:hAnsi="Calibri" w:cs="Calibri"/>
                <w:b/>
                <w:color w:val="006600"/>
                <w:sz w:val="22"/>
                <w:szCs w:val="22"/>
              </w:rPr>
            </w:pPr>
          </w:p>
          <w:p w:rsidR="00D32D12" w:rsidRDefault="006A1F61">
            <w:pPr>
              <w:rPr>
                <w:rFonts w:ascii="Calibri" w:eastAsia="Calibri" w:hAnsi="Calibri" w:cs="Calibri"/>
                <w:b/>
                <w:color w:val="FF0000"/>
                <w:sz w:val="22"/>
                <w:szCs w:val="22"/>
              </w:rPr>
            </w:pPr>
            <w:r>
              <w:rPr>
                <w:rFonts w:ascii="Calibri" w:eastAsia="Calibri" w:hAnsi="Calibri" w:cs="Calibri"/>
                <w:b/>
                <w:color w:val="006600"/>
                <w:sz w:val="22"/>
                <w:szCs w:val="22"/>
                <w:shd w:val="clear" w:color="auto" w:fill="D9EAD3"/>
              </w:rPr>
              <w:t>Introduce Final Analysis &amp; Presentation</w:t>
            </w:r>
            <w:r>
              <w:rPr>
                <w:rFonts w:ascii="Calibri" w:eastAsia="Calibri" w:hAnsi="Calibri" w:cs="Calibri"/>
                <w:b/>
                <w:color w:val="006600"/>
                <w:sz w:val="22"/>
                <w:szCs w:val="22"/>
                <w:shd w:val="clear" w:color="auto" w:fill="D9EAD3"/>
              </w:rPr>
              <w:t xml:space="preserve">- </w:t>
            </w:r>
            <w:r>
              <w:rPr>
                <w:rFonts w:ascii="Calibri" w:eastAsia="Calibri" w:hAnsi="Calibri" w:cs="Calibri"/>
                <w:b/>
                <w:color w:val="FF0000"/>
                <w:sz w:val="22"/>
                <w:szCs w:val="22"/>
                <w:shd w:val="clear" w:color="auto" w:fill="D9EAD3"/>
              </w:rPr>
              <w:t xml:space="preserve">Analysis due to Moodle by 9:00 am on Monday 3/11/19   </w:t>
            </w:r>
            <w:r>
              <w:rPr>
                <w:rFonts w:ascii="Calibri" w:eastAsia="Calibri" w:hAnsi="Calibri" w:cs="Calibri"/>
                <w:b/>
                <w:color w:val="FF0000"/>
                <w:sz w:val="22"/>
                <w:szCs w:val="22"/>
              </w:rPr>
              <w:t xml:space="preserve"> </w:t>
            </w:r>
          </w:p>
        </w:tc>
        <w:tc>
          <w:tcPr>
            <w:tcW w:w="253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T&amp;D Ch. 4</w:t>
            </w:r>
          </w:p>
        </w:tc>
        <w:tc>
          <w:tcPr>
            <w:tcW w:w="2745" w:type="dxa"/>
            <w:tcBorders>
              <w:bottom w:val="single" w:sz="4" w:space="0" w:color="000000"/>
            </w:tcBorders>
            <w:shd w:val="clear" w:color="auto" w:fill="EAD1DC"/>
          </w:tcPr>
          <w:p w:rsidR="00D32D12" w:rsidRDefault="006A1F61">
            <w:pPr>
              <w:rPr>
                <w:rFonts w:ascii="Calibri" w:eastAsia="Calibri" w:hAnsi="Calibri" w:cs="Calibri"/>
                <w:color w:val="0000CC"/>
                <w:sz w:val="22"/>
                <w:szCs w:val="22"/>
              </w:rPr>
            </w:pPr>
            <w:r>
              <w:rPr>
                <w:rFonts w:ascii="Calibri" w:eastAsia="Calibri" w:hAnsi="Calibri" w:cs="Calibri"/>
                <w:b/>
                <w:color w:val="660066"/>
                <w:sz w:val="22"/>
                <w:szCs w:val="22"/>
              </w:rPr>
              <w:t xml:space="preserve">Assignment 4: </w:t>
            </w:r>
            <w:r>
              <w:rPr>
                <w:rFonts w:ascii="Calibri" w:eastAsia="Calibri" w:hAnsi="Calibri" w:cs="Calibri"/>
                <w:color w:val="660066"/>
                <w:sz w:val="22"/>
                <w:szCs w:val="22"/>
              </w:rPr>
              <w:t xml:space="preserve">Craft Analysis – Due to Moodle by </w:t>
            </w:r>
            <w:r>
              <w:rPr>
                <w:rFonts w:ascii="Calibri" w:eastAsia="Calibri" w:hAnsi="Calibri" w:cs="Calibri"/>
                <w:b/>
                <w:color w:val="FF0000"/>
                <w:sz w:val="22"/>
                <w:szCs w:val="22"/>
              </w:rPr>
              <w:t>1:00 pm on Thursday 2/28/19 change</w:t>
            </w:r>
          </w:p>
        </w:tc>
      </w:tr>
      <w:tr w:rsidR="00D32D12">
        <w:trPr>
          <w:trHeight w:val="88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1</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Using Crafts and Activities in OT Practice</w:t>
            </w:r>
          </w:p>
        </w:tc>
        <w:tc>
          <w:tcPr>
            <w:tcW w:w="2535" w:type="dxa"/>
            <w:tcBorders>
              <w:top w:val="single" w:sz="4" w:space="0" w:color="000000"/>
              <w:left w:val="single" w:sz="6" w:space="0" w:color="000000"/>
              <w:right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T&amp;D Ch. 5</w:t>
            </w:r>
          </w:p>
        </w:tc>
        <w:tc>
          <w:tcPr>
            <w:tcW w:w="2745" w:type="dxa"/>
            <w:tcBorders>
              <w:top w:val="single" w:sz="4" w:space="0" w:color="000000"/>
              <w:left w:val="single" w:sz="6" w:space="0" w:color="000000"/>
            </w:tcBorders>
            <w:shd w:val="clear" w:color="auto" w:fill="CFE2F3"/>
          </w:tcPr>
          <w:p w:rsidR="00D32D12" w:rsidRDefault="006A1F61">
            <w:pPr>
              <w:rPr>
                <w:rFonts w:ascii="Calibri" w:eastAsia="Calibri" w:hAnsi="Calibri" w:cs="Calibri"/>
                <w:color w:val="0000CC"/>
                <w:sz w:val="22"/>
                <w:szCs w:val="22"/>
              </w:rPr>
            </w:pPr>
            <w:r>
              <w:rPr>
                <w:rFonts w:ascii="Calibri" w:eastAsia="Calibri" w:hAnsi="Calibri" w:cs="Calibri"/>
                <w:b/>
                <w:color w:val="0000CC"/>
                <w:sz w:val="22"/>
                <w:szCs w:val="22"/>
              </w:rPr>
              <w:t>Quiz 4</w:t>
            </w:r>
            <w:r>
              <w:rPr>
                <w:rFonts w:ascii="Calibri" w:eastAsia="Calibri" w:hAnsi="Calibri" w:cs="Calibri"/>
                <w:color w:val="0000CC"/>
                <w:sz w:val="22"/>
                <w:szCs w:val="22"/>
              </w:rPr>
              <w:t xml:space="preserve"> (</w:t>
            </w:r>
            <w:proofErr w:type="spellStart"/>
            <w:r>
              <w:rPr>
                <w:rFonts w:ascii="Calibri" w:eastAsia="Calibri" w:hAnsi="Calibri" w:cs="Calibri"/>
                <w:color w:val="0000CC"/>
                <w:sz w:val="22"/>
                <w:szCs w:val="22"/>
              </w:rPr>
              <w:t>Ch</w:t>
            </w:r>
            <w:proofErr w:type="spellEnd"/>
            <w:r>
              <w:rPr>
                <w:rFonts w:ascii="Calibri" w:eastAsia="Calibri" w:hAnsi="Calibri" w:cs="Calibri"/>
                <w:color w:val="0000CC"/>
                <w:sz w:val="22"/>
                <w:szCs w:val="22"/>
              </w:rPr>
              <w:t xml:space="preserve"> 9, T&amp;D 1 &amp; 2)</w:t>
            </w:r>
          </w:p>
          <w:p w:rsidR="00D32D12" w:rsidRDefault="006A1F61">
            <w:pPr>
              <w:rPr>
                <w:rFonts w:ascii="Calibri" w:eastAsia="Calibri" w:hAnsi="Calibri" w:cs="Calibri"/>
                <w:b/>
                <w:color w:val="FF0000"/>
                <w:sz w:val="22"/>
                <w:szCs w:val="22"/>
              </w:rPr>
            </w:pPr>
            <w:r>
              <w:rPr>
                <w:rFonts w:ascii="Calibri" w:eastAsia="Calibri" w:hAnsi="Calibri" w:cs="Calibri"/>
                <w:color w:val="0000CC"/>
                <w:sz w:val="22"/>
                <w:szCs w:val="22"/>
              </w:rPr>
              <w:t xml:space="preserve">*Traditional Students bring laptops to class </w:t>
            </w:r>
            <w:r>
              <w:rPr>
                <w:rFonts w:ascii="Calibri" w:eastAsia="Calibri" w:hAnsi="Calibri" w:cs="Calibri"/>
                <w:b/>
                <w:color w:val="FF0000"/>
                <w:sz w:val="22"/>
                <w:szCs w:val="22"/>
              </w:rPr>
              <w:t>change</w:t>
            </w:r>
          </w:p>
        </w:tc>
      </w:tr>
      <w:tr w:rsidR="00D32D12">
        <w:trPr>
          <w:trHeight w:val="86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8</w:t>
            </w: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6</w:t>
            </w:r>
            <w:r>
              <w:rPr>
                <w:rFonts w:ascii="Calibri" w:eastAsia="Calibri" w:hAnsi="Calibri" w:cs="Calibri"/>
                <w:sz w:val="22"/>
                <w:szCs w:val="22"/>
              </w:rPr>
              <w:t>/1</w:t>
            </w:r>
            <w:r>
              <w:rPr>
                <w:rFonts w:ascii="Calibri" w:eastAsia="Calibri" w:hAnsi="Calibri" w:cs="Calibri"/>
                <w:sz w:val="22"/>
                <w:szCs w:val="22"/>
              </w:rPr>
              <w:t>9</w:t>
            </w:r>
          </w:p>
        </w:tc>
        <w:tc>
          <w:tcPr>
            <w:tcW w:w="3075" w:type="dxa"/>
            <w:tcBorders>
              <w:bottom w:val="single" w:sz="4" w:space="0" w:color="000000"/>
            </w:tcBorders>
          </w:tcPr>
          <w:p w:rsidR="00D32D12" w:rsidRDefault="006A1F61">
            <w:pPr>
              <w:rPr>
                <w:rFonts w:ascii="Calibri" w:eastAsia="Calibri" w:hAnsi="Calibri" w:cs="Calibri"/>
                <w:color w:val="006666"/>
                <w:sz w:val="22"/>
                <w:szCs w:val="22"/>
              </w:rPr>
            </w:pPr>
            <w:r>
              <w:rPr>
                <w:rFonts w:ascii="Calibri" w:eastAsia="Calibri" w:hAnsi="Calibri" w:cs="Calibri"/>
                <w:sz w:val="22"/>
                <w:szCs w:val="22"/>
              </w:rPr>
              <w:t>Evidence-Based Practice</w:t>
            </w:r>
          </w:p>
          <w:p w:rsidR="00D32D12" w:rsidRDefault="00D32D12">
            <w:pPr>
              <w:jc w:val="center"/>
              <w:rPr>
                <w:rFonts w:ascii="Calibri" w:eastAsia="Calibri" w:hAnsi="Calibri" w:cs="Calibri"/>
                <w:sz w:val="22"/>
                <w:szCs w:val="22"/>
              </w:rPr>
            </w:pPr>
          </w:p>
        </w:tc>
        <w:tc>
          <w:tcPr>
            <w:tcW w:w="2535" w:type="dxa"/>
            <w:tcBorders>
              <w:bottom w:val="single" w:sz="4"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Doc Sharing:</w:t>
            </w:r>
          </w:p>
          <w:p w:rsidR="00D32D12" w:rsidRDefault="006A1F61">
            <w:pPr>
              <w:rPr>
                <w:rFonts w:ascii="Calibri" w:eastAsia="Calibri" w:hAnsi="Calibri" w:cs="Calibri"/>
                <w:sz w:val="22"/>
                <w:szCs w:val="22"/>
              </w:rPr>
            </w:pPr>
            <w:r>
              <w:rPr>
                <w:rFonts w:ascii="Calibri" w:eastAsia="Calibri" w:hAnsi="Calibri" w:cs="Calibri"/>
                <w:sz w:val="22"/>
                <w:szCs w:val="22"/>
              </w:rPr>
              <w:t>“The Process of Evidence-based Practice”</w:t>
            </w:r>
          </w:p>
        </w:tc>
        <w:tc>
          <w:tcPr>
            <w:tcW w:w="2745" w:type="dxa"/>
            <w:tcBorders>
              <w:bottom w:val="single" w:sz="4" w:space="0" w:color="000000"/>
            </w:tcBorders>
            <w:shd w:val="clear" w:color="auto" w:fill="EAD1DC"/>
          </w:tcPr>
          <w:p w:rsidR="00D32D12" w:rsidRDefault="006A1F61">
            <w:pPr>
              <w:rPr>
                <w:rFonts w:ascii="Calibri" w:eastAsia="Calibri" w:hAnsi="Calibri" w:cs="Calibri"/>
                <w:sz w:val="22"/>
                <w:szCs w:val="22"/>
              </w:rPr>
            </w:pPr>
            <w:r>
              <w:rPr>
                <w:rFonts w:ascii="Calibri" w:eastAsia="Calibri" w:hAnsi="Calibri" w:cs="Calibri"/>
                <w:b/>
                <w:color w:val="660066"/>
                <w:sz w:val="22"/>
                <w:szCs w:val="22"/>
              </w:rPr>
              <w:t>Assignment 5:</w:t>
            </w:r>
            <w:r>
              <w:rPr>
                <w:rFonts w:ascii="Calibri" w:eastAsia="Calibri" w:hAnsi="Calibri" w:cs="Calibri"/>
                <w:color w:val="660066"/>
                <w:sz w:val="22"/>
                <w:szCs w:val="22"/>
              </w:rPr>
              <w:t xml:space="preserve"> Literature Review – Due to Moodle by 1:00 pm on Tuesday 3/5/19</w:t>
            </w:r>
            <w:r>
              <w:rPr>
                <w:rFonts w:ascii="Calibri" w:eastAsia="Calibri" w:hAnsi="Calibri" w:cs="Calibri"/>
                <w:sz w:val="22"/>
                <w:szCs w:val="22"/>
              </w:rPr>
              <w:t xml:space="preserve"> </w:t>
            </w:r>
            <w:r>
              <w:rPr>
                <w:rFonts w:ascii="Calibri" w:eastAsia="Calibri" w:hAnsi="Calibri" w:cs="Calibri"/>
                <w:sz w:val="22"/>
                <w:szCs w:val="22"/>
                <w:highlight w:val="cyan"/>
              </w:rPr>
              <w:t xml:space="preserve"> </w:t>
            </w:r>
          </w:p>
        </w:tc>
      </w:tr>
      <w:tr w:rsidR="00D32D12">
        <w:trPr>
          <w:trHeight w:val="60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shd w:val="clear" w:color="auto" w:fill="FFFFFF"/>
          </w:tcPr>
          <w:p w:rsidR="00D32D12" w:rsidRDefault="006A1F61">
            <w:pPr>
              <w:jc w:val="center"/>
              <w:rPr>
                <w:rFonts w:ascii="Calibri" w:eastAsia="Calibri" w:hAnsi="Calibri" w:cs="Calibri"/>
                <w:sz w:val="22"/>
                <w:szCs w:val="22"/>
              </w:rPr>
            </w:pPr>
            <w:r>
              <w:rPr>
                <w:rFonts w:ascii="Calibri" w:eastAsia="Calibri" w:hAnsi="Calibri" w:cs="Calibri"/>
                <w:sz w:val="22"/>
                <w:szCs w:val="22"/>
              </w:rPr>
              <w:t>2/28</w:t>
            </w:r>
            <w:r>
              <w:rPr>
                <w:rFonts w:ascii="Calibri" w:eastAsia="Calibri" w:hAnsi="Calibri" w:cs="Calibri"/>
                <w:sz w:val="22"/>
                <w:szCs w:val="22"/>
              </w:rPr>
              <w:t>/1</w:t>
            </w:r>
            <w:r>
              <w:rPr>
                <w:rFonts w:ascii="Calibri" w:eastAsia="Calibri" w:hAnsi="Calibri" w:cs="Calibri"/>
                <w:sz w:val="22"/>
                <w:szCs w:val="22"/>
              </w:rPr>
              <w:t>9</w:t>
            </w:r>
          </w:p>
        </w:tc>
        <w:tc>
          <w:tcPr>
            <w:tcW w:w="3075" w:type="dxa"/>
            <w:tcBorders>
              <w:top w:val="single" w:sz="4" w:space="0" w:color="000000"/>
              <w:left w:val="single" w:sz="6" w:space="0" w:color="000000"/>
            </w:tcBorders>
            <w:shd w:val="clear" w:color="auto" w:fill="FFFFFF"/>
          </w:tcPr>
          <w:p w:rsidR="00D32D12" w:rsidRDefault="006A1F61">
            <w:pPr>
              <w:rPr>
                <w:rFonts w:ascii="Calibri" w:eastAsia="Calibri" w:hAnsi="Calibri" w:cs="Calibri"/>
                <w:sz w:val="22"/>
                <w:szCs w:val="22"/>
              </w:rPr>
            </w:pPr>
            <w:r>
              <w:rPr>
                <w:rFonts w:ascii="Calibri" w:eastAsia="Calibri" w:hAnsi="Calibri" w:cs="Calibri"/>
                <w:sz w:val="22"/>
                <w:szCs w:val="22"/>
              </w:rPr>
              <w:t>Teaching Strategies/Working with Groups</w:t>
            </w:r>
          </w:p>
        </w:tc>
        <w:tc>
          <w:tcPr>
            <w:tcW w:w="2535" w:type="dxa"/>
            <w:tcBorders>
              <w:top w:val="single" w:sz="4" w:space="0" w:color="000000"/>
              <w:left w:val="single" w:sz="6" w:space="0" w:color="000000"/>
            </w:tcBorders>
            <w:shd w:val="clear" w:color="auto" w:fill="FFFFFF"/>
          </w:tcPr>
          <w:p w:rsidR="00D32D12" w:rsidRDefault="00D32D12">
            <w:pPr>
              <w:rPr>
                <w:rFonts w:ascii="Calibri" w:eastAsia="Calibri" w:hAnsi="Calibri" w:cs="Calibri"/>
                <w:color w:val="006666"/>
                <w:sz w:val="22"/>
                <w:szCs w:val="22"/>
              </w:rPr>
            </w:pPr>
          </w:p>
        </w:tc>
        <w:tc>
          <w:tcPr>
            <w:tcW w:w="2745" w:type="dxa"/>
            <w:tcBorders>
              <w:top w:val="single" w:sz="4" w:space="0" w:color="000000"/>
              <w:left w:val="single" w:sz="6" w:space="0" w:color="000000"/>
            </w:tcBorders>
            <w:shd w:val="clear" w:color="auto" w:fill="FFFFFF"/>
          </w:tcPr>
          <w:p w:rsidR="00D32D12" w:rsidRDefault="00D32D12">
            <w:pPr>
              <w:rPr>
                <w:rFonts w:ascii="Calibri" w:eastAsia="Calibri" w:hAnsi="Calibri" w:cs="Calibri"/>
                <w:color w:val="006666"/>
                <w:sz w:val="22"/>
                <w:szCs w:val="22"/>
              </w:rPr>
            </w:pPr>
          </w:p>
        </w:tc>
      </w:tr>
      <w:tr w:rsidR="00D32D12">
        <w:trPr>
          <w:trHeight w:val="22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9</w:t>
            </w:r>
          </w:p>
          <w:p w:rsidR="00D32D12" w:rsidRDefault="00D32D12">
            <w:pPr>
              <w:jc w:val="center"/>
              <w:rPr>
                <w:rFonts w:ascii="Calibri" w:eastAsia="Calibri" w:hAnsi="Calibri" w:cs="Calibri"/>
                <w:sz w:val="22"/>
                <w:szCs w:val="22"/>
              </w:rPr>
            </w:pPr>
          </w:p>
        </w:tc>
        <w:tc>
          <w:tcPr>
            <w:tcW w:w="1020" w:type="dxa"/>
            <w:tcBorders>
              <w:bottom w:val="single" w:sz="4" w:space="0" w:color="000000"/>
            </w:tcBorders>
          </w:tcPr>
          <w:p w:rsidR="00D32D12" w:rsidRDefault="006A1F61">
            <w:pPr>
              <w:jc w:val="cente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5</w:t>
            </w:r>
            <w:r>
              <w:rPr>
                <w:rFonts w:ascii="Calibri" w:eastAsia="Calibri" w:hAnsi="Calibri" w:cs="Calibri"/>
                <w:sz w:val="22"/>
                <w:szCs w:val="22"/>
              </w:rPr>
              <w:t>/1</w:t>
            </w:r>
            <w:r>
              <w:rPr>
                <w:rFonts w:ascii="Calibri" w:eastAsia="Calibri" w:hAnsi="Calibri" w:cs="Calibri"/>
                <w:sz w:val="22"/>
                <w:szCs w:val="22"/>
              </w:rPr>
              <w:t>9</w:t>
            </w:r>
          </w:p>
        </w:tc>
        <w:tc>
          <w:tcPr>
            <w:tcW w:w="3075" w:type="dxa"/>
            <w:tcBorders>
              <w:bottom w:val="single" w:sz="6" w:space="0" w:color="000000"/>
            </w:tcBorders>
          </w:tcPr>
          <w:p w:rsidR="00D32D12" w:rsidRDefault="006A1F61">
            <w:pPr>
              <w:rPr>
                <w:rFonts w:ascii="Calibri" w:eastAsia="Calibri" w:hAnsi="Calibri" w:cs="Calibri"/>
                <w:sz w:val="22"/>
                <w:szCs w:val="22"/>
              </w:rPr>
            </w:pPr>
            <w:r>
              <w:rPr>
                <w:rFonts w:ascii="Calibri" w:eastAsia="Calibri" w:hAnsi="Calibri" w:cs="Calibri"/>
                <w:sz w:val="22"/>
                <w:szCs w:val="22"/>
              </w:rPr>
              <w:t>Basics of Fabrication</w:t>
            </w:r>
          </w:p>
          <w:p w:rsidR="00D32D12" w:rsidRDefault="00D32D12">
            <w:pPr>
              <w:rPr>
                <w:rFonts w:ascii="Calibri" w:eastAsia="Calibri" w:hAnsi="Calibri" w:cs="Calibri"/>
                <w:sz w:val="22"/>
                <w:szCs w:val="22"/>
              </w:rPr>
            </w:pPr>
          </w:p>
        </w:tc>
        <w:tc>
          <w:tcPr>
            <w:tcW w:w="2535" w:type="dxa"/>
            <w:tcBorders>
              <w:bottom w:val="single" w:sz="4" w:space="0" w:color="000000"/>
            </w:tcBorders>
          </w:tcPr>
          <w:p w:rsidR="00D32D12" w:rsidRDefault="00D32D12">
            <w:pPr>
              <w:rPr>
                <w:rFonts w:ascii="Calibri" w:eastAsia="Calibri" w:hAnsi="Calibri" w:cs="Calibri"/>
                <w:sz w:val="22"/>
                <w:szCs w:val="22"/>
              </w:rPr>
            </w:pPr>
          </w:p>
          <w:p w:rsidR="00D32D12" w:rsidRDefault="00D32D12">
            <w:pPr>
              <w:rPr>
                <w:rFonts w:ascii="Calibri" w:eastAsia="Calibri" w:hAnsi="Calibri" w:cs="Calibri"/>
                <w:sz w:val="22"/>
                <w:szCs w:val="22"/>
              </w:rPr>
            </w:pPr>
          </w:p>
        </w:tc>
        <w:tc>
          <w:tcPr>
            <w:tcW w:w="2745" w:type="dxa"/>
            <w:tcBorders>
              <w:bottom w:val="single" w:sz="4" w:space="0" w:color="000000"/>
            </w:tcBorders>
            <w:shd w:val="clear" w:color="auto" w:fill="CFE2F3"/>
          </w:tcPr>
          <w:p w:rsidR="00D32D12" w:rsidRDefault="006A1F61">
            <w:pPr>
              <w:rPr>
                <w:rFonts w:ascii="Calibri" w:eastAsia="Calibri" w:hAnsi="Calibri" w:cs="Calibri"/>
                <w:color w:val="0000CC"/>
                <w:sz w:val="22"/>
                <w:szCs w:val="22"/>
              </w:rPr>
            </w:pPr>
            <w:r>
              <w:rPr>
                <w:rFonts w:ascii="Calibri" w:eastAsia="Calibri" w:hAnsi="Calibri" w:cs="Calibri"/>
                <w:b/>
                <w:color w:val="0000CC"/>
                <w:sz w:val="22"/>
                <w:szCs w:val="22"/>
              </w:rPr>
              <w:t>Quiz 5</w:t>
            </w:r>
            <w:r>
              <w:rPr>
                <w:rFonts w:ascii="Calibri" w:eastAsia="Calibri" w:hAnsi="Calibri" w:cs="Calibri"/>
                <w:color w:val="0000CC"/>
                <w:sz w:val="22"/>
                <w:szCs w:val="22"/>
              </w:rPr>
              <w:t xml:space="preserve"> (T&amp;D </w:t>
            </w:r>
            <w:proofErr w:type="spellStart"/>
            <w:r>
              <w:rPr>
                <w:rFonts w:ascii="Calibri" w:eastAsia="Calibri" w:hAnsi="Calibri" w:cs="Calibri"/>
                <w:color w:val="0000CC"/>
                <w:sz w:val="22"/>
                <w:szCs w:val="22"/>
              </w:rPr>
              <w:t>Ch</w:t>
            </w:r>
            <w:proofErr w:type="spellEnd"/>
            <w:r>
              <w:rPr>
                <w:rFonts w:ascii="Calibri" w:eastAsia="Calibri" w:hAnsi="Calibri" w:cs="Calibri"/>
                <w:color w:val="0000CC"/>
                <w:sz w:val="22"/>
                <w:szCs w:val="22"/>
              </w:rPr>
              <w:t xml:space="preserve"> 3 – 5)</w:t>
            </w:r>
          </w:p>
          <w:p w:rsidR="00D32D12" w:rsidRDefault="006A1F61">
            <w:pPr>
              <w:rPr>
                <w:rFonts w:ascii="Calibri" w:eastAsia="Calibri" w:hAnsi="Calibri" w:cs="Calibri"/>
                <w:color w:val="0000CC"/>
                <w:sz w:val="22"/>
                <w:szCs w:val="22"/>
              </w:rPr>
            </w:pPr>
            <w:r>
              <w:rPr>
                <w:rFonts w:ascii="Calibri" w:eastAsia="Calibri" w:hAnsi="Calibri" w:cs="Calibri"/>
                <w:color w:val="0000CC"/>
                <w:sz w:val="22"/>
                <w:szCs w:val="22"/>
              </w:rPr>
              <w:t>*Traditional Students bring laptops to class</w:t>
            </w:r>
          </w:p>
          <w:p w:rsidR="00D32D12" w:rsidRDefault="00D32D12">
            <w:pPr>
              <w:rPr>
                <w:rFonts w:ascii="Calibri" w:eastAsia="Calibri" w:hAnsi="Calibri" w:cs="Calibri"/>
                <w:color w:val="0000CC"/>
                <w:sz w:val="22"/>
                <w:szCs w:val="22"/>
              </w:rPr>
            </w:pPr>
          </w:p>
        </w:tc>
      </w:tr>
      <w:tr w:rsidR="00D32D12">
        <w:trPr>
          <w:trHeight w:val="36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shd w:val="clear" w:color="auto" w:fill="FCE5CD"/>
          </w:tcPr>
          <w:p w:rsidR="00D32D12" w:rsidRDefault="006A1F61">
            <w:pPr>
              <w:jc w:val="cente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7</w:t>
            </w:r>
            <w:r>
              <w:rPr>
                <w:rFonts w:ascii="Calibri" w:eastAsia="Calibri" w:hAnsi="Calibri" w:cs="Calibri"/>
                <w:sz w:val="22"/>
                <w:szCs w:val="22"/>
              </w:rPr>
              <w:t>/1</w:t>
            </w:r>
            <w:r>
              <w:rPr>
                <w:rFonts w:ascii="Calibri" w:eastAsia="Calibri" w:hAnsi="Calibri" w:cs="Calibri"/>
                <w:sz w:val="22"/>
                <w:szCs w:val="22"/>
              </w:rPr>
              <w:t>9</w:t>
            </w:r>
          </w:p>
        </w:tc>
        <w:tc>
          <w:tcPr>
            <w:tcW w:w="8355" w:type="dxa"/>
            <w:gridSpan w:val="3"/>
            <w:tcBorders>
              <w:top w:val="single" w:sz="6" w:space="0" w:color="000000"/>
              <w:left w:val="single" w:sz="6" w:space="0" w:color="000000"/>
              <w:bottom w:val="single" w:sz="6" w:space="0" w:color="000000"/>
              <w:right w:val="single" w:sz="6" w:space="0" w:color="000000"/>
            </w:tcBorders>
            <w:shd w:val="clear" w:color="auto" w:fill="FCE5CD"/>
          </w:tcPr>
          <w:p w:rsidR="00D32D12" w:rsidRDefault="006A1F61">
            <w:pPr>
              <w:jc w:val="center"/>
              <w:rPr>
                <w:rFonts w:ascii="Calibri" w:eastAsia="Calibri" w:hAnsi="Calibri" w:cs="Calibri"/>
                <w:sz w:val="22"/>
                <w:szCs w:val="22"/>
              </w:rPr>
            </w:pPr>
            <w:r>
              <w:rPr>
                <w:rFonts w:ascii="Calibri" w:eastAsia="Calibri" w:hAnsi="Calibri" w:cs="Calibri"/>
                <w:b/>
                <w:color w:val="B45F06"/>
                <w:sz w:val="22"/>
                <w:szCs w:val="22"/>
              </w:rPr>
              <w:t>NO CLASS due to Legislative Day</w:t>
            </w:r>
          </w:p>
        </w:tc>
      </w:tr>
      <w:tr w:rsidR="00D32D12">
        <w:trPr>
          <w:trHeight w:val="62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right w:val="single" w:sz="6" w:space="0" w:color="000000"/>
            </w:tcBorders>
            <w:shd w:val="clear" w:color="auto" w:fill="FCE5CD"/>
          </w:tcPr>
          <w:p w:rsidR="00D32D12" w:rsidRDefault="006A1F61">
            <w:pPr>
              <w:jc w:val="center"/>
              <w:rPr>
                <w:rFonts w:ascii="Calibri" w:eastAsia="Calibri" w:hAnsi="Calibri" w:cs="Calibri"/>
                <w:sz w:val="22"/>
                <w:szCs w:val="22"/>
              </w:rPr>
            </w:pPr>
            <w:r>
              <w:rPr>
                <w:rFonts w:ascii="Calibri" w:eastAsia="Calibri" w:hAnsi="Calibri" w:cs="Calibri"/>
                <w:sz w:val="22"/>
                <w:szCs w:val="22"/>
              </w:rPr>
              <w:t>3/8/19</w:t>
            </w:r>
          </w:p>
        </w:tc>
        <w:tc>
          <w:tcPr>
            <w:tcW w:w="8355" w:type="dxa"/>
            <w:gridSpan w:val="3"/>
            <w:tcBorders>
              <w:top w:val="single" w:sz="6" w:space="0" w:color="000000"/>
              <w:left w:val="single" w:sz="6" w:space="0" w:color="000000"/>
              <w:bottom w:val="single" w:sz="6" w:space="0" w:color="000000"/>
              <w:right w:val="single" w:sz="6" w:space="0" w:color="000000"/>
            </w:tcBorders>
            <w:shd w:val="clear" w:color="auto" w:fill="FCE5CD"/>
          </w:tcPr>
          <w:p w:rsidR="00D32D12" w:rsidRDefault="006A1F61">
            <w:pPr>
              <w:jc w:val="center"/>
              <w:rPr>
                <w:rFonts w:ascii="Calibri" w:eastAsia="Calibri" w:hAnsi="Calibri" w:cs="Calibri"/>
                <w:b/>
                <w:color w:val="B45F06"/>
                <w:sz w:val="22"/>
                <w:szCs w:val="22"/>
              </w:rPr>
            </w:pPr>
            <w:r>
              <w:rPr>
                <w:rFonts w:ascii="Calibri" w:eastAsia="Calibri" w:hAnsi="Calibri" w:cs="Calibri"/>
                <w:b/>
                <w:color w:val="B45F06"/>
                <w:sz w:val="22"/>
                <w:szCs w:val="22"/>
              </w:rPr>
              <w:t>*All students attend Legislative Day in Salem</w:t>
            </w:r>
          </w:p>
          <w:p w:rsidR="00D32D12" w:rsidRDefault="006A1F61">
            <w:pPr>
              <w:jc w:val="center"/>
              <w:rPr>
                <w:rFonts w:ascii="Calibri" w:eastAsia="Calibri" w:hAnsi="Calibri" w:cs="Calibri"/>
                <w:b/>
                <w:color w:val="FF0000"/>
                <w:sz w:val="22"/>
                <w:szCs w:val="22"/>
              </w:rPr>
            </w:pPr>
            <w:r>
              <w:rPr>
                <w:rFonts w:ascii="Calibri" w:eastAsia="Calibri" w:hAnsi="Calibri" w:cs="Calibri"/>
                <w:color w:val="B45F06"/>
                <w:sz w:val="22"/>
                <w:szCs w:val="22"/>
              </w:rPr>
              <w:t xml:space="preserve">LD Assignment B – Due to the Dropbox by </w:t>
            </w:r>
            <w:r>
              <w:rPr>
                <w:rFonts w:ascii="Calibri" w:eastAsia="Calibri" w:hAnsi="Calibri" w:cs="Calibri"/>
                <w:b/>
                <w:color w:val="FF0000"/>
                <w:sz w:val="22"/>
                <w:szCs w:val="22"/>
              </w:rPr>
              <w:t>9:00 am on Monday, 3/11/19</w:t>
            </w:r>
          </w:p>
        </w:tc>
      </w:tr>
      <w:tr w:rsidR="00D32D12">
        <w:trPr>
          <w:trHeight w:val="220"/>
        </w:trPr>
        <w:tc>
          <w:tcPr>
            <w:tcW w:w="900" w:type="dxa"/>
            <w:vMerge w:val="restart"/>
            <w:shd w:val="clear" w:color="auto" w:fill="D9D9D9"/>
          </w:tcPr>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10</w:t>
            </w:r>
          </w:p>
          <w:p w:rsidR="00D32D12" w:rsidRDefault="00D32D12">
            <w:pPr>
              <w:jc w:val="center"/>
              <w:rPr>
                <w:rFonts w:ascii="Calibri" w:eastAsia="Calibri" w:hAnsi="Calibri" w:cs="Calibri"/>
                <w:sz w:val="22"/>
                <w:szCs w:val="22"/>
              </w:rPr>
            </w:pPr>
          </w:p>
          <w:p w:rsidR="00D32D12" w:rsidRDefault="00D32D12">
            <w:pPr>
              <w:jc w:val="center"/>
              <w:rPr>
                <w:rFonts w:ascii="Calibri" w:eastAsia="Calibri" w:hAnsi="Calibri" w:cs="Calibri"/>
                <w:sz w:val="22"/>
                <w:szCs w:val="22"/>
              </w:rPr>
            </w:pPr>
          </w:p>
        </w:tc>
        <w:tc>
          <w:tcPr>
            <w:tcW w:w="1020" w:type="dxa"/>
            <w:tcBorders>
              <w:bottom w:val="single" w:sz="4" w:space="0" w:color="000000"/>
            </w:tcBorders>
            <w:shd w:val="clear" w:color="auto" w:fill="D9EAD3"/>
          </w:tcPr>
          <w:p w:rsidR="00D32D12" w:rsidRDefault="006A1F61">
            <w:pPr>
              <w:jc w:val="center"/>
              <w:rPr>
                <w:rFonts w:ascii="Calibri" w:eastAsia="Calibri" w:hAnsi="Calibri" w:cs="Calibri"/>
                <w:sz w:val="22"/>
                <w:szCs w:val="22"/>
              </w:rPr>
            </w:pPr>
            <w:r>
              <w:rPr>
                <w:rFonts w:ascii="Calibri" w:eastAsia="Calibri" w:hAnsi="Calibri" w:cs="Calibri"/>
                <w:sz w:val="22"/>
                <w:szCs w:val="22"/>
              </w:rPr>
              <w:t>3/1</w:t>
            </w:r>
            <w:r>
              <w:rPr>
                <w:rFonts w:ascii="Calibri" w:eastAsia="Calibri" w:hAnsi="Calibri" w:cs="Calibri"/>
                <w:sz w:val="22"/>
                <w:szCs w:val="22"/>
              </w:rPr>
              <w:t>2</w:t>
            </w:r>
            <w:r>
              <w:rPr>
                <w:rFonts w:ascii="Calibri" w:eastAsia="Calibri" w:hAnsi="Calibri" w:cs="Calibri"/>
                <w:sz w:val="22"/>
                <w:szCs w:val="22"/>
              </w:rPr>
              <w:t>/1</w:t>
            </w:r>
            <w:r>
              <w:rPr>
                <w:rFonts w:ascii="Calibri" w:eastAsia="Calibri" w:hAnsi="Calibri" w:cs="Calibri"/>
                <w:sz w:val="22"/>
                <w:szCs w:val="22"/>
              </w:rPr>
              <w:t>9</w:t>
            </w:r>
          </w:p>
        </w:tc>
        <w:tc>
          <w:tcPr>
            <w:tcW w:w="8355" w:type="dxa"/>
            <w:gridSpan w:val="3"/>
            <w:tcBorders>
              <w:top w:val="single" w:sz="6" w:space="0" w:color="000000"/>
              <w:bottom w:val="single" w:sz="4" w:space="0" w:color="000000"/>
            </w:tcBorders>
            <w:shd w:val="clear" w:color="auto" w:fill="D9EAD3"/>
          </w:tcPr>
          <w:p w:rsidR="00D32D12" w:rsidRDefault="006A1F61">
            <w:pPr>
              <w:jc w:val="center"/>
              <w:rPr>
                <w:rFonts w:ascii="Calibri" w:eastAsia="Calibri" w:hAnsi="Calibri" w:cs="Calibri"/>
                <w:b/>
                <w:color w:val="006600"/>
                <w:sz w:val="22"/>
                <w:szCs w:val="22"/>
              </w:rPr>
            </w:pPr>
            <w:r>
              <w:rPr>
                <w:rFonts w:ascii="Calibri" w:eastAsia="Calibri" w:hAnsi="Calibri" w:cs="Calibri"/>
                <w:b/>
                <w:color w:val="006600"/>
                <w:sz w:val="22"/>
                <w:szCs w:val="22"/>
              </w:rPr>
              <w:t>Final Analysis/Presentations</w:t>
            </w:r>
          </w:p>
          <w:p w:rsidR="00D32D12" w:rsidRDefault="00D32D12">
            <w:pPr>
              <w:rPr>
                <w:rFonts w:ascii="Calibri" w:eastAsia="Calibri" w:hAnsi="Calibri" w:cs="Calibri"/>
                <w:color w:val="006600"/>
                <w:sz w:val="22"/>
                <w:szCs w:val="22"/>
              </w:rPr>
            </w:pPr>
          </w:p>
        </w:tc>
      </w:tr>
      <w:tr w:rsidR="00D32D12">
        <w:trPr>
          <w:trHeight w:val="280"/>
        </w:trPr>
        <w:tc>
          <w:tcPr>
            <w:tcW w:w="900" w:type="dxa"/>
            <w:vMerge/>
            <w:shd w:val="clear" w:color="auto" w:fill="D9D9D9"/>
          </w:tcPr>
          <w:p w:rsidR="00D32D12" w:rsidRDefault="00D32D12">
            <w:pPr>
              <w:jc w:val="center"/>
              <w:rPr>
                <w:rFonts w:ascii="Calibri" w:eastAsia="Calibri" w:hAnsi="Calibri" w:cs="Calibri"/>
                <w:sz w:val="22"/>
                <w:szCs w:val="22"/>
              </w:rPr>
            </w:pPr>
          </w:p>
        </w:tc>
        <w:tc>
          <w:tcPr>
            <w:tcW w:w="1020" w:type="dxa"/>
            <w:tcBorders>
              <w:top w:val="single" w:sz="4" w:space="0" w:color="000000"/>
              <w:bottom w:val="single" w:sz="4" w:space="0" w:color="000000"/>
              <w:right w:val="single" w:sz="6" w:space="0" w:color="000000"/>
            </w:tcBorders>
            <w:shd w:val="clear" w:color="auto" w:fill="D9EAD3"/>
          </w:tcPr>
          <w:p w:rsidR="00D32D12" w:rsidRDefault="006A1F61">
            <w:pPr>
              <w:jc w:val="center"/>
              <w:rPr>
                <w:rFonts w:ascii="Calibri" w:eastAsia="Calibri" w:hAnsi="Calibri" w:cs="Calibri"/>
                <w:sz w:val="22"/>
                <w:szCs w:val="22"/>
              </w:rPr>
            </w:pPr>
            <w:r>
              <w:rPr>
                <w:rFonts w:ascii="Calibri" w:eastAsia="Calibri" w:hAnsi="Calibri" w:cs="Calibri"/>
                <w:sz w:val="22"/>
                <w:szCs w:val="22"/>
              </w:rPr>
              <w:t>3/1</w:t>
            </w:r>
            <w:r>
              <w:rPr>
                <w:rFonts w:ascii="Calibri" w:eastAsia="Calibri" w:hAnsi="Calibri" w:cs="Calibri"/>
                <w:sz w:val="22"/>
                <w:szCs w:val="22"/>
              </w:rPr>
              <w:t>4</w:t>
            </w:r>
            <w:r>
              <w:rPr>
                <w:rFonts w:ascii="Calibri" w:eastAsia="Calibri" w:hAnsi="Calibri" w:cs="Calibri"/>
                <w:sz w:val="22"/>
                <w:szCs w:val="22"/>
              </w:rPr>
              <w:t>/1</w:t>
            </w:r>
            <w:r>
              <w:rPr>
                <w:rFonts w:ascii="Calibri" w:eastAsia="Calibri" w:hAnsi="Calibri" w:cs="Calibri"/>
                <w:sz w:val="22"/>
                <w:szCs w:val="22"/>
              </w:rPr>
              <w:t>9</w:t>
            </w:r>
          </w:p>
        </w:tc>
        <w:tc>
          <w:tcPr>
            <w:tcW w:w="8355" w:type="dxa"/>
            <w:gridSpan w:val="3"/>
            <w:tcBorders>
              <w:top w:val="single" w:sz="4" w:space="0" w:color="000000"/>
              <w:left w:val="single" w:sz="6" w:space="0" w:color="000000"/>
              <w:bottom w:val="single" w:sz="4" w:space="0" w:color="000000"/>
              <w:right w:val="single" w:sz="6" w:space="0" w:color="000000"/>
            </w:tcBorders>
            <w:shd w:val="clear" w:color="auto" w:fill="D9EAD3"/>
          </w:tcPr>
          <w:p w:rsidR="00D32D12" w:rsidRDefault="006A1F61">
            <w:pPr>
              <w:jc w:val="center"/>
              <w:rPr>
                <w:rFonts w:ascii="Calibri" w:eastAsia="Calibri" w:hAnsi="Calibri" w:cs="Calibri"/>
                <w:b/>
                <w:color w:val="660066"/>
                <w:sz w:val="22"/>
                <w:szCs w:val="22"/>
              </w:rPr>
            </w:pPr>
            <w:r>
              <w:rPr>
                <w:rFonts w:ascii="Calibri" w:eastAsia="Calibri" w:hAnsi="Calibri" w:cs="Calibri"/>
                <w:b/>
                <w:color w:val="006600"/>
                <w:sz w:val="22"/>
                <w:szCs w:val="22"/>
              </w:rPr>
              <w:t>Final Analysis/Presentations</w:t>
            </w:r>
          </w:p>
        </w:tc>
      </w:tr>
      <w:tr w:rsidR="00D32D12">
        <w:trPr>
          <w:trHeight w:val="800"/>
        </w:trPr>
        <w:tc>
          <w:tcPr>
            <w:tcW w:w="900" w:type="dxa"/>
            <w:shd w:val="clear" w:color="auto" w:fill="D9D9D9"/>
          </w:tcPr>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11</w:t>
            </w:r>
          </w:p>
        </w:tc>
        <w:tc>
          <w:tcPr>
            <w:tcW w:w="1020" w:type="dxa"/>
            <w:shd w:val="clear" w:color="auto" w:fill="D9EAD3"/>
          </w:tcPr>
          <w:p w:rsidR="00D32D12" w:rsidRDefault="00D32D12">
            <w:pPr>
              <w:jc w:val="center"/>
              <w:rPr>
                <w:rFonts w:ascii="Calibri" w:eastAsia="Calibri" w:hAnsi="Calibri" w:cs="Calibri"/>
                <w:sz w:val="22"/>
                <w:szCs w:val="22"/>
              </w:rPr>
            </w:pPr>
          </w:p>
          <w:p w:rsidR="00D32D12" w:rsidRDefault="006A1F61">
            <w:pPr>
              <w:jc w:val="center"/>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1</w:t>
            </w:r>
            <w:r>
              <w:rPr>
                <w:rFonts w:ascii="Calibri" w:eastAsia="Calibri" w:hAnsi="Calibri" w:cs="Calibri"/>
                <w:sz w:val="22"/>
                <w:szCs w:val="22"/>
              </w:rPr>
              <w:t>/1</w:t>
            </w:r>
            <w:r>
              <w:rPr>
                <w:rFonts w:ascii="Calibri" w:eastAsia="Calibri" w:hAnsi="Calibri" w:cs="Calibri"/>
                <w:sz w:val="22"/>
                <w:szCs w:val="22"/>
              </w:rPr>
              <w:t>9</w:t>
            </w:r>
          </w:p>
          <w:p w:rsidR="00D32D12" w:rsidRDefault="00D32D12">
            <w:pPr>
              <w:jc w:val="center"/>
              <w:rPr>
                <w:rFonts w:ascii="Calibri" w:eastAsia="Calibri" w:hAnsi="Calibri" w:cs="Calibri"/>
                <w:sz w:val="22"/>
                <w:szCs w:val="22"/>
              </w:rPr>
            </w:pPr>
          </w:p>
        </w:tc>
        <w:tc>
          <w:tcPr>
            <w:tcW w:w="8355" w:type="dxa"/>
            <w:gridSpan w:val="3"/>
            <w:shd w:val="clear" w:color="auto" w:fill="D9EAD3"/>
          </w:tcPr>
          <w:p w:rsidR="00D32D12" w:rsidRDefault="006A1F61">
            <w:pPr>
              <w:jc w:val="center"/>
              <w:rPr>
                <w:rFonts w:ascii="Calibri" w:eastAsia="Calibri" w:hAnsi="Calibri" w:cs="Calibri"/>
                <w:sz w:val="22"/>
                <w:szCs w:val="22"/>
              </w:rPr>
            </w:pPr>
            <w:r>
              <w:rPr>
                <w:rFonts w:ascii="Calibri" w:eastAsia="Calibri" w:hAnsi="Calibri" w:cs="Calibri"/>
                <w:b/>
                <w:color w:val="006600"/>
                <w:sz w:val="22"/>
                <w:szCs w:val="22"/>
              </w:rPr>
              <w:t xml:space="preserve">FINAL EXAM DAY </w:t>
            </w:r>
            <w:r>
              <w:rPr>
                <w:rFonts w:ascii="Calibri" w:eastAsia="Calibri" w:hAnsi="Calibri" w:cs="Calibri"/>
                <w:b/>
                <w:sz w:val="22"/>
                <w:szCs w:val="22"/>
              </w:rPr>
              <w:t>9:00am – 4:00pm</w:t>
            </w:r>
          </w:p>
          <w:p w:rsidR="00D32D12" w:rsidRDefault="006A1F61">
            <w:pPr>
              <w:jc w:val="center"/>
              <w:rPr>
                <w:rFonts w:ascii="Calibri" w:eastAsia="Calibri" w:hAnsi="Calibri" w:cs="Calibri"/>
                <w:sz w:val="22"/>
                <w:szCs w:val="22"/>
              </w:rPr>
            </w:pPr>
            <w:r>
              <w:rPr>
                <w:rFonts w:ascii="Calibri" w:eastAsia="Calibri" w:hAnsi="Calibri" w:cs="Calibri"/>
                <w:b/>
                <w:sz w:val="22"/>
                <w:szCs w:val="22"/>
              </w:rPr>
              <w:t>Tri-wall Lab/Guest Speaker</w:t>
            </w:r>
            <w:r>
              <w:rPr>
                <w:rFonts w:ascii="Calibri" w:eastAsia="Calibri" w:hAnsi="Calibri" w:cs="Calibri"/>
                <w:b/>
                <w:color w:val="006600"/>
                <w:sz w:val="22"/>
                <w:szCs w:val="22"/>
              </w:rPr>
              <w:t xml:space="preserve"> </w:t>
            </w:r>
            <w:r>
              <w:rPr>
                <w:rFonts w:ascii="Calibri" w:eastAsia="Calibri" w:hAnsi="Calibri" w:cs="Calibri"/>
                <w:b/>
                <w:sz w:val="22"/>
                <w:szCs w:val="22"/>
              </w:rPr>
              <w:t xml:space="preserve">                          </w:t>
            </w:r>
          </w:p>
          <w:p w:rsidR="00D32D12" w:rsidRDefault="006A1F61">
            <w:pPr>
              <w:jc w:val="center"/>
              <w:rPr>
                <w:rFonts w:ascii="Calibri" w:eastAsia="Calibri" w:hAnsi="Calibri" w:cs="Calibri"/>
                <w:sz w:val="22"/>
                <w:szCs w:val="22"/>
              </w:rPr>
            </w:pPr>
            <w:r>
              <w:rPr>
                <w:rFonts w:ascii="Calibri" w:eastAsia="Calibri" w:hAnsi="Calibri" w:cs="Calibri"/>
                <w:sz w:val="22"/>
                <w:szCs w:val="22"/>
              </w:rPr>
              <w:t>All students come to Lebanon Campus</w:t>
            </w:r>
          </w:p>
        </w:tc>
      </w:tr>
    </w:tbl>
    <w:p w:rsidR="00D32D12" w:rsidRDefault="006A1F61">
      <w:pPr>
        <w:rPr>
          <w:rFonts w:ascii="Calibri" w:eastAsia="Calibri" w:hAnsi="Calibri" w:cs="Calibri"/>
          <w:sz w:val="22"/>
          <w:szCs w:val="22"/>
        </w:rPr>
      </w:pPr>
      <w:r>
        <w:rPr>
          <w:rFonts w:ascii="Calibri" w:eastAsia="Calibri" w:hAnsi="Calibri" w:cs="Calibri"/>
          <w:b/>
          <w:sz w:val="22"/>
          <w:szCs w:val="22"/>
        </w:rPr>
        <w:t>Policy on Attendance and Participation:</w:t>
      </w:r>
    </w:p>
    <w:p w:rsidR="00D32D12" w:rsidRDefault="006A1F61">
      <w:pPr>
        <w:ind w:firstLine="720"/>
        <w:rPr>
          <w:rFonts w:ascii="Calibri" w:eastAsia="Calibri" w:hAnsi="Calibri" w:cs="Calibri"/>
          <w:sz w:val="22"/>
          <w:szCs w:val="22"/>
        </w:rPr>
      </w:pPr>
      <w:r>
        <w:rPr>
          <w:rFonts w:ascii="Calibri" w:eastAsia="Calibri" w:hAnsi="Calibri" w:cs="Calibri"/>
          <w:sz w:val="22"/>
          <w:szCs w:val="22"/>
        </w:rPr>
        <w:t>See Occupational Therapy Assistant Student Manual</w:t>
      </w:r>
    </w:p>
    <w:p w:rsidR="00D32D12" w:rsidRDefault="006A1F61">
      <w:pPr>
        <w:rPr>
          <w:rFonts w:ascii="Calibri" w:eastAsia="Calibri" w:hAnsi="Calibri" w:cs="Calibri"/>
          <w:sz w:val="22"/>
          <w:szCs w:val="22"/>
        </w:rPr>
      </w:pPr>
      <w:r>
        <w:rPr>
          <w:rFonts w:ascii="Calibri" w:eastAsia="Calibri" w:hAnsi="Calibri" w:cs="Calibri"/>
          <w:sz w:val="22"/>
          <w:szCs w:val="22"/>
        </w:rPr>
        <w:tab/>
      </w:r>
    </w:p>
    <w:p w:rsidR="00D32D12" w:rsidRDefault="006A1F61">
      <w:pPr>
        <w:rPr>
          <w:rFonts w:ascii="Calibri" w:eastAsia="Calibri" w:hAnsi="Calibri" w:cs="Calibri"/>
          <w:sz w:val="22"/>
          <w:szCs w:val="22"/>
        </w:rPr>
      </w:pPr>
      <w:r>
        <w:rPr>
          <w:rFonts w:ascii="Calibri" w:eastAsia="Calibri" w:hAnsi="Calibri" w:cs="Calibri"/>
          <w:b/>
          <w:sz w:val="22"/>
          <w:szCs w:val="22"/>
        </w:rPr>
        <w:t>Policy on Late Assignments and Missed Examinations:</w:t>
      </w:r>
    </w:p>
    <w:p w:rsidR="00D32D12" w:rsidRDefault="006A1F61">
      <w:pPr>
        <w:ind w:firstLine="720"/>
        <w:rPr>
          <w:rFonts w:ascii="Calibri" w:eastAsia="Calibri" w:hAnsi="Calibri" w:cs="Calibri"/>
          <w:sz w:val="22"/>
          <w:szCs w:val="22"/>
        </w:rPr>
      </w:pPr>
      <w:r>
        <w:rPr>
          <w:rFonts w:ascii="Calibri" w:eastAsia="Calibri" w:hAnsi="Calibri" w:cs="Calibri"/>
          <w:sz w:val="22"/>
          <w:szCs w:val="22"/>
        </w:rPr>
        <w:t>See Occupational Therapy Assistant Student Manual</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Policy on Academic Integ</w:t>
      </w:r>
      <w:r>
        <w:rPr>
          <w:rFonts w:ascii="Calibri" w:eastAsia="Calibri" w:hAnsi="Calibri" w:cs="Calibri"/>
          <w:b/>
          <w:sz w:val="22"/>
          <w:szCs w:val="22"/>
        </w:rPr>
        <w:t>rity:</w:t>
      </w:r>
    </w:p>
    <w:p w:rsidR="00D32D12" w:rsidRDefault="006A1F61">
      <w:pPr>
        <w:ind w:firstLine="720"/>
        <w:rPr>
          <w:rFonts w:ascii="Calibri" w:eastAsia="Calibri" w:hAnsi="Calibri" w:cs="Calibri"/>
          <w:sz w:val="22"/>
          <w:szCs w:val="22"/>
        </w:rPr>
      </w:pPr>
      <w:r>
        <w:rPr>
          <w:rFonts w:ascii="Calibri" w:eastAsia="Calibri" w:hAnsi="Calibri" w:cs="Calibri"/>
          <w:sz w:val="22"/>
          <w:szCs w:val="22"/>
        </w:rPr>
        <w:t>See Occupational Therapy Assistant Student Manual</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Diversity Statement:</w:t>
      </w:r>
    </w:p>
    <w:p w:rsidR="00D32D12" w:rsidRDefault="006A1F61">
      <w:pPr>
        <w:ind w:left="720"/>
        <w:rPr>
          <w:rFonts w:ascii="Calibri" w:eastAsia="Calibri" w:hAnsi="Calibri" w:cs="Calibri"/>
          <w:sz w:val="22"/>
          <w:szCs w:val="22"/>
        </w:rPr>
      </w:pPr>
      <w:r>
        <w:rPr>
          <w:rFonts w:ascii="Calibri" w:eastAsia="Calibri" w:hAnsi="Calibri" w:cs="Calibri"/>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Serv</w:t>
      </w:r>
      <w:r>
        <w:rPr>
          <w:rFonts w:ascii="Calibri" w:eastAsia="Calibri" w:hAnsi="Calibri" w:cs="Calibri"/>
          <w:b/>
          <w:sz w:val="22"/>
          <w:szCs w:val="22"/>
        </w:rPr>
        <w:t>ices to Students with Disabilities Statement:</w:t>
      </w:r>
    </w:p>
    <w:p w:rsidR="00D32D12" w:rsidRDefault="006A1F61">
      <w:pPr>
        <w:ind w:left="720"/>
        <w:rPr>
          <w:rFonts w:ascii="Calibri" w:eastAsia="Calibri" w:hAnsi="Calibri" w:cs="Calibri"/>
          <w:sz w:val="22"/>
          <w:szCs w:val="22"/>
        </w:rPr>
      </w:pPr>
      <w:r>
        <w:rPr>
          <w:rFonts w:ascii="Calibri" w:eastAsia="Calibri" w:hAnsi="Calibri" w:cs="Calibri"/>
          <w:sz w:val="22"/>
          <w:szCs w:val="22"/>
        </w:rPr>
        <w:t>Students who may need accommodations due to documented disabilities, have medical information which the instructor should know, or who need special arrangements in an emergency, should speak with the instructor</w:t>
      </w:r>
      <w:r>
        <w:rPr>
          <w:rFonts w:ascii="Calibri" w:eastAsia="Calibri" w:hAnsi="Calibri" w:cs="Calibri"/>
          <w:sz w:val="22"/>
          <w:szCs w:val="22"/>
        </w:rPr>
        <w:t xml:space="preserve"> during the first week of class.  If you have not accessed services and think you may need them, please contact the Center for Accessibility Resources at (541) 917-4789.  If you have documented your disability, remember that you must complete a Request for</w:t>
      </w:r>
      <w:r>
        <w:rPr>
          <w:rFonts w:ascii="Calibri" w:eastAsia="Calibri" w:hAnsi="Calibri" w:cs="Calibri"/>
          <w:sz w:val="22"/>
          <w:szCs w:val="22"/>
        </w:rPr>
        <w:t xml:space="preserve"> Accommodations form every term in order to receive accommodations.</w:t>
      </w:r>
    </w:p>
    <w:p w:rsidR="00D32D12" w:rsidRDefault="00D32D12">
      <w:pPr>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This syllabus is subject to change.</w:t>
      </w:r>
    </w:p>
    <w:p w:rsidR="00D32D12" w:rsidRDefault="006A1F61">
      <w:pPr>
        <w:ind w:left="720"/>
        <w:rPr>
          <w:rFonts w:ascii="Calibri" w:eastAsia="Calibri" w:hAnsi="Calibri" w:cs="Calibri"/>
          <w:sz w:val="22"/>
          <w:szCs w:val="22"/>
        </w:rPr>
      </w:pPr>
      <w:r>
        <w:rPr>
          <w:rFonts w:ascii="Calibri" w:eastAsia="Calibri" w:hAnsi="Calibri" w:cs="Calibri"/>
          <w:sz w:val="22"/>
          <w:szCs w:val="22"/>
        </w:rPr>
        <w:t xml:space="preserve">Please refer to </w:t>
      </w:r>
      <w:r>
        <w:rPr>
          <w:rFonts w:ascii="Calibri" w:eastAsia="Calibri" w:hAnsi="Calibri" w:cs="Calibri"/>
          <w:sz w:val="22"/>
          <w:szCs w:val="22"/>
        </w:rPr>
        <w:t>Moodle</w:t>
      </w:r>
      <w:r>
        <w:rPr>
          <w:rFonts w:ascii="Calibri" w:eastAsia="Calibri" w:hAnsi="Calibri" w:cs="Calibri"/>
          <w:sz w:val="22"/>
          <w:szCs w:val="22"/>
        </w:rPr>
        <w:t xml:space="preserve"> for the most up-to-date information regarding changes to course assignments, due dates, etc.  Major changes will be announced through postings on the Course Announcements page and through the course email.</w:t>
      </w:r>
    </w:p>
    <w:p w:rsidR="00D32D12" w:rsidRDefault="00D32D12">
      <w:pPr>
        <w:rPr>
          <w:rFonts w:ascii="Calibri" w:eastAsia="Calibri" w:hAnsi="Calibri" w:cs="Calibri"/>
          <w:sz w:val="22"/>
          <w:szCs w:val="22"/>
        </w:rPr>
      </w:pPr>
    </w:p>
    <w:p w:rsidR="00D32D12" w:rsidRDefault="006A1F61">
      <w:pPr>
        <w:rPr>
          <w:sz w:val="22"/>
          <w:szCs w:val="22"/>
        </w:rPr>
      </w:pPr>
      <w:r>
        <w:rPr>
          <w:rFonts w:ascii="Calibri" w:eastAsia="Calibri" w:hAnsi="Calibri" w:cs="Calibri"/>
          <w:sz w:val="22"/>
          <w:szCs w:val="22"/>
        </w:rPr>
        <w:t>-----------------------------------------------</w:t>
      </w:r>
    </w:p>
    <w:p w:rsidR="00D32D12" w:rsidRDefault="00D32D12">
      <w:pPr>
        <w:pBdr>
          <w:top w:val="nil"/>
          <w:left w:val="nil"/>
          <w:bottom w:val="nil"/>
          <w:right w:val="nil"/>
          <w:between w:val="nil"/>
        </w:pBdr>
        <w:rPr>
          <w:rFonts w:ascii="Calibri" w:eastAsia="Calibri" w:hAnsi="Calibri" w:cs="Calibri"/>
          <w:sz w:val="22"/>
          <w:szCs w:val="22"/>
        </w:rPr>
      </w:pPr>
    </w:p>
    <w:p w:rsidR="00D32D12" w:rsidRDefault="006A1F61">
      <w:pPr>
        <w:rPr>
          <w:rFonts w:ascii="Calibri" w:eastAsia="Calibri" w:hAnsi="Calibri" w:cs="Calibri"/>
          <w:b/>
          <w:sz w:val="22"/>
          <w:szCs w:val="22"/>
        </w:rPr>
      </w:pPr>
      <w:r>
        <w:rPr>
          <w:rFonts w:ascii="Calibri" w:eastAsia="Calibri" w:hAnsi="Calibri" w:cs="Calibri"/>
          <w:b/>
          <w:sz w:val="22"/>
          <w:szCs w:val="22"/>
        </w:rPr>
        <w:t>General Course Expectations</w:t>
      </w:r>
    </w:p>
    <w:p w:rsidR="00D32D12" w:rsidRDefault="00D32D12">
      <w:pPr>
        <w:rPr>
          <w:rFonts w:ascii="Calibri" w:eastAsia="Calibri" w:hAnsi="Calibri" w:cs="Calibri"/>
          <w:b/>
          <w:sz w:val="22"/>
          <w:szCs w:val="22"/>
        </w:rPr>
      </w:pPr>
    </w:p>
    <w:p w:rsidR="00D32D12" w:rsidRDefault="006A1F61">
      <w:pPr>
        <w:ind w:right="-180"/>
        <w:rPr>
          <w:rFonts w:ascii="Calibri" w:eastAsia="Calibri" w:hAnsi="Calibri" w:cs="Calibri"/>
          <w:sz w:val="22"/>
          <w:szCs w:val="22"/>
        </w:rPr>
      </w:pPr>
      <w:r>
        <w:rPr>
          <w:rFonts w:ascii="Calibri" w:eastAsia="Calibri" w:hAnsi="Calibri" w:cs="Calibri"/>
          <w:b/>
          <w:sz w:val="22"/>
          <w:szCs w:val="22"/>
        </w:rPr>
        <w:t>Course Questions:</w:t>
      </w:r>
      <w:r>
        <w:rPr>
          <w:rFonts w:ascii="Calibri" w:eastAsia="Calibri" w:hAnsi="Calibri" w:cs="Calibri"/>
          <w:sz w:val="22"/>
          <w:szCs w:val="22"/>
        </w:rPr>
        <w:t xml:space="preserve"> General questions pertaining to the course should be posted in </w:t>
      </w:r>
      <w:r>
        <w:rPr>
          <w:rFonts w:ascii="Calibri" w:eastAsia="Calibri" w:hAnsi="Calibri" w:cs="Calibri"/>
          <w:b/>
          <w:i/>
          <w:sz w:val="22"/>
          <w:szCs w:val="22"/>
        </w:rPr>
        <w:t>The Office</w:t>
      </w:r>
      <w:r>
        <w:rPr>
          <w:rFonts w:ascii="Calibri" w:eastAsia="Calibri" w:hAnsi="Calibri" w:cs="Calibri"/>
          <w:sz w:val="22"/>
          <w:szCs w:val="22"/>
        </w:rPr>
        <w:t xml:space="preserve"> forum in Moodle, in case there are other students with the same question. This allows the instructor to answer the question one time f</w:t>
      </w:r>
      <w:r>
        <w:rPr>
          <w:rFonts w:ascii="Calibri" w:eastAsia="Calibri" w:hAnsi="Calibri" w:cs="Calibri"/>
          <w:sz w:val="22"/>
          <w:szCs w:val="22"/>
        </w:rPr>
        <w:t xml:space="preserve">or everyone instead of multiple times. If you have a personal question or one that does not pertain to the course, please contact the instructor via email for the timeliest response as </w:t>
      </w:r>
      <w:r>
        <w:rPr>
          <w:rFonts w:ascii="Calibri" w:eastAsia="Calibri" w:hAnsi="Calibri" w:cs="Calibri"/>
          <w:b/>
          <w:sz w:val="22"/>
          <w:szCs w:val="22"/>
        </w:rPr>
        <w:t>email is the instructor’s preferred method of communication</w:t>
      </w:r>
      <w:r>
        <w:rPr>
          <w:rFonts w:ascii="Calibri" w:eastAsia="Calibri" w:hAnsi="Calibri" w:cs="Calibri"/>
          <w:sz w:val="22"/>
          <w:szCs w:val="22"/>
        </w:rPr>
        <w:t>. Please all</w:t>
      </w:r>
      <w:r>
        <w:rPr>
          <w:rFonts w:ascii="Calibri" w:eastAsia="Calibri" w:hAnsi="Calibri" w:cs="Calibri"/>
          <w:sz w:val="22"/>
          <w:szCs w:val="22"/>
        </w:rPr>
        <w:t xml:space="preserve">ow 24-48 hrs. </w:t>
      </w:r>
      <w:proofErr w:type="gramStart"/>
      <w:r>
        <w:rPr>
          <w:rFonts w:ascii="Calibri" w:eastAsia="Calibri" w:hAnsi="Calibri" w:cs="Calibri"/>
          <w:sz w:val="22"/>
          <w:szCs w:val="22"/>
        </w:rPr>
        <w:t>for</w:t>
      </w:r>
      <w:proofErr w:type="gramEnd"/>
      <w:r>
        <w:rPr>
          <w:rFonts w:ascii="Calibri" w:eastAsia="Calibri" w:hAnsi="Calibri" w:cs="Calibri"/>
          <w:sz w:val="22"/>
          <w:szCs w:val="22"/>
        </w:rPr>
        <w:t xml:space="preserve"> the instructor to respond to email.</w:t>
      </w:r>
    </w:p>
    <w:p w:rsidR="00D32D12" w:rsidRDefault="006A1F61">
      <w:pPr>
        <w:ind w:right="-180"/>
        <w:rPr>
          <w:rFonts w:ascii="Calibri" w:eastAsia="Calibri" w:hAnsi="Calibri" w:cs="Calibri"/>
          <w:b/>
          <w:sz w:val="22"/>
          <w:szCs w:val="22"/>
        </w:rPr>
      </w:pPr>
      <w:r>
        <w:rPr>
          <w:rFonts w:ascii="Calibri" w:eastAsia="Calibri" w:hAnsi="Calibri" w:cs="Calibri"/>
          <w:b/>
          <w:sz w:val="22"/>
          <w:szCs w:val="22"/>
        </w:rPr>
        <w:t xml:space="preserve"> </w:t>
      </w:r>
    </w:p>
    <w:p w:rsidR="00D32D12" w:rsidRDefault="006A1F61">
      <w:pPr>
        <w:ind w:right="-180"/>
        <w:rPr>
          <w:rFonts w:ascii="Calibri" w:eastAsia="Calibri" w:hAnsi="Calibri" w:cs="Calibri"/>
          <w:sz w:val="22"/>
          <w:szCs w:val="22"/>
        </w:rPr>
      </w:pPr>
      <w:r>
        <w:rPr>
          <w:rFonts w:ascii="Calibri" w:eastAsia="Calibri" w:hAnsi="Calibri" w:cs="Calibri"/>
          <w:b/>
          <w:sz w:val="22"/>
          <w:szCs w:val="22"/>
        </w:rPr>
        <w:t>Preparation:</w:t>
      </w:r>
      <w:r>
        <w:rPr>
          <w:rFonts w:ascii="Calibri" w:eastAsia="Calibri" w:hAnsi="Calibri" w:cs="Calibri"/>
          <w:sz w:val="22"/>
          <w:szCs w:val="22"/>
        </w:rPr>
        <w:t xml:space="preserve">  Students are expected to attend class on time and be prepared. Additionally, </w:t>
      </w:r>
      <w:r>
        <w:rPr>
          <w:rFonts w:ascii="Calibri" w:eastAsia="Calibri" w:hAnsi="Calibri" w:cs="Calibri"/>
          <w:b/>
          <w:sz w:val="22"/>
          <w:szCs w:val="22"/>
        </w:rPr>
        <w:t xml:space="preserve">all students </w:t>
      </w:r>
      <w:r>
        <w:rPr>
          <w:rFonts w:ascii="Calibri" w:eastAsia="Calibri" w:hAnsi="Calibri" w:cs="Calibri"/>
          <w:sz w:val="22"/>
          <w:szCs w:val="22"/>
        </w:rPr>
        <w:t>(both traditional and DE) are expected to have the required technology in place and in good work</w:t>
      </w:r>
      <w:r>
        <w:rPr>
          <w:rFonts w:ascii="Calibri" w:eastAsia="Calibri" w:hAnsi="Calibri" w:cs="Calibri"/>
          <w:sz w:val="22"/>
          <w:szCs w:val="22"/>
        </w:rPr>
        <w:t>ing order at the beginning of each term, per the OTA bulletin. Frequently tardiness or absence due to chronic technology issues could negatively impact your overall grade in this course.</w:t>
      </w:r>
    </w:p>
    <w:p w:rsidR="00D32D12" w:rsidRDefault="00D32D12">
      <w:pPr>
        <w:ind w:right="-180"/>
        <w:rPr>
          <w:rFonts w:ascii="Calibri" w:eastAsia="Calibri" w:hAnsi="Calibri" w:cs="Calibri"/>
          <w:b/>
          <w:sz w:val="22"/>
          <w:szCs w:val="22"/>
        </w:rPr>
      </w:pPr>
    </w:p>
    <w:p w:rsidR="00D32D12" w:rsidRDefault="006A1F61">
      <w:pPr>
        <w:ind w:right="-180"/>
        <w:rPr>
          <w:rFonts w:ascii="Calibri" w:eastAsia="Calibri" w:hAnsi="Calibri" w:cs="Calibri"/>
          <w:sz w:val="22"/>
          <w:szCs w:val="22"/>
        </w:rPr>
      </w:pPr>
      <w:r>
        <w:rPr>
          <w:rFonts w:ascii="Calibri" w:eastAsia="Calibri" w:hAnsi="Calibri" w:cs="Calibri"/>
          <w:b/>
          <w:sz w:val="22"/>
          <w:szCs w:val="22"/>
        </w:rPr>
        <w:t>Assignments:</w:t>
      </w:r>
      <w:r>
        <w:rPr>
          <w:rFonts w:ascii="Calibri" w:eastAsia="Calibri" w:hAnsi="Calibri" w:cs="Calibri"/>
          <w:sz w:val="22"/>
          <w:szCs w:val="22"/>
        </w:rPr>
        <w:t xml:space="preserve">  All written assignments for this course must be submit</w:t>
      </w:r>
      <w:r>
        <w:rPr>
          <w:rFonts w:ascii="Calibri" w:eastAsia="Calibri" w:hAnsi="Calibri" w:cs="Calibri"/>
          <w:sz w:val="22"/>
          <w:szCs w:val="22"/>
        </w:rPr>
        <w:t xml:space="preserve">ted electronically to the corresponding assignment link in Moodle on or before the due date listed for each particular assignment, </w:t>
      </w:r>
      <w:r>
        <w:rPr>
          <w:rFonts w:ascii="Calibri" w:eastAsia="Calibri" w:hAnsi="Calibri" w:cs="Calibri"/>
          <w:b/>
          <w:i/>
          <w:sz w:val="22"/>
          <w:szCs w:val="22"/>
        </w:rPr>
        <w:t>unless otherwise noted</w:t>
      </w:r>
      <w:r>
        <w:rPr>
          <w:rFonts w:ascii="Calibri" w:eastAsia="Calibri" w:hAnsi="Calibri" w:cs="Calibri"/>
          <w:sz w:val="22"/>
          <w:szCs w:val="22"/>
        </w:rPr>
        <w:t>, following the format outlined below:</w:t>
      </w:r>
    </w:p>
    <w:p w:rsidR="00D32D12" w:rsidRDefault="006A1F61">
      <w:pPr>
        <w:ind w:right="-180"/>
        <w:rPr>
          <w:rFonts w:ascii="Calibri" w:eastAsia="Calibri" w:hAnsi="Calibri" w:cs="Calibri"/>
          <w:sz w:val="22"/>
          <w:szCs w:val="22"/>
        </w:rPr>
      </w:pPr>
      <w:r>
        <w:rPr>
          <w:rFonts w:ascii="Calibri" w:eastAsia="Calibri" w:hAnsi="Calibri" w:cs="Calibri"/>
          <w:sz w:val="22"/>
          <w:szCs w:val="22"/>
        </w:rPr>
        <w:lastRenderedPageBreak/>
        <w:t xml:space="preserve"> </w:t>
      </w:r>
    </w:p>
    <w:p w:rsidR="00D32D12" w:rsidRDefault="006A1F61">
      <w:pPr>
        <w:numPr>
          <w:ilvl w:val="0"/>
          <w:numId w:val="2"/>
        </w:numPr>
        <w:rPr>
          <w:sz w:val="22"/>
          <w:szCs w:val="22"/>
        </w:rPr>
      </w:pPr>
      <w:r>
        <w:rPr>
          <w:rFonts w:ascii="Calibri" w:eastAsia="Calibri" w:hAnsi="Calibri" w:cs="Calibri"/>
          <w:b/>
          <w:sz w:val="22"/>
          <w:szCs w:val="22"/>
        </w:rPr>
        <w:t>All assignments</w:t>
      </w:r>
      <w:r>
        <w:rPr>
          <w:rFonts w:ascii="Calibri" w:eastAsia="Calibri" w:hAnsi="Calibri" w:cs="Calibri"/>
          <w:sz w:val="22"/>
          <w:szCs w:val="22"/>
        </w:rPr>
        <w:t xml:space="preserve"> must have the student’s name, course number an</w:t>
      </w:r>
      <w:r>
        <w:rPr>
          <w:rFonts w:ascii="Calibri" w:eastAsia="Calibri" w:hAnsi="Calibri" w:cs="Calibri"/>
          <w:sz w:val="22"/>
          <w:szCs w:val="22"/>
        </w:rPr>
        <w:t xml:space="preserve">d course name, and term in the </w:t>
      </w:r>
      <w:r>
        <w:rPr>
          <w:rFonts w:ascii="Calibri" w:eastAsia="Calibri" w:hAnsi="Calibri" w:cs="Calibri"/>
          <w:b/>
          <w:i/>
          <w:sz w:val="22"/>
          <w:szCs w:val="22"/>
          <w:u w:val="single"/>
        </w:rPr>
        <w:t>upper left hand corner</w:t>
      </w:r>
      <w:r>
        <w:rPr>
          <w:rFonts w:ascii="Calibri" w:eastAsia="Calibri" w:hAnsi="Calibri" w:cs="Calibri"/>
          <w:sz w:val="22"/>
          <w:szCs w:val="22"/>
        </w:rPr>
        <w:t xml:space="preserve"> of the document. </w:t>
      </w:r>
    </w:p>
    <w:p w:rsidR="00D32D12" w:rsidRDefault="006A1F61">
      <w:pPr>
        <w:numPr>
          <w:ilvl w:val="0"/>
          <w:numId w:val="2"/>
        </w:numPr>
        <w:ind w:right="-180"/>
        <w:rPr>
          <w:rFonts w:ascii="Calibri" w:eastAsia="Calibri" w:hAnsi="Calibri" w:cs="Calibri"/>
          <w:sz w:val="22"/>
          <w:szCs w:val="22"/>
        </w:rPr>
      </w:pPr>
      <w:r>
        <w:rPr>
          <w:rFonts w:ascii="Calibri" w:eastAsia="Calibri" w:hAnsi="Calibri" w:cs="Calibri"/>
          <w:b/>
          <w:sz w:val="22"/>
          <w:szCs w:val="22"/>
        </w:rPr>
        <w:t xml:space="preserve">All assignments </w:t>
      </w:r>
      <w:r>
        <w:rPr>
          <w:rFonts w:ascii="Calibri" w:eastAsia="Calibri" w:hAnsi="Calibri" w:cs="Calibri"/>
          <w:sz w:val="22"/>
          <w:szCs w:val="22"/>
        </w:rPr>
        <w:t xml:space="preserve"> must be saved and named according to the following example: </w:t>
      </w:r>
      <w:r>
        <w:rPr>
          <w:rFonts w:ascii="Calibri" w:eastAsia="Calibri" w:hAnsi="Calibri" w:cs="Calibri"/>
          <w:sz w:val="22"/>
          <w:szCs w:val="22"/>
          <w:highlight w:val="yellow"/>
        </w:rPr>
        <w:t>Lastname_Firstname_Nameofassignment_W19 (i.e. Painter_Mashelle_Assignment1_W19)</w:t>
      </w:r>
    </w:p>
    <w:p w:rsidR="00D32D12" w:rsidRDefault="006A1F61">
      <w:pPr>
        <w:numPr>
          <w:ilvl w:val="0"/>
          <w:numId w:val="2"/>
        </w:numPr>
        <w:rPr>
          <w:sz w:val="22"/>
          <w:szCs w:val="22"/>
        </w:rPr>
      </w:pPr>
      <w:r>
        <w:rPr>
          <w:rFonts w:ascii="Calibri" w:eastAsia="Calibri" w:hAnsi="Calibri" w:cs="Calibri"/>
          <w:sz w:val="22"/>
          <w:szCs w:val="22"/>
        </w:rPr>
        <w:t>The required format for written assignments is MS Word (97 or higher) to enable the instructor to make comments directly into the document.  Assignments submitted in all other formats (PDF, Google Docs, JPEG, OpenOffice, RTF, WordPad, Pages, etc.) are unac</w:t>
      </w:r>
      <w:r>
        <w:rPr>
          <w:rFonts w:ascii="Calibri" w:eastAsia="Calibri" w:hAnsi="Calibri" w:cs="Calibri"/>
          <w:sz w:val="22"/>
          <w:szCs w:val="22"/>
        </w:rPr>
        <w:t xml:space="preserve">ceptable and will be returned to the student. </w:t>
      </w:r>
    </w:p>
    <w:p w:rsidR="00D32D12" w:rsidRDefault="006A1F61">
      <w:pPr>
        <w:numPr>
          <w:ilvl w:val="0"/>
          <w:numId w:val="2"/>
        </w:numPr>
        <w:rPr>
          <w:sz w:val="22"/>
          <w:szCs w:val="22"/>
        </w:rPr>
      </w:pPr>
      <w:r>
        <w:rPr>
          <w:rFonts w:ascii="Calibri" w:eastAsia="Calibri" w:hAnsi="Calibri" w:cs="Calibri"/>
          <w:sz w:val="22"/>
          <w:szCs w:val="22"/>
        </w:rPr>
        <w:t xml:space="preserve">The required font size for all written assignments is 12pt. Arial or Calibri with 1” margins and double-spaced, </w:t>
      </w:r>
      <w:r>
        <w:rPr>
          <w:rFonts w:ascii="Calibri" w:eastAsia="Calibri" w:hAnsi="Calibri" w:cs="Calibri"/>
          <w:b/>
          <w:i/>
          <w:sz w:val="22"/>
          <w:szCs w:val="22"/>
        </w:rPr>
        <w:t>unless otherwise noted</w:t>
      </w:r>
      <w:r>
        <w:rPr>
          <w:rFonts w:ascii="Calibri" w:eastAsia="Calibri" w:hAnsi="Calibri" w:cs="Calibri"/>
          <w:sz w:val="22"/>
          <w:szCs w:val="22"/>
        </w:rPr>
        <w:t>.  Assignments that are not correctly formatted will be returned to the stu</w:t>
      </w:r>
      <w:r>
        <w:rPr>
          <w:rFonts w:ascii="Calibri" w:eastAsia="Calibri" w:hAnsi="Calibri" w:cs="Calibri"/>
          <w:sz w:val="22"/>
          <w:szCs w:val="22"/>
        </w:rPr>
        <w:t xml:space="preserve">dent and may be resubmitted if done BEFORE the due date. Returned assignments that are submitted after the due date will be subject to a 10% grade reduction per the OTA Student Handbook. Late assignments that are not resubmissions will not be accepted.  </w:t>
      </w:r>
    </w:p>
    <w:p w:rsidR="00D32D12" w:rsidRDefault="006A1F61">
      <w:pPr>
        <w:numPr>
          <w:ilvl w:val="0"/>
          <w:numId w:val="2"/>
        </w:numPr>
        <w:ind w:right="-180"/>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esearch papers (if assigned) are to be formatted in accordance with APA guidelines.  Students are encouraged to utilize resources such as the Publication Manual of the American Psychological Association, online writing labs or the Learning Center to assist</w:t>
      </w:r>
      <w:r>
        <w:rPr>
          <w:rFonts w:ascii="Calibri" w:eastAsia="Calibri" w:hAnsi="Calibri" w:cs="Calibri"/>
          <w:sz w:val="22"/>
          <w:szCs w:val="22"/>
        </w:rPr>
        <w:t xml:space="preserve"> them with these assignments.</w:t>
      </w:r>
    </w:p>
    <w:p w:rsidR="00D32D12" w:rsidRDefault="006A1F61">
      <w:pPr>
        <w:numPr>
          <w:ilvl w:val="0"/>
          <w:numId w:val="2"/>
        </w:numPr>
        <w:rPr>
          <w:sz w:val="22"/>
          <w:szCs w:val="22"/>
        </w:rPr>
      </w:pPr>
      <w:r>
        <w:rPr>
          <w:rFonts w:ascii="Calibri" w:eastAsia="Calibri" w:hAnsi="Calibri" w:cs="Calibri"/>
          <w:sz w:val="22"/>
          <w:szCs w:val="22"/>
        </w:rPr>
        <w:t xml:space="preserve">This course uses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plagiarism checker.  Assignments must be submitted to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prior to submission to the instructor.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reports </w:t>
      </w:r>
      <w:r>
        <w:rPr>
          <w:rFonts w:ascii="Calibri" w:eastAsia="Calibri" w:hAnsi="Calibri" w:cs="Calibri"/>
          <w:sz w:val="22"/>
          <w:szCs w:val="22"/>
          <w:u w:val="single"/>
        </w:rPr>
        <w:t>must be kept under 15%</w:t>
      </w:r>
      <w:r>
        <w:rPr>
          <w:rFonts w:ascii="Calibri" w:eastAsia="Calibri" w:hAnsi="Calibri" w:cs="Calibri"/>
          <w:sz w:val="22"/>
          <w:szCs w:val="22"/>
        </w:rPr>
        <w:t xml:space="preserve"> - it is your responsibility to make adjustments if necess</w:t>
      </w:r>
      <w:r>
        <w:rPr>
          <w:rFonts w:ascii="Calibri" w:eastAsia="Calibri" w:hAnsi="Calibri" w:cs="Calibri"/>
          <w:sz w:val="22"/>
          <w:szCs w:val="22"/>
        </w:rPr>
        <w:t xml:space="preserve">ary BEFORE your assignment is due - if the score is too high the paper will be returned for revision and late penalties may apply. </w:t>
      </w:r>
    </w:p>
    <w:p w:rsidR="00D32D12" w:rsidRDefault="006A1F61">
      <w:pPr>
        <w:ind w:right="-180"/>
        <w:rPr>
          <w:rFonts w:ascii="Calibri" w:eastAsia="Calibri" w:hAnsi="Calibri" w:cs="Calibri"/>
          <w:sz w:val="22"/>
          <w:szCs w:val="22"/>
        </w:rPr>
      </w:pPr>
      <w:r>
        <w:rPr>
          <w:rFonts w:ascii="Calibri" w:eastAsia="Calibri" w:hAnsi="Calibri" w:cs="Calibri"/>
          <w:sz w:val="22"/>
          <w:szCs w:val="22"/>
        </w:rPr>
        <w:t xml:space="preserve"> </w:t>
      </w:r>
    </w:p>
    <w:p w:rsidR="00D32D12" w:rsidRDefault="006A1F61">
      <w:pPr>
        <w:ind w:right="-180"/>
        <w:rPr>
          <w:rFonts w:ascii="Calibri" w:eastAsia="Calibri" w:hAnsi="Calibri" w:cs="Calibri"/>
          <w:strike/>
          <w:sz w:val="22"/>
          <w:szCs w:val="22"/>
          <w:highlight w:val="yellow"/>
        </w:rPr>
      </w:pPr>
      <w:r>
        <w:rPr>
          <w:rFonts w:ascii="Calibri" w:eastAsia="Calibri" w:hAnsi="Calibri" w:cs="Calibri"/>
          <w:b/>
          <w:sz w:val="22"/>
          <w:szCs w:val="22"/>
        </w:rPr>
        <w:t xml:space="preserve">Attendance: </w:t>
      </w:r>
      <w:r>
        <w:rPr>
          <w:rFonts w:ascii="Calibri" w:eastAsia="Calibri" w:hAnsi="Calibri" w:cs="Calibri"/>
          <w:sz w:val="22"/>
          <w:szCs w:val="22"/>
          <w:highlight w:val="yellow"/>
        </w:rPr>
        <w:t xml:space="preserve">Students will be required to record their attendance in the Chat box in Zoom upon logging in to class. </w:t>
      </w:r>
      <w:proofErr w:type="gramStart"/>
      <w:r>
        <w:rPr>
          <w:rFonts w:ascii="Calibri" w:eastAsia="Calibri" w:hAnsi="Calibri" w:cs="Calibri"/>
          <w:sz w:val="22"/>
          <w:szCs w:val="22"/>
          <w:highlight w:val="yellow"/>
        </w:rPr>
        <w:t>This wi</w:t>
      </w:r>
      <w:r>
        <w:rPr>
          <w:rFonts w:ascii="Calibri" w:eastAsia="Calibri" w:hAnsi="Calibri" w:cs="Calibri"/>
          <w:sz w:val="22"/>
          <w:szCs w:val="22"/>
          <w:highlight w:val="yellow"/>
        </w:rPr>
        <w:t>ll</w:t>
      </w:r>
      <w:proofErr w:type="gramEnd"/>
      <w:r>
        <w:rPr>
          <w:rFonts w:ascii="Calibri" w:eastAsia="Calibri" w:hAnsi="Calibri" w:cs="Calibri"/>
          <w:sz w:val="22"/>
          <w:szCs w:val="22"/>
          <w:highlight w:val="yellow"/>
        </w:rPr>
        <w:t xml:space="preserve"> timestamp your attendance for the instructor.</w:t>
      </w:r>
    </w:p>
    <w:p w:rsidR="00D32D12" w:rsidRDefault="00D32D12">
      <w:pPr>
        <w:ind w:right="-180"/>
        <w:rPr>
          <w:rFonts w:ascii="Calibri" w:eastAsia="Calibri" w:hAnsi="Calibri" w:cs="Calibri"/>
          <w:sz w:val="22"/>
          <w:szCs w:val="22"/>
        </w:rPr>
      </w:pPr>
    </w:p>
    <w:p w:rsidR="00D32D12" w:rsidRDefault="006A1F61">
      <w:pPr>
        <w:rPr>
          <w:rFonts w:ascii="Calibri" w:eastAsia="Calibri" w:hAnsi="Calibri" w:cs="Calibri"/>
          <w:sz w:val="22"/>
          <w:szCs w:val="22"/>
        </w:rPr>
      </w:pPr>
      <w:r>
        <w:rPr>
          <w:rFonts w:ascii="Calibri" w:eastAsia="Calibri" w:hAnsi="Calibri" w:cs="Calibri"/>
          <w:b/>
          <w:sz w:val="22"/>
          <w:szCs w:val="22"/>
        </w:rPr>
        <w:t>Food/Drinks:</w:t>
      </w:r>
      <w:r>
        <w:rPr>
          <w:rFonts w:ascii="Calibri" w:eastAsia="Calibri" w:hAnsi="Calibri" w:cs="Calibri"/>
          <w:sz w:val="22"/>
          <w:szCs w:val="22"/>
        </w:rPr>
        <w:t xml:space="preserve"> Please refrain from eating during class time (this applies to both traditional and DE students).  You may utilize break times for snacks if needed. Beverages are permitted in class.</w:t>
      </w:r>
    </w:p>
    <w:p w:rsidR="00D32D12" w:rsidRDefault="006A1F61">
      <w:pPr>
        <w:ind w:right="-180"/>
        <w:rPr>
          <w:rFonts w:ascii="Calibri" w:eastAsia="Calibri" w:hAnsi="Calibri" w:cs="Calibri"/>
          <w:sz w:val="22"/>
          <w:szCs w:val="22"/>
        </w:rPr>
      </w:pPr>
      <w:r>
        <w:rPr>
          <w:rFonts w:ascii="Calibri" w:eastAsia="Calibri" w:hAnsi="Calibri" w:cs="Calibri"/>
          <w:sz w:val="22"/>
          <w:szCs w:val="22"/>
        </w:rPr>
        <w:t xml:space="preserve"> </w:t>
      </w:r>
    </w:p>
    <w:p w:rsidR="00D32D12" w:rsidRDefault="006A1F61">
      <w:pPr>
        <w:ind w:right="-180"/>
        <w:rPr>
          <w:rFonts w:ascii="Calibri" w:eastAsia="Calibri" w:hAnsi="Calibri" w:cs="Calibri"/>
          <w:sz w:val="22"/>
          <w:szCs w:val="22"/>
        </w:rPr>
      </w:pPr>
      <w:r>
        <w:rPr>
          <w:rFonts w:ascii="Calibri" w:eastAsia="Calibri" w:hAnsi="Calibri" w:cs="Calibri"/>
          <w:b/>
          <w:sz w:val="22"/>
          <w:szCs w:val="22"/>
        </w:rPr>
        <w:t>Cell phon</w:t>
      </w:r>
      <w:r>
        <w:rPr>
          <w:rFonts w:ascii="Calibri" w:eastAsia="Calibri" w:hAnsi="Calibri" w:cs="Calibri"/>
          <w:b/>
          <w:sz w:val="22"/>
          <w:szCs w:val="22"/>
        </w:rPr>
        <w:t>es:</w:t>
      </w:r>
      <w:r>
        <w:rPr>
          <w:rFonts w:ascii="Calibri" w:eastAsia="Calibri" w:hAnsi="Calibri" w:cs="Calibri"/>
          <w:sz w:val="22"/>
          <w:szCs w:val="22"/>
        </w:rPr>
        <w:t xml:space="preserve"> Cell phones must be turned off, silenced or set to “vibrate” during lecture. If there is an emergency and you need to take a call, please excuse yourself from class so as to not distract your classmates.</w:t>
      </w:r>
    </w:p>
    <w:p w:rsidR="00D32D12" w:rsidRDefault="00D32D12">
      <w:pPr>
        <w:ind w:right="-180"/>
        <w:rPr>
          <w:rFonts w:ascii="Calibri" w:eastAsia="Calibri" w:hAnsi="Calibri" w:cs="Calibri"/>
          <w:b/>
          <w:sz w:val="22"/>
          <w:szCs w:val="22"/>
        </w:rPr>
      </w:pPr>
    </w:p>
    <w:p w:rsidR="00D32D12" w:rsidRDefault="006A1F61">
      <w:pPr>
        <w:ind w:right="-180"/>
        <w:rPr>
          <w:rFonts w:ascii="Calibri" w:eastAsia="Calibri" w:hAnsi="Calibri" w:cs="Calibri"/>
          <w:sz w:val="22"/>
          <w:szCs w:val="22"/>
          <w:highlight w:val="yellow"/>
        </w:rPr>
      </w:pPr>
      <w:r>
        <w:rPr>
          <w:rFonts w:ascii="Calibri" w:eastAsia="Calibri" w:hAnsi="Calibri" w:cs="Calibri"/>
          <w:b/>
          <w:sz w:val="22"/>
          <w:szCs w:val="22"/>
        </w:rPr>
        <w:t xml:space="preserve">Zoom Video Conferencing: </w:t>
      </w:r>
      <w:r>
        <w:rPr>
          <w:rFonts w:ascii="Calibri" w:eastAsia="Calibri" w:hAnsi="Calibri" w:cs="Calibri"/>
          <w:sz w:val="22"/>
          <w:szCs w:val="22"/>
          <w:highlight w:val="yellow"/>
        </w:rPr>
        <w:t>Use of the chat window</w:t>
      </w:r>
      <w:r>
        <w:rPr>
          <w:rFonts w:ascii="Calibri" w:eastAsia="Calibri" w:hAnsi="Calibri" w:cs="Calibri"/>
          <w:sz w:val="22"/>
          <w:szCs w:val="22"/>
          <w:highlight w:val="yellow"/>
        </w:rPr>
        <w:t xml:space="preserve"> in Zoom during lecture is </w:t>
      </w:r>
      <w:r>
        <w:rPr>
          <w:rFonts w:ascii="Calibri" w:eastAsia="Calibri" w:hAnsi="Calibri" w:cs="Calibri"/>
          <w:b/>
          <w:sz w:val="22"/>
          <w:szCs w:val="22"/>
          <w:highlight w:val="yellow"/>
        </w:rPr>
        <w:t xml:space="preserve">not allowed </w:t>
      </w:r>
      <w:r>
        <w:rPr>
          <w:rFonts w:ascii="Calibri" w:eastAsia="Calibri" w:hAnsi="Calibri" w:cs="Calibri"/>
          <w:sz w:val="22"/>
          <w:szCs w:val="22"/>
          <w:highlight w:val="yellow"/>
        </w:rPr>
        <w:t>(except for recording attendance or reporting a technical issue to the instructor), as it is distracting to the instructor. Persistent use of the chat window during lecture may result in the chat window be disabled by</w:t>
      </w:r>
      <w:r>
        <w:rPr>
          <w:rFonts w:ascii="Calibri" w:eastAsia="Calibri" w:hAnsi="Calibri" w:cs="Calibri"/>
          <w:sz w:val="22"/>
          <w:szCs w:val="22"/>
          <w:highlight w:val="yellow"/>
        </w:rPr>
        <w:t xml:space="preserve"> the instructor for the duration of the term. Students must also stay on camera during class, unless otherwise instructed.</w:t>
      </w:r>
    </w:p>
    <w:p w:rsidR="00D32D12" w:rsidRDefault="00D32D12">
      <w:pPr>
        <w:rPr>
          <w:rFonts w:ascii="Calibri" w:eastAsia="Calibri" w:hAnsi="Calibri" w:cs="Calibri"/>
          <w:b/>
          <w:sz w:val="22"/>
          <w:szCs w:val="22"/>
          <w:highlight w:val="yellow"/>
        </w:rPr>
      </w:pPr>
    </w:p>
    <w:p w:rsidR="00D32D12" w:rsidRDefault="00D32D12">
      <w:pPr>
        <w:ind w:left="720"/>
        <w:rPr>
          <w:rFonts w:ascii="Calibri" w:eastAsia="Calibri" w:hAnsi="Calibri" w:cs="Calibri"/>
          <w:b/>
          <w:sz w:val="22"/>
          <w:szCs w:val="22"/>
        </w:rPr>
      </w:pPr>
    </w:p>
    <w:sectPr w:rsidR="00D32D12">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58D"/>
    <w:multiLevelType w:val="multilevel"/>
    <w:tmpl w:val="5BD8C8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698206B"/>
    <w:multiLevelType w:val="multilevel"/>
    <w:tmpl w:val="CEAE8EC4"/>
    <w:lvl w:ilvl="0">
      <w:start w:val="1"/>
      <w:numFmt w:val="decimal"/>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C3E561B"/>
    <w:multiLevelType w:val="multilevel"/>
    <w:tmpl w:val="1EFC311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52B958F5"/>
    <w:multiLevelType w:val="multilevel"/>
    <w:tmpl w:val="CDA49B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D32D12"/>
    <w:rsid w:val="006A1F61"/>
    <w:rsid w:val="00D3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intem@linnbenton.edu" TargetMode="External"/><Relationship Id="rId3" Type="http://schemas.microsoft.com/office/2007/relationships/stylesWithEffects" Target="stylesWithEffects.xml"/><Relationship Id="rId7" Type="http://schemas.openxmlformats.org/officeDocument/2006/relationships/hyperlink" Target="https://linnbenton.zoom.us/j/2929641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5227897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2019-03-20T21:20:00Z</dcterms:created>
  <dcterms:modified xsi:type="dcterms:W3CDTF">2019-03-20T21:20:00Z</dcterms:modified>
</cp:coreProperties>
</file>