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00D145" w14:textId="77777777" w:rsidR="00B45CC4" w:rsidRDefault="008A0FB6">
      <w:pPr>
        <w:jc w:val="center"/>
        <w:rPr>
          <w:b/>
        </w:rPr>
      </w:pPr>
      <w:bookmarkStart w:id="0" w:name="_GoBack"/>
      <w:bookmarkEnd w:id="0"/>
      <w:r>
        <w:rPr>
          <w:noProof/>
          <w:lang w:val="en-US"/>
        </w:rPr>
        <w:drawing>
          <wp:inline distT="0" distB="0" distL="0" distR="0" wp14:anchorId="75CB2322" wp14:editId="0D0FB9FA">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14:paraId="27692AF2" w14:textId="77777777" w:rsidR="00FF4052" w:rsidRDefault="00FB2DA4" w:rsidP="003B6489">
      <w:pPr>
        <w:pStyle w:val="Heading2"/>
        <w:jc w:val="center"/>
        <w:sectPr w:rsidR="00FF4052">
          <w:pgSz w:w="12240" w:h="15840"/>
          <w:pgMar w:top="720" w:right="720" w:bottom="720" w:left="720" w:header="0" w:footer="720" w:gutter="0"/>
          <w:pgNumType w:start="1"/>
          <w:cols w:space="720"/>
        </w:sectPr>
      </w:pPr>
      <w:r>
        <w:t>MTH 7</w:t>
      </w:r>
      <w:r w:rsidR="003B6489">
        <w:t>5 Variables and Linear Equations</w:t>
      </w:r>
    </w:p>
    <w:p w14:paraId="08A14874" w14:textId="266C7134" w:rsidR="00FF4052" w:rsidRPr="003B6489" w:rsidRDefault="00FB2DA4" w:rsidP="003B6489">
      <w:pPr>
        <w:pStyle w:val="Heading3"/>
        <w:sectPr w:rsidR="00FF4052" w:rsidRPr="003B6489" w:rsidSect="00FF4052">
          <w:type w:val="continuous"/>
          <w:pgSz w:w="12240" w:h="15840"/>
          <w:pgMar w:top="720" w:right="720" w:bottom="720" w:left="720" w:header="0" w:footer="720" w:gutter="0"/>
          <w:pgNumType w:start="1"/>
          <w:cols w:num="3" w:space="720"/>
        </w:sectPr>
      </w:pPr>
      <w:r w:rsidRPr="003B6489">
        <w:t>Term:</w:t>
      </w:r>
      <w:r w:rsidR="00396A2E">
        <w:t xml:space="preserve"> </w:t>
      </w:r>
      <w:r w:rsidR="00893E98">
        <w:t>Spring</w:t>
      </w:r>
      <w:r w:rsidR="003E5919">
        <w:t xml:space="preserve"> </w:t>
      </w:r>
      <w:proofErr w:type="gramStart"/>
      <w:r w:rsidR="003E5919">
        <w:t>2019</w:t>
      </w:r>
      <w:r w:rsidRPr="003B6489">
        <w:t xml:space="preserve"> </w:t>
      </w:r>
      <w:r w:rsidR="003B6489">
        <w:t xml:space="preserve"> </w:t>
      </w:r>
      <w:proofErr w:type="gramEnd"/>
      <w:r w:rsidR="003B6489">
        <w:br w:type="column"/>
      </w:r>
      <w:r w:rsidR="00FF4052" w:rsidRPr="003B6489">
        <w:t>CRN:</w:t>
      </w:r>
      <w:r w:rsidR="003B6489">
        <w:t xml:space="preserve"> </w:t>
      </w:r>
      <w:r w:rsidR="002540E4">
        <w:t>43506</w:t>
      </w:r>
      <w:r w:rsidR="008B5580">
        <w:t xml:space="preserve">  WOH-112</w:t>
      </w:r>
      <w:r w:rsidR="003B6489">
        <w:t xml:space="preserve"> </w:t>
      </w:r>
      <w:r w:rsidR="003B6489">
        <w:br w:type="column"/>
      </w:r>
      <w:r w:rsidRPr="003B6489">
        <w:t>Class Code:</w:t>
      </w:r>
      <w:r w:rsidR="00396A2E">
        <w:t xml:space="preserve"> </w:t>
      </w:r>
      <w:r w:rsidR="002540E4">
        <w:t xml:space="preserve">  75</w:t>
      </w:r>
    </w:p>
    <w:p w14:paraId="2E654902" w14:textId="77777777" w:rsidR="00FB2DA4" w:rsidRDefault="00FB2DA4" w:rsidP="00FF4052">
      <w:pPr>
        <w:pStyle w:val="Heading4"/>
      </w:pPr>
      <w:r>
        <w:t>Instructor:</w:t>
      </w:r>
    </w:p>
    <w:p w14:paraId="7EAE9469" w14:textId="77777777" w:rsidR="00FF4052" w:rsidRDefault="00FF4052" w:rsidP="00FB2DA4">
      <w:pPr>
        <w:sectPr w:rsidR="00FF4052" w:rsidSect="00FF4052">
          <w:type w:val="continuous"/>
          <w:pgSz w:w="12240" w:h="15840"/>
          <w:pgMar w:top="720" w:right="720" w:bottom="720" w:left="720" w:header="0" w:footer="720" w:gutter="0"/>
          <w:pgNumType w:start="1"/>
          <w:cols w:space="720"/>
        </w:sectPr>
      </w:pPr>
    </w:p>
    <w:p w14:paraId="0A807350" w14:textId="77777777" w:rsidR="00FB2DA4" w:rsidRDefault="00FB2DA4" w:rsidP="00FB2DA4">
      <w:r>
        <w:t>Email:</w:t>
      </w:r>
      <w:r w:rsidR="00396A2E">
        <w:t xml:space="preserve"> wilkinn@linnbenton.edu</w:t>
      </w:r>
    </w:p>
    <w:p w14:paraId="7CD47E94" w14:textId="77777777" w:rsidR="00FB2DA4" w:rsidRDefault="00FB2DA4" w:rsidP="00FB2DA4">
      <w:r>
        <w:t>Phone:</w:t>
      </w:r>
      <w:r w:rsidR="00396A2E">
        <w:t xml:space="preserve"> 541-729-6150</w:t>
      </w:r>
    </w:p>
    <w:p w14:paraId="7F08EEA5" w14:textId="77777777" w:rsidR="00FB2DA4" w:rsidRDefault="00FB2DA4" w:rsidP="00FB2DA4">
      <w:r>
        <w:t>Office:</w:t>
      </w:r>
      <w:r w:rsidR="00396A2E">
        <w:t xml:space="preserve"> WOH-103</w:t>
      </w:r>
    </w:p>
    <w:p w14:paraId="14B82BF3" w14:textId="77777777" w:rsidR="00FF4052" w:rsidRDefault="00FF4052" w:rsidP="00FB2DA4">
      <w:pPr>
        <w:sectPr w:rsidR="00FF4052" w:rsidSect="007C0CA3">
          <w:type w:val="continuous"/>
          <w:pgSz w:w="12240" w:h="15840"/>
          <w:pgMar w:top="720" w:right="720" w:bottom="720" w:left="720" w:header="0" w:footer="720" w:gutter="0"/>
          <w:pgNumType w:start="1"/>
          <w:cols w:num="3" w:space="432"/>
        </w:sectPr>
      </w:pPr>
    </w:p>
    <w:p w14:paraId="787AD46D" w14:textId="7471A510" w:rsidR="00FF4052" w:rsidRDefault="00FB2DA4" w:rsidP="00FF4052">
      <w:r>
        <w:t>Office Hours:</w:t>
      </w:r>
      <w:bookmarkStart w:id="1" w:name="_tmbi2ifg8upq" w:colFirst="0" w:colLast="0"/>
      <w:bookmarkStart w:id="2" w:name="_dg44nlyf8p1d" w:colFirst="0" w:colLast="0"/>
      <w:bookmarkStart w:id="3" w:name="_33q5kx91eqkb" w:colFirst="0" w:colLast="0"/>
      <w:bookmarkEnd w:id="1"/>
      <w:bookmarkEnd w:id="2"/>
      <w:bookmarkEnd w:id="3"/>
      <w:r w:rsidR="00396A2E">
        <w:t xml:space="preserve"> T/</w:t>
      </w:r>
      <w:proofErr w:type="spellStart"/>
      <w:r w:rsidR="00396A2E">
        <w:t>Th</w:t>
      </w:r>
      <w:proofErr w:type="spellEnd"/>
      <w:r w:rsidR="00396A2E">
        <w:t xml:space="preserve"> </w:t>
      </w:r>
      <w:r w:rsidR="00946C3F">
        <w:t>after class</w:t>
      </w:r>
    </w:p>
    <w:p w14:paraId="1B3460EC" w14:textId="77777777" w:rsidR="00B45CC4" w:rsidRPr="00FF4052" w:rsidRDefault="008A0FB6" w:rsidP="00FF4052">
      <w:pPr>
        <w:pStyle w:val="Heading4"/>
      </w:pPr>
      <w:r>
        <w:t xml:space="preserve">MTH 075 Variables and Linear Equations Course Description </w:t>
      </w:r>
    </w:p>
    <w:p w14:paraId="4376F302" w14:textId="77777777" w:rsidR="00B45CC4" w:rsidRDefault="008A0FB6">
      <w: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14:paraId="4555732F" w14:textId="77777777" w:rsidR="00FF4052" w:rsidRDefault="008A0FB6" w:rsidP="00FF4052">
      <w:r>
        <w:t>Credits: 4 Prerequisite: MTH 050 or Placement into the course.</w:t>
      </w:r>
      <w:bookmarkStart w:id="4" w:name="_9q64k9rxa2r" w:colFirst="0" w:colLast="0"/>
      <w:bookmarkEnd w:id="4"/>
    </w:p>
    <w:p w14:paraId="7A30BBA5" w14:textId="77777777" w:rsidR="00B45CC4" w:rsidRDefault="008A0FB6" w:rsidP="00FF4052">
      <w:pPr>
        <w:pStyle w:val="Heading4"/>
      </w:pPr>
      <w:r>
        <w:t>MTH 075 Student Learning Outcomes:</w:t>
      </w:r>
    </w:p>
    <w:p w14:paraId="3A9BA686" w14:textId="77777777" w:rsidR="00B45CC4" w:rsidRDefault="008A0FB6">
      <w:pPr>
        <w:numPr>
          <w:ilvl w:val="0"/>
          <w:numId w:val="6"/>
        </w:numPr>
      </w:pPr>
      <w:r>
        <w:t>Solve linear equations</w:t>
      </w:r>
    </w:p>
    <w:p w14:paraId="005026A5" w14:textId="77777777" w:rsidR="00B45CC4" w:rsidRDefault="008A0FB6">
      <w:pPr>
        <w:numPr>
          <w:ilvl w:val="0"/>
          <w:numId w:val="6"/>
        </w:numPr>
      </w:pPr>
      <w:r>
        <w:t>Graph linear equations</w:t>
      </w:r>
    </w:p>
    <w:p w14:paraId="1DE731C1" w14:textId="77777777" w:rsidR="00B45CC4" w:rsidRDefault="008A0FB6">
      <w:pPr>
        <w:numPr>
          <w:ilvl w:val="0"/>
          <w:numId w:val="6"/>
        </w:numPr>
      </w:pPr>
      <w:r>
        <w:t>Model real world applications with linear equations</w:t>
      </w:r>
    </w:p>
    <w:p w14:paraId="496C7A3A" w14:textId="77777777" w:rsidR="00B45CC4" w:rsidRDefault="008A0FB6">
      <w:pPr>
        <w:numPr>
          <w:ilvl w:val="0"/>
          <w:numId w:val="6"/>
        </w:numPr>
      </w:pPr>
      <w:r>
        <w:t>Communicate the meaning of a linear equation</w:t>
      </w:r>
    </w:p>
    <w:p w14:paraId="6199E560" w14:textId="77777777" w:rsidR="00FF4052" w:rsidRDefault="008A0FB6" w:rsidP="00FF4052">
      <w:pPr>
        <w:numPr>
          <w:ilvl w:val="0"/>
          <w:numId w:val="6"/>
        </w:numPr>
      </w:pPr>
      <w:r>
        <w:t>Solve systems of equations</w:t>
      </w:r>
      <w:bookmarkStart w:id="5" w:name="_d7s4memwrx3" w:colFirst="0" w:colLast="0"/>
      <w:bookmarkEnd w:id="5"/>
    </w:p>
    <w:p w14:paraId="680179B3" w14:textId="77777777" w:rsidR="00B45CC4" w:rsidRDefault="008A0FB6" w:rsidP="00FF4052">
      <w:pPr>
        <w:pStyle w:val="Heading4"/>
      </w:pPr>
      <w:r>
        <w:t>Required Materials:</w:t>
      </w:r>
    </w:p>
    <w:p w14:paraId="1BA6C276" w14:textId="77777777"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14:paraId="677EFB10" w14:textId="77777777" w:rsidR="00B45CC4" w:rsidRDefault="008A0FB6">
      <w:pPr>
        <w:numPr>
          <w:ilvl w:val="0"/>
          <w:numId w:val="1"/>
        </w:numPr>
        <w:spacing w:line="288" w:lineRule="auto"/>
        <w:contextualSpacing/>
      </w:pPr>
      <w:r>
        <w:t>ALEKS access code for 11 weeks or for 52 weeks if moving on to MTH 95. (If a 52-week code was previously purchased, that may be continued.)</w:t>
      </w:r>
    </w:p>
    <w:p w14:paraId="0D72789F" w14:textId="77777777" w:rsidR="00FF4052" w:rsidRDefault="008A0FB6" w:rsidP="00FF4052">
      <w:pPr>
        <w:numPr>
          <w:ilvl w:val="0"/>
          <w:numId w:val="3"/>
        </w:numPr>
        <w:spacing w:line="288" w:lineRule="auto"/>
        <w:contextualSpacing/>
      </w:pPr>
      <w:r>
        <w:t>Course Materials Packet</w:t>
      </w:r>
      <w:bookmarkStart w:id="6" w:name="_1iq3qp3zx1w7" w:colFirst="0" w:colLast="0"/>
      <w:bookmarkEnd w:id="6"/>
    </w:p>
    <w:p w14:paraId="7B8A1D23" w14:textId="77777777" w:rsidR="00B45CC4" w:rsidRPr="00FF4052" w:rsidRDefault="008A0FB6" w:rsidP="00FF4052">
      <w:pPr>
        <w:pStyle w:val="Heading4"/>
      </w:pPr>
      <w:r>
        <w:t>Grading Policy</w:t>
      </w:r>
    </w:p>
    <w:p w14:paraId="7C8CBC73" w14:textId="77777777" w:rsidR="002A506D" w:rsidRDefault="008A0FB6">
      <w:r>
        <w:t>Y</w:t>
      </w:r>
      <w:r w:rsidR="002A506D">
        <w:t>our grades will be based on the following categories.</w:t>
      </w:r>
    </w:p>
    <w:p w14:paraId="3E2687FB" w14:textId="77777777" w:rsidR="002A506D" w:rsidRDefault="002A506D" w:rsidP="002A506D">
      <w:pPr>
        <w:pStyle w:val="Heading4"/>
      </w:pPr>
      <w:r>
        <w:t>Tests:</w:t>
      </w:r>
    </w:p>
    <w:p w14:paraId="673B79EE" w14:textId="77777777" w:rsidR="002A506D" w:rsidRDefault="002A506D" w:rsidP="002A506D">
      <w:pPr>
        <w:numPr>
          <w:ilvl w:val="0"/>
          <w:numId w:val="5"/>
        </w:numPr>
        <w:contextualSpacing/>
      </w:pPr>
      <w:r>
        <w:t xml:space="preserve">The ALEKS Skills Tests and Concept Exams will be taken in the Testing Center in </w:t>
      </w:r>
      <w:r w:rsidR="00396A2E" w:rsidRPr="00396A2E">
        <w:rPr>
          <w:color w:val="auto"/>
        </w:rPr>
        <w:t>RCH-111</w:t>
      </w:r>
      <w:r>
        <w:t>.  Once the instructor has signed your testing ticket, you will have a few days to go in and take the test on your own time.  These tests are not timed.  Refer to the test ticket for further information.</w:t>
      </w:r>
    </w:p>
    <w:p w14:paraId="6FC17FD1" w14:textId="77777777" w:rsidR="002A506D" w:rsidRDefault="002A506D" w:rsidP="002A506D">
      <w:pPr>
        <w:numPr>
          <w:ilvl w:val="0"/>
          <w:numId w:val="5"/>
        </w:numPr>
        <w:contextualSpacing/>
      </w:pPr>
      <w:r>
        <w:t>There are no retests allowed for this course.</w:t>
      </w:r>
    </w:p>
    <w:p w14:paraId="6D516564" w14:textId="77777777" w:rsidR="002A506D" w:rsidRDefault="002A506D" w:rsidP="002A506D">
      <w:pPr>
        <w:numPr>
          <w:ilvl w:val="0"/>
          <w:numId w:val="5"/>
        </w:numPr>
        <w:spacing w:line="288" w:lineRule="auto"/>
        <w:contextualSpacing/>
      </w:pPr>
      <w:r>
        <w:t xml:space="preserve">There is not a final exam for this course.  </w:t>
      </w:r>
      <w:bookmarkStart w:id="7" w:name="_4sloifz4g90e" w:colFirst="0" w:colLast="0"/>
      <w:bookmarkEnd w:id="7"/>
    </w:p>
    <w:p w14:paraId="66AB9FE4" w14:textId="77777777" w:rsidR="002A506D" w:rsidRDefault="002A506D" w:rsidP="002A506D">
      <w:pPr>
        <w:pStyle w:val="Heading4"/>
      </w:pPr>
      <w:r>
        <w:t>Homework:</w:t>
      </w:r>
    </w:p>
    <w:p w14:paraId="6121E3B0" w14:textId="77777777" w:rsidR="002A506D" w:rsidRDefault="002A506D" w:rsidP="002A506D">
      <w:pPr>
        <w:rPr>
          <w:color w:val="FF0000"/>
        </w:rPr>
      </w:pPr>
      <w:r>
        <w:t xml:space="preserve"> ALEKS is an adaptive online homework website (www.aleks.com). You will need to purchase an access code in order to get logged in. Your skills work will be completed on this site. Each week’s </w:t>
      </w:r>
      <w:r>
        <w:lastRenderedPageBreak/>
        <w:t>skills will be available for a given length of time and you must learn those skills and demonstrate mastery by the deadline date and time. Your score at the time of the deadline will be recorded as a</w:t>
      </w:r>
      <w:r w:rsidR="007C0CA3">
        <w:t xml:space="preserve"> homework grade for that week.  </w:t>
      </w:r>
      <w:r>
        <w:t>Students who finish their ALEKS work before the deadline can work on other topics in the course pie.</w:t>
      </w:r>
    </w:p>
    <w:p w14:paraId="6C28CC6C" w14:textId="77777777" w:rsidR="002A506D" w:rsidRDefault="002A506D" w:rsidP="002A506D">
      <w:pPr>
        <w:pStyle w:val="Heading4"/>
      </w:pPr>
      <w:bookmarkStart w:id="8" w:name="_mkm1oxcwsmes" w:colFirst="0" w:colLast="0"/>
      <w:bookmarkEnd w:id="8"/>
      <w:r>
        <w:t xml:space="preserve">ALEKS Homework Guidelines:  </w:t>
      </w:r>
    </w:p>
    <w:p w14:paraId="7437443E" w14:textId="77777777" w:rsidR="002A506D" w:rsidRDefault="002A506D" w:rsidP="002A506D">
      <w:pPr>
        <w:tabs>
          <w:tab w:val="left" w:pos="2355"/>
        </w:tabs>
      </w:pPr>
      <w:r>
        <w:t>You should keep a notebook of loose leaf p</w:t>
      </w:r>
      <w:r w:rsidR="007C0CA3">
        <w:t xml:space="preserve">aper for your ALEKS homework.  </w:t>
      </w:r>
      <w:r>
        <w:t>You are expected to work through each problem and then write up neat, readable solutions for your notebook.  Include the original problem unless it is a lengthy word problem.  This will give you a study reference before testing.</w:t>
      </w:r>
    </w:p>
    <w:p w14:paraId="0741E5DA" w14:textId="77777777" w:rsidR="002A506D" w:rsidRDefault="002A506D" w:rsidP="002A506D">
      <w:pPr>
        <w:pStyle w:val="Heading4"/>
      </w:pPr>
      <w:bookmarkStart w:id="9" w:name="_ryorlh9w2x73" w:colFirst="0" w:colLast="0"/>
      <w:bookmarkEnd w:id="9"/>
      <w:r>
        <w:t xml:space="preserve">In-Class Work:  </w:t>
      </w:r>
    </w:p>
    <w:p w14:paraId="061BA242" w14:textId="77777777" w:rsidR="002A506D" w:rsidRDefault="002A506D" w:rsidP="002A506D">
      <w:r>
        <w:t>Students will be actively participating in learning activities and group work every class meeting.  Generally</w:t>
      </w:r>
      <w:r w:rsidR="007C0CA3">
        <w:t>,</w:t>
      </w:r>
      <w:r>
        <w:t xml:space="preserve"> these activities must be done in class and cannot be made up. These ar</w:t>
      </w:r>
      <w:r w:rsidR="007C0CA3">
        <w:t xml:space="preserve">e the lessons for this course. </w:t>
      </w:r>
      <w:r>
        <w:t>The activities are designed to help students develop and understand the concepts behind the math skills and how to app</w:t>
      </w:r>
      <w:r w:rsidR="007C0CA3">
        <w:t xml:space="preserve">ly them to various situations. </w:t>
      </w:r>
      <w:r>
        <w:t xml:space="preserve">The experiences gained from working in the groups will be a major component in determining the student’s success in this course.  </w:t>
      </w:r>
      <w:r>
        <w:rPr>
          <w:b/>
          <w:u w:val="single"/>
        </w:rPr>
        <w:t>Attendance is therefore required.</w:t>
      </w:r>
    </w:p>
    <w:p w14:paraId="6D2C6B15" w14:textId="77777777" w:rsidR="0098063E" w:rsidRPr="002A506D" w:rsidRDefault="0098063E" w:rsidP="002A506D">
      <w:pPr>
        <w:rPr>
          <w:b/>
          <w:color w:val="FF0000"/>
        </w:rPr>
      </w:pPr>
    </w:p>
    <w:p w14:paraId="5C14EBCE" w14:textId="77777777" w:rsidR="002A506D" w:rsidRDefault="002A506D" w:rsidP="002A506D">
      <w:pPr>
        <w:pStyle w:val="Heading4"/>
      </w:pPr>
      <w:r>
        <w:t xml:space="preserve">Grades will be calculated based on the following </w:t>
      </w:r>
      <w:r w:rsidR="00AD0BB2">
        <w:t>percentages</w:t>
      </w:r>
      <w:r>
        <w:t>.</w:t>
      </w:r>
    </w:p>
    <w:p w14:paraId="29A71C52" w14:textId="77777777" w:rsidR="00B45CC4" w:rsidRDefault="00B45CC4"/>
    <w:p w14:paraId="0AF65181" w14:textId="77777777" w:rsidR="0036216C" w:rsidRDefault="0036216C">
      <w:pPr>
        <w:pStyle w:val="Heading5"/>
        <w:sectPr w:rsidR="0036216C" w:rsidSect="00FF4052">
          <w:type w:val="continuous"/>
          <w:pgSz w:w="12240" w:h="15840"/>
          <w:pgMar w:top="720" w:right="720" w:bottom="720" w:left="720" w:header="0" w:footer="720" w:gutter="0"/>
          <w:pgNumType w:start="1"/>
          <w:cols w:space="720"/>
        </w:sectPr>
      </w:pPr>
    </w:p>
    <w:tbl>
      <w:tblPr>
        <w:tblStyle w:val="a1"/>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tagory Percentages of Overall Grade"/>
        <w:tblDescription w:val="Aleks Weekly Homework 20%. ALEKS topics completion 5%. Aleks Skills Tests 20%. In class work 20%. Concept Exams 30%. Final Project 5%"/>
      </w:tblPr>
      <w:tblGrid>
        <w:gridCol w:w="2914"/>
        <w:gridCol w:w="1838"/>
      </w:tblGrid>
      <w:tr w:rsidR="00B45CC4" w14:paraId="7B5966CF" w14:textId="77777777" w:rsidTr="00AD0BB2">
        <w:trPr>
          <w:tblHeader/>
        </w:trPr>
        <w:tc>
          <w:tcPr>
            <w:tcW w:w="3150" w:type="dxa"/>
            <w:shd w:val="clear" w:color="auto" w:fill="auto"/>
            <w:tcMar>
              <w:top w:w="100" w:type="dxa"/>
              <w:left w:w="100" w:type="dxa"/>
              <w:bottom w:w="100" w:type="dxa"/>
              <w:right w:w="100" w:type="dxa"/>
            </w:tcMar>
          </w:tcPr>
          <w:p w14:paraId="26A181EE" w14:textId="77777777" w:rsidR="00B45CC4" w:rsidRDefault="008A0FB6">
            <w:pPr>
              <w:pStyle w:val="Heading5"/>
            </w:pPr>
            <w:r>
              <w:t>Category</w:t>
            </w:r>
          </w:p>
        </w:tc>
        <w:tc>
          <w:tcPr>
            <w:tcW w:w="1980" w:type="dxa"/>
            <w:shd w:val="clear" w:color="auto" w:fill="auto"/>
            <w:tcMar>
              <w:top w:w="100" w:type="dxa"/>
              <w:left w:w="100" w:type="dxa"/>
              <w:bottom w:w="100" w:type="dxa"/>
              <w:right w:w="100" w:type="dxa"/>
            </w:tcMar>
          </w:tcPr>
          <w:p w14:paraId="1D02468E" w14:textId="77777777" w:rsidR="00B45CC4" w:rsidRDefault="008A0FB6">
            <w:pPr>
              <w:pStyle w:val="Heading5"/>
            </w:pPr>
            <w:bookmarkStart w:id="10" w:name="_41awp7ibj93n" w:colFirst="0" w:colLast="0"/>
            <w:bookmarkEnd w:id="10"/>
            <w:r>
              <w:t>Percent of Grade</w:t>
            </w:r>
          </w:p>
        </w:tc>
      </w:tr>
      <w:tr w:rsidR="00B45CC4" w14:paraId="0E3F62D5" w14:textId="77777777" w:rsidTr="00AD0BB2">
        <w:tc>
          <w:tcPr>
            <w:tcW w:w="3150" w:type="dxa"/>
            <w:shd w:val="clear" w:color="auto" w:fill="auto"/>
            <w:tcMar>
              <w:top w:w="100" w:type="dxa"/>
              <w:left w:w="100" w:type="dxa"/>
              <w:bottom w:w="100" w:type="dxa"/>
              <w:right w:w="100" w:type="dxa"/>
            </w:tcMar>
          </w:tcPr>
          <w:p w14:paraId="2FCA205E" w14:textId="77777777" w:rsidR="00B45CC4" w:rsidRDefault="008A0FB6">
            <w:r>
              <w:t>A</w:t>
            </w:r>
            <w:r w:rsidR="0036216C">
              <w:t>LEKS Weekly Objectives/Homework</w:t>
            </w:r>
          </w:p>
        </w:tc>
        <w:tc>
          <w:tcPr>
            <w:tcW w:w="1980" w:type="dxa"/>
            <w:shd w:val="clear" w:color="auto" w:fill="auto"/>
            <w:tcMar>
              <w:top w:w="100" w:type="dxa"/>
              <w:left w:w="100" w:type="dxa"/>
              <w:bottom w:w="100" w:type="dxa"/>
              <w:right w:w="100" w:type="dxa"/>
            </w:tcMar>
          </w:tcPr>
          <w:p w14:paraId="784871B7" w14:textId="77777777" w:rsidR="00B45CC4" w:rsidRDefault="008A0FB6">
            <w:pPr>
              <w:jc w:val="center"/>
            </w:pPr>
            <w:r>
              <w:t>20%</w:t>
            </w:r>
          </w:p>
        </w:tc>
      </w:tr>
      <w:tr w:rsidR="00B45CC4" w14:paraId="225999F5" w14:textId="77777777" w:rsidTr="00AD0BB2">
        <w:tc>
          <w:tcPr>
            <w:tcW w:w="3150" w:type="dxa"/>
            <w:shd w:val="clear" w:color="auto" w:fill="auto"/>
            <w:tcMar>
              <w:top w:w="100" w:type="dxa"/>
              <w:left w:w="100" w:type="dxa"/>
              <w:bottom w:w="100" w:type="dxa"/>
              <w:right w:w="100" w:type="dxa"/>
            </w:tcMar>
          </w:tcPr>
          <w:p w14:paraId="30BF47D7" w14:textId="77777777" w:rsidR="00B45CC4" w:rsidRDefault="008A0FB6">
            <w:r>
              <w:t>ALEKS Topics Completion</w:t>
            </w:r>
            <w:r>
              <w:tab/>
            </w:r>
          </w:p>
        </w:tc>
        <w:tc>
          <w:tcPr>
            <w:tcW w:w="1980" w:type="dxa"/>
            <w:shd w:val="clear" w:color="auto" w:fill="auto"/>
            <w:tcMar>
              <w:top w:w="100" w:type="dxa"/>
              <w:left w:w="100" w:type="dxa"/>
              <w:bottom w:w="100" w:type="dxa"/>
              <w:right w:w="100" w:type="dxa"/>
            </w:tcMar>
          </w:tcPr>
          <w:p w14:paraId="3533E15E" w14:textId="77777777" w:rsidR="00B45CC4" w:rsidRDefault="008A0FB6">
            <w:pPr>
              <w:jc w:val="center"/>
            </w:pPr>
            <w:r>
              <w:t>5%</w:t>
            </w:r>
          </w:p>
        </w:tc>
      </w:tr>
      <w:tr w:rsidR="00B45CC4" w14:paraId="3BE2B10A" w14:textId="77777777" w:rsidTr="00AD0BB2">
        <w:tc>
          <w:tcPr>
            <w:tcW w:w="3150" w:type="dxa"/>
            <w:shd w:val="clear" w:color="auto" w:fill="auto"/>
            <w:tcMar>
              <w:top w:w="100" w:type="dxa"/>
              <w:left w:w="100" w:type="dxa"/>
              <w:bottom w:w="100" w:type="dxa"/>
              <w:right w:w="100" w:type="dxa"/>
            </w:tcMar>
          </w:tcPr>
          <w:p w14:paraId="6274186E" w14:textId="77777777" w:rsidR="00B45CC4" w:rsidRDefault="008A0FB6">
            <w:r>
              <w:t>ALEKS Skills Tests (2)</w:t>
            </w:r>
          </w:p>
        </w:tc>
        <w:tc>
          <w:tcPr>
            <w:tcW w:w="1980" w:type="dxa"/>
            <w:shd w:val="clear" w:color="auto" w:fill="auto"/>
            <w:tcMar>
              <w:top w:w="100" w:type="dxa"/>
              <w:left w:w="100" w:type="dxa"/>
              <w:bottom w:w="100" w:type="dxa"/>
              <w:right w:w="100" w:type="dxa"/>
            </w:tcMar>
          </w:tcPr>
          <w:p w14:paraId="1ADA184B" w14:textId="77777777" w:rsidR="00B45CC4" w:rsidRDefault="008A0FB6">
            <w:pPr>
              <w:jc w:val="center"/>
            </w:pPr>
            <w:r>
              <w:t>20%</w:t>
            </w:r>
          </w:p>
        </w:tc>
      </w:tr>
      <w:tr w:rsidR="00B45CC4" w14:paraId="3FFCD5B9" w14:textId="77777777" w:rsidTr="00AD0BB2">
        <w:tc>
          <w:tcPr>
            <w:tcW w:w="3150" w:type="dxa"/>
            <w:shd w:val="clear" w:color="auto" w:fill="auto"/>
            <w:tcMar>
              <w:top w:w="100" w:type="dxa"/>
              <w:left w:w="100" w:type="dxa"/>
              <w:bottom w:w="100" w:type="dxa"/>
              <w:right w:w="100" w:type="dxa"/>
            </w:tcMar>
          </w:tcPr>
          <w:p w14:paraId="02AEA487" w14:textId="77777777" w:rsidR="00B45CC4" w:rsidRDefault="008A0FB6">
            <w:r>
              <w:t>In-Class Work</w:t>
            </w:r>
          </w:p>
        </w:tc>
        <w:tc>
          <w:tcPr>
            <w:tcW w:w="1980" w:type="dxa"/>
            <w:shd w:val="clear" w:color="auto" w:fill="auto"/>
            <w:tcMar>
              <w:top w:w="100" w:type="dxa"/>
              <w:left w:w="100" w:type="dxa"/>
              <w:bottom w:w="100" w:type="dxa"/>
              <w:right w:w="100" w:type="dxa"/>
            </w:tcMar>
          </w:tcPr>
          <w:p w14:paraId="00EA84FF" w14:textId="77777777" w:rsidR="00B45CC4" w:rsidRDefault="008A0FB6">
            <w:pPr>
              <w:jc w:val="center"/>
            </w:pPr>
            <w:r>
              <w:t>20%</w:t>
            </w:r>
          </w:p>
        </w:tc>
      </w:tr>
      <w:tr w:rsidR="00B45CC4" w14:paraId="55FC6315" w14:textId="77777777" w:rsidTr="00AD0BB2">
        <w:tc>
          <w:tcPr>
            <w:tcW w:w="3150" w:type="dxa"/>
            <w:shd w:val="clear" w:color="auto" w:fill="auto"/>
            <w:tcMar>
              <w:top w:w="100" w:type="dxa"/>
              <w:left w:w="100" w:type="dxa"/>
              <w:bottom w:w="100" w:type="dxa"/>
              <w:right w:w="100" w:type="dxa"/>
            </w:tcMar>
          </w:tcPr>
          <w:p w14:paraId="619FF5B0" w14:textId="77777777" w:rsidR="00B45CC4" w:rsidRDefault="008A0FB6">
            <w:r>
              <w:t>Concept Exams (2)</w:t>
            </w:r>
            <w:r>
              <w:tab/>
            </w:r>
          </w:p>
        </w:tc>
        <w:tc>
          <w:tcPr>
            <w:tcW w:w="1980" w:type="dxa"/>
            <w:shd w:val="clear" w:color="auto" w:fill="auto"/>
            <w:tcMar>
              <w:top w:w="100" w:type="dxa"/>
              <w:left w:w="100" w:type="dxa"/>
              <w:bottom w:w="100" w:type="dxa"/>
              <w:right w:w="100" w:type="dxa"/>
            </w:tcMar>
          </w:tcPr>
          <w:p w14:paraId="50A145B7" w14:textId="77777777" w:rsidR="00B45CC4" w:rsidRDefault="008A0FB6">
            <w:pPr>
              <w:jc w:val="center"/>
            </w:pPr>
            <w:r>
              <w:t>30%</w:t>
            </w:r>
          </w:p>
        </w:tc>
      </w:tr>
      <w:tr w:rsidR="00B45CC4" w14:paraId="7EB63008" w14:textId="77777777" w:rsidTr="00AD0BB2">
        <w:tc>
          <w:tcPr>
            <w:tcW w:w="3150" w:type="dxa"/>
            <w:shd w:val="clear" w:color="auto" w:fill="auto"/>
            <w:tcMar>
              <w:top w:w="100" w:type="dxa"/>
              <w:left w:w="100" w:type="dxa"/>
              <w:bottom w:w="100" w:type="dxa"/>
              <w:right w:w="100" w:type="dxa"/>
            </w:tcMar>
          </w:tcPr>
          <w:p w14:paraId="4E720228" w14:textId="77777777" w:rsidR="00B45CC4" w:rsidRDefault="008A0FB6">
            <w:r>
              <w:t>Final Project</w:t>
            </w:r>
            <w:r>
              <w:tab/>
            </w:r>
          </w:p>
        </w:tc>
        <w:tc>
          <w:tcPr>
            <w:tcW w:w="1980" w:type="dxa"/>
            <w:shd w:val="clear" w:color="auto" w:fill="auto"/>
            <w:tcMar>
              <w:top w:w="100" w:type="dxa"/>
              <w:left w:w="100" w:type="dxa"/>
              <w:bottom w:w="100" w:type="dxa"/>
              <w:right w:w="100" w:type="dxa"/>
            </w:tcMar>
          </w:tcPr>
          <w:p w14:paraId="06C99718" w14:textId="77777777" w:rsidR="00B45CC4" w:rsidRDefault="008A0FB6" w:rsidP="0036216C">
            <w:pPr>
              <w:keepNext/>
              <w:jc w:val="center"/>
            </w:pPr>
            <w:r>
              <w:t>5%</w:t>
            </w:r>
          </w:p>
        </w:tc>
      </w:tr>
    </w:tbl>
    <w:p w14:paraId="2E5DAB94" w14:textId="77777777" w:rsidR="00B45CC4" w:rsidRDefault="0036216C" w:rsidP="0036216C">
      <w:pPr>
        <w:pStyle w:val="Caption"/>
      </w:pPr>
      <w:r>
        <w:br w:type="column"/>
      </w:r>
    </w:p>
    <w:tbl>
      <w:tblPr>
        <w:tblStyle w:val="a2"/>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rading Scale "/>
        <w:tblDescription w:val="Precentage requirements for letter grade of A is 90%. Precentage requirements for letter grade of B is 80%. Precentage requirements for letter grade of C is 70%.  Precentage requirements for letter grade of D is 60%. Precentage requirements for letter grade of f is 59% or less.  "/>
      </w:tblPr>
      <w:tblGrid>
        <w:gridCol w:w="2415"/>
      </w:tblGrid>
      <w:tr w:rsidR="00B45CC4" w14:paraId="49BE0781" w14:textId="77777777" w:rsidTr="00FF4052">
        <w:trPr>
          <w:tblHeader/>
        </w:trPr>
        <w:tc>
          <w:tcPr>
            <w:tcW w:w="2415" w:type="dxa"/>
            <w:shd w:val="clear" w:color="auto" w:fill="auto"/>
            <w:tcMar>
              <w:top w:w="100" w:type="dxa"/>
              <w:left w:w="100" w:type="dxa"/>
              <w:bottom w:w="100" w:type="dxa"/>
              <w:right w:w="100" w:type="dxa"/>
            </w:tcMar>
          </w:tcPr>
          <w:p w14:paraId="5A8C0C3B" w14:textId="77777777" w:rsidR="00B45CC4" w:rsidRDefault="008A0FB6">
            <w:pPr>
              <w:pStyle w:val="Heading5"/>
              <w:widowControl w:val="0"/>
              <w:jc w:val="center"/>
            </w:pPr>
            <w:bookmarkStart w:id="11" w:name="_c1jqpwfty9ms" w:colFirst="0" w:colLast="0"/>
            <w:bookmarkEnd w:id="11"/>
            <w:r>
              <w:t>Grading Scale</w:t>
            </w:r>
          </w:p>
        </w:tc>
      </w:tr>
      <w:tr w:rsidR="00B45CC4" w14:paraId="25E5CD41" w14:textId="77777777" w:rsidTr="003B6489">
        <w:trPr>
          <w:trHeight w:val="429"/>
        </w:trPr>
        <w:tc>
          <w:tcPr>
            <w:tcW w:w="2415" w:type="dxa"/>
            <w:shd w:val="clear" w:color="auto" w:fill="auto"/>
            <w:tcMar>
              <w:top w:w="100" w:type="dxa"/>
              <w:left w:w="100" w:type="dxa"/>
              <w:bottom w:w="100" w:type="dxa"/>
              <w:right w:w="100" w:type="dxa"/>
            </w:tcMar>
          </w:tcPr>
          <w:p w14:paraId="1A32B210" w14:textId="77777777" w:rsidR="00B45CC4" w:rsidRDefault="008A0FB6">
            <w:r>
              <w:t xml:space="preserve">A:  90 -100%  </w:t>
            </w:r>
          </w:p>
        </w:tc>
      </w:tr>
      <w:tr w:rsidR="00B45CC4" w14:paraId="2933876F" w14:textId="77777777">
        <w:tc>
          <w:tcPr>
            <w:tcW w:w="2415" w:type="dxa"/>
            <w:shd w:val="clear" w:color="auto" w:fill="auto"/>
            <w:tcMar>
              <w:top w:w="100" w:type="dxa"/>
              <w:left w:w="100" w:type="dxa"/>
              <w:bottom w:w="100" w:type="dxa"/>
              <w:right w:w="100" w:type="dxa"/>
            </w:tcMar>
          </w:tcPr>
          <w:p w14:paraId="7C000E5A" w14:textId="77777777" w:rsidR="00B45CC4" w:rsidRDefault="008A0FB6">
            <w:r>
              <w:t xml:space="preserve">B:  80 – 89% </w:t>
            </w:r>
          </w:p>
        </w:tc>
      </w:tr>
      <w:tr w:rsidR="00B45CC4" w14:paraId="725127ED" w14:textId="77777777">
        <w:tc>
          <w:tcPr>
            <w:tcW w:w="2415" w:type="dxa"/>
            <w:shd w:val="clear" w:color="auto" w:fill="auto"/>
            <w:tcMar>
              <w:top w:w="100" w:type="dxa"/>
              <w:left w:w="100" w:type="dxa"/>
              <w:bottom w:w="100" w:type="dxa"/>
              <w:right w:w="100" w:type="dxa"/>
            </w:tcMar>
          </w:tcPr>
          <w:p w14:paraId="38DF872A" w14:textId="77777777" w:rsidR="00B45CC4" w:rsidRDefault="008A0FB6">
            <w:r>
              <w:t>C:  70 - 79%</w:t>
            </w:r>
          </w:p>
        </w:tc>
      </w:tr>
      <w:tr w:rsidR="00B45CC4" w14:paraId="73C1AF7E" w14:textId="77777777">
        <w:tc>
          <w:tcPr>
            <w:tcW w:w="2415" w:type="dxa"/>
            <w:shd w:val="clear" w:color="auto" w:fill="auto"/>
            <w:tcMar>
              <w:top w:w="100" w:type="dxa"/>
              <w:left w:w="100" w:type="dxa"/>
              <w:bottom w:w="100" w:type="dxa"/>
              <w:right w:w="100" w:type="dxa"/>
            </w:tcMar>
          </w:tcPr>
          <w:p w14:paraId="2E75AEDA" w14:textId="77777777" w:rsidR="00B45CC4" w:rsidRDefault="008A0FB6">
            <w:r>
              <w:t xml:space="preserve">D: 60 - 69% </w:t>
            </w:r>
          </w:p>
        </w:tc>
      </w:tr>
      <w:tr w:rsidR="00B45CC4" w14:paraId="226158C8" w14:textId="77777777">
        <w:tc>
          <w:tcPr>
            <w:tcW w:w="2415" w:type="dxa"/>
            <w:shd w:val="clear" w:color="auto" w:fill="auto"/>
            <w:tcMar>
              <w:top w:w="100" w:type="dxa"/>
              <w:left w:w="100" w:type="dxa"/>
              <w:bottom w:w="100" w:type="dxa"/>
              <w:right w:w="100" w:type="dxa"/>
            </w:tcMar>
          </w:tcPr>
          <w:p w14:paraId="68766DDB" w14:textId="77777777" w:rsidR="00B45CC4" w:rsidRDefault="008E6C24" w:rsidP="003B6489">
            <w:pPr>
              <w:keepNext/>
            </w:pPr>
            <w:r>
              <w:t>NP</w:t>
            </w:r>
            <w:r w:rsidR="008A0FB6">
              <w:t>:  0 - 59%</w:t>
            </w:r>
          </w:p>
        </w:tc>
      </w:tr>
    </w:tbl>
    <w:p w14:paraId="0B97AB8E" w14:textId="77777777" w:rsidR="0036216C" w:rsidRDefault="0036216C" w:rsidP="0036216C">
      <w:pPr>
        <w:pStyle w:val="Caption"/>
        <w:sectPr w:rsidR="0036216C" w:rsidSect="0036216C">
          <w:type w:val="continuous"/>
          <w:pgSz w:w="12240" w:h="15840"/>
          <w:pgMar w:top="720" w:right="720" w:bottom="720" w:left="720" w:header="0" w:footer="720" w:gutter="0"/>
          <w:pgNumType w:start="1"/>
          <w:cols w:num="2" w:space="720"/>
        </w:sectPr>
      </w:pPr>
    </w:p>
    <w:p w14:paraId="549D1138" w14:textId="77777777" w:rsidR="00B45CC4" w:rsidRPr="0098063E" w:rsidRDefault="008A0FB6">
      <w:pPr>
        <w:rPr>
          <w:color w:val="auto"/>
        </w:rPr>
      </w:pPr>
      <w:r w:rsidRPr="0098063E">
        <w:rPr>
          <w:color w:val="auto"/>
        </w:rPr>
        <w:t>Students may view their grades on the ALEKS website.</w:t>
      </w:r>
    </w:p>
    <w:p w14:paraId="28AA78BF" w14:textId="77777777" w:rsidR="0036216C" w:rsidRDefault="008A0FB6" w:rsidP="0036216C">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12" w:name="_ocv4q0dqew5k" w:colFirst="0" w:colLast="0"/>
      <w:bookmarkStart w:id="13" w:name="_rjs9uws470u1" w:colFirst="0" w:colLast="0"/>
      <w:bookmarkStart w:id="14" w:name="_9mwff6pqvpmn" w:colFirst="0" w:colLast="0"/>
      <w:bookmarkEnd w:id="12"/>
      <w:bookmarkEnd w:id="13"/>
      <w:bookmarkEnd w:id="14"/>
    </w:p>
    <w:p w14:paraId="2EE70457" w14:textId="77777777" w:rsidR="00B45CC4" w:rsidRDefault="00B45CC4">
      <w:pPr>
        <w:rPr>
          <w:b/>
        </w:rPr>
      </w:pPr>
    </w:p>
    <w:p w14:paraId="6F9E45FC" w14:textId="77777777" w:rsidR="002A506D" w:rsidRDefault="002A506D">
      <w:pPr>
        <w:rPr>
          <w:b/>
          <w:color w:val="FF0000"/>
        </w:rPr>
      </w:pPr>
      <w:r>
        <w:rPr>
          <w:b/>
          <w:color w:val="FF0000"/>
        </w:rPr>
        <w:br w:type="page"/>
      </w:r>
    </w:p>
    <w:p w14:paraId="25EFC039" w14:textId="77777777" w:rsidR="002A506D" w:rsidRDefault="002A506D" w:rsidP="002A506D">
      <w:pPr>
        <w:pStyle w:val="Heading4"/>
      </w:pPr>
      <w:r>
        <w:lastRenderedPageBreak/>
        <w:t>Attendance Policy</w:t>
      </w:r>
    </w:p>
    <w:p w14:paraId="79ADFEEE" w14:textId="0E4C21D6" w:rsidR="00B45CC4" w:rsidRPr="0098063E" w:rsidRDefault="0098063E">
      <w:pPr>
        <w:rPr>
          <w:color w:val="auto"/>
        </w:rPr>
      </w:pPr>
      <w:r w:rsidRPr="0098063E">
        <w:rPr>
          <w:color w:val="auto"/>
        </w:rPr>
        <w:t>Plan on coming to every class with a good attitude ready to actively participate with your group as we work through various concept activities.  This is an “easy” way to secure full credit for 20% of your grade.</w:t>
      </w:r>
      <w:r>
        <w:rPr>
          <w:color w:val="auto"/>
        </w:rPr>
        <w:t xml:space="preserve">  If your absences start to add up, you will see the “in-class” portion of your grade start to </w:t>
      </w:r>
      <w:r w:rsidR="000A3075">
        <w:rPr>
          <w:color w:val="auto"/>
        </w:rPr>
        <w:t>go down</w:t>
      </w:r>
      <w:r>
        <w:rPr>
          <w:color w:val="auto"/>
        </w:rPr>
        <w:t>, which in turn will lower your overall grade in the class.</w:t>
      </w:r>
    </w:p>
    <w:p w14:paraId="2319E174" w14:textId="77777777" w:rsidR="002A506D" w:rsidRDefault="002A506D" w:rsidP="002A506D">
      <w:pPr>
        <w:pStyle w:val="Heading4"/>
      </w:pPr>
      <w:r>
        <w:t>Late Work</w:t>
      </w:r>
    </w:p>
    <w:p w14:paraId="32EAF5AF" w14:textId="36CEAE63" w:rsidR="00B45CC4" w:rsidRPr="002A506D" w:rsidRDefault="000A3075">
      <w:pPr>
        <w:rPr>
          <w:color w:val="FF0000"/>
        </w:rPr>
      </w:pPr>
      <w:r w:rsidRPr="000A3075">
        <w:rPr>
          <w:color w:val="auto"/>
        </w:rPr>
        <w:t xml:space="preserve">There is no late </w:t>
      </w:r>
      <w:r>
        <w:rPr>
          <w:color w:val="auto"/>
        </w:rPr>
        <w:t xml:space="preserve">or make-up work </w:t>
      </w:r>
      <w:r w:rsidRPr="000A3075">
        <w:rPr>
          <w:color w:val="auto"/>
        </w:rPr>
        <w:t>allowed</w:t>
      </w:r>
      <w:r>
        <w:rPr>
          <w:color w:val="auto"/>
        </w:rPr>
        <w:t xml:space="preserve"> for the in-class activities</w:t>
      </w:r>
      <w:r w:rsidRPr="000A3075">
        <w:rPr>
          <w:color w:val="auto"/>
        </w:rPr>
        <w:t>.  Talk to me privately if you believe you have an extreme circumstance</w:t>
      </w:r>
      <w:r>
        <w:rPr>
          <w:color w:val="auto"/>
        </w:rPr>
        <w:t xml:space="preserve"> that would warrant you taking a late test after the deadline</w:t>
      </w:r>
      <w:r w:rsidRPr="000A3075">
        <w:rPr>
          <w:color w:val="auto"/>
        </w:rPr>
        <w:t>.</w:t>
      </w:r>
      <w:r>
        <w:rPr>
          <w:color w:val="auto"/>
        </w:rPr>
        <w:t xml:space="preserve">  If you are allowed to take </w:t>
      </w:r>
      <w:r w:rsidR="00AA0001">
        <w:rPr>
          <w:color w:val="auto"/>
        </w:rPr>
        <w:t xml:space="preserve">a </w:t>
      </w:r>
      <w:r>
        <w:rPr>
          <w:color w:val="auto"/>
        </w:rPr>
        <w:t xml:space="preserve">test late, there will be </w:t>
      </w:r>
      <w:r w:rsidR="00D2566F">
        <w:rPr>
          <w:color w:val="auto"/>
        </w:rPr>
        <w:t>a</w:t>
      </w:r>
      <w:r>
        <w:rPr>
          <w:color w:val="auto"/>
        </w:rPr>
        <w:t xml:space="preserve"> maximum</w:t>
      </w:r>
      <w:r w:rsidR="00D2566F">
        <w:rPr>
          <w:color w:val="auto"/>
        </w:rPr>
        <w:t xml:space="preserve"> grade of 80% allowed</w:t>
      </w:r>
      <w:r>
        <w:rPr>
          <w:color w:val="auto"/>
        </w:rPr>
        <w:t>.</w:t>
      </w:r>
    </w:p>
    <w:p w14:paraId="510B67A8" w14:textId="77777777" w:rsidR="002A506D" w:rsidRDefault="002A506D" w:rsidP="002A506D">
      <w:pPr>
        <w:pStyle w:val="Heading4"/>
      </w:pPr>
      <w:r>
        <w:t>Help</w:t>
      </w:r>
    </w:p>
    <w:p w14:paraId="3D946C41" w14:textId="77777777"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14:paraId="0209C1C6" w14:textId="77777777" w:rsidR="00B45CC4" w:rsidRDefault="008A0FB6" w:rsidP="00FF4052">
      <w:pPr>
        <w:pStyle w:val="Heading4"/>
      </w:pPr>
      <w:bookmarkStart w:id="15" w:name="_ifnzzeqc2dpz" w:colFirst="0" w:colLast="0"/>
      <w:bookmarkEnd w:id="15"/>
      <w:r>
        <w:t xml:space="preserve">Use the Learning Center </w:t>
      </w:r>
    </w:p>
    <w:p w14:paraId="4B5B7955" w14:textId="77777777"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14:paraId="0F4A98C3" w14:textId="77777777"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p>
    <w:p w14:paraId="3BD32404"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There is free wireless available in the Learning Center (and lots of places to plug in so your battery won’t be depleted.)</w:t>
      </w:r>
    </w:p>
    <w:p w14:paraId="2E19899E"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 Learning Center provide a great location for study groups to meet and work.</w:t>
      </w:r>
    </w:p>
    <w:p w14:paraId="24C135E9"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Instructional assistants are available at the help desk and the Math Angle to answer your math and ALEKS questions</w:t>
      </w:r>
    </w:p>
    <w:p w14:paraId="233DF860" w14:textId="77777777"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16" w:name="_hl63lesn3kuq" w:colFirst="0" w:colLast="0"/>
      <w:bookmarkEnd w:id="16"/>
    </w:p>
    <w:p w14:paraId="1B6E2E5A" w14:textId="77777777" w:rsidR="00B45CC4" w:rsidRDefault="008A0FB6" w:rsidP="00FF4052">
      <w:pPr>
        <w:pStyle w:val="Heading4"/>
      </w:pPr>
      <w:bookmarkStart w:id="17" w:name="_74n63pd1ajrd" w:colFirst="0" w:colLast="0"/>
      <w:bookmarkEnd w:id="17"/>
      <w:r>
        <w:t>Computers</w:t>
      </w:r>
    </w:p>
    <w:p w14:paraId="6CF5045D" w14:textId="77777777"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p>
    <w:p w14:paraId="0EB5638B" w14:textId="77777777" w:rsidR="00B45CC4" w:rsidRDefault="008A0FB6" w:rsidP="00FF4052">
      <w:pPr>
        <w:pStyle w:val="Heading4"/>
      </w:pPr>
      <w:bookmarkStart w:id="18" w:name="_bik2tkw36kht" w:colFirst="0" w:colLast="0"/>
      <w:bookmarkEnd w:id="18"/>
      <w:r>
        <w:t xml:space="preserve">Expectations:  </w:t>
      </w:r>
    </w:p>
    <w:p w14:paraId="5FB8736E" w14:textId="77777777"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14:paraId="42313C0C" w14:textId="77777777" w:rsidR="00B45CC4" w:rsidRDefault="008A0FB6">
      <w:pPr>
        <w:numPr>
          <w:ilvl w:val="0"/>
          <w:numId w:val="2"/>
        </w:numPr>
      </w:pPr>
      <w:r>
        <w:t xml:space="preserve">You should come to class prepared (this means you should bring your notebook, tablet/laptop, etc. in addition to having your work with you).  Spend at least 8 hours per week working on this class.  </w:t>
      </w:r>
    </w:p>
    <w:p w14:paraId="75D96036" w14:textId="77777777" w:rsidR="00B45CC4" w:rsidRDefault="008A0FB6" w:rsidP="00FF4052">
      <w:pPr>
        <w:numPr>
          <w:ilvl w:val="0"/>
          <w:numId w:val="2"/>
        </w:numPr>
        <w:spacing w:line="276" w:lineRule="auto"/>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14:paraId="2F4CFF3D" w14:textId="77777777" w:rsidR="00B45CC4" w:rsidRDefault="008A0FB6" w:rsidP="00FF4052">
      <w:pPr>
        <w:pStyle w:val="Heading4"/>
      </w:pPr>
      <w:bookmarkStart w:id="19" w:name="_3lah0bkaq628" w:colFirst="0" w:colLast="0"/>
      <w:bookmarkEnd w:id="19"/>
      <w:r>
        <w:t>LBCC Email:</w:t>
      </w:r>
    </w:p>
    <w:p w14:paraId="37E8984F" w14:textId="77777777" w:rsidR="00B45CC4" w:rsidRDefault="008A0FB6" w:rsidP="00AD0BB2">
      <w:r>
        <w:t>You are responsible for all communications sent via ALEKS and to your LBCC email account. You are required to use your LBCC provided email account for all email communications at the College.  You may access your LBCC student email account through Student Email.</w:t>
      </w:r>
    </w:p>
    <w:p w14:paraId="7127DDAC" w14:textId="77777777" w:rsidR="00B45CC4" w:rsidRDefault="008A0FB6" w:rsidP="00FF4052">
      <w:pPr>
        <w:pStyle w:val="Heading4"/>
      </w:pPr>
      <w:bookmarkStart w:id="20" w:name="_tfr0qs8do13u" w:colFirst="0" w:colLast="0"/>
      <w:bookmarkEnd w:id="20"/>
      <w:r>
        <w:lastRenderedPageBreak/>
        <w:t xml:space="preserve">Academic Honesty:  </w:t>
      </w:r>
    </w:p>
    <w:p w14:paraId="216FFA8F" w14:textId="77777777"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5FEC0927" w14:textId="77777777" w:rsidR="00B45CC4" w:rsidRDefault="008A0FB6" w:rsidP="00FF4052">
      <w:pPr>
        <w:pStyle w:val="Heading4"/>
      </w:pPr>
      <w:bookmarkStart w:id="21" w:name="_7fcfd6l5kf7s" w:colFirst="0" w:colLast="0"/>
      <w:bookmarkEnd w:id="21"/>
      <w:r>
        <w:t xml:space="preserve">Special Circumstances:  </w:t>
      </w:r>
    </w:p>
    <w:p w14:paraId="7D2808C3" w14:textId="77777777" w:rsidR="00B45CC4" w:rsidRPr="00FF4052" w:rsidRDefault="008A0FB6" w:rsidP="00FF4052">
      <w:pPr>
        <w:rPr>
          <w:b/>
        </w:rPr>
      </w:pPr>
      <w:r>
        <w:t xml:space="preserve">Students who have any emergency medical information the instructor should know of, who need special arrangements in the event of evacuation, or students with documented disabilities who may need accommodations, should </w:t>
      </w:r>
      <w:r>
        <w:rPr>
          <w:b/>
        </w:rPr>
        <w:t>make an appointment with the instructor as early as possible, no later than the first week of the term.</w:t>
      </w:r>
      <w:r>
        <w:t xml:space="preserve"> </w:t>
      </w:r>
    </w:p>
    <w:p w14:paraId="03E51AC1" w14:textId="77777777" w:rsidR="00B45CC4" w:rsidRDefault="008A0FB6" w:rsidP="00FF4052">
      <w:pPr>
        <w:pStyle w:val="Heading4"/>
      </w:pPr>
      <w:bookmarkStart w:id="22" w:name="_qkti1bvsyvcz" w:colFirst="0" w:colLast="0"/>
      <w:bookmarkEnd w:id="22"/>
      <w:r>
        <w:t>Request for Special Needs or Accommodations</w:t>
      </w:r>
    </w:p>
    <w:p w14:paraId="073FFF9C" w14:textId="77777777" w:rsidR="00B45CC4" w:rsidRPr="00FF4052" w:rsidRDefault="008A0FB6" w:rsidP="00AD0BB2">
      <w:pPr>
        <w:rPr>
          <w:highlight w:val="white"/>
        </w:rPr>
      </w:pPr>
      <w:r>
        <w:rPr>
          <w:highlight w:val="white"/>
        </w:rPr>
        <w:t xml:space="preserve">Direct questions about or requests for special needs or accommodations to the LBCC Disability Coordinator, RCH-105, 6500 Pacific Blvd. SW, Albany, Oregon 97321, Phone </w:t>
      </w:r>
      <w:r>
        <w:rPr>
          <w:color w:val="1155CC"/>
          <w:highlight w:val="white"/>
        </w:rPr>
        <w:t>541-917-4789</w:t>
      </w:r>
      <w:r>
        <w:rPr>
          <w:highlight w:val="white"/>
        </w:rPr>
        <w:t xml:space="preserve"> or via Oregon Telecommunications Relay TTD at </w:t>
      </w:r>
      <w:r>
        <w:rPr>
          <w:color w:val="1155CC"/>
          <w:highlight w:val="white"/>
        </w:rPr>
        <w:t>1-800-735-2900</w:t>
      </w:r>
      <w:r>
        <w:rPr>
          <w:highlight w:val="white"/>
        </w:rPr>
        <w:t xml:space="preserve"> or </w:t>
      </w:r>
      <w:r>
        <w:rPr>
          <w:color w:val="1155CC"/>
          <w:highlight w:val="white"/>
        </w:rPr>
        <w:t>1-800-735-1232</w:t>
      </w:r>
      <w:r>
        <w:rPr>
          <w:highlight w:val="white"/>
        </w:rPr>
        <w:t>. Make sign language interpreting or real-time transcribing requests 2-4 weeks in advance.</w:t>
      </w:r>
      <w:r>
        <w:rPr>
          <w:color w:val="222222"/>
          <w:highlight w:val="white"/>
        </w:rPr>
        <w:t xml:space="preserve"> Make all other </w:t>
      </w:r>
      <w:r>
        <w:rPr>
          <w:highlight w:val="white"/>
        </w:rPr>
        <w:t>requests at least 72 hours prior to the event. LBCC will make every effort to honor requests. LBCC is an equal opportunity educator and employer.</w:t>
      </w:r>
      <w:r>
        <w:t xml:space="preserve"> </w:t>
      </w:r>
    </w:p>
    <w:p w14:paraId="3D3DBE91" w14:textId="77777777" w:rsidR="00B45CC4" w:rsidRDefault="008A0FB6" w:rsidP="00FF4052">
      <w:pPr>
        <w:pStyle w:val="Heading4"/>
      </w:pPr>
      <w:bookmarkStart w:id="23" w:name="_85m76km4ubpd" w:colFirst="0" w:colLast="0"/>
      <w:bookmarkEnd w:id="23"/>
      <w:r>
        <w:t>LBCC Comprehensive Statement of Nondiscrimination</w:t>
      </w:r>
    </w:p>
    <w:p w14:paraId="04C491AD" w14:textId="77777777" w:rsidR="00B45CC4" w:rsidRDefault="008A0FB6">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14:paraId="04155AE4" w14:textId="77777777" w:rsidR="00B45CC4" w:rsidRDefault="008A0FB6" w:rsidP="00FF4052">
      <w:pPr>
        <w:rPr>
          <w:b/>
        </w:rPr>
      </w:pPr>
      <w:r>
        <w:fldChar w:fldCharType="end"/>
      </w:r>
    </w:p>
    <w:p w14:paraId="424C836B" w14:textId="77777777" w:rsidR="009935EA" w:rsidRPr="009935EA" w:rsidRDefault="008A0FB6" w:rsidP="009935EA">
      <w:pPr>
        <w:pStyle w:val="Subtitle"/>
        <w:rPr>
          <w:i/>
          <w:sz w:val="24"/>
          <w:szCs w:val="24"/>
        </w:rPr>
      </w:pPr>
      <w:bookmarkStart w:id="24" w:name="_doh8p3i63aey" w:colFirst="0" w:colLast="0"/>
      <w:bookmarkEnd w:id="24"/>
      <w:r>
        <w:rPr>
          <w:i/>
          <w:sz w:val="24"/>
          <w:szCs w:val="24"/>
        </w:rPr>
        <w:t>The instructor reserves the right to make changes to the syllabus/calendar at any time.</w:t>
      </w:r>
    </w:p>
    <w:p w14:paraId="0C5A6841" w14:textId="77777777" w:rsidR="009935EA" w:rsidRDefault="009935EA">
      <w:pPr>
        <w:spacing w:line="276" w:lineRule="auto"/>
        <w:ind w:left="720" w:hanging="360"/>
        <w:rPr>
          <w:b/>
        </w:rPr>
      </w:pPr>
      <w:bookmarkStart w:id="25" w:name="_qqzxpib8xrl4" w:colFirst="0" w:colLast="0"/>
      <w:bookmarkEnd w:id="25"/>
      <w:r>
        <w:br w:type="page"/>
      </w:r>
    </w:p>
    <w:p w14:paraId="164D4FBC" w14:textId="77777777" w:rsidR="003E5919" w:rsidRDefault="003E5919" w:rsidP="003E5919">
      <w:pPr>
        <w:pStyle w:val="Heading2"/>
        <w:jc w:val="center"/>
      </w:pPr>
      <w:r>
        <w:lastRenderedPageBreak/>
        <w:t>Winter 2019 Calendar</w:t>
      </w:r>
    </w:p>
    <w:p w14:paraId="2EF89E2A" w14:textId="77777777" w:rsidR="003E5919" w:rsidRDefault="003E5919" w:rsidP="003E5919">
      <w:pPr>
        <w:pStyle w:val="Heading4"/>
        <w:rPr>
          <w:lang w:val="en-US"/>
        </w:rPr>
        <w:sectPr w:rsidR="003E5919" w:rsidSect="00FF4052">
          <w:type w:val="continuous"/>
          <w:pgSz w:w="12240" w:h="15840"/>
          <w:pgMar w:top="720" w:right="720" w:bottom="720" w:left="720" w:header="0" w:footer="720" w:gutter="0"/>
          <w:pgNumType w:start="1"/>
          <w:cols w:space="720"/>
        </w:sectPr>
      </w:pPr>
    </w:p>
    <w:p w14:paraId="12D873F2" w14:textId="77777777" w:rsidR="003E5919" w:rsidRDefault="003E5919" w:rsidP="003E5919">
      <w:pPr>
        <w:pStyle w:val="Heading4"/>
        <w:rPr>
          <w:lang w:val="en-US"/>
        </w:rPr>
      </w:pPr>
    </w:p>
    <w:p w14:paraId="14E4D7B8" w14:textId="77777777" w:rsidR="003E5919" w:rsidRDefault="003E5919" w:rsidP="003E5919">
      <w:pPr>
        <w:pStyle w:val="Heading4"/>
        <w:rPr>
          <w:lang w:val="en-US"/>
        </w:rPr>
        <w:sectPr w:rsidR="003E5919" w:rsidSect="008A5ED6">
          <w:type w:val="continuous"/>
          <w:pgSz w:w="12240" w:h="15840"/>
          <w:pgMar w:top="720" w:right="720" w:bottom="720" w:left="720" w:header="0" w:footer="720" w:gutter="0"/>
          <w:pgNumType w:start="1"/>
          <w:cols w:num="2" w:space="1152"/>
        </w:sectPr>
      </w:pPr>
    </w:p>
    <w:p w14:paraId="2A34684A" w14:textId="77777777" w:rsidR="003E5919" w:rsidRDefault="003E5919" w:rsidP="003E5919">
      <w:pPr>
        <w:pStyle w:val="Heading4"/>
        <w:rPr>
          <w:lang w:val="en-US"/>
        </w:rPr>
      </w:pPr>
      <w:r w:rsidRPr="008A5ED6">
        <w:rPr>
          <w:lang w:val="en-US"/>
        </w:rPr>
        <w:t>Week 1</w:t>
      </w:r>
    </w:p>
    <w:p w14:paraId="3791AC6F" w14:textId="77777777" w:rsidR="003E5919" w:rsidRDefault="003E5919" w:rsidP="003E5919">
      <w:pPr>
        <w:rPr>
          <w:lang w:val="en-US"/>
        </w:rPr>
      </w:pPr>
      <w:r>
        <w:rPr>
          <w:lang w:val="en-US"/>
        </w:rPr>
        <w:t>Activity 1 Working Together</w:t>
      </w:r>
    </w:p>
    <w:p w14:paraId="6A90F816" w14:textId="77777777" w:rsidR="003E5919" w:rsidRDefault="003E5919" w:rsidP="003E5919">
      <w:pPr>
        <w:rPr>
          <w:lang w:val="en-US"/>
        </w:rPr>
      </w:pPr>
      <w:r>
        <w:rPr>
          <w:lang w:val="en-US"/>
        </w:rPr>
        <w:t>Activity 2 Central Park</w:t>
      </w:r>
    </w:p>
    <w:p w14:paraId="568A550F" w14:textId="77777777" w:rsidR="003E5919" w:rsidRDefault="003E5919" w:rsidP="003E5919">
      <w:pPr>
        <w:rPr>
          <w:lang w:val="en-US"/>
        </w:rPr>
      </w:pPr>
      <w:r>
        <w:rPr>
          <w:lang w:val="en-US"/>
        </w:rPr>
        <w:t>Activity 3 Writing Expressions</w:t>
      </w:r>
    </w:p>
    <w:p w14:paraId="13EDFDF6" w14:textId="77777777" w:rsidR="003E5919" w:rsidRPr="00970A0E" w:rsidRDefault="003E5919" w:rsidP="003E5919">
      <w:pPr>
        <w:rPr>
          <w:lang w:val="en-US"/>
        </w:rPr>
      </w:pPr>
      <w:r>
        <w:rPr>
          <w:lang w:val="en-US"/>
        </w:rPr>
        <w:t>Activity 4 Properties of Real Numbers</w:t>
      </w:r>
    </w:p>
    <w:p w14:paraId="2C349438" w14:textId="77777777" w:rsidR="003E5919" w:rsidRDefault="003E5919" w:rsidP="003E5919">
      <w:pPr>
        <w:pStyle w:val="Heading4"/>
        <w:rPr>
          <w:lang w:val="en-US"/>
        </w:rPr>
      </w:pPr>
      <w:r w:rsidRPr="008A5ED6">
        <w:rPr>
          <w:lang w:val="en-US"/>
        </w:rPr>
        <w:t>Week 2</w:t>
      </w:r>
      <w:r w:rsidRPr="008A5ED6">
        <w:rPr>
          <w:lang w:val="en-US"/>
        </w:rPr>
        <w:tab/>
      </w:r>
    </w:p>
    <w:p w14:paraId="7826F79D" w14:textId="77777777" w:rsidR="003E5919" w:rsidRPr="008A5ED6" w:rsidRDefault="003E5919" w:rsidP="003E5919">
      <w:pPr>
        <w:rPr>
          <w:rFonts w:ascii="Times New Roman" w:hAnsi="Times New Roman" w:cs="Times New Roman"/>
          <w:color w:val="auto"/>
          <w:lang w:val="en-US"/>
        </w:rPr>
      </w:pPr>
      <w:r>
        <w:rPr>
          <w:color w:val="auto"/>
          <w:lang w:val="en-US"/>
        </w:rPr>
        <w:t>Activity 5</w:t>
      </w:r>
      <w:r w:rsidRPr="008A5ED6">
        <w:rPr>
          <w:color w:val="auto"/>
          <w:lang w:val="en-US"/>
        </w:rPr>
        <w:t xml:space="preserve"> Like Terms </w:t>
      </w:r>
    </w:p>
    <w:p w14:paraId="09F648FC" w14:textId="77777777" w:rsidR="003E5919" w:rsidRDefault="003E5919" w:rsidP="003E5919">
      <w:pPr>
        <w:rPr>
          <w:color w:val="auto"/>
          <w:lang w:val="en-US"/>
        </w:rPr>
      </w:pPr>
      <w:r>
        <w:rPr>
          <w:color w:val="auto"/>
          <w:lang w:val="en-US"/>
        </w:rPr>
        <w:t>Activity 6 Introduction to Equations</w:t>
      </w:r>
    </w:p>
    <w:p w14:paraId="485AA444" w14:textId="77777777" w:rsidR="003E5919" w:rsidRDefault="003E5919" w:rsidP="003E5919">
      <w:pPr>
        <w:rPr>
          <w:color w:val="auto"/>
          <w:lang w:val="en-US"/>
        </w:rPr>
      </w:pPr>
      <w:r>
        <w:rPr>
          <w:color w:val="auto"/>
          <w:lang w:val="en-US"/>
        </w:rPr>
        <w:t>Activity 7 Solving Equations</w:t>
      </w:r>
      <w:r w:rsidRPr="000E34FC">
        <w:rPr>
          <w:color w:val="auto"/>
          <w:lang w:val="en-US"/>
        </w:rPr>
        <w:t xml:space="preserve"> </w:t>
      </w:r>
    </w:p>
    <w:p w14:paraId="585CB1CC" w14:textId="77777777" w:rsidR="003E5919" w:rsidRDefault="003E5919" w:rsidP="003E5919">
      <w:pPr>
        <w:rPr>
          <w:color w:val="auto"/>
          <w:lang w:val="en-US"/>
        </w:rPr>
      </w:pPr>
      <w:r>
        <w:rPr>
          <w:color w:val="auto"/>
          <w:lang w:val="en-US"/>
        </w:rPr>
        <w:t>Activity 8 More Solving Equations</w:t>
      </w:r>
    </w:p>
    <w:p w14:paraId="771DCAEE" w14:textId="77777777" w:rsidR="003E5919" w:rsidRPr="008A5ED6" w:rsidRDefault="003E5919" w:rsidP="003E5919">
      <w:pPr>
        <w:rPr>
          <w:rFonts w:ascii="Times New Roman" w:hAnsi="Times New Roman" w:cs="Times New Roman"/>
          <w:color w:val="auto"/>
          <w:lang w:val="en-US"/>
        </w:rPr>
      </w:pPr>
    </w:p>
    <w:p w14:paraId="4CFEF4E9" w14:textId="299F6B4B" w:rsidR="003E5919" w:rsidRDefault="003E5919" w:rsidP="003E5919">
      <w:pPr>
        <w:pStyle w:val="Heading4"/>
        <w:rPr>
          <w:lang w:val="en-US"/>
        </w:rPr>
      </w:pPr>
      <w:r w:rsidRPr="008A5ED6">
        <w:rPr>
          <w:lang w:val="en-US"/>
        </w:rPr>
        <w:t xml:space="preserve">Week 3 </w:t>
      </w:r>
      <w:r>
        <w:rPr>
          <w:lang w:val="en-US"/>
        </w:rPr>
        <w:t>– Test 1 Due</w:t>
      </w:r>
      <w:r w:rsidR="00C0035D">
        <w:rPr>
          <w:lang w:val="en-US"/>
        </w:rPr>
        <w:t xml:space="preserve"> </w:t>
      </w:r>
      <w:r w:rsidR="00B42A99">
        <w:rPr>
          <w:lang w:val="en-US"/>
        </w:rPr>
        <w:t>Sat 4/20</w:t>
      </w:r>
      <w:r w:rsidR="00C0035D">
        <w:rPr>
          <w:lang w:val="en-US"/>
        </w:rPr>
        <w:t xml:space="preserve"> </w:t>
      </w:r>
      <w:r w:rsidRPr="008A5ED6">
        <w:rPr>
          <w:lang w:val="en-US"/>
        </w:rPr>
        <w:tab/>
      </w:r>
    </w:p>
    <w:p w14:paraId="6C067093" w14:textId="77777777" w:rsidR="003E5919" w:rsidRDefault="003E5919" w:rsidP="003E5919">
      <w:pPr>
        <w:rPr>
          <w:color w:val="auto"/>
          <w:lang w:val="en-US"/>
        </w:rPr>
      </w:pPr>
      <w:r>
        <w:rPr>
          <w:color w:val="auto"/>
          <w:lang w:val="en-US"/>
        </w:rPr>
        <w:t>Test 1</w:t>
      </w:r>
      <w:r w:rsidRPr="008A5ED6">
        <w:rPr>
          <w:color w:val="auto"/>
          <w:lang w:val="en-US"/>
        </w:rPr>
        <w:t xml:space="preserve"> Review Day</w:t>
      </w:r>
    </w:p>
    <w:p w14:paraId="4E19A0C0" w14:textId="77777777" w:rsidR="003E5919" w:rsidRDefault="003E5919" w:rsidP="003E5919">
      <w:pPr>
        <w:rPr>
          <w:color w:val="auto"/>
          <w:lang w:val="en-US"/>
        </w:rPr>
      </w:pPr>
      <w:r>
        <w:rPr>
          <w:color w:val="auto"/>
          <w:lang w:val="en-US"/>
        </w:rPr>
        <w:t>Activity 9 Working with Formulas</w:t>
      </w:r>
    </w:p>
    <w:p w14:paraId="4838CE93" w14:textId="77777777" w:rsidR="003E5919" w:rsidRDefault="003E5919" w:rsidP="003E5919">
      <w:pPr>
        <w:rPr>
          <w:color w:val="auto"/>
          <w:lang w:val="en-US"/>
        </w:rPr>
      </w:pPr>
      <w:r>
        <w:rPr>
          <w:color w:val="auto"/>
          <w:lang w:val="en-US"/>
        </w:rPr>
        <w:t>Activity 10 Crumple and Shoot</w:t>
      </w:r>
      <w:r w:rsidRPr="000E34FC">
        <w:rPr>
          <w:color w:val="auto"/>
          <w:lang w:val="en-US"/>
        </w:rPr>
        <w:t xml:space="preserve"> </w:t>
      </w:r>
    </w:p>
    <w:p w14:paraId="4659BBA9" w14:textId="77777777" w:rsidR="003E5919" w:rsidRPr="008A5ED6" w:rsidRDefault="003E5919" w:rsidP="003E5919">
      <w:pPr>
        <w:rPr>
          <w:rFonts w:ascii="Times New Roman" w:hAnsi="Times New Roman" w:cs="Times New Roman"/>
          <w:color w:val="auto"/>
          <w:lang w:val="en-US"/>
        </w:rPr>
      </w:pPr>
      <w:r>
        <w:rPr>
          <w:color w:val="auto"/>
          <w:lang w:val="en-US"/>
        </w:rPr>
        <w:t>Activity 12</w:t>
      </w:r>
      <w:r w:rsidRPr="008A5ED6">
        <w:rPr>
          <w:color w:val="auto"/>
          <w:lang w:val="en-US"/>
        </w:rPr>
        <w:t xml:space="preserve"> Planning a Spaghetti Party</w:t>
      </w:r>
    </w:p>
    <w:p w14:paraId="7B812F90" w14:textId="77777777" w:rsidR="003E5919" w:rsidRPr="008A5ED6" w:rsidRDefault="003E5919" w:rsidP="003E5919">
      <w:pPr>
        <w:rPr>
          <w:rFonts w:ascii="Times New Roman" w:hAnsi="Times New Roman" w:cs="Times New Roman"/>
          <w:color w:val="auto"/>
          <w:lang w:val="en-US"/>
        </w:rPr>
      </w:pPr>
    </w:p>
    <w:p w14:paraId="260A9A1B" w14:textId="77777777" w:rsidR="003E5919" w:rsidRDefault="003E5919" w:rsidP="003E5919">
      <w:pPr>
        <w:pStyle w:val="Heading4"/>
        <w:rPr>
          <w:lang w:val="en-US"/>
        </w:rPr>
      </w:pPr>
      <w:r w:rsidRPr="008A5ED6">
        <w:rPr>
          <w:lang w:val="en-US"/>
        </w:rPr>
        <w:t>Week 4</w:t>
      </w:r>
      <w:r w:rsidRPr="008A5ED6">
        <w:rPr>
          <w:lang w:val="en-US"/>
        </w:rPr>
        <w:tab/>
      </w:r>
    </w:p>
    <w:p w14:paraId="7FC6BBC5" w14:textId="77777777" w:rsidR="003E5919" w:rsidRDefault="003E5919" w:rsidP="003E5919">
      <w:pPr>
        <w:rPr>
          <w:color w:val="auto"/>
          <w:lang w:val="en-US"/>
        </w:rPr>
      </w:pPr>
      <w:r>
        <w:rPr>
          <w:color w:val="auto"/>
          <w:lang w:val="en-US"/>
        </w:rPr>
        <w:t>Activity 11</w:t>
      </w:r>
      <w:r w:rsidRPr="008A5ED6">
        <w:rPr>
          <w:color w:val="auto"/>
          <w:lang w:val="en-US"/>
        </w:rPr>
        <w:t xml:space="preserve"> </w:t>
      </w:r>
      <w:r>
        <w:rPr>
          <w:color w:val="auto"/>
          <w:lang w:val="en-US"/>
        </w:rPr>
        <w:t>Inequalities on the Number Line</w:t>
      </w:r>
    </w:p>
    <w:p w14:paraId="061E7D17" w14:textId="77777777" w:rsidR="003E5919" w:rsidRDefault="003E5919" w:rsidP="003E5919">
      <w:pPr>
        <w:rPr>
          <w:color w:val="auto"/>
          <w:lang w:val="en-US"/>
        </w:rPr>
      </w:pPr>
      <w:r>
        <w:rPr>
          <w:color w:val="auto"/>
          <w:lang w:val="en-US"/>
        </w:rPr>
        <w:t xml:space="preserve">Activity 13 Solving Applications </w:t>
      </w:r>
    </w:p>
    <w:p w14:paraId="5AB18D08" w14:textId="77777777" w:rsidR="003E5919" w:rsidRDefault="003E5919" w:rsidP="003E5919">
      <w:pPr>
        <w:rPr>
          <w:color w:val="auto"/>
          <w:lang w:val="en-US"/>
        </w:rPr>
      </w:pPr>
      <w:r>
        <w:rPr>
          <w:color w:val="auto"/>
          <w:lang w:val="en-US"/>
        </w:rPr>
        <w:t>Activity 14 Reading the Story of a Graph</w:t>
      </w:r>
    </w:p>
    <w:p w14:paraId="687C5627" w14:textId="6CFC0D70" w:rsidR="003E5919" w:rsidRDefault="003E5919" w:rsidP="003E5919">
      <w:pPr>
        <w:pStyle w:val="Heading4"/>
        <w:rPr>
          <w:lang w:val="en-US"/>
        </w:rPr>
      </w:pPr>
      <w:r w:rsidRPr="008A5ED6">
        <w:rPr>
          <w:lang w:val="en-US"/>
        </w:rPr>
        <w:t>Week 5</w:t>
      </w:r>
      <w:r>
        <w:rPr>
          <w:lang w:val="en-US"/>
        </w:rPr>
        <w:t xml:space="preserve"> - Test 2 Due</w:t>
      </w:r>
      <w:r w:rsidRPr="008A5ED6">
        <w:rPr>
          <w:lang w:val="en-US"/>
        </w:rPr>
        <w:t xml:space="preserve"> </w:t>
      </w:r>
      <w:r w:rsidR="00C0035D">
        <w:rPr>
          <w:lang w:val="en-US"/>
        </w:rPr>
        <w:t xml:space="preserve">Sat </w:t>
      </w:r>
      <w:r w:rsidR="00B42A99">
        <w:rPr>
          <w:lang w:val="en-US"/>
        </w:rPr>
        <w:t>5</w:t>
      </w:r>
      <w:r w:rsidR="00C0035D">
        <w:rPr>
          <w:lang w:val="en-US"/>
        </w:rPr>
        <w:t>/</w:t>
      </w:r>
      <w:r w:rsidR="00B42A99">
        <w:rPr>
          <w:lang w:val="en-US"/>
        </w:rPr>
        <w:t>4</w:t>
      </w:r>
      <w:r w:rsidRPr="008A5ED6">
        <w:rPr>
          <w:lang w:val="en-US"/>
        </w:rPr>
        <w:tab/>
      </w:r>
    </w:p>
    <w:p w14:paraId="050205BD" w14:textId="77777777" w:rsidR="003E5919" w:rsidRDefault="003E5919" w:rsidP="003E5919">
      <w:pPr>
        <w:rPr>
          <w:color w:val="auto"/>
          <w:lang w:val="en-US"/>
        </w:rPr>
      </w:pPr>
      <w:r>
        <w:rPr>
          <w:color w:val="auto"/>
          <w:lang w:val="en-US"/>
        </w:rPr>
        <w:t>Test 2 Review</w:t>
      </w:r>
      <w:r w:rsidRPr="008A5ED6">
        <w:rPr>
          <w:color w:val="auto"/>
          <w:lang w:val="en-US"/>
        </w:rPr>
        <w:t xml:space="preserve"> Day</w:t>
      </w:r>
    </w:p>
    <w:p w14:paraId="39A2E8E5" w14:textId="77777777" w:rsidR="003E5919" w:rsidRPr="000E34FC" w:rsidRDefault="003E5919" w:rsidP="003E5919">
      <w:pPr>
        <w:rPr>
          <w:rFonts w:ascii="Times New Roman" w:hAnsi="Times New Roman" w:cs="Times New Roman"/>
          <w:color w:val="auto"/>
          <w:lang w:val="en-US"/>
        </w:rPr>
      </w:pPr>
      <w:r>
        <w:rPr>
          <w:color w:val="auto"/>
          <w:lang w:val="en-US"/>
        </w:rPr>
        <w:t>Activity 15 Introduction to Lines</w:t>
      </w:r>
    </w:p>
    <w:p w14:paraId="39CD6CBD" w14:textId="77777777" w:rsidR="003E5919" w:rsidRDefault="003E5919" w:rsidP="003E5919">
      <w:pPr>
        <w:rPr>
          <w:color w:val="auto"/>
          <w:lang w:val="en-US"/>
        </w:rPr>
      </w:pPr>
      <w:r>
        <w:rPr>
          <w:color w:val="auto"/>
          <w:lang w:val="en-US"/>
        </w:rPr>
        <w:t>Activity 16 Put a Point on the Line</w:t>
      </w:r>
    </w:p>
    <w:p w14:paraId="18D15672" w14:textId="77777777" w:rsidR="003E5919" w:rsidRDefault="003E5919" w:rsidP="003E5919">
      <w:pPr>
        <w:rPr>
          <w:color w:val="auto"/>
          <w:lang w:val="en-US"/>
        </w:rPr>
      </w:pPr>
      <w:r>
        <w:rPr>
          <w:color w:val="auto"/>
          <w:lang w:val="en-US"/>
        </w:rPr>
        <w:t>Activity 17 Investigating Rates of Change</w:t>
      </w:r>
    </w:p>
    <w:p w14:paraId="31EE0757" w14:textId="77777777" w:rsidR="003E5919" w:rsidRDefault="003E5919" w:rsidP="003E5919">
      <w:pPr>
        <w:pStyle w:val="Heading4"/>
        <w:rPr>
          <w:lang w:val="en-US"/>
        </w:rPr>
      </w:pPr>
      <w:r>
        <w:rPr>
          <w:lang w:val="en-US"/>
        </w:rPr>
        <w:br w:type="column"/>
      </w:r>
      <w:r w:rsidRPr="008A5ED6">
        <w:rPr>
          <w:lang w:val="en-US"/>
        </w:rPr>
        <w:t>Week 6</w:t>
      </w:r>
      <w:r w:rsidRPr="008A5ED6">
        <w:rPr>
          <w:lang w:val="en-US"/>
        </w:rPr>
        <w:tab/>
      </w:r>
    </w:p>
    <w:p w14:paraId="139C69BA" w14:textId="77777777" w:rsidR="003E5919" w:rsidRPr="008A5ED6" w:rsidRDefault="003E5919" w:rsidP="003E5919">
      <w:pPr>
        <w:rPr>
          <w:rFonts w:ascii="Times New Roman" w:hAnsi="Times New Roman" w:cs="Times New Roman"/>
          <w:color w:val="auto"/>
          <w:lang w:val="en-US"/>
        </w:rPr>
      </w:pPr>
      <w:r>
        <w:rPr>
          <w:color w:val="auto"/>
          <w:lang w:val="en-US"/>
        </w:rPr>
        <w:t>Activity 18 Match My Line</w:t>
      </w:r>
    </w:p>
    <w:p w14:paraId="7290C53B" w14:textId="77777777" w:rsidR="003E5919" w:rsidRDefault="003E5919" w:rsidP="003E5919">
      <w:pPr>
        <w:rPr>
          <w:color w:val="auto"/>
          <w:lang w:val="en-US"/>
        </w:rPr>
      </w:pPr>
      <w:r>
        <w:rPr>
          <w:color w:val="auto"/>
          <w:lang w:val="en-US"/>
        </w:rPr>
        <w:t>Activity 19 Linear Populations</w:t>
      </w:r>
    </w:p>
    <w:p w14:paraId="36EB5F45" w14:textId="77777777" w:rsidR="003E5919" w:rsidRDefault="003E5919" w:rsidP="003E5919">
      <w:pPr>
        <w:rPr>
          <w:color w:val="auto"/>
          <w:lang w:val="en-US"/>
        </w:rPr>
      </w:pPr>
      <w:r>
        <w:rPr>
          <w:color w:val="auto"/>
          <w:lang w:val="en-US"/>
        </w:rPr>
        <w:t>Activity 20 Land the Plane</w:t>
      </w:r>
    </w:p>
    <w:p w14:paraId="7EB2B733" w14:textId="77777777" w:rsidR="003E5919" w:rsidRPr="008A5ED6" w:rsidRDefault="003E5919" w:rsidP="003E5919">
      <w:pPr>
        <w:rPr>
          <w:rFonts w:ascii="Times New Roman" w:hAnsi="Times New Roman" w:cs="Times New Roman"/>
          <w:color w:val="auto"/>
          <w:lang w:val="en-US"/>
        </w:rPr>
      </w:pPr>
      <w:r>
        <w:rPr>
          <w:color w:val="auto"/>
          <w:lang w:val="en-US"/>
        </w:rPr>
        <w:t>Activity 21 Applications of Equations of Lines</w:t>
      </w:r>
    </w:p>
    <w:p w14:paraId="292B1744" w14:textId="77777777" w:rsidR="003E5919" w:rsidRDefault="003E5919" w:rsidP="003E5919">
      <w:pPr>
        <w:pStyle w:val="Heading4"/>
        <w:rPr>
          <w:lang w:val="en-US"/>
        </w:rPr>
      </w:pPr>
      <w:r w:rsidRPr="008A5ED6">
        <w:rPr>
          <w:lang w:val="en-US"/>
        </w:rPr>
        <w:t>Week 7</w:t>
      </w:r>
      <w:r w:rsidRPr="008A5ED6">
        <w:rPr>
          <w:lang w:val="en-US"/>
        </w:rPr>
        <w:tab/>
      </w:r>
    </w:p>
    <w:p w14:paraId="7528495E" w14:textId="77777777" w:rsidR="003E5919" w:rsidRPr="008A5ED6" w:rsidRDefault="003E5919" w:rsidP="003E5919">
      <w:pPr>
        <w:rPr>
          <w:rFonts w:ascii="Times New Roman" w:hAnsi="Times New Roman" w:cs="Times New Roman"/>
          <w:color w:val="auto"/>
          <w:lang w:val="en-US"/>
        </w:rPr>
      </w:pPr>
      <w:r>
        <w:rPr>
          <w:color w:val="auto"/>
          <w:lang w:val="en-US"/>
        </w:rPr>
        <w:t>Activity 22</w:t>
      </w:r>
      <w:r w:rsidRPr="008A5ED6">
        <w:rPr>
          <w:color w:val="auto"/>
          <w:lang w:val="en-US"/>
        </w:rPr>
        <w:t xml:space="preserve"> Regression</w:t>
      </w:r>
    </w:p>
    <w:p w14:paraId="259387CC" w14:textId="77777777" w:rsidR="003E5919" w:rsidRDefault="003E5919" w:rsidP="003E5919">
      <w:pPr>
        <w:rPr>
          <w:color w:val="auto"/>
          <w:lang w:val="en-US"/>
        </w:rPr>
      </w:pPr>
      <w:r>
        <w:rPr>
          <w:color w:val="auto"/>
          <w:lang w:val="en-US"/>
        </w:rPr>
        <w:t>Activity 23 Bouncing</w:t>
      </w:r>
    </w:p>
    <w:p w14:paraId="27CD5F46" w14:textId="77777777" w:rsidR="003E5919" w:rsidRPr="008A5ED6" w:rsidRDefault="003E5919" w:rsidP="003E5919">
      <w:pPr>
        <w:rPr>
          <w:rFonts w:ascii="Times New Roman" w:hAnsi="Times New Roman" w:cs="Times New Roman"/>
          <w:color w:val="auto"/>
          <w:lang w:val="en-US"/>
        </w:rPr>
      </w:pPr>
    </w:p>
    <w:p w14:paraId="0CCCC2D2" w14:textId="084E9BE3" w:rsidR="003E5919" w:rsidRDefault="003E5919" w:rsidP="003E5919">
      <w:pPr>
        <w:pStyle w:val="Heading4"/>
        <w:rPr>
          <w:lang w:val="en-US"/>
        </w:rPr>
      </w:pPr>
      <w:r w:rsidRPr="008A5ED6">
        <w:rPr>
          <w:lang w:val="en-US"/>
        </w:rPr>
        <w:t>Week 8</w:t>
      </w:r>
      <w:r>
        <w:rPr>
          <w:lang w:val="en-US"/>
        </w:rPr>
        <w:t xml:space="preserve"> – Test 3 Due</w:t>
      </w:r>
      <w:r w:rsidR="00C0035D">
        <w:rPr>
          <w:lang w:val="en-US"/>
        </w:rPr>
        <w:t xml:space="preserve"> </w:t>
      </w:r>
      <w:r w:rsidR="00B42A99">
        <w:rPr>
          <w:lang w:val="en-US"/>
        </w:rPr>
        <w:t>Tue</w:t>
      </w:r>
      <w:r w:rsidR="00C0035D">
        <w:rPr>
          <w:lang w:val="en-US"/>
        </w:rPr>
        <w:t xml:space="preserve"> </w:t>
      </w:r>
      <w:r w:rsidR="00B42A99">
        <w:rPr>
          <w:lang w:val="en-US"/>
        </w:rPr>
        <w:t>5</w:t>
      </w:r>
      <w:r w:rsidR="00C0035D">
        <w:rPr>
          <w:lang w:val="en-US"/>
        </w:rPr>
        <w:t>/2</w:t>
      </w:r>
      <w:r w:rsidR="00B42A99">
        <w:rPr>
          <w:lang w:val="en-US"/>
        </w:rPr>
        <w:t>8</w:t>
      </w:r>
      <w:r w:rsidRPr="008A5ED6">
        <w:rPr>
          <w:lang w:val="en-US"/>
        </w:rPr>
        <w:tab/>
      </w:r>
    </w:p>
    <w:p w14:paraId="265AA338" w14:textId="77777777" w:rsidR="003E5919" w:rsidRPr="008A5ED6" w:rsidRDefault="003E5919" w:rsidP="003E5919">
      <w:pPr>
        <w:rPr>
          <w:rFonts w:ascii="Times New Roman" w:hAnsi="Times New Roman" w:cs="Times New Roman"/>
          <w:color w:val="auto"/>
          <w:lang w:val="en-US"/>
        </w:rPr>
      </w:pPr>
      <w:r w:rsidRPr="008A5ED6">
        <w:rPr>
          <w:color w:val="auto"/>
          <w:lang w:val="en-US"/>
        </w:rPr>
        <w:t>Test 3 Review</w:t>
      </w:r>
    </w:p>
    <w:p w14:paraId="7E346645" w14:textId="77777777" w:rsidR="003E5919" w:rsidRDefault="003E5919" w:rsidP="003E5919">
      <w:pPr>
        <w:rPr>
          <w:color w:val="auto"/>
          <w:lang w:val="en-US"/>
        </w:rPr>
      </w:pPr>
      <w:r>
        <w:rPr>
          <w:color w:val="auto"/>
          <w:lang w:val="en-US"/>
        </w:rPr>
        <w:t>Activity 24 Applications</w:t>
      </w:r>
    </w:p>
    <w:p w14:paraId="3B44577C" w14:textId="77777777" w:rsidR="003E5919" w:rsidRPr="008A5ED6" w:rsidRDefault="003E5919" w:rsidP="003E5919">
      <w:pPr>
        <w:rPr>
          <w:rFonts w:ascii="Times New Roman" w:hAnsi="Times New Roman" w:cs="Times New Roman"/>
          <w:color w:val="auto"/>
          <w:lang w:val="en-US"/>
        </w:rPr>
      </w:pPr>
      <w:r>
        <w:rPr>
          <w:color w:val="auto"/>
          <w:lang w:val="en-US"/>
        </w:rPr>
        <w:t>Activity 25 Solving Systems by Graphing</w:t>
      </w:r>
    </w:p>
    <w:p w14:paraId="47DCF19C" w14:textId="77777777" w:rsidR="003E5919" w:rsidRDefault="003E5919" w:rsidP="003E5919">
      <w:pPr>
        <w:pStyle w:val="Heading4"/>
        <w:rPr>
          <w:lang w:val="en-US"/>
        </w:rPr>
      </w:pPr>
      <w:r w:rsidRPr="008A5ED6">
        <w:rPr>
          <w:lang w:val="en-US"/>
        </w:rPr>
        <w:t xml:space="preserve">Week 9 </w:t>
      </w:r>
      <w:r w:rsidRPr="008A5ED6">
        <w:rPr>
          <w:lang w:val="en-US"/>
        </w:rPr>
        <w:tab/>
      </w:r>
    </w:p>
    <w:p w14:paraId="022DC50B" w14:textId="77777777" w:rsidR="003E5919" w:rsidRDefault="003E5919" w:rsidP="003E5919">
      <w:pPr>
        <w:rPr>
          <w:color w:val="auto"/>
          <w:lang w:val="en-US"/>
        </w:rPr>
      </w:pPr>
      <w:r>
        <w:rPr>
          <w:color w:val="auto"/>
          <w:lang w:val="en-US"/>
        </w:rPr>
        <w:t>Activity 26</w:t>
      </w:r>
      <w:r w:rsidRPr="008A5ED6">
        <w:rPr>
          <w:color w:val="auto"/>
          <w:lang w:val="en-US"/>
        </w:rPr>
        <w:t xml:space="preserve"> Racing Dots</w:t>
      </w:r>
    </w:p>
    <w:p w14:paraId="30ECE288" w14:textId="77777777" w:rsidR="003E5919" w:rsidRDefault="003E5919" w:rsidP="003E5919">
      <w:pPr>
        <w:rPr>
          <w:color w:val="auto"/>
          <w:lang w:val="en-US"/>
        </w:rPr>
      </w:pPr>
      <w:r>
        <w:rPr>
          <w:color w:val="auto"/>
          <w:lang w:val="en-US"/>
        </w:rPr>
        <w:t>Activity 27 Wafers and Crème</w:t>
      </w:r>
    </w:p>
    <w:p w14:paraId="0ABB4358" w14:textId="77777777" w:rsidR="003E5919" w:rsidRDefault="003E5919" w:rsidP="003E5919">
      <w:pPr>
        <w:rPr>
          <w:color w:val="auto"/>
          <w:lang w:val="en-US"/>
        </w:rPr>
      </w:pPr>
      <w:r>
        <w:rPr>
          <w:color w:val="auto"/>
          <w:lang w:val="en-US"/>
        </w:rPr>
        <w:t>Activity 28 Solutions to Systems of Equations</w:t>
      </w:r>
    </w:p>
    <w:p w14:paraId="4D133978" w14:textId="77777777" w:rsidR="003E5919" w:rsidRPr="008A5ED6" w:rsidRDefault="003E5919" w:rsidP="003E5919">
      <w:pPr>
        <w:rPr>
          <w:rFonts w:ascii="Times New Roman" w:hAnsi="Times New Roman" w:cs="Times New Roman"/>
          <w:color w:val="auto"/>
          <w:lang w:val="en-US"/>
        </w:rPr>
      </w:pPr>
      <w:r>
        <w:rPr>
          <w:color w:val="auto"/>
          <w:lang w:val="en-US"/>
        </w:rPr>
        <w:t xml:space="preserve">Introduction to Project </w:t>
      </w:r>
    </w:p>
    <w:p w14:paraId="75909AC4" w14:textId="1E81400F" w:rsidR="003E5919" w:rsidRDefault="003E5919" w:rsidP="003E5919">
      <w:pPr>
        <w:pStyle w:val="Heading4"/>
        <w:rPr>
          <w:lang w:val="en-US"/>
        </w:rPr>
      </w:pPr>
      <w:r w:rsidRPr="008A5ED6">
        <w:rPr>
          <w:lang w:val="en-US"/>
        </w:rPr>
        <w:t xml:space="preserve">Week 10 </w:t>
      </w:r>
      <w:r>
        <w:rPr>
          <w:lang w:val="en-US"/>
        </w:rPr>
        <w:t>– Test 4 Due</w:t>
      </w:r>
      <w:r w:rsidR="00C0035D">
        <w:rPr>
          <w:lang w:val="en-US"/>
        </w:rPr>
        <w:t xml:space="preserve"> </w:t>
      </w:r>
      <w:r w:rsidR="008A011E">
        <w:rPr>
          <w:lang w:val="en-US"/>
        </w:rPr>
        <w:t>Tue</w:t>
      </w:r>
      <w:r w:rsidR="00C0035D">
        <w:rPr>
          <w:lang w:val="en-US"/>
        </w:rPr>
        <w:t xml:space="preserve"> </w:t>
      </w:r>
      <w:r w:rsidR="00B42A99">
        <w:rPr>
          <w:lang w:val="en-US"/>
        </w:rPr>
        <w:t>6</w:t>
      </w:r>
      <w:r w:rsidR="00C0035D">
        <w:rPr>
          <w:lang w:val="en-US"/>
        </w:rPr>
        <w:t>/1</w:t>
      </w:r>
      <w:r w:rsidR="00B42A99">
        <w:rPr>
          <w:lang w:val="en-US"/>
        </w:rPr>
        <w:t>1</w:t>
      </w:r>
      <w:r w:rsidRPr="008A5ED6">
        <w:rPr>
          <w:lang w:val="en-US"/>
        </w:rPr>
        <w:tab/>
      </w:r>
    </w:p>
    <w:p w14:paraId="478E39CE" w14:textId="77777777" w:rsidR="003E5919" w:rsidRDefault="003E5919" w:rsidP="003E5919">
      <w:pPr>
        <w:rPr>
          <w:color w:val="auto"/>
          <w:lang w:val="en-US"/>
        </w:rPr>
      </w:pPr>
      <w:r>
        <w:rPr>
          <w:color w:val="auto"/>
          <w:lang w:val="en-US"/>
        </w:rPr>
        <w:t>Project Work Days</w:t>
      </w:r>
    </w:p>
    <w:p w14:paraId="364C5D31" w14:textId="77777777" w:rsidR="003E5919" w:rsidRPr="008A5ED6" w:rsidRDefault="003E5919" w:rsidP="003E5919">
      <w:pPr>
        <w:rPr>
          <w:color w:val="auto"/>
        </w:rPr>
      </w:pPr>
      <w:r>
        <w:rPr>
          <w:color w:val="auto"/>
          <w:lang w:val="en-US"/>
        </w:rPr>
        <w:t>Test 4 Review</w:t>
      </w:r>
    </w:p>
    <w:p w14:paraId="16DB4AA4" w14:textId="5A9308D2" w:rsidR="00970A0E" w:rsidRPr="008A5ED6" w:rsidRDefault="00970A0E" w:rsidP="00AA0001">
      <w:pPr>
        <w:rPr>
          <w:color w:val="auto"/>
        </w:rPr>
      </w:pPr>
    </w:p>
    <w:sectPr w:rsidR="00970A0E" w:rsidRPr="008A5ED6" w:rsidSect="00970A0E">
      <w:type w:val="continuous"/>
      <w:pgSz w:w="12240" w:h="15840"/>
      <w:pgMar w:top="720" w:right="720" w:bottom="720" w:left="720" w:header="0" w:footer="720" w:gutter="0"/>
      <w:pgNumType w:start="1"/>
      <w:cols w:num="2" w:space="1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FA4CF2"/>
    <w:multiLevelType w:val="hybridMultilevel"/>
    <w:tmpl w:val="40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533FE"/>
    <w:rsid w:val="000A3075"/>
    <w:rsid w:val="002540E4"/>
    <w:rsid w:val="002A506D"/>
    <w:rsid w:val="0036216C"/>
    <w:rsid w:val="00396A2E"/>
    <w:rsid w:val="003B6489"/>
    <w:rsid w:val="003E5919"/>
    <w:rsid w:val="00481955"/>
    <w:rsid w:val="0050406D"/>
    <w:rsid w:val="0056455E"/>
    <w:rsid w:val="007C0CA3"/>
    <w:rsid w:val="0082533D"/>
    <w:rsid w:val="00893E98"/>
    <w:rsid w:val="008A011E"/>
    <w:rsid w:val="008A0FB6"/>
    <w:rsid w:val="008A5ED6"/>
    <w:rsid w:val="008B5580"/>
    <w:rsid w:val="008E6C24"/>
    <w:rsid w:val="009003F5"/>
    <w:rsid w:val="00946C3F"/>
    <w:rsid w:val="0094759B"/>
    <w:rsid w:val="00970A0E"/>
    <w:rsid w:val="0098063E"/>
    <w:rsid w:val="009935EA"/>
    <w:rsid w:val="00AA0001"/>
    <w:rsid w:val="00AD0BB2"/>
    <w:rsid w:val="00B30A82"/>
    <w:rsid w:val="00B42A99"/>
    <w:rsid w:val="00B45CC4"/>
    <w:rsid w:val="00B63C3B"/>
    <w:rsid w:val="00C0035D"/>
    <w:rsid w:val="00D2566F"/>
    <w:rsid w:val="00D52D74"/>
    <w:rsid w:val="00DC58B1"/>
    <w:rsid w:val="00F16B20"/>
    <w:rsid w:val="00FB2DA4"/>
    <w:rsid w:val="00FF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3C5B"/>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 w:type="paragraph" w:styleId="BalloonText">
    <w:name w:val="Balloon Text"/>
    <w:basedOn w:val="Normal"/>
    <w:link w:val="BalloonTextChar"/>
    <w:uiPriority w:val="99"/>
    <w:semiHidden/>
    <w:unhideWhenUsed/>
    <w:rsid w:val="00893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7C45-FD1D-403B-B1DE-7F561CB4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cp:lastPrinted>2019-04-02T19:56:00Z</cp:lastPrinted>
  <dcterms:created xsi:type="dcterms:W3CDTF">2019-04-30T17:48:00Z</dcterms:created>
  <dcterms:modified xsi:type="dcterms:W3CDTF">2019-04-30T17:48:00Z</dcterms:modified>
</cp:coreProperties>
</file>