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charts/chart1.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1E66B3D" w14:textId="77777777" w:rsidR="00B40095" w:rsidRDefault="00B40095" w:rsidP="00B40095">
      <w:pPr>
        <w:spacing w:after="0" w:line="240" w:lineRule="auto"/>
      </w:pPr>
      <w:proofErr w:type="spellStart"/>
      <w:r>
        <w:t>Lehua</w:t>
      </w:r>
      <w:proofErr w:type="spellEnd"/>
      <w:r>
        <w:t xml:space="preserve"> Hawaiian Adventures</w:t>
      </w:r>
    </w:p>
    <w:p w14:paraId="7FACB523" w14:textId="77777777" w:rsidR="00B40095" w:rsidRDefault="00B40095" w:rsidP="00B40095">
      <w:pPr>
        <w:spacing w:after="0" w:line="240" w:lineRule="auto"/>
      </w:pPr>
      <w:r>
        <w:t>1250 Punchbowl Street</w:t>
      </w:r>
      <w:r>
        <w:tab/>
        <w:t>Honolulu, HI 96813</w:t>
      </w:r>
      <w:r>
        <w:tab/>
        <w:t>808</w:t>
      </w:r>
      <w:r w:rsidRPr="00D80405">
        <w:t>-555-0</w:t>
      </w:r>
      <w:r>
        <w:t>754</w:t>
      </w:r>
      <w:r>
        <w:tab/>
      </w:r>
      <w:r w:rsidRPr="00A71C90">
        <w:t>www.lehua-adventure.com</w:t>
      </w:r>
    </w:p>
    <w:p w14:paraId="1FADF679" w14:textId="77777777" w:rsidR="00B40095" w:rsidRDefault="00B40095" w:rsidP="00B40095">
      <w:r w:rsidRPr="00A71C90">
        <w:t xml:space="preserve">Fall </w:t>
      </w:r>
      <w:r>
        <w:t>Edition</w:t>
      </w:r>
    </w:p>
    <w:p w14:paraId="6FD54E68" w14:textId="77777777" w:rsidR="00B40095" w:rsidRDefault="00B40095" w:rsidP="00B40095">
      <w:pPr>
        <w:sectPr w:rsidR="00B40095">
          <w:pgSz w:w="12240" w:h="15840"/>
          <w:pgMar w:top="1440" w:right="1440" w:bottom="1440" w:left="1440" w:header="720" w:footer="720" w:gutter="0"/>
          <w:cols w:space="720"/>
          <w:docGrid w:linePitch="360"/>
        </w:sectPr>
      </w:pPr>
    </w:p>
    <w:p w14:paraId="652DCC70" w14:textId="77777777" w:rsidR="00B40095" w:rsidRPr="00A71C90" w:rsidRDefault="00B40095" w:rsidP="00B40095">
      <w:r w:rsidRPr="00A71C90">
        <w:lastRenderedPageBreak/>
        <w:t>New Trips for Next Year</w:t>
      </w:r>
    </w:p>
    <w:p w14:paraId="2908CAAB" w14:textId="77777777" w:rsidR="00B40095" w:rsidRDefault="00B40095" w:rsidP="00B40095">
      <w:r>
        <w:t>We’re constantly fine-tuning our lineup of trips to meet all your adventure travel needs. Here are some of the latest additions:</w:t>
      </w:r>
    </w:p>
    <w:p w14:paraId="5153BDC3" w14:textId="77777777" w:rsidR="00B40095" w:rsidRPr="00A71C90" w:rsidRDefault="00B40095" w:rsidP="00B40095">
      <w:r w:rsidRPr="00A71C90">
        <w:t>Spelunking on the Big Island</w:t>
      </w:r>
    </w:p>
    <w:p w14:paraId="14A3D229" w14:textId="77777777" w:rsidR="00B40095" w:rsidRDefault="00B40095" w:rsidP="00B40095">
      <w:r w:rsidRPr="00A71C90">
        <w:t>Go spelunking in caves formed by lava</w:t>
      </w:r>
      <w:r>
        <w:t xml:space="preserve"> flows. Some have high ceilings and go on for miles while others are narrow and short. Use your flashlight to reveal the beautiful shapes and colors, listen to the peaceful sound of water dripping into a puddle, and see a species of blind spider that only exists here.</w:t>
      </w:r>
    </w:p>
    <w:p w14:paraId="6BC22D15" w14:textId="77777777" w:rsidR="00B40095" w:rsidRDefault="00B40095" w:rsidP="00B40095">
      <w:r w:rsidRPr="00A71C90">
        <w:t>Submarine Adventure</w:t>
      </w:r>
    </w:p>
    <w:p w14:paraId="134875B1" w14:textId="77777777" w:rsidR="00B40095" w:rsidRDefault="00B40095" w:rsidP="00B40095">
      <w:r>
        <w:t>Descend over 100 feet in a submarine to view the habitat of exotic sea creatures, including dolphins, eels, and turtles.</w:t>
      </w:r>
    </w:p>
    <w:p w14:paraId="5DD7D2E7" w14:textId="77777777" w:rsidR="00B40095" w:rsidRPr="00A71C90" w:rsidRDefault="00B40095" w:rsidP="00B40095">
      <w:r w:rsidRPr="00A71C90">
        <w:t>Horseback Riding Adventure</w:t>
      </w:r>
    </w:p>
    <w:p w14:paraId="3BC2CC53" w14:textId="77777777" w:rsidR="00B40095" w:rsidRDefault="00B40095" w:rsidP="00B40095">
      <w:r>
        <w:t>We’ve offered horseback riding adventures in the past, but this one is perfect for those who like variety. Ride along a historic trail to Kealakekua Bay and enjoy swimming and snorkeling before riding back.</w:t>
      </w:r>
    </w:p>
    <w:p w14:paraId="3B254EEA" w14:textId="77777777" w:rsidR="00B40095" w:rsidRPr="00A71C90" w:rsidRDefault="00B40095" w:rsidP="00B40095">
      <w:r w:rsidRPr="00A71C90">
        <w:t>New Store</w:t>
      </w:r>
    </w:p>
    <w:p w14:paraId="21513AC8" w14:textId="2D8705E9" w:rsidR="00B40095" w:rsidRDefault="00B40095" w:rsidP="00B40095">
      <w:proofErr w:type="spellStart"/>
      <w:r>
        <w:t>Lehua</w:t>
      </w:r>
      <w:proofErr w:type="spellEnd"/>
      <w:r>
        <w:t xml:space="preserve"> Hawaiian Adventures has opened a new store selling all kinds of equipment and accessories related to our tours. Check it out the next time you’re in the area. If your trip inspires you to start a new hobby, pick out your new equipment here and we’ll ship it home for you. Or maybe you need the perfect </w:t>
      </w:r>
      <w:r>
        <w:lastRenderedPageBreak/>
        <w:t xml:space="preserve">comfortable socks </w:t>
      </w:r>
      <w:r w:rsidR="00040EA2">
        <w:t>and shoes for your hiking trip—</w:t>
      </w:r>
      <w:bookmarkStart w:id="0" w:name="_GoBack"/>
      <w:bookmarkEnd w:id="0"/>
      <w:r>
        <w:t>we can help!</w:t>
      </w:r>
    </w:p>
    <w:p w14:paraId="4448C0FB" w14:textId="77777777" w:rsidR="00B40095" w:rsidRPr="00A71C90" w:rsidRDefault="00B40095" w:rsidP="00B40095">
      <w:r w:rsidRPr="00A71C90">
        <w:t>Photography Tutorials</w:t>
      </w:r>
    </w:p>
    <w:p w14:paraId="36202B1C" w14:textId="77777777" w:rsidR="00B40095" w:rsidRDefault="00B40095" w:rsidP="00B40095">
      <w:r>
        <w:t>It’s important to be in the moment and fully enjoy your Hawaiian adventure, but most of our tour participants can’t resist taking some photographs along the way to remember the most special moments. To prepare for your next trip, we’ve uploaded some digital photography tutorials to our site, both in text and video formats.</w:t>
      </w:r>
    </w:p>
    <w:p w14:paraId="0B22A76B" w14:textId="77777777" w:rsidR="00B40095" w:rsidRDefault="00B40095" w:rsidP="00B40095">
      <w:r>
        <w:t>We’ve also created a new photo gallery and are accepting client submissions. We’d love to share your favorite photo with other Web site visitors to help inspire us all. In January we plan to launch a photography contest and the winner will receive a fifty percent discount on a trip. Keep checking the Web site for details!</w:t>
      </w:r>
    </w:p>
    <w:p w14:paraId="4B7D69F8" w14:textId="77777777" w:rsidR="00B40095" w:rsidRDefault="00B40095" w:rsidP="00B40095">
      <w:r>
        <w:t>A Picture-Taking Tip</w:t>
      </w:r>
    </w:p>
    <w:p w14:paraId="25572E7B" w14:textId="77777777" w:rsidR="00B40095" w:rsidRDefault="00B40095">
      <w:r>
        <w:t>Hawaii is noted for its scenery and outdoor activities. As a photographer, you will want to be prepared for cloudy days. Please use the chart below to help prepare for your photography needs.</w:t>
      </w:r>
    </w:p>
    <w:p w14:paraId="1C9EE0EE" w14:textId="77777777" w:rsidR="00B40095" w:rsidRDefault="00B40095">
      <w:pPr>
        <w:sectPr w:rsidR="00B40095" w:rsidSect="00B40095">
          <w:type w:val="continuous"/>
          <w:pgSz w:w="12240" w:h="15840"/>
          <w:pgMar w:top="1440" w:right="1440" w:bottom="1440" w:left="1440" w:header="720" w:footer="720" w:gutter="0"/>
          <w:cols w:num="2" w:space="720"/>
          <w:docGrid w:linePitch="360"/>
        </w:sectPr>
      </w:pPr>
      <w:r>
        <w:rPr>
          <w:noProof/>
        </w:rPr>
        <w:drawing>
          <wp:inline distT="0" distB="0" distL="0" distR="0" wp14:editId="0DE7EF47">
            <wp:extent cx="2743200" cy="1600200"/>
            <wp:effectExtent l="38100" t="0" r="0" b="19050"/>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5"/>
              </a:graphicData>
            </a:graphic>
          </wp:inline>
        </w:drawing>
      </w:r>
    </w:p>
    <w:p w14:paraId="1627BF70" w14:textId="77777777" w:rsidR="00D81E4D" w:rsidRDefault="00D81E4D" w:rsidP="00B40095"/>
    <w:sectPr w:rsidR="00D81E4D" w:rsidSect="00B40095">
      <w:type w:val="continuous"/>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0095"/>
    <w:rsid w:val="00040EA2"/>
    <w:rsid w:val="00B40095"/>
    <w:rsid w:val="00D81E4D"/>
    <w:rsid w:val="00FC72C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1DB5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40095"/>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400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40095"/>
    <w:rPr>
      <w:rFonts w:ascii="Tahoma" w:eastAsiaTheme="minorEastAsi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40095"/>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400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40095"/>
    <w:rPr>
      <w:rFonts w:ascii="Tahoma" w:eastAsiaTheme="minorEastAsi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chart" Target="charts/chart1.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Normal" TargetMode="Externa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1.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Sheet1!$B$1</c:f>
              <c:strCache>
                <c:ptCount val="1"/>
                <c:pt idx="0">
                  <c:v>% of Sunny Days</c:v>
                </c:pt>
              </c:strCache>
            </c:strRef>
          </c:tx>
          <c:invertIfNegative val="0"/>
          <c:cat>
            <c:strRef>
              <c:f>Sheet1!$A$2:$A$4</c:f>
              <c:strCache>
                <c:ptCount val="3"/>
                <c:pt idx="0">
                  <c:v>Sunny</c:v>
                </c:pt>
                <c:pt idx="1">
                  <c:v>Mostly Sunny</c:v>
                </c:pt>
                <c:pt idx="2">
                  <c:v>Cloudy</c:v>
                </c:pt>
              </c:strCache>
            </c:strRef>
          </c:cat>
          <c:val>
            <c:numRef>
              <c:f>Sheet1!$B$2:$B$4</c:f>
              <c:numCache>
                <c:formatCode>0%</c:formatCode>
                <c:ptCount val="3"/>
                <c:pt idx="0">
                  <c:v>0.71</c:v>
                </c:pt>
                <c:pt idx="1">
                  <c:v>0.16</c:v>
                </c:pt>
                <c:pt idx="2">
                  <c:v>0.13</c:v>
                </c:pt>
              </c:numCache>
            </c:numRef>
          </c:val>
        </c:ser>
        <c:dLbls>
          <c:showLegendKey val="0"/>
          <c:showVal val="0"/>
          <c:showCatName val="0"/>
          <c:showSerName val="0"/>
          <c:showPercent val="0"/>
          <c:showBubbleSize val="0"/>
        </c:dLbls>
        <c:gapWidth val="150"/>
        <c:axId val="59848960"/>
        <c:axId val="59850752"/>
      </c:barChart>
      <c:catAx>
        <c:axId val="59848960"/>
        <c:scaling>
          <c:orientation val="minMax"/>
        </c:scaling>
        <c:delete val="0"/>
        <c:axPos val="b"/>
        <c:majorTickMark val="out"/>
        <c:minorTickMark val="none"/>
        <c:tickLblPos val="nextTo"/>
        <c:crossAx val="59850752"/>
        <c:crosses val="autoZero"/>
        <c:auto val="1"/>
        <c:lblAlgn val="ctr"/>
        <c:lblOffset val="100"/>
        <c:noMultiLvlLbl val="0"/>
      </c:catAx>
      <c:valAx>
        <c:axId val="59850752"/>
        <c:scaling>
          <c:orientation val="minMax"/>
        </c:scaling>
        <c:delete val="0"/>
        <c:axPos val="l"/>
        <c:majorGridlines/>
        <c:numFmt formatCode="0%" sourceLinked="1"/>
        <c:majorTickMark val="out"/>
        <c:minorTickMark val="none"/>
        <c:tickLblPos val="nextTo"/>
        <c:crossAx val="59848960"/>
        <c:crosses val="autoZero"/>
        <c:crossBetween val="between"/>
      </c:valAx>
    </c:plotArea>
    <c:legend>
      <c:legendPos val="r"/>
      <c:overlay val="0"/>
    </c:legend>
    <c:plotVisOnly val="1"/>
    <c:dispBlanksAs val="gap"/>
    <c:showDLblsOverMax val="0"/>
  </c:chart>
  <c:externalData r:id="rId1">
    <c:autoUpdate val="1"/>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xmlns:mc="http://schemas.openxmlformats.org/markup-compatibility/2006" xmlns:a14="http://schemas.microsoft.com/office/drawing/2010/main" val="1F497D" mc:Ignorable=""/>
      </a:dk2>
      <a:lt2>
        <a:srgbClr xmlns:mc="http://schemas.openxmlformats.org/markup-compatibility/2006" xmlns:a14="http://schemas.microsoft.com/office/drawing/2010/main" val="EEECE1" mc:Ignorable=""/>
      </a:lt2>
      <a:accent1>
        <a:srgbClr xmlns:mc="http://schemas.openxmlformats.org/markup-compatibility/2006" xmlns:a14="http://schemas.microsoft.com/office/drawing/2010/main" val="4F81BD" mc:Ignorable=""/>
      </a:accent1>
      <a:accent2>
        <a:srgbClr xmlns:mc="http://schemas.openxmlformats.org/markup-compatibility/2006" xmlns:a14="http://schemas.microsoft.com/office/drawing/2010/main" val="C0504D" mc:Ignorable=""/>
      </a:accent2>
      <a:accent3>
        <a:srgbClr xmlns:mc="http://schemas.openxmlformats.org/markup-compatibility/2006" xmlns:a14="http://schemas.microsoft.com/office/drawing/2010/main" val="9BBB59" mc:Ignorable=""/>
      </a:accent3>
      <a:accent4>
        <a:srgbClr xmlns:mc="http://schemas.openxmlformats.org/markup-compatibility/2006" xmlns:a14="http://schemas.microsoft.com/office/drawing/2010/main" val="8064A2" mc:Ignorable=""/>
      </a:accent4>
      <a:accent5>
        <a:srgbClr xmlns:mc="http://schemas.openxmlformats.org/markup-compatibility/2006" xmlns:a14="http://schemas.microsoft.com/office/drawing/2010/main" val="4BACC6" mc:Ignorable=""/>
      </a:accent5>
      <a:accent6>
        <a:srgbClr xmlns:mc="http://schemas.openxmlformats.org/markup-compatibility/2006" xmlns:a14="http://schemas.microsoft.com/office/drawing/2010/main" val="F79646" mc:Ignorable=""/>
      </a:accent6>
      <a:hlink>
        <a:srgbClr xmlns:mc="http://schemas.openxmlformats.org/markup-compatibility/2006" xmlns:a14="http://schemas.microsoft.com/office/drawing/2010/main" val="0000FF" mc:Ignorable=""/>
      </a:hlink>
      <a:folHlink>
        <a:srgbClr xmlns:mc="http://schemas.openxmlformats.org/markup-compatibility/2006" xmlns:a14="http://schemas.microsoft.com/office/drawing/2010/main" val="800080" mc:Ignorable=""/>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xmlns:mc="http://schemas.openxmlformats.org/markup-compatibility/2006" xmlns:a14="http://schemas.microsoft.com/office/drawing/2010/main" val="000000" mc:Ignorable="">
                <a:alpha val="38000"/>
              </a:srgbClr>
            </a:outerShdw>
          </a:effectLst>
        </a:effectStyle>
        <a:effectStyle>
          <a:effectLst>
            <a:outerShdw blurRad="40000" dist="23000" dir="5400000" rotWithShape="0">
              <a:srgbClr xmlns:mc="http://schemas.openxmlformats.org/markup-compatibility/2006" xmlns:a14="http://schemas.microsoft.com/office/drawing/2010/main" val="000000" mc:Ignorable="">
                <a:alpha val="35000"/>
              </a:srgbClr>
            </a:outerShdw>
          </a:effectLst>
        </a:effectStyle>
        <a:effectStyle>
          <a:effectLst>
            <a:outerShdw blurRad="40000" dist="23000" dir="5400000" rotWithShape="0">
              <a:srgbClr xmlns:mc="http://schemas.openxmlformats.org/markup-compatibility/2006" xmlns:a14="http://schemas.microsoft.com/office/drawing/2010/main" val="000000" mc:Ignorable="">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335</Words>
  <Characters>1913</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GO! Series</dc:creator>
  <cp:lastModifiedBy>Carol Martin</cp:lastModifiedBy>
  <cp:revision>3</cp:revision>
  <dcterms:created xsi:type="dcterms:W3CDTF">2009-12-09T12:42:00Z</dcterms:created>
  <dcterms:modified xsi:type="dcterms:W3CDTF">2010-01-15T16:41:00Z</dcterms:modified>
</cp:coreProperties>
</file>