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3B" w:rsidRDefault="00782368">
      <w:pPr>
        <w:pBdr>
          <w:top w:val="nil"/>
          <w:left w:val="nil"/>
          <w:bottom w:val="nil"/>
          <w:right w:val="nil"/>
          <w:between w:val="nil"/>
        </w:pBdr>
        <w:jc w:val="center"/>
        <w:rPr>
          <w:rFonts w:ascii="Calibri" w:eastAsia="Calibri" w:hAnsi="Calibri" w:cs="Calibri"/>
          <w:color w:val="000000"/>
          <w:sz w:val="32"/>
          <w:szCs w:val="32"/>
        </w:rPr>
      </w:pPr>
      <w:bookmarkStart w:id="0" w:name="_GoBack"/>
      <w:bookmarkEnd w:id="0"/>
      <w:r>
        <w:rPr>
          <w:rFonts w:ascii="Calibri" w:eastAsia="Calibri" w:hAnsi="Calibri" w:cs="Calibri"/>
          <w:color w:val="000000"/>
          <w:sz w:val="32"/>
          <w:szCs w:val="32"/>
        </w:rPr>
        <w:t>LBCC Occupational Therapy Assistant Program</w:t>
      </w:r>
      <w:r>
        <w:rPr>
          <w:rFonts w:ascii="Calibri" w:eastAsia="Calibri" w:hAnsi="Calibri" w:cs="Calibri"/>
          <w:color w:val="000000"/>
          <w:sz w:val="32"/>
          <w:szCs w:val="32"/>
        </w:rPr>
        <w:br/>
        <w:t>Course Syllabus</w:t>
      </w:r>
      <w:r>
        <w:rPr>
          <w:rFonts w:ascii="Calibri" w:eastAsia="Calibri" w:hAnsi="Calibri" w:cs="Calibri"/>
          <w:color w:val="000000"/>
          <w:sz w:val="32"/>
          <w:szCs w:val="32"/>
        </w:rPr>
        <w:br/>
        <w:t>OTA 118 Documentation</w:t>
      </w:r>
    </w:p>
    <w:p w:rsidR="002F7C3B" w:rsidRDefault="00782368">
      <w:pPr>
        <w:pBdr>
          <w:top w:val="nil"/>
          <w:left w:val="nil"/>
          <w:bottom w:val="nil"/>
          <w:right w:val="nil"/>
          <w:between w:val="nil"/>
        </w:pBdr>
        <w:jc w:val="center"/>
        <w:rPr>
          <w:rFonts w:ascii="Calibri" w:eastAsia="Calibri" w:hAnsi="Calibri" w:cs="Calibri"/>
          <w:sz w:val="32"/>
          <w:szCs w:val="32"/>
        </w:rPr>
      </w:pPr>
      <w:r>
        <w:rPr>
          <w:rFonts w:ascii="Calibri" w:eastAsia="Calibri" w:hAnsi="Calibri" w:cs="Calibri"/>
          <w:color w:val="000000"/>
          <w:sz w:val="32"/>
          <w:szCs w:val="32"/>
        </w:rPr>
        <w:t>Winter Term 201</w:t>
      </w:r>
      <w:r>
        <w:rPr>
          <w:rFonts w:ascii="Calibri" w:eastAsia="Calibri" w:hAnsi="Calibri" w:cs="Calibri"/>
          <w:sz w:val="32"/>
          <w:szCs w:val="32"/>
        </w:rPr>
        <w:t>9</w:t>
      </w:r>
    </w:p>
    <w:p w:rsidR="002F7C3B" w:rsidRDefault="00782368">
      <w:pPr>
        <w:pBdr>
          <w:top w:val="nil"/>
          <w:left w:val="nil"/>
          <w:bottom w:val="nil"/>
          <w:right w:val="nil"/>
          <w:between w:val="nil"/>
        </w:pBdr>
        <w:jc w:val="center"/>
        <w:rPr>
          <w:rFonts w:ascii="Calibri" w:eastAsia="Calibri" w:hAnsi="Calibri" w:cs="Calibri"/>
          <w:i/>
          <w:color w:val="FF0000"/>
          <w:sz w:val="20"/>
          <w:szCs w:val="20"/>
        </w:rPr>
      </w:pPr>
      <w:r>
        <w:rPr>
          <w:rFonts w:ascii="Calibri" w:eastAsia="Calibri" w:hAnsi="Calibri" w:cs="Calibri"/>
          <w:b/>
          <w:i/>
          <w:color w:val="FF0000"/>
          <w:sz w:val="20"/>
          <w:szCs w:val="20"/>
        </w:rPr>
        <w:t>Changes in Red</w:t>
      </w:r>
      <w:r>
        <w:rPr>
          <w:rFonts w:ascii="Calibri" w:eastAsia="Calibri" w:hAnsi="Calibri" w:cs="Calibri"/>
          <w:i/>
          <w:color w:val="FF0000"/>
          <w:sz w:val="20"/>
          <w:szCs w:val="20"/>
        </w:rPr>
        <w:t xml:space="preserve"> </w:t>
      </w:r>
    </w:p>
    <w:p w:rsidR="002F7C3B" w:rsidRDefault="002F7C3B">
      <w:pPr>
        <w:pBdr>
          <w:top w:val="nil"/>
          <w:left w:val="nil"/>
          <w:bottom w:val="nil"/>
          <w:right w:val="nil"/>
          <w:between w:val="nil"/>
        </w:pBdr>
        <w:jc w:val="center"/>
        <w:rPr>
          <w:rFonts w:ascii="Calibri" w:eastAsia="Calibri" w:hAnsi="Calibri" w:cs="Calibri"/>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Day/Time: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Wednesdays, 11:00am - 11:50am</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Online</w:t>
      </w:r>
      <w:r>
        <w:rPr>
          <w:rFonts w:ascii="Calibri" w:eastAsia="Calibri" w:hAnsi="Calibri" w:cs="Calibri"/>
          <w:sz w:val="22"/>
          <w:szCs w:val="22"/>
        </w:rPr>
        <w:t xml:space="preserve"> (Synchronous)</w:t>
      </w:r>
    </w:p>
    <w:p w:rsidR="002F7C3B" w:rsidRDefault="0078236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gramStart"/>
      <w:r>
        <w:rPr>
          <w:rFonts w:ascii="Calibri" w:eastAsia="Calibri" w:hAnsi="Calibri" w:cs="Calibri"/>
          <w:sz w:val="22"/>
          <w:szCs w:val="22"/>
        </w:rPr>
        <w:t>Zoom</w:t>
      </w:r>
      <w:proofErr w:type="gramEnd"/>
      <w:r>
        <w:rPr>
          <w:rFonts w:ascii="Calibri" w:eastAsia="Calibri" w:hAnsi="Calibri" w:cs="Calibri"/>
          <w:sz w:val="22"/>
          <w:szCs w:val="22"/>
        </w:rPr>
        <w:t xml:space="preserve"> Link for Class - </w:t>
      </w:r>
      <w:hyperlink r:id="rId6">
        <w:r>
          <w:rPr>
            <w:rFonts w:ascii="Calibri" w:eastAsia="Calibri" w:hAnsi="Calibri" w:cs="Calibri"/>
            <w:color w:val="1155CC"/>
            <w:sz w:val="22"/>
            <w:szCs w:val="22"/>
            <w:u w:val="single"/>
          </w:rPr>
          <w:t>https://linnbenton.zoom.us/j/503321216</w:t>
        </w:r>
      </w:hyperlink>
    </w:p>
    <w:p w:rsidR="002F7C3B" w:rsidRDefault="002F7C3B">
      <w:pPr>
        <w:pBdr>
          <w:top w:val="nil"/>
          <w:left w:val="nil"/>
          <w:bottom w:val="nil"/>
          <w:right w:val="nil"/>
          <w:between w:val="nil"/>
        </w:pBdr>
        <w:rPr>
          <w:rFonts w:ascii="Calibri" w:eastAsia="Calibri" w:hAnsi="Calibri" w:cs="Calibri"/>
          <w:sz w:val="22"/>
          <w:szCs w:val="22"/>
        </w:rPr>
      </w:pPr>
    </w:p>
    <w:p w:rsidR="002F7C3B" w:rsidRDefault="00782368">
      <w:pPr>
        <w:spacing w:line="276" w:lineRule="auto"/>
        <w:rPr>
          <w:rFonts w:ascii="Calibri" w:eastAsia="Calibri" w:hAnsi="Calibri" w:cs="Calibri"/>
          <w:b/>
          <w:sz w:val="22"/>
          <w:szCs w:val="22"/>
        </w:rPr>
      </w:pPr>
      <w:r>
        <w:rPr>
          <w:rFonts w:ascii="Calibri" w:eastAsia="Calibri" w:hAnsi="Calibri" w:cs="Calibri"/>
          <w:b/>
          <w:sz w:val="22"/>
          <w:szCs w:val="22"/>
        </w:rPr>
        <w:t xml:space="preserve">Instructor:            </w:t>
      </w:r>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Name:                              </w:t>
      </w:r>
      <w:r>
        <w:rPr>
          <w:rFonts w:ascii="Calibri" w:eastAsia="Calibri" w:hAnsi="Calibri" w:cs="Calibri"/>
          <w:sz w:val="22"/>
          <w:szCs w:val="22"/>
        </w:rPr>
        <w:tab/>
      </w:r>
      <w:proofErr w:type="spellStart"/>
      <w:r>
        <w:rPr>
          <w:rFonts w:ascii="Calibri" w:eastAsia="Calibri" w:hAnsi="Calibri" w:cs="Calibri"/>
          <w:sz w:val="22"/>
          <w:szCs w:val="22"/>
        </w:rPr>
        <w:t>Mashelle</w:t>
      </w:r>
      <w:proofErr w:type="spellEnd"/>
      <w:r>
        <w:rPr>
          <w:rFonts w:ascii="Calibri" w:eastAsia="Calibri" w:hAnsi="Calibri" w:cs="Calibri"/>
          <w:sz w:val="22"/>
          <w:szCs w:val="22"/>
        </w:rPr>
        <w:t xml:space="preserve"> K. Painter, MEd, COTA/L, CLA</w:t>
      </w:r>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Hours: </w:t>
      </w:r>
      <w:r>
        <w:rPr>
          <w:rFonts w:ascii="Calibri" w:eastAsia="Calibri" w:hAnsi="Calibri" w:cs="Calibri"/>
          <w:sz w:val="22"/>
          <w:szCs w:val="22"/>
        </w:rPr>
        <w:tab/>
        <w:t xml:space="preserve">            </w:t>
      </w:r>
      <w:r>
        <w:rPr>
          <w:rFonts w:ascii="Calibri" w:eastAsia="Calibri" w:hAnsi="Calibri" w:cs="Calibri"/>
          <w:sz w:val="22"/>
          <w:szCs w:val="22"/>
        </w:rPr>
        <w:tab/>
        <w:t>Wednesdays, 1:</w:t>
      </w:r>
      <w:r>
        <w:rPr>
          <w:rFonts w:ascii="Calibri" w:eastAsia="Calibri" w:hAnsi="Calibri" w:cs="Calibri"/>
          <w:sz w:val="22"/>
          <w:szCs w:val="22"/>
        </w:rPr>
        <w:t>00pm – 3:00pm</w:t>
      </w:r>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Location:            </w:t>
      </w:r>
      <w:r>
        <w:rPr>
          <w:rFonts w:ascii="Calibri" w:eastAsia="Calibri" w:hAnsi="Calibri" w:cs="Calibri"/>
          <w:sz w:val="22"/>
          <w:szCs w:val="22"/>
        </w:rPr>
        <w:tab/>
        <w:t>HOC 215</w:t>
      </w:r>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Phone Number:           </w:t>
      </w:r>
      <w:r>
        <w:rPr>
          <w:rFonts w:ascii="Calibri" w:eastAsia="Calibri" w:hAnsi="Calibri" w:cs="Calibri"/>
          <w:sz w:val="22"/>
          <w:szCs w:val="22"/>
        </w:rPr>
        <w:tab/>
        <w:t>(541) 918-8834</w:t>
      </w:r>
    </w:p>
    <w:p w:rsidR="002F7C3B" w:rsidRDefault="00782368">
      <w:pPr>
        <w:spacing w:line="276" w:lineRule="auto"/>
        <w:rPr>
          <w:rFonts w:ascii="Calibri" w:eastAsia="Calibri" w:hAnsi="Calibri" w:cs="Calibri"/>
          <w:color w:val="424242"/>
          <w:sz w:val="22"/>
          <w:szCs w:val="22"/>
          <w:highlight w:val="white"/>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Virtual Office:                         After scheduling an appointment, please log into Moodle to access link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7">
        <w:r>
          <w:rPr>
            <w:rFonts w:ascii="Calibri" w:eastAsia="Calibri" w:hAnsi="Calibri" w:cs="Calibri"/>
            <w:color w:val="1155CC"/>
            <w:sz w:val="22"/>
            <w:szCs w:val="22"/>
            <w:highlight w:val="white"/>
            <w:u w:val="single"/>
          </w:rPr>
          <w:t>https://linnbenton.zoom.us/j/2929641181</w:t>
        </w:r>
      </w:hyperlink>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Email Address:              </w:t>
      </w:r>
      <w:r>
        <w:rPr>
          <w:rFonts w:ascii="Calibri" w:eastAsia="Calibri" w:hAnsi="Calibri" w:cs="Calibri"/>
          <w:sz w:val="22"/>
          <w:szCs w:val="22"/>
        </w:rPr>
        <w:tab/>
      </w:r>
      <w:hyperlink r:id="rId8">
        <w:r>
          <w:rPr>
            <w:rFonts w:ascii="Calibri" w:eastAsia="Calibri" w:hAnsi="Calibri" w:cs="Calibri"/>
            <w:color w:val="1155CC"/>
            <w:sz w:val="22"/>
            <w:szCs w:val="22"/>
            <w:u w:val="single"/>
          </w:rPr>
          <w:t>paintem@linnbenton.edu</w:t>
        </w:r>
      </w:hyperlink>
    </w:p>
    <w:p w:rsidR="002F7C3B" w:rsidRDefault="00782368">
      <w:pPr>
        <w:spacing w:line="276"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                                   </w:t>
      </w:r>
    </w:p>
    <w:p w:rsidR="002F7C3B" w:rsidRDefault="00782368">
      <w:pPr>
        <w:spacing w:line="276" w:lineRule="auto"/>
        <w:rPr>
          <w:rFonts w:ascii="Calibri" w:eastAsia="Calibri" w:hAnsi="Calibri" w:cs="Calibri"/>
          <w:b/>
          <w:sz w:val="22"/>
          <w:szCs w:val="22"/>
        </w:rPr>
      </w:pPr>
      <w:r>
        <w:rPr>
          <w:rFonts w:ascii="Calibri" w:eastAsia="Calibri" w:hAnsi="Calibri" w:cs="Calibri"/>
          <w:b/>
          <w:sz w:val="22"/>
          <w:szCs w:val="22"/>
        </w:rPr>
        <w:t>Resource(s):</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Required: </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p>
    <w:p w:rsidR="002F7C3B" w:rsidRDefault="00782368">
      <w:pPr>
        <w:pBdr>
          <w:top w:val="nil"/>
          <w:left w:val="nil"/>
          <w:bottom w:val="nil"/>
          <w:right w:val="nil"/>
          <w:between w:val="nil"/>
        </w:pBdr>
        <w:ind w:firstLine="720"/>
        <w:rPr>
          <w:rFonts w:ascii="Calibri" w:eastAsia="Calibri" w:hAnsi="Calibri" w:cs="Calibri"/>
          <w:color w:val="000000"/>
          <w:sz w:val="22"/>
          <w:szCs w:val="22"/>
        </w:rPr>
      </w:pPr>
      <w:proofErr w:type="spellStart"/>
      <w:r>
        <w:rPr>
          <w:rFonts w:ascii="Calibri" w:eastAsia="Calibri" w:hAnsi="Calibri" w:cs="Calibri"/>
          <w:color w:val="000000"/>
          <w:sz w:val="22"/>
          <w:szCs w:val="22"/>
        </w:rPr>
        <w:t>Sames</w:t>
      </w:r>
      <w:proofErr w:type="spellEnd"/>
      <w:r>
        <w:rPr>
          <w:rFonts w:ascii="Calibri" w:eastAsia="Calibri" w:hAnsi="Calibri" w:cs="Calibri"/>
          <w:color w:val="000000"/>
          <w:sz w:val="22"/>
          <w:szCs w:val="22"/>
        </w:rPr>
        <w:t>, K. (2015). Documenting Occupational Therapy Practice, 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Ed.,</w:t>
      </w:r>
      <w:r>
        <w:rPr>
          <w:rFonts w:ascii="Calibri" w:eastAsia="Calibri" w:hAnsi="Calibri" w:cs="Calibri"/>
          <w:sz w:val="22"/>
          <w:szCs w:val="22"/>
        </w:rPr>
        <w:t xml:space="preserve"> </w:t>
      </w:r>
      <w:r>
        <w:rPr>
          <w:rFonts w:ascii="Calibri" w:eastAsia="Calibri" w:hAnsi="Calibri" w:cs="Calibri"/>
          <w:color w:val="000000"/>
          <w:sz w:val="22"/>
          <w:szCs w:val="22"/>
        </w:rPr>
        <w:t>Pearson</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Prerequisite(s):</w:t>
      </w:r>
      <w:r>
        <w:rPr>
          <w:rFonts w:ascii="Calibri" w:eastAsia="Calibri" w:hAnsi="Calibri" w:cs="Calibri"/>
          <w:b/>
          <w:sz w:val="22"/>
          <w:szCs w:val="22"/>
        </w:rPr>
        <w:t xml:space="preserve">   </w:t>
      </w:r>
      <w:r>
        <w:rPr>
          <w:rFonts w:ascii="Calibri" w:eastAsia="Calibri" w:hAnsi="Calibri" w:cs="Calibri"/>
          <w:color w:val="000000"/>
          <w:sz w:val="22"/>
          <w:szCs w:val="22"/>
        </w:rPr>
        <w:t>Admission into OTA Program</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Course Description:  </w:t>
      </w:r>
      <w:r>
        <w:rPr>
          <w:rFonts w:ascii="Calibri" w:eastAsia="Calibri" w:hAnsi="Calibri" w:cs="Calibri"/>
          <w:color w:val="000000"/>
          <w:sz w:val="22"/>
          <w:szCs w:val="22"/>
        </w:rPr>
        <w:t>This course provides an introduction to documentation for the occupational therapy assistant.  It examines purposes of documentation, guidelines for documentation, and a variety of documentation types and styles.  Students will develop</w:t>
      </w:r>
      <w:r>
        <w:rPr>
          <w:rFonts w:ascii="Calibri" w:eastAsia="Calibri" w:hAnsi="Calibri" w:cs="Calibri"/>
          <w:color w:val="000000"/>
          <w:sz w:val="22"/>
          <w:szCs w:val="22"/>
        </w:rPr>
        <w:t xml:space="preserve"> knowledge and skills for reading and writing SOAP notes and narrative notes.  Students will incorporate prior knowledge from technical writing and medical terminology courses. </w:t>
      </w:r>
    </w:p>
    <w:p w:rsidR="002F7C3B" w:rsidRDefault="002F7C3B">
      <w:pPr>
        <w:pBdr>
          <w:top w:val="nil"/>
          <w:left w:val="nil"/>
          <w:bottom w:val="nil"/>
          <w:right w:val="nil"/>
          <w:between w:val="nil"/>
        </w:pBdr>
        <w:rPr>
          <w:rFonts w:ascii="Calibri" w:eastAsia="Calibri" w:hAnsi="Calibri" w:cs="Calibri"/>
          <w:sz w:val="22"/>
          <w:szCs w:val="22"/>
        </w:rPr>
      </w:pPr>
    </w:p>
    <w:p w:rsidR="002F7C3B" w:rsidRDefault="00782368">
      <w:pPr>
        <w:spacing w:line="276" w:lineRule="auto"/>
        <w:rPr>
          <w:rFonts w:ascii="Calibri" w:eastAsia="Calibri" w:hAnsi="Calibri" w:cs="Calibri"/>
          <w:color w:val="000000"/>
          <w:sz w:val="22"/>
          <w:szCs w:val="22"/>
          <w:highlight w:val="yellow"/>
        </w:rPr>
      </w:pPr>
      <w:r>
        <w:rPr>
          <w:rFonts w:ascii="Calibri" w:eastAsia="Calibri" w:hAnsi="Calibri" w:cs="Calibri"/>
          <w:b/>
          <w:sz w:val="22"/>
          <w:szCs w:val="22"/>
          <w:highlight w:val="yellow"/>
        </w:rPr>
        <w:t>ACOTE Standards:</w:t>
      </w:r>
      <w:r>
        <w:rPr>
          <w:rFonts w:ascii="Calibri" w:eastAsia="Calibri" w:hAnsi="Calibri" w:cs="Calibri"/>
          <w:sz w:val="22"/>
          <w:szCs w:val="22"/>
          <w:highlight w:val="yellow"/>
        </w:rPr>
        <w:t xml:space="preserve">  This course meets the following ACOTE standards: B.1.8, B.4.10, B.5.21, </w:t>
      </w:r>
      <w:proofErr w:type="gramStart"/>
      <w:r>
        <w:rPr>
          <w:rFonts w:ascii="Calibri" w:eastAsia="Calibri" w:hAnsi="Calibri" w:cs="Calibri"/>
          <w:sz w:val="22"/>
          <w:szCs w:val="22"/>
          <w:highlight w:val="yellow"/>
        </w:rPr>
        <w:t>B.5.32</w:t>
      </w:r>
      <w:proofErr w:type="gramEnd"/>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Learning Outcomes:</w:t>
      </w:r>
    </w:p>
    <w:p w:rsidR="002F7C3B" w:rsidRDefault="0078236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understanding of general purposes of documentation, including those related to quality of care, financial reimbursement, and legal p</w:t>
      </w:r>
      <w:r>
        <w:rPr>
          <w:rFonts w:ascii="Calibri" w:eastAsia="Calibri" w:hAnsi="Calibri" w:cs="Calibri"/>
          <w:color w:val="000000"/>
          <w:sz w:val="22"/>
          <w:szCs w:val="22"/>
        </w:rPr>
        <w:t xml:space="preserve">roceedings  </w:t>
      </w:r>
    </w:p>
    <w:p w:rsidR="002F7C3B" w:rsidRDefault="0078236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understanding of general guidelines for documentation, including those related to accuracy, clarity, and timeliness</w:t>
      </w:r>
    </w:p>
    <w:p w:rsidR="002F7C3B" w:rsidRDefault="0078236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Compare and contrast select types and styles of documentation commonly seen in occupational therapy practice settings</w:t>
      </w:r>
    </w:p>
    <w:p w:rsidR="002F7C3B" w:rsidRDefault="0078236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a SOAP note format to write a daily/weekly note for a client in an inpatient or outpatient setting</w:t>
      </w:r>
    </w:p>
    <w:p w:rsidR="002F7C3B" w:rsidRDefault="0078236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a narrative note format to writ</w:t>
      </w:r>
      <w:r>
        <w:rPr>
          <w:rFonts w:ascii="Calibri" w:eastAsia="Calibri" w:hAnsi="Calibri" w:cs="Calibri"/>
          <w:color w:val="000000"/>
          <w:sz w:val="22"/>
          <w:szCs w:val="22"/>
        </w:rPr>
        <w:t xml:space="preserve">e an observation note for a client in a school or community-based setting.   </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Learning Activities:  </w:t>
      </w:r>
      <w:r>
        <w:rPr>
          <w:rFonts w:ascii="Calibri" w:eastAsia="Calibri" w:hAnsi="Calibri" w:cs="Calibri"/>
          <w:color w:val="000000"/>
          <w:sz w:val="22"/>
          <w:szCs w:val="22"/>
        </w:rPr>
        <w:t xml:space="preserve">Completing reading and writing assignments.  </w:t>
      </w:r>
      <w:proofErr w:type="gramStart"/>
      <w:r>
        <w:rPr>
          <w:rFonts w:ascii="Calibri" w:eastAsia="Calibri" w:hAnsi="Calibri" w:cs="Calibri"/>
          <w:color w:val="000000"/>
          <w:sz w:val="22"/>
          <w:szCs w:val="22"/>
        </w:rPr>
        <w:t>Listening to lectures.</w:t>
      </w:r>
      <w:proofErr w:type="gram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Participating in group discussions and activities.</w:t>
      </w:r>
      <w:proofErr w:type="gramEnd"/>
    </w:p>
    <w:p w:rsidR="002F7C3B" w:rsidRDefault="002F7C3B">
      <w:pPr>
        <w:pBdr>
          <w:top w:val="nil"/>
          <w:left w:val="nil"/>
          <w:bottom w:val="nil"/>
          <w:right w:val="nil"/>
          <w:between w:val="nil"/>
        </w:pBdr>
        <w:rPr>
          <w:rFonts w:ascii="Calibri" w:eastAsia="Calibri" w:hAnsi="Calibri" w:cs="Calibri"/>
          <w:b/>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Assessment Tasks:  </w:t>
      </w:r>
      <w:r>
        <w:rPr>
          <w:rFonts w:ascii="Calibri" w:eastAsia="Calibri" w:hAnsi="Calibri" w:cs="Calibri"/>
          <w:color w:val="000000"/>
          <w:sz w:val="22"/>
          <w:szCs w:val="22"/>
        </w:rPr>
        <w:t>Achieving passi</w:t>
      </w:r>
      <w:r>
        <w:rPr>
          <w:rFonts w:ascii="Calibri" w:eastAsia="Calibri" w:hAnsi="Calibri" w:cs="Calibri"/>
          <w:color w:val="000000"/>
          <w:sz w:val="22"/>
          <w:szCs w:val="22"/>
        </w:rPr>
        <w:t>ng grades on written examinations and on oral and/or written assignments.</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Criteria:</w:t>
      </w:r>
    </w:p>
    <w:p w:rsidR="002F7C3B" w:rsidRDefault="00782368">
      <w:pP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FF"/>
          <w:sz w:val="22"/>
          <w:szCs w:val="22"/>
        </w:rPr>
        <w:t>Quizzes (4 @ 5% ea.)</w:t>
      </w:r>
      <w:r>
        <w:rPr>
          <w:rFonts w:ascii="Calibri" w:eastAsia="Calibri" w:hAnsi="Calibri" w:cs="Calibri"/>
          <w:sz w:val="22"/>
          <w:szCs w:val="22"/>
        </w:rPr>
        <w:tab/>
        <w:t>              20%</w:t>
      </w:r>
    </w:p>
    <w:p w:rsidR="002F7C3B" w:rsidRDefault="00782368">
      <w:pP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674EA7"/>
          <w:sz w:val="22"/>
          <w:szCs w:val="22"/>
        </w:rPr>
        <w:t>Discussion Boards (5 @ 5% ea.)</w:t>
      </w:r>
      <w:r>
        <w:rPr>
          <w:rFonts w:ascii="Calibri" w:eastAsia="Calibri" w:hAnsi="Calibri" w:cs="Calibri"/>
          <w:color w:val="674EA7"/>
          <w:sz w:val="22"/>
          <w:szCs w:val="22"/>
        </w:rPr>
        <w:tab/>
      </w:r>
      <w:r>
        <w:rPr>
          <w:rFonts w:ascii="Calibri" w:eastAsia="Calibri" w:hAnsi="Calibri" w:cs="Calibri"/>
          <w:sz w:val="22"/>
          <w:szCs w:val="22"/>
        </w:rPr>
        <w:t>25%</w:t>
      </w:r>
    </w:p>
    <w:p w:rsidR="002F7C3B" w:rsidRDefault="0078236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38761D"/>
          <w:sz w:val="22"/>
          <w:szCs w:val="22"/>
        </w:rPr>
        <w:t>Assignments (</w:t>
      </w:r>
      <w:r>
        <w:rPr>
          <w:rFonts w:ascii="Calibri" w:eastAsia="Calibri" w:hAnsi="Calibri" w:cs="Calibri"/>
          <w:color w:val="38761D"/>
          <w:sz w:val="22"/>
          <w:szCs w:val="22"/>
        </w:rPr>
        <w:t>4</w:t>
      </w:r>
      <w:r>
        <w:rPr>
          <w:rFonts w:ascii="Calibri" w:eastAsia="Calibri" w:hAnsi="Calibri" w:cs="Calibri"/>
          <w:color w:val="38761D"/>
          <w:sz w:val="22"/>
          <w:szCs w:val="22"/>
        </w:rPr>
        <w:t xml:space="preserve"> @ </w:t>
      </w:r>
      <w:r>
        <w:rPr>
          <w:rFonts w:ascii="Calibri" w:eastAsia="Calibri" w:hAnsi="Calibri" w:cs="Calibri"/>
          <w:color w:val="38761D"/>
          <w:sz w:val="22"/>
          <w:szCs w:val="22"/>
        </w:rPr>
        <w:t>5</w:t>
      </w:r>
      <w:r>
        <w:rPr>
          <w:rFonts w:ascii="Calibri" w:eastAsia="Calibri" w:hAnsi="Calibri" w:cs="Calibri"/>
          <w:color w:val="38761D"/>
          <w:sz w:val="22"/>
          <w:szCs w:val="22"/>
        </w:rPr>
        <w:t>% ea.)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20</w:t>
      </w:r>
      <w:r>
        <w:rPr>
          <w:rFonts w:ascii="Calibri" w:eastAsia="Calibri" w:hAnsi="Calibri" w:cs="Calibri"/>
          <w:sz w:val="22"/>
          <w:szCs w:val="22"/>
        </w:rPr>
        <w:t>%</w:t>
      </w:r>
    </w:p>
    <w:p w:rsidR="002F7C3B" w:rsidRDefault="0078236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B45F06"/>
          <w:sz w:val="22"/>
          <w:szCs w:val="22"/>
        </w:rPr>
        <w:t>Final Paper &amp;</w:t>
      </w:r>
      <w:r>
        <w:rPr>
          <w:rFonts w:ascii="Calibri" w:eastAsia="Calibri" w:hAnsi="Calibri" w:cs="Calibri"/>
          <w:color w:val="B45F06"/>
          <w:sz w:val="22"/>
          <w:szCs w:val="22"/>
        </w:rPr>
        <w:t xml:space="preserve"> Timed Assessment</w:t>
      </w:r>
      <w:r>
        <w:rPr>
          <w:rFonts w:ascii="Calibri" w:eastAsia="Calibri" w:hAnsi="Calibri" w:cs="Calibri"/>
          <w:sz w:val="22"/>
          <w:szCs w:val="22"/>
        </w:rPr>
        <w:tab/>
        <w:t>35</w:t>
      </w:r>
      <w:r>
        <w:rPr>
          <w:rFonts w:ascii="Calibri" w:eastAsia="Calibri" w:hAnsi="Calibri" w:cs="Calibri"/>
          <w:sz w:val="22"/>
          <w:szCs w:val="22"/>
        </w:rPr>
        <w:t>%</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Scale:</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90% to 100%</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B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80% to 89%</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C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75% to 79%</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Fail =</w:t>
      </w:r>
      <w:r>
        <w:rPr>
          <w:rFonts w:ascii="Calibri" w:eastAsia="Calibri" w:hAnsi="Calibri" w:cs="Calibri"/>
          <w:sz w:val="22"/>
          <w:szCs w:val="22"/>
        </w:rPr>
        <w:tab/>
      </w:r>
      <w:r>
        <w:rPr>
          <w:rFonts w:ascii="Calibri" w:eastAsia="Calibri" w:hAnsi="Calibri" w:cs="Calibri"/>
          <w:color w:val="000000"/>
          <w:sz w:val="22"/>
          <w:szCs w:val="22"/>
        </w:rPr>
        <w:t>&lt; 75%</w:t>
      </w:r>
    </w:p>
    <w:p w:rsidR="002F7C3B" w:rsidRDefault="002F7C3B">
      <w:pPr>
        <w:pBdr>
          <w:top w:val="nil"/>
          <w:left w:val="nil"/>
          <w:bottom w:val="nil"/>
          <w:right w:val="nil"/>
          <w:between w:val="nil"/>
        </w:pBdr>
        <w:rPr>
          <w:rFonts w:ascii="Calibri" w:eastAsia="Calibri" w:hAnsi="Calibri" w:cs="Calibri"/>
          <w:sz w:val="22"/>
          <w:szCs w:val="22"/>
        </w:rPr>
      </w:pPr>
    </w:p>
    <w:p w:rsidR="002F7C3B" w:rsidRDefault="00782368">
      <w:pPr>
        <w:pBdr>
          <w:top w:val="nil"/>
          <w:left w:val="nil"/>
          <w:bottom w:val="nil"/>
          <w:right w:val="nil"/>
          <w:between w:val="nil"/>
        </w:pBdr>
        <w:jc w:val="center"/>
        <w:rPr>
          <w:rFonts w:ascii="Calibri" w:eastAsia="Calibri" w:hAnsi="Calibri" w:cs="Calibri"/>
        </w:rPr>
      </w:pPr>
      <w:r>
        <w:rPr>
          <w:rFonts w:ascii="Calibri" w:eastAsia="Calibri" w:hAnsi="Calibri" w:cs="Calibri"/>
          <w:color w:val="000000"/>
          <w:sz w:val="36"/>
          <w:szCs w:val="36"/>
        </w:rPr>
        <w:t>Class Schedule</w:t>
      </w:r>
    </w:p>
    <w:p w:rsidR="002F7C3B" w:rsidRDefault="002F7C3B">
      <w:pPr>
        <w:pBdr>
          <w:top w:val="nil"/>
          <w:left w:val="nil"/>
          <w:bottom w:val="nil"/>
          <w:right w:val="nil"/>
          <w:between w:val="nil"/>
        </w:pBdr>
        <w:jc w:val="center"/>
        <w:rPr>
          <w:rFonts w:ascii="Calibri" w:eastAsia="Calibri" w:hAnsi="Calibri" w:cs="Calibri"/>
        </w:rPr>
      </w:pPr>
    </w:p>
    <w:tbl>
      <w:tblPr>
        <w:tblStyle w:val="a"/>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1200"/>
        <w:gridCol w:w="2715"/>
        <w:gridCol w:w="2955"/>
        <w:gridCol w:w="1785"/>
      </w:tblGrid>
      <w:tr w:rsidR="002F7C3B">
        <w:tc>
          <w:tcPr>
            <w:tcW w:w="918" w:type="dxa"/>
          </w:tcPr>
          <w:p w:rsidR="002F7C3B" w:rsidRDefault="00782368">
            <w:pPr>
              <w:jc w:val="center"/>
              <w:rPr>
                <w:rFonts w:ascii="Calibri" w:eastAsia="Calibri" w:hAnsi="Calibri" w:cs="Calibri"/>
                <w:sz w:val="28"/>
                <w:szCs w:val="28"/>
              </w:rPr>
            </w:pPr>
            <w:r>
              <w:rPr>
                <w:rFonts w:ascii="Calibri" w:eastAsia="Calibri" w:hAnsi="Calibri" w:cs="Calibri"/>
                <w:sz w:val="28"/>
                <w:szCs w:val="28"/>
              </w:rPr>
              <w:t>Week</w:t>
            </w:r>
          </w:p>
        </w:tc>
        <w:tc>
          <w:tcPr>
            <w:tcW w:w="1200" w:type="dxa"/>
          </w:tcPr>
          <w:p w:rsidR="002F7C3B" w:rsidRDefault="00782368">
            <w:pPr>
              <w:jc w:val="center"/>
              <w:rPr>
                <w:rFonts w:ascii="Calibri" w:eastAsia="Calibri" w:hAnsi="Calibri" w:cs="Calibri"/>
                <w:sz w:val="28"/>
                <w:szCs w:val="28"/>
              </w:rPr>
            </w:pPr>
            <w:r>
              <w:rPr>
                <w:rFonts w:ascii="Calibri" w:eastAsia="Calibri" w:hAnsi="Calibri" w:cs="Calibri"/>
                <w:sz w:val="28"/>
                <w:szCs w:val="28"/>
              </w:rPr>
              <w:t>Date</w:t>
            </w:r>
          </w:p>
        </w:tc>
        <w:tc>
          <w:tcPr>
            <w:tcW w:w="2715" w:type="dxa"/>
          </w:tcPr>
          <w:p w:rsidR="002F7C3B" w:rsidRDefault="00782368">
            <w:pPr>
              <w:jc w:val="center"/>
              <w:rPr>
                <w:rFonts w:ascii="Calibri" w:eastAsia="Calibri" w:hAnsi="Calibri" w:cs="Calibri"/>
                <w:sz w:val="28"/>
                <w:szCs w:val="28"/>
              </w:rPr>
            </w:pPr>
            <w:r>
              <w:rPr>
                <w:rFonts w:ascii="Calibri" w:eastAsia="Calibri" w:hAnsi="Calibri" w:cs="Calibri"/>
                <w:sz w:val="28"/>
                <w:szCs w:val="28"/>
              </w:rPr>
              <w:t>Topic/Reading</w:t>
            </w:r>
          </w:p>
        </w:tc>
        <w:tc>
          <w:tcPr>
            <w:tcW w:w="2955" w:type="dxa"/>
          </w:tcPr>
          <w:p w:rsidR="002F7C3B" w:rsidRDefault="00782368">
            <w:pPr>
              <w:jc w:val="center"/>
              <w:rPr>
                <w:rFonts w:ascii="Calibri" w:eastAsia="Calibri" w:hAnsi="Calibri" w:cs="Calibri"/>
                <w:sz w:val="28"/>
                <w:szCs w:val="28"/>
              </w:rPr>
            </w:pPr>
            <w:r>
              <w:rPr>
                <w:rFonts w:ascii="Calibri" w:eastAsia="Calibri" w:hAnsi="Calibri" w:cs="Calibri"/>
                <w:sz w:val="28"/>
                <w:szCs w:val="28"/>
              </w:rPr>
              <w:t>Assignment</w:t>
            </w:r>
          </w:p>
        </w:tc>
        <w:tc>
          <w:tcPr>
            <w:tcW w:w="1785" w:type="dxa"/>
          </w:tcPr>
          <w:p w:rsidR="002F7C3B" w:rsidRDefault="00782368">
            <w:pPr>
              <w:jc w:val="center"/>
              <w:rPr>
                <w:rFonts w:ascii="Calibri" w:eastAsia="Calibri" w:hAnsi="Calibri" w:cs="Calibri"/>
                <w:sz w:val="28"/>
                <w:szCs w:val="28"/>
              </w:rPr>
            </w:pPr>
            <w:r>
              <w:rPr>
                <w:rFonts w:ascii="Calibri" w:eastAsia="Calibri" w:hAnsi="Calibri" w:cs="Calibri"/>
                <w:sz w:val="28"/>
                <w:szCs w:val="28"/>
              </w:rPr>
              <w:t>Assessment</w:t>
            </w: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1/9/19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Use of Language</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Introduction pgs. xvii-xx and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1-3</w:t>
            </w:r>
          </w:p>
          <w:p w:rsidR="002F7C3B" w:rsidRDefault="002F7C3B">
            <w:pPr>
              <w:rPr>
                <w:rFonts w:ascii="Calibri" w:eastAsia="Calibri" w:hAnsi="Calibri" w:cs="Calibri"/>
                <w:sz w:val="22"/>
                <w:szCs w:val="22"/>
              </w:rPr>
            </w:pPr>
          </w:p>
        </w:tc>
        <w:tc>
          <w:tcPr>
            <w:tcW w:w="2955" w:type="dxa"/>
          </w:tcPr>
          <w:p w:rsidR="002F7C3B" w:rsidRDefault="0078236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Week 1 Discussion Board</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11:00am on 1/11/19</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Replies due by 11:00am on 1/16/19</w:t>
            </w:r>
          </w:p>
          <w:p w:rsidR="002F7C3B" w:rsidRDefault="002F7C3B">
            <w:pPr>
              <w:jc w:val="center"/>
              <w:rPr>
                <w:rFonts w:ascii="Calibri" w:eastAsia="Calibri" w:hAnsi="Calibri" w:cs="Calibri"/>
                <w:b/>
                <w:color w:val="38761D"/>
                <w:sz w:val="22"/>
                <w:szCs w:val="22"/>
                <w:shd w:val="clear" w:color="auto" w:fill="D9EAD3"/>
              </w:rPr>
            </w:pPr>
          </w:p>
          <w:p w:rsidR="002F7C3B" w:rsidRDefault="002F7C3B">
            <w:pPr>
              <w:jc w:val="center"/>
              <w:rPr>
                <w:rFonts w:ascii="Calibri" w:eastAsia="Calibri" w:hAnsi="Calibri" w:cs="Calibri"/>
                <w:b/>
                <w:color w:val="38761D"/>
                <w:sz w:val="22"/>
                <w:szCs w:val="22"/>
                <w:shd w:val="clear" w:color="auto" w:fill="D9EAD3"/>
              </w:rPr>
            </w:pPr>
          </w:p>
        </w:tc>
        <w:tc>
          <w:tcPr>
            <w:tcW w:w="1785" w:type="dxa"/>
          </w:tcPr>
          <w:p w:rsidR="002F7C3B" w:rsidRDefault="002F7C3B">
            <w:pPr>
              <w:jc w:val="center"/>
              <w:rPr>
                <w:rFonts w:ascii="Calibri" w:eastAsia="Calibri" w:hAnsi="Calibri" w:cs="Calibri"/>
                <w:b/>
                <w:color w:val="674EA7"/>
                <w:sz w:val="22"/>
                <w:szCs w:val="22"/>
              </w:rPr>
            </w:pP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2</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1/16/19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Use of Language cont.</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4-6</w:t>
            </w:r>
          </w:p>
          <w:p w:rsidR="002F7C3B" w:rsidRDefault="002F7C3B">
            <w:pPr>
              <w:rPr>
                <w:rFonts w:ascii="Calibri" w:eastAsia="Calibri" w:hAnsi="Calibri" w:cs="Calibri"/>
                <w:sz w:val="22"/>
                <w:szCs w:val="22"/>
              </w:rPr>
            </w:pPr>
          </w:p>
        </w:tc>
        <w:tc>
          <w:tcPr>
            <w:tcW w:w="2955" w:type="dxa"/>
          </w:tcPr>
          <w:p w:rsidR="002F7C3B" w:rsidRDefault="0078236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#1</w:t>
            </w:r>
          </w:p>
          <w:p w:rsidR="002F7C3B" w:rsidRDefault="00782368">
            <w:pPr>
              <w:jc w:val="center"/>
              <w:rPr>
                <w:rFonts w:ascii="Calibri" w:eastAsia="Calibri" w:hAnsi="Calibri" w:cs="Calibri"/>
                <w:b/>
                <w:color w:val="38761D"/>
                <w:sz w:val="22"/>
                <w:szCs w:val="22"/>
                <w:shd w:val="clear" w:color="auto" w:fill="D9EAD3"/>
              </w:rPr>
            </w:pPr>
            <w:r>
              <w:rPr>
                <w:rFonts w:ascii="Calibri" w:eastAsia="Calibri" w:hAnsi="Calibri" w:cs="Calibri"/>
                <w:b/>
                <w:color w:val="38761D"/>
                <w:sz w:val="22"/>
                <w:szCs w:val="22"/>
                <w:shd w:val="clear" w:color="auto" w:fill="D9EAD3"/>
              </w:rPr>
              <w:t>*due by 11:00am on 1/23/19</w:t>
            </w:r>
          </w:p>
          <w:p w:rsidR="002F7C3B" w:rsidRDefault="002F7C3B">
            <w:pPr>
              <w:jc w:val="center"/>
              <w:rPr>
                <w:rFonts w:ascii="Calibri" w:eastAsia="Calibri" w:hAnsi="Calibri" w:cs="Calibri"/>
                <w:b/>
                <w:color w:val="38761D"/>
                <w:sz w:val="22"/>
                <w:szCs w:val="22"/>
                <w:shd w:val="clear" w:color="auto" w:fill="D9EAD3"/>
              </w:rPr>
            </w:pPr>
          </w:p>
        </w:tc>
        <w:tc>
          <w:tcPr>
            <w:tcW w:w="1785" w:type="dxa"/>
          </w:tcPr>
          <w:p w:rsidR="002F7C3B" w:rsidRDefault="002F7C3B">
            <w:pPr>
              <w:jc w:val="center"/>
              <w:rPr>
                <w:rFonts w:ascii="Calibri" w:eastAsia="Calibri" w:hAnsi="Calibri" w:cs="Calibri"/>
                <w:b/>
                <w:color w:val="674EA7"/>
                <w:sz w:val="22"/>
                <w:szCs w:val="22"/>
              </w:rPr>
            </w:pP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3</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1/23/19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Ethical and Legal Considerations</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7-8</w:t>
            </w:r>
            <w:r>
              <w:rPr>
                <w:rFonts w:ascii="Calibri" w:eastAsia="Calibri" w:hAnsi="Calibri" w:cs="Calibri"/>
                <w:sz w:val="22"/>
                <w:szCs w:val="22"/>
              </w:rPr>
              <w:t xml:space="preserve"> </w:t>
            </w:r>
          </w:p>
          <w:p w:rsidR="002F7C3B" w:rsidRDefault="002F7C3B">
            <w:pPr>
              <w:rPr>
                <w:rFonts w:ascii="Calibri" w:eastAsia="Calibri" w:hAnsi="Calibri" w:cs="Calibri"/>
                <w:sz w:val="22"/>
                <w:szCs w:val="22"/>
              </w:rPr>
            </w:pPr>
          </w:p>
        </w:tc>
        <w:tc>
          <w:tcPr>
            <w:tcW w:w="2955" w:type="dxa"/>
          </w:tcPr>
          <w:p w:rsidR="002F7C3B" w:rsidRDefault="0078236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Week 3 Discussion Board</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11:00am on 1/25/19</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Replies due by 11:00am on 1/30/19</w:t>
            </w:r>
          </w:p>
          <w:p w:rsidR="002F7C3B" w:rsidRDefault="002F7C3B">
            <w:pPr>
              <w:rPr>
                <w:rFonts w:ascii="Calibri" w:eastAsia="Calibri" w:hAnsi="Calibri" w:cs="Calibri"/>
                <w:b/>
                <w:color w:val="38761D"/>
                <w:sz w:val="22"/>
                <w:szCs w:val="22"/>
                <w:shd w:val="clear" w:color="auto" w:fill="D9EAD3"/>
              </w:rPr>
            </w:pPr>
          </w:p>
          <w:p w:rsidR="002F7C3B" w:rsidRDefault="002F7C3B">
            <w:pPr>
              <w:jc w:val="center"/>
              <w:rPr>
                <w:rFonts w:ascii="Calibri" w:eastAsia="Calibri" w:hAnsi="Calibri" w:cs="Calibri"/>
                <w:b/>
                <w:color w:val="38761D"/>
                <w:sz w:val="22"/>
                <w:szCs w:val="22"/>
                <w:shd w:val="clear" w:color="auto" w:fill="D9EAD3"/>
              </w:rPr>
            </w:pPr>
          </w:p>
        </w:tc>
        <w:tc>
          <w:tcPr>
            <w:tcW w:w="1785" w:type="dxa"/>
          </w:tcPr>
          <w:p w:rsidR="002F7C3B" w:rsidRDefault="0078236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Quiz 1 (</w:t>
            </w:r>
            <w:proofErr w:type="spellStart"/>
            <w:r>
              <w:rPr>
                <w:rFonts w:ascii="Calibri" w:eastAsia="Calibri" w:hAnsi="Calibri" w:cs="Calibri"/>
                <w:b/>
                <w:color w:val="0000FF"/>
                <w:sz w:val="22"/>
                <w:szCs w:val="22"/>
                <w:shd w:val="clear" w:color="auto" w:fill="CFE2F3"/>
              </w:rPr>
              <w:t>Ch</w:t>
            </w:r>
            <w:proofErr w:type="spellEnd"/>
            <w:r>
              <w:rPr>
                <w:rFonts w:ascii="Calibri" w:eastAsia="Calibri" w:hAnsi="Calibri" w:cs="Calibri"/>
                <w:b/>
                <w:color w:val="0000FF"/>
                <w:sz w:val="22"/>
                <w:szCs w:val="22"/>
                <w:shd w:val="clear" w:color="auto" w:fill="CFE2F3"/>
              </w:rPr>
              <w:t xml:space="preserve"> 1-6)</w:t>
            </w: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4</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1/30/19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 xml:space="preserve">Ethical and Legal Considerations cont. </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9-10</w:t>
            </w:r>
          </w:p>
          <w:p w:rsidR="002F7C3B" w:rsidRDefault="002F7C3B">
            <w:pPr>
              <w:rPr>
                <w:rFonts w:ascii="Calibri" w:eastAsia="Calibri" w:hAnsi="Calibri" w:cs="Calibri"/>
                <w:sz w:val="22"/>
                <w:szCs w:val="22"/>
              </w:rPr>
            </w:pPr>
          </w:p>
        </w:tc>
        <w:tc>
          <w:tcPr>
            <w:tcW w:w="2955" w:type="dxa"/>
          </w:tcPr>
          <w:p w:rsidR="002F7C3B" w:rsidRDefault="0078236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#2</w:t>
            </w:r>
          </w:p>
          <w:p w:rsidR="002F7C3B" w:rsidRDefault="00782368">
            <w:pPr>
              <w:jc w:val="center"/>
              <w:rPr>
                <w:rFonts w:ascii="Calibri" w:eastAsia="Calibri" w:hAnsi="Calibri" w:cs="Calibri"/>
                <w:b/>
                <w:color w:val="38761D"/>
                <w:sz w:val="22"/>
                <w:szCs w:val="22"/>
                <w:shd w:val="clear" w:color="auto" w:fill="D9EAD3"/>
              </w:rPr>
            </w:pPr>
            <w:r>
              <w:rPr>
                <w:rFonts w:ascii="Calibri" w:eastAsia="Calibri" w:hAnsi="Calibri" w:cs="Calibri"/>
                <w:b/>
                <w:color w:val="38761D"/>
                <w:sz w:val="22"/>
                <w:szCs w:val="22"/>
                <w:shd w:val="clear" w:color="auto" w:fill="D9EAD3"/>
              </w:rPr>
              <w:t xml:space="preserve"> *due by 11:00am on 2/6/19</w:t>
            </w:r>
          </w:p>
          <w:p w:rsidR="002F7C3B" w:rsidRDefault="002F7C3B">
            <w:pPr>
              <w:jc w:val="center"/>
              <w:rPr>
                <w:rFonts w:ascii="Calibri" w:eastAsia="Calibri" w:hAnsi="Calibri" w:cs="Calibri"/>
                <w:b/>
                <w:color w:val="38761D"/>
                <w:sz w:val="22"/>
                <w:szCs w:val="22"/>
                <w:shd w:val="clear" w:color="auto" w:fill="D9EAD3"/>
              </w:rPr>
            </w:pPr>
          </w:p>
        </w:tc>
        <w:tc>
          <w:tcPr>
            <w:tcW w:w="1785" w:type="dxa"/>
          </w:tcPr>
          <w:p w:rsidR="002F7C3B" w:rsidRDefault="002F7C3B">
            <w:pPr>
              <w:jc w:val="center"/>
              <w:rPr>
                <w:rFonts w:ascii="Calibri" w:eastAsia="Calibri" w:hAnsi="Calibri" w:cs="Calibri"/>
                <w:b/>
                <w:color w:val="674EA7"/>
                <w:sz w:val="22"/>
                <w:szCs w:val="22"/>
              </w:rPr>
            </w:pPr>
          </w:p>
        </w:tc>
      </w:tr>
      <w:tr w:rsidR="002F7C3B">
        <w:tc>
          <w:tcPr>
            <w:tcW w:w="918" w:type="dxa"/>
            <w:shd w:val="clear" w:color="auto" w:fill="FFF2CC"/>
          </w:tcPr>
          <w:p w:rsidR="002F7C3B" w:rsidRDefault="00782368">
            <w:pPr>
              <w:jc w:val="center"/>
              <w:rPr>
                <w:rFonts w:ascii="Calibri" w:eastAsia="Calibri" w:hAnsi="Calibri" w:cs="Calibri"/>
                <w:sz w:val="22"/>
                <w:szCs w:val="22"/>
              </w:rPr>
            </w:pPr>
            <w:r>
              <w:rPr>
                <w:rFonts w:ascii="Calibri" w:eastAsia="Calibri" w:hAnsi="Calibri" w:cs="Calibri"/>
                <w:sz w:val="22"/>
                <w:szCs w:val="22"/>
              </w:rPr>
              <w:t>5</w:t>
            </w:r>
          </w:p>
        </w:tc>
        <w:tc>
          <w:tcPr>
            <w:tcW w:w="1200" w:type="dxa"/>
            <w:shd w:val="clear" w:color="auto" w:fill="FFF2CC"/>
          </w:tcPr>
          <w:p w:rsidR="002F7C3B" w:rsidRDefault="00782368">
            <w:pPr>
              <w:jc w:val="center"/>
              <w:rPr>
                <w:rFonts w:ascii="Calibri" w:eastAsia="Calibri" w:hAnsi="Calibri" w:cs="Calibri"/>
                <w:sz w:val="22"/>
                <w:szCs w:val="22"/>
              </w:rPr>
            </w:pPr>
            <w:r>
              <w:rPr>
                <w:rFonts w:ascii="Calibri" w:eastAsia="Calibri" w:hAnsi="Calibri" w:cs="Calibri"/>
                <w:sz w:val="22"/>
                <w:szCs w:val="22"/>
              </w:rPr>
              <w:t>2/6/19</w:t>
            </w:r>
          </w:p>
        </w:tc>
        <w:tc>
          <w:tcPr>
            <w:tcW w:w="2715" w:type="dxa"/>
            <w:shd w:val="clear" w:color="auto" w:fill="FFF2CC"/>
          </w:tcPr>
          <w:p w:rsidR="002F7C3B" w:rsidRDefault="00782368">
            <w:pPr>
              <w:rPr>
                <w:rFonts w:ascii="Calibri" w:eastAsia="Calibri" w:hAnsi="Calibri" w:cs="Calibri"/>
                <w:b/>
                <w:sz w:val="22"/>
                <w:szCs w:val="22"/>
              </w:rPr>
            </w:pPr>
            <w:r>
              <w:rPr>
                <w:rFonts w:ascii="Calibri" w:eastAsia="Calibri" w:hAnsi="Calibri" w:cs="Calibri"/>
                <w:b/>
                <w:sz w:val="22"/>
                <w:szCs w:val="22"/>
              </w:rPr>
              <w:t>MIDTERM WEEK</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Clinical Documentation </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11-14</w:t>
            </w:r>
          </w:p>
        </w:tc>
        <w:tc>
          <w:tcPr>
            <w:tcW w:w="2955" w:type="dxa"/>
            <w:shd w:val="clear" w:color="auto" w:fill="FFF2CC"/>
          </w:tcPr>
          <w:p w:rsidR="002F7C3B" w:rsidRDefault="0078236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Week 5 Discussion Board</w:t>
            </w:r>
          </w:p>
          <w:p w:rsidR="002F7C3B" w:rsidRDefault="00782368">
            <w:pPr>
              <w:jc w:val="center"/>
              <w:rPr>
                <w:rFonts w:ascii="Calibri" w:eastAsia="Calibri" w:hAnsi="Calibri" w:cs="Calibri"/>
                <w:b/>
                <w:color w:val="FF0000"/>
                <w:sz w:val="22"/>
                <w:szCs w:val="22"/>
                <w:shd w:val="clear" w:color="auto" w:fill="D9D2E9"/>
              </w:rPr>
            </w:pPr>
            <w:r>
              <w:rPr>
                <w:rFonts w:ascii="Calibri" w:eastAsia="Calibri" w:hAnsi="Calibri" w:cs="Calibri"/>
                <w:b/>
                <w:color w:val="674EA7"/>
                <w:sz w:val="22"/>
                <w:szCs w:val="22"/>
                <w:shd w:val="clear" w:color="auto" w:fill="D9D2E9"/>
              </w:rPr>
              <w:t xml:space="preserve">*Initial post due by 11:00am on </w:t>
            </w:r>
            <w:r>
              <w:rPr>
                <w:rFonts w:ascii="Calibri" w:eastAsia="Calibri" w:hAnsi="Calibri" w:cs="Calibri"/>
                <w:b/>
                <w:color w:val="FF0000"/>
                <w:sz w:val="22"/>
                <w:szCs w:val="22"/>
                <w:shd w:val="clear" w:color="auto" w:fill="D9D2E9"/>
              </w:rPr>
              <w:t>2/15/19</w:t>
            </w:r>
          </w:p>
          <w:p w:rsidR="002F7C3B" w:rsidRDefault="00782368">
            <w:pPr>
              <w:jc w:val="center"/>
              <w:rPr>
                <w:rFonts w:ascii="Calibri" w:eastAsia="Calibri" w:hAnsi="Calibri" w:cs="Calibri"/>
                <w:b/>
                <w:color w:val="FF0000"/>
                <w:sz w:val="22"/>
                <w:szCs w:val="22"/>
                <w:shd w:val="clear" w:color="auto" w:fill="D9EAD3"/>
              </w:rPr>
            </w:pPr>
            <w:r>
              <w:rPr>
                <w:rFonts w:ascii="Calibri" w:eastAsia="Calibri" w:hAnsi="Calibri" w:cs="Calibri"/>
                <w:b/>
                <w:color w:val="674EA7"/>
                <w:sz w:val="22"/>
                <w:szCs w:val="22"/>
                <w:shd w:val="clear" w:color="auto" w:fill="D9D2E9"/>
              </w:rPr>
              <w:t xml:space="preserve">Replies due by 11:00am on </w:t>
            </w:r>
            <w:r>
              <w:rPr>
                <w:rFonts w:ascii="Calibri" w:eastAsia="Calibri" w:hAnsi="Calibri" w:cs="Calibri"/>
                <w:b/>
                <w:color w:val="FF0000"/>
                <w:sz w:val="22"/>
                <w:szCs w:val="22"/>
                <w:shd w:val="clear" w:color="auto" w:fill="D9D2E9"/>
              </w:rPr>
              <w:t>2/20/19</w:t>
            </w:r>
          </w:p>
        </w:tc>
        <w:tc>
          <w:tcPr>
            <w:tcW w:w="1785" w:type="dxa"/>
            <w:shd w:val="clear" w:color="auto" w:fill="FFF2CC"/>
          </w:tcPr>
          <w:p w:rsidR="002F7C3B" w:rsidRDefault="0078236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Quiz 2 (</w:t>
            </w:r>
            <w:proofErr w:type="spellStart"/>
            <w:r>
              <w:rPr>
                <w:rFonts w:ascii="Calibri" w:eastAsia="Calibri" w:hAnsi="Calibri" w:cs="Calibri"/>
                <w:b/>
                <w:color w:val="0000FF"/>
                <w:sz w:val="22"/>
                <w:szCs w:val="22"/>
                <w:shd w:val="clear" w:color="auto" w:fill="CFE2F3"/>
              </w:rPr>
              <w:t>Ch</w:t>
            </w:r>
            <w:proofErr w:type="spellEnd"/>
            <w:r>
              <w:rPr>
                <w:rFonts w:ascii="Calibri" w:eastAsia="Calibri" w:hAnsi="Calibri" w:cs="Calibri"/>
                <w:b/>
                <w:color w:val="0000FF"/>
                <w:sz w:val="22"/>
                <w:szCs w:val="22"/>
                <w:shd w:val="clear" w:color="auto" w:fill="CFE2F3"/>
              </w:rPr>
              <w:t xml:space="preserve"> 7-10)</w:t>
            </w:r>
          </w:p>
          <w:p w:rsidR="002F7C3B" w:rsidRDefault="00782368">
            <w:pPr>
              <w:jc w:val="center"/>
              <w:rPr>
                <w:rFonts w:ascii="Calibri" w:eastAsia="Calibri" w:hAnsi="Calibri" w:cs="Calibri"/>
                <w:b/>
                <w:color w:val="FF0000"/>
                <w:sz w:val="22"/>
                <w:szCs w:val="22"/>
                <w:shd w:val="clear" w:color="auto" w:fill="CFE2F3"/>
              </w:rPr>
            </w:pPr>
            <w:r>
              <w:rPr>
                <w:rFonts w:ascii="Calibri" w:eastAsia="Calibri" w:hAnsi="Calibri" w:cs="Calibri"/>
                <w:b/>
                <w:color w:val="FF0000"/>
                <w:sz w:val="22"/>
                <w:szCs w:val="22"/>
                <w:shd w:val="clear" w:color="auto" w:fill="CFE2F3"/>
              </w:rPr>
              <w:t>Opens 2/8/19</w:t>
            </w:r>
          </w:p>
          <w:p w:rsidR="002F7C3B" w:rsidRDefault="00782368">
            <w:pPr>
              <w:jc w:val="center"/>
              <w:rPr>
                <w:rFonts w:ascii="Calibri" w:eastAsia="Calibri" w:hAnsi="Calibri" w:cs="Calibri"/>
                <w:b/>
                <w:color w:val="FF0000"/>
                <w:sz w:val="22"/>
                <w:szCs w:val="22"/>
                <w:shd w:val="clear" w:color="auto" w:fill="CFE2F3"/>
              </w:rPr>
            </w:pPr>
            <w:r>
              <w:rPr>
                <w:rFonts w:ascii="Calibri" w:eastAsia="Calibri" w:hAnsi="Calibri" w:cs="Calibri"/>
                <w:b/>
                <w:color w:val="FF0000"/>
                <w:sz w:val="22"/>
                <w:szCs w:val="22"/>
                <w:shd w:val="clear" w:color="auto" w:fill="CFE2F3"/>
              </w:rPr>
              <w:t>9am-11:59pm</w:t>
            </w: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lastRenderedPageBreak/>
              <w:t>6</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2/13/19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Clinical Documentation</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15-18</w:t>
            </w:r>
          </w:p>
        </w:tc>
        <w:tc>
          <w:tcPr>
            <w:tcW w:w="2955" w:type="dxa"/>
          </w:tcPr>
          <w:p w:rsidR="002F7C3B" w:rsidRDefault="0078236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#3</w:t>
            </w:r>
          </w:p>
          <w:p w:rsidR="002F7C3B" w:rsidRDefault="00782368">
            <w:pPr>
              <w:jc w:val="center"/>
              <w:rPr>
                <w:rFonts w:ascii="Calibri" w:eastAsia="Calibri" w:hAnsi="Calibri" w:cs="Calibri"/>
                <w:sz w:val="22"/>
                <w:szCs w:val="22"/>
              </w:rPr>
            </w:pPr>
            <w:r>
              <w:rPr>
                <w:rFonts w:ascii="Calibri" w:eastAsia="Calibri" w:hAnsi="Calibri" w:cs="Calibri"/>
                <w:b/>
                <w:color w:val="38761D"/>
                <w:sz w:val="22"/>
                <w:szCs w:val="22"/>
                <w:shd w:val="clear" w:color="auto" w:fill="D9EAD3"/>
              </w:rPr>
              <w:t>*due by 11:00am on 2/20/19</w:t>
            </w:r>
          </w:p>
        </w:tc>
        <w:tc>
          <w:tcPr>
            <w:tcW w:w="1785" w:type="dxa"/>
          </w:tcPr>
          <w:p w:rsidR="002F7C3B" w:rsidRDefault="002F7C3B">
            <w:pPr>
              <w:jc w:val="center"/>
              <w:rPr>
                <w:rFonts w:ascii="Calibri" w:eastAsia="Calibri" w:hAnsi="Calibri" w:cs="Calibri"/>
                <w:b/>
                <w:color w:val="FF0000"/>
                <w:sz w:val="22"/>
                <w:szCs w:val="22"/>
              </w:rPr>
            </w:pP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7</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2/20/19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School System Documentation</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19-20</w:t>
            </w:r>
          </w:p>
        </w:tc>
        <w:tc>
          <w:tcPr>
            <w:tcW w:w="2955" w:type="dxa"/>
          </w:tcPr>
          <w:p w:rsidR="002F7C3B" w:rsidRDefault="0078236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Week 7 Discussion Board</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11:00am on 2/22/19</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Replies due by 11:00am on 2/27/19</w:t>
            </w:r>
          </w:p>
          <w:p w:rsidR="002F7C3B" w:rsidRDefault="002F7C3B">
            <w:pPr>
              <w:jc w:val="center"/>
              <w:rPr>
                <w:rFonts w:ascii="Calibri" w:eastAsia="Calibri" w:hAnsi="Calibri" w:cs="Calibri"/>
                <w:b/>
                <w:color w:val="674EA7"/>
                <w:sz w:val="22"/>
                <w:szCs w:val="22"/>
                <w:shd w:val="clear" w:color="auto" w:fill="D9D2E9"/>
              </w:rPr>
            </w:pPr>
          </w:p>
          <w:p w:rsidR="002F7C3B" w:rsidRDefault="002F7C3B">
            <w:pPr>
              <w:jc w:val="center"/>
              <w:rPr>
                <w:rFonts w:ascii="Calibri" w:eastAsia="Calibri" w:hAnsi="Calibri" w:cs="Calibri"/>
                <w:b/>
                <w:color w:val="38761D"/>
                <w:sz w:val="22"/>
                <w:szCs w:val="22"/>
                <w:shd w:val="clear" w:color="auto" w:fill="D9EAD3"/>
              </w:rPr>
            </w:pPr>
          </w:p>
          <w:p w:rsidR="002F7C3B" w:rsidRDefault="002F7C3B">
            <w:pPr>
              <w:jc w:val="center"/>
              <w:rPr>
                <w:rFonts w:ascii="Calibri" w:eastAsia="Calibri" w:hAnsi="Calibri" w:cs="Calibri"/>
                <w:b/>
                <w:color w:val="38761D"/>
                <w:sz w:val="22"/>
                <w:szCs w:val="22"/>
                <w:shd w:val="clear" w:color="auto" w:fill="D9EAD3"/>
              </w:rPr>
            </w:pPr>
          </w:p>
        </w:tc>
        <w:tc>
          <w:tcPr>
            <w:tcW w:w="1785" w:type="dxa"/>
          </w:tcPr>
          <w:p w:rsidR="002F7C3B" w:rsidRDefault="0078236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Quiz 3 (</w:t>
            </w:r>
            <w:proofErr w:type="spellStart"/>
            <w:r>
              <w:rPr>
                <w:rFonts w:ascii="Calibri" w:eastAsia="Calibri" w:hAnsi="Calibri" w:cs="Calibri"/>
                <w:b/>
                <w:color w:val="0000FF"/>
                <w:sz w:val="22"/>
                <w:szCs w:val="22"/>
                <w:shd w:val="clear" w:color="auto" w:fill="CFE2F3"/>
              </w:rPr>
              <w:t>Ch</w:t>
            </w:r>
            <w:proofErr w:type="spellEnd"/>
            <w:r>
              <w:rPr>
                <w:rFonts w:ascii="Calibri" w:eastAsia="Calibri" w:hAnsi="Calibri" w:cs="Calibri"/>
                <w:b/>
                <w:color w:val="0000FF"/>
                <w:sz w:val="22"/>
                <w:szCs w:val="22"/>
                <w:shd w:val="clear" w:color="auto" w:fill="CFE2F3"/>
              </w:rPr>
              <w:t xml:space="preserve"> 11-18</w:t>
            </w:r>
            <w:r>
              <w:rPr>
                <w:rFonts w:ascii="Calibri" w:eastAsia="Calibri" w:hAnsi="Calibri" w:cs="Calibri"/>
                <w:b/>
                <w:color w:val="0000FF"/>
                <w:sz w:val="22"/>
                <w:szCs w:val="22"/>
                <w:shd w:val="clear" w:color="auto" w:fill="CFE2F3"/>
              </w:rPr>
              <w:t>)</w:t>
            </w:r>
          </w:p>
          <w:p w:rsidR="002F7C3B" w:rsidRDefault="002F7C3B">
            <w:pPr>
              <w:jc w:val="center"/>
              <w:rPr>
                <w:rFonts w:ascii="Calibri" w:eastAsia="Calibri" w:hAnsi="Calibri" w:cs="Calibri"/>
                <w:b/>
                <w:color w:val="0000FF"/>
                <w:sz w:val="22"/>
                <w:szCs w:val="22"/>
              </w:rPr>
            </w:pPr>
          </w:p>
          <w:p w:rsidR="002F7C3B" w:rsidRDefault="00782368">
            <w:pPr>
              <w:jc w:val="center"/>
              <w:rPr>
                <w:rFonts w:ascii="Calibri" w:eastAsia="Calibri" w:hAnsi="Calibri" w:cs="Calibri"/>
                <w:color w:val="B45F06"/>
                <w:sz w:val="22"/>
                <w:szCs w:val="22"/>
                <w:shd w:val="clear" w:color="auto" w:fill="FCE5CD"/>
              </w:rPr>
            </w:pPr>
            <w:r>
              <w:rPr>
                <w:rFonts w:ascii="Calibri" w:eastAsia="Calibri" w:hAnsi="Calibri" w:cs="Calibri"/>
                <w:color w:val="B45F06"/>
                <w:sz w:val="22"/>
                <w:szCs w:val="22"/>
                <w:shd w:val="clear" w:color="auto" w:fill="FCE5CD"/>
              </w:rPr>
              <w:t>Final Paper</w:t>
            </w:r>
          </w:p>
          <w:p w:rsidR="002F7C3B" w:rsidRDefault="00782368">
            <w:pPr>
              <w:jc w:val="center"/>
              <w:rPr>
                <w:rFonts w:ascii="Calibri" w:eastAsia="Calibri" w:hAnsi="Calibri" w:cs="Calibri"/>
                <w:b/>
                <w:color w:val="B45F06"/>
                <w:sz w:val="22"/>
                <w:szCs w:val="22"/>
                <w:shd w:val="clear" w:color="auto" w:fill="FCE5CD"/>
              </w:rPr>
            </w:pPr>
            <w:r>
              <w:rPr>
                <w:rFonts w:ascii="Calibri" w:eastAsia="Calibri" w:hAnsi="Calibri" w:cs="Calibri"/>
                <w:b/>
                <w:color w:val="B45F06"/>
                <w:sz w:val="22"/>
                <w:szCs w:val="22"/>
                <w:shd w:val="clear" w:color="auto" w:fill="FCE5CD"/>
              </w:rPr>
              <w:t>*due by 11:00am on 3/13/19</w:t>
            </w: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8</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2/27/19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School System Documentation cont.</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21-22</w:t>
            </w:r>
          </w:p>
        </w:tc>
        <w:tc>
          <w:tcPr>
            <w:tcW w:w="2955" w:type="dxa"/>
          </w:tcPr>
          <w:p w:rsidR="002F7C3B" w:rsidRDefault="0078236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#4</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38761D"/>
                <w:sz w:val="22"/>
                <w:szCs w:val="22"/>
                <w:shd w:val="clear" w:color="auto" w:fill="D9EAD3"/>
              </w:rPr>
              <w:t>*due by 11:00am on 3/6/19</w:t>
            </w:r>
          </w:p>
          <w:p w:rsidR="002F7C3B" w:rsidRDefault="002F7C3B">
            <w:pPr>
              <w:jc w:val="center"/>
              <w:rPr>
                <w:rFonts w:ascii="Calibri" w:eastAsia="Calibri" w:hAnsi="Calibri" w:cs="Calibri"/>
                <w:sz w:val="22"/>
                <w:szCs w:val="22"/>
              </w:rPr>
            </w:pPr>
          </w:p>
        </w:tc>
        <w:tc>
          <w:tcPr>
            <w:tcW w:w="1785" w:type="dxa"/>
          </w:tcPr>
          <w:p w:rsidR="002F7C3B" w:rsidRDefault="002F7C3B">
            <w:pPr>
              <w:jc w:val="center"/>
              <w:rPr>
                <w:rFonts w:ascii="Calibri" w:eastAsia="Calibri" w:hAnsi="Calibri" w:cs="Calibri"/>
                <w:strike/>
                <w:sz w:val="22"/>
                <w:szCs w:val="22"/>
                <w:shd w:val="clear" w:color="auto" w:fill="CFE2F3"/>
              </w:rPr>
            </w:pP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9</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3/6/19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Administrative Documentation</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23-25</w:t>
            </w:r>
          </w:p>
          <w:p w:rsidR="002F7C3B" w:rsidRDefault="002F7C3B">
            <w:pPr>
              <w:rPr>
                <w:rFonts w:ascii="Calibri" w:eastAsia="Calibri" w:hAnsi="Calibri" w:cs="Calibri"/>
                <w:sz w:val="22"/>
                <w:szCs w:val="22"/>
              </w:rPr>
            </w:pPr>
          </w:p>
        </w:tc>
        <w:tc>
          <w:tcPr>
            <w:tcW w:w="2955" w:type="dxa"/>
          </w:tcPr>
          <w:p w:rsidR="002F7C3B" w:rsidRDefault="0078236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Week 9 Discussion Board</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11:00am</w:t>
            </w:r>
            <w:r>
              <w:rPr>
                <w:rFonts w:ascii="Calibri" w:eastAsia="Calibri" w:hAnsi="Calibri" w:cs="Calibri"/>
                <w:b/>
                <w:color w:val="674EA7"/>
                <w:sz w:val="22"/>
                <w:szCs w:val="22"/>
                <w:shd w:val="clear" w:color="auto" w:fill="D9D2E9"/>
              </w:rPr>
              <w:t xml:space="preserve"> on 3/8/19</w:t>
            </w:r>
          </w:p>
          <w:p w:rsidR="002F7C3B" w:rsidRDefault="0078236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Replies due by 11:00am on 3/13/19</w:t>
            </w:r>
          </w:p>
          <w:p w:rsidR="002F7C3B" w:rsidRDefault="002F7C3B">
            <w:pPr>
              <w:jc w:val="center"/>
              <w:rPr>
                <w:rFonts w:ascii="Calibri" w:eastAsia="Calibri" w:hAnsi="Calibri" w:cs="Calibri"/>
                <w:b/>
                <w:color w:val="741B47"/>
                <w:sz w:val="22"/>
                <w:szCs w:val="22"/>
                <w:shd w:val="clear" w:color="auto" w:fill="EAD1DC"/>
              </w:rPr>
            </w:pPr>
          </w:p>
          <w:p w:rsidR="002F7C3B" w:rsidRDefault="002F7C3B">
            <w:pPr>
              <w:jc w:val="center"/>
              <w:rPr>
                <w:rFonts w:ascii="Calibri" w:eastAsia="Calibri" w:hAnsi="Calibri" w:cs="Calibri"/>
                <w:b/>
                <w:color w:val="741B47"/>
                <w:sz w:val="22"/>
                <w:szCs w:val="22"/>
                <w:shd w:val="clear" w:color="auto" w:fill="EAD1DC"/>
              </w:rPr>
            </w:pPr>
          </w:p>
          <w:p w:rsidR="002F7C3B" w:rsidRDefault="002F7C3B">
            <w:pPr>
              <w:rPr>
                <w:rFonts w:ascii="Calibri" w:eastAsia="Calibri" w:hAnsi="Calibri" w:cs="Calibri"/>
                <w:b/>
                <w:color w:val="0000FF"/>
                <w:sz w:val="22"/>
                <w:szCs w:val="22"/>
              </w:rPr>
            </w:pPr>
          </w:p>
        </w:tc>
        <w:tc>
          <w:tcPr>
            <w:tcW w:w="1785" w:type="dxa"/>
          </w:tcPr>
          <w:p w:rsidR="002F7C3B" w:rsidRDefault="0078236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Quiz 4 (</w:t>
            </w:r>
            <w:proofErr w:type="spellStart"/>
            <w:r>
              <w:rPr>
                <w:rFonts w:ascii="Calibri" w:eastAsia="Calibri" w:hAnsi="Calibri" w:cs="Calibri"/>
                <w:b/>
                <w:color w:val="0000FF"/>
                <w:sz w:val="22"/>
                <w:szCs w:val="22"/>
                <w:shd w:val="clear" w:color="auto" w:fill="CFE2F3"/>
              </w:rPr>
              <w:t>Ch</w:t>
            </w:r>
            <w:proofErr w:type="spellEnd"/>
            <w:r>
              <w:rPr>
                <w:rFonts w:ascii="Calibri" w:eastAsia="Calibri" w:hAnsi="Calibri" w:cs="Calibri"/>
                <w:b/>
                <w:color w:val="0000FF"/>
                <w:sz w:val="22"/>
                <w:szCs w:val="22"/>
                <w:shd w:val="clear" w:color="auto" w:fill="CFE2F3"/>
              </w:rPr>
              <w:t xml:space="preserve"> </w:t>
            </w:r>
            <w:r>
              <w:rPr>
                <w:rFonts w:ascii="Calibri" w:eastAsia="Calibri" w:hAnsi="Calibri" w:cs="Calibri"/>
                <w:b/>
                <w:color w:val="0000FF"/>
                <w:sz w:val="22"/>
                <w:szCs w:val="22"/>
                <w:shd w:val="clear" w:color="auto" w:fill="CFE2F3"/>
              </w:rPr>
              <w:t>19-22</w:t>
            </w:r>
            <w:r>
              <w:rPr>
                <w:rFonts w:ascii="Calibri" w:eastAsia="Calibri" w:hAnsi="Calibri" w:cs="Calibri"/>
                <w:b/>
                <w:color w:val="0000FF"/>
                <w:sz w:val="22"/>
                <w:szCs w:val="22"/>
                <w:shd w:val="clear" w:color="auto" w:fill="CFE2F3"/>
              </w:rPr>
              <w:t>)</w:t>
            </w:r>
          </w:p>
        </w:tc>
      </w:tr>
      <w:tr w:rsidR="002F7C3B">
        <w:tc>
          <w:tcPr>
            <w:tcW w:w="918"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10</w:t>
            </w:r>
          </w:p>
        </w:tc>
        <w:tc>
          <w:tcPr>
            <w:tcW w:w="1200" w:type="dxa"/>
          </w:tcPr>
          <w:p w:rsidR="002F7C3B" w:rsidRDefault="00782368">
            <w:pPr>
              <w:jc w:val="center"/>
              <w:rPr>
                <w:rFonts w:ascii="Calibri" w:eastAsia="Calibri" w:hAnsi="Calibri" w:cs="Calibri"/>
                <w:sz w:val="22"/>
                <w:szCs w:val="22"/>
              </w:rPr>
            </w:pPr>
            <w:r>
              <w:rPr>
                <w:rFonts w:ascii="Calibri" w:eastAsia="Calibri" w:hAnsi="Calibri" w:cs="Calibri"/>
                <w:sz w:val="22"/>
                <w:szCs w:val="22"/>
              </w:rPr>
              <w:t>3/13/19</w:t>
            </w:r>
          </w:p>
        </w:tc>
        <w:tc>
          <w:tcPr>
            <w:tcW w:w="2715" w:type="dxa"/>
          </w:tcPr>
          <w:p w:rsidR="002F7C3B" w:rsidRDefault="00782368">
            <w:pPr>
              <w:rPr>
                <w:rFonts w:ascii="Calibri" w:eastAsia="Calibri" w:hAnsi="Calibri" w:cs="Calibri"/>
                <w:sz w:val="22"/>
                <w:szCs w:val="22"/>
              </w:rPr>
            </w:pPr>
            <w:r>
              <w:rPr>
                <w:rFonts w:ascii="Calibri" w:eastAsia="Calibri" w:hAnsi="Calibri" w:cs="Calibri"/>
                <w:sz w:val="22"/>
                <w:szCs w:val="22"/>
              </w:rPr>
              <w:t>Administrative Documentation cont.</w:t>
            </w:r>
          </w:p>
          <w:p w:rsidR="002F7C3B" w:rsidRDefault="002F7C3B">
            <w:pPr>
              <w:rPr>
                <w:rFonts w:ascii="Calibri" w:eastAsia="Calibri" w:hAnsi="Calibri" w:cs="Calibri"/>
                <w:sz w:val="22"/>
                <w:szCs w:val="22"/>
              </w:rPr>
            </w:pPr>
          </w:p>
          <w:p w:rsidR="002F7C3B" w:rsidRDefault="00782368">
            <w:pPr>
              <w:rPr>
                <w:rFonts w:ascii="Calibri" w:eastAsia="Calibri" w:hAnsi="Calibri" w:cs="Calibri"/>
                <w:sz w:val="22"/>
                <w:szCs w:val="22"/>
              </w:rPr>
            </w:pPr>
            <w:r>
              <w:rPr>
                <w:rFonts w:ascii="Calibri" w:eastAsia="Calibri" w:hAnsi="Calibri" w:cs="Calibri"/>
                <w:sz w:val="22"/>
                <w:szCs w:val="22"/>
              </w:rPr>
              <w:t xml:space="preserve">Read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26-29</w:t>
            </w:r>
          </w:p>
          <w:p w:rsidR="002F7C3B" w:rsidRDefault="002F7C3B">
            <w:pPr>
              <w:rPr>
                <w:rFonts w:ascii="Calibri" w:eastAsia="Calibri" w:hAnsi="Calibri" w:cs="Calibri"/>
                <w:sz w:val="22"/>
                <w:szCs w:val="22"/>
              </w:rPr>
            </w:pPr>
          </w:p>
        </w:tc>
        <w:tc>
          <w:tcPr>
            <w:tcW w:w="2955" w:type="dxa"/>
          </w:tcPr>
          <w:p w:rsidR="002F7C3B" w:rsidRDefault="002F7C3B">
            <w:pPr>
              <w:jc w:val="center"/>
              <w:rPr>
                <w:rFonts w:ascii="Calibri" w:eastAsia="Calibri" w:hAnsi="Calibri" w:cs="Calibri"/>
                <w:b/>
                <w:color w:val="FF0000"/>
                <w:sz w:val="22"/>
                <w:szCs w:val="22"/>
                <w:shd w:val="clear" w:color="auto" w:fill="F4CCCC"/>
              </w:rPr>
            </w:pPr>
          </w:p>
        </w:tc>
        <w:tc>
          <w:tcPr>
            <w:tcW w:w="1785" w:type="dxa"/>
          </w:tcPr>
          <w:p w:rsidR="002F7C3B" w:rsidRDefault="002F7C3B">
            <w:pPr>
              <w:jc w:val="center"/>
              <w:rPr>
                <w:rFonts w:ascii="Calibri" w:eastAsia="Calibri" w:hAnsi="Calibri" w:cs="Calibri"/>
                <w:color w:val="000000"/>
                <w:sz w:val="22"/>
                <w:szCs w:val="22"/>
              </w:rPr>
            </w:pPr>
          </w:p>
          <w:p w:rsidR="002F7C3B" w:rsidRDefault="002F7C3B">
            <w:pPr>
              <w:jc w:val="center"/>
              <w:rPr>
                <w:rFonts w:ascii="Calibri" w:eastAsia="Calibri" w:hAnsi="Calibri" w:cs="Calibri"/>
                <w:b/>
                <w:color w:val="0000FF"/>
                <w:sz w:val="22"/>
                <w:szCs w:val="22"/>
              </w:rPr>
            </w:pPr>
          </w:p>
        </w:tc>
      </w:tr>
      <w:tr w:rsidR="002F7C3B">
        <w:tc>
          <w:tcPr>
            <w:tcW w:w="918" w:type="dxa"/>
            <w:shd w:val="clear" w:color="auto" w:fill="FFF2CC"/>
          </w:tcPr>
          <w:p w:rsidR="002F7C3B" w:rsidRDefault="00782368">
            <w:pPr>
              <w:jc w:val="center"/>
              <w:rPr>
                <w:rFonts w:ascii="Calibri" w:eastAsia="Calibri" w:hAnsi="Calibri" w:cs="Calibri"/>
                <w:sz w:val="22"/>
                <w:szCs w:val="22"/>
              </w:rPr>
            </w:pPr>
            <w:r>
              <w:rPr>
                <w:rFonts w:ascii="Calibri" w:eastAsia="Calibri" w:hAnsi="Calibri" w:cs="Calibri"/>
                <w:sz w:val="22"/>
                <w:szCs w:val="22"/>
              </w:rPr>
              <w:t>11</w:t>
            </w:r>
          </w:p>
        </w:tc>
        <w:tc>
          <w:tcPr>
            <w:tcW w:w="1200" w:type="dxa"/>
            <w:shd w:val="clear" w:color="auto" w:fill="FFF2CC"/>
          </w:tcPr>
          <w:p w:rsidR="002F7C3B" w:rsidRDefault="00782368">
            <w:pPr>
              <w:jc w:val="center"/>
              <w:rPr>
                <w:rFonts w:ascii="Calibri" w:eastAsia="Calibri" w:hAnsi="Calibri" w:cs="Calibri"/>
                <w:sz w:val="22"/>
                <w:szCs w:val="22"/>
              </w:rPr>
            </w:pPr>
            <w:r>
              <w:rPr>
                <w:rFonts w:ascii="Calibri" w:eastAsia="Calibri" w:hAnsi="Calibri" w:cs="Calibri"/>
                <w:sz w:val="22"/>
                <w:szCs w:val="22"/>
              </w:rPr>
              <w:t>3/20/19</w:t>
            </w:r>
          </w:p>
        </w:tc>
        <w:tc>
          <w:tcPr>
            <w:tcW w:w="2715" w:type="dxa"/>
            <w:shd w:val="clear" w:color="auto" w:fill="FFF2CC"/>
          </w:tcPr>
          <w:p w:rsidR="002F7C3B" w:rsidRDefault="00782368">
            <w:pPr>
              <w:rPr>
                <w:rFonts w:ascii="Calibri" w:eastAsia="Calibri" w:hAnsi="Calibri" w:cs="Calibri"/>
                <w:b/>
                <w:sz w:val="22"/>
                <w:szCs w:val="22"/>
              </w:rPr>
            </w:pPr>
            <w:r>
              <w:rPr>
                <w:rFonts w:ascii="Calibri" w:eastAsia="Calibri" w:hAnsi="Calibri" w:cs="Calibri"/>
                <w:b/>
                <w:sz w:val="22"/>
                <w:szCs w:val="22"/>
              </w:rPr>
              <w:t>FINALS WEEK</w:t>
            </w:r>
          </w:p>
        </w:tc>
        <w:tc>
          <w:tcPr>
            <w:tcW w:w="2955" w:type="dxa"/>
            <w:shd w:val="clear" w:color="auto" w:fill="FFF2CC"/>
          </w:tcPr>
          <w:p w:rsidR="002F7C3B" w:rsidRDefault="00782368">
            <w:pPr>
              <w:jc w:val="center"/>
              <w:rPr>
                <w:rFonts w:ascii="Calibri" w:eastAsia="Calibri" w:hAnsi="Calibri" w:cs="Calibri"/>
                <w:b/>
                <w:color w:val="B45F06"/>
                <w:sz w:val="22"/>
                <w:szCs w:val="22"/>
                <w:shd w:val="clear" w:color="auto" w:fill="FCE5CD"/>
              </w:rPr>
            </w:pPr>
            <w:r>
              <w:rPr>
                <w:rFonts w:ascii="Calibri" w:eastAsia="Calibri" w:hAnsi="Calibri" w:cs="Calibri"/>
                <w:b/>
                <w:color w:val="B45F06"/>
                <w:sz w:val="22"/>
                <w:szCs w:val="22"/>
                <w:shd w:val="clear" w:color="auto" w:fill="FCE5CD"/>
              </w:rPr>
              <w:t>Timed Assessment</w:t>
            </w:r>
          </w:p>
          <w:p w:rsidR="002F7C3B" w:rsidRDefault="002F7C3B">
            <w:pPr>
              <w:jc w:val="center"/>
              <w:rPr>
                <w:rFonts w:ascii="Calibri" w:eastAsia="Calibri" w:hAnsi="Calibri" w:cs="Calibri"/>
                <w:b/>
                <w:color w:val="FF0000"/>
                <w:sz w:val="22"/>
                <w:szCs w:val="22"/>
                <w:shd w:val="clear" w:color="auto" w:fill="F4CCCC"/>
              </w:rPr>
            </w:pPr>
          </w:p>
        </w:tc>
        <w:tc>
          <w:tcPr>
            <w:tcW w:w="1785" w:type="dxa"/>
            <w:shd w:val="clear" w:color="auto" w:fill="FFF2CC"/>
          </w:tcPr>
          <w:p w:rsidR="002F7C3B" w:rsidRDefault="002F7C3B">
            <w:pPr>
              <w:jc w:val="center"/>
              <w:rPr>
                <w:rFonts w:ascii="Calibri" w:eastAsia="Calibri" w:hAnsi="Calibri" w:cs="Calibri"/>
                <w:sz w:val="22"/>
                <w:szCs w:val="22"/>
              </w:rPr>
            </w:pPr>
          </w:p>
        </w:tc>
      </w:tr>
    </w:tbl>
    <w:p w:rsidR="002F7C3B" w:rsidRDefault="002F7C3B">
      <w:pPr>
        <w:pBdr>
          <w:top w:val="nil"/>
          <w:left w:val="nil"/>
          <w:bottom w:val="nil"/>
          <w:right w:val="nil"/>
          <w:between w:val="nil"/>
        </w:pBdr>
        <w:rPr>
          <w:rFonts w:ascii="Calibri" w:eastAsia="Calibri" w:hAnsi="Calibri" w:cs="Calibri"/>
          <w:b/>
          <w:sz w:val="22"/>
          <w:szCs w:val="22"/>
        </w:rPr>
      </w:pPr>
    </w:p>
    <w:p w:rsidR="002F7C3B" w:rsidRDefault="002F7C3B">
      <w:pPr>
        <w:pBdr>
          <w:top w:val="nil"/>
          <w:left w:val="nil"/>
          <w:bottom w:val="nil"/>
          <w:right w:val="nil"/>
          <w:between w:val="nil"/>
        </w:pBdr>
        <w:rPr>
          <w:rFonts w:ascii="Calibri" w:eastAsia="Calibri" w:hAnsi="Calibri" w:cs="Calibri"/>
          <w:b/>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Diversity Statement:</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Serv</w:t>
      </w:r>
      <w:r>
        <w:rPr>
          <w:rFonts w:ascii="Calibri" w:eastAsia="Calibri" w:hAnsi="Calibri" w:cs="Calibri"/>
          <w:b/>
          <w:color w:val="000000"/>
          <w:sz w:val="22"/>
          <w:szCs w:val="22"/>
        </w:rPr>
        <w:t>ices to Students with Disabilities Statement:</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Students who may need accommodations due to documented disabilities, </w:t>
      </w:r>
      <w:proofErr w:type="gramStart"/>
      <w:r>
        <w:rPr>
          <w:rFonts w:ascii="Calibri" w:eastAsia="Calibri" w:hAnsi="Calibri" w:cs="Calibri"/>
          <w:color w:val="000000"/>
          <w:sz w:val="22"/>
          <w:szCs w:val="22"/>
        </w:rPr>
        <w:t>who</w:t>
      </w:r>
      <w:proofErr w:type="gramEnd"/>
      <w:r>
        <w:rPr>
          <w:rFonts w:ascii="Calibri" w:eastAsia="Calibri" w:hAnsi="Calibri" w:cs="Calibri"/>
          <w:color w:val="000000"/>
          <w:sz w:val="22"/>
          <w:szCs w:val="22"/>
        </w:rPr>
        <w:t xml:space="preserve"> have medical information which the instructor should know, or who need special arrangements in an emergency, should speak with the instru</w:t>
      </w:r>
      <w:r>
        <w:rPr>
          <w:rFonts w:ascii="Calibri" w:eastAsia="Calibri" w:hAnsi="Calibri" w:cs="Calibri"/>
          <w:color w:val="000000"/>
          <w:sz w:val="22"/>
          <w:szCs w:val="22"/>
        </w:rPr>
        <w:t>ctor during the first week of class.  If you have not accessed services and think you may need them, please contact Center for Accessibility Resources, (541) 917-4789.  If you have documented your disability, remember that you must complete a Request for A</w:t>
      </w:r>
      <w:r>
        <w:rPr>
          <w:rFonts w:ascii="Calibri" w:eastAsia="Calibri" w:hAnsi="Calibri" w:cs="Calibri"/>
          <w:color w:val="000000"/>
          <w:sz w:val="22"/>
          <w:szCs w:val="22"/>
        </w:rPr>
        <w:t>ccommodations form every term in order to receive accommodations.</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Philosophy on Attendance and Participation:</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Occupational Therapy Assistant Student Manual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Policy on Late Assignments and Missed Examinations:</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w:t>
      </w:r>
      <w:r>
        <w:rPr>
          <w:rFonts w:ascii="Calibri" w:eastAsia="Calibri" w:hAnsi="Calibri" w:cs="Calibri"/>
          <w:color w:val="000000"/>
          <w:sz w:val="22"/>
          <w:szCs w:val="22"/>
        </w:rPr>
        <w:t>nt Manual</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Policy on Academic Integrity:</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2F7C3B" w:rsidRDefault="0078236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This syllabus is subject to change.</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782368">
      <w:pPr>
        <w:rPr>
          <w:rFonts w:ascii="Calibri" w:eastAsia="Calibri" w:hAnsi="Calibri" w:cs="Calibri"/>
          <w:sz w:val="22"/>
          <w:szCs w:val="22"/>
        </w:rPr>
      </w:pPr>
      <w:r>
        <w:t>----------------------------------------------</w:t>
      </w:r>
    </w:p>
    <w:p w:rsidR="002F7C3B" w:rsidRDefault="002F7C3B">
      <w:pPr>
        <w:pBdr>
          <w:top w:val="nil"/>
          <w:left w:val="nil"/>
          <w:bottom w:val="nil"/>
          <w:right w:val="nil"/>
          <w:between w:val="nil"/>
        </w:pBdr>
        <w:rPr>
          <w:rFonts w:ascii="Calibri" w:eastAsia="Calibri" w:hAnsi="Calibri" w:cs="Calibri"/>
          <w:color w:val="000000"/>
          <w:sz w:val="22"/>
          <w:szCs w:val="22"/>
        </w:rPr>
      </w:pPr>
    </w:p>
    <w:p w:rsidR="002F7C3B" w:rsidRDefault="002F7C3B">
      <w:pPr>
        <w:rPr>
          <w:rFonts w:ascii="Calibri" w:eastAsia="Calibri" w:hAnsi="Calibri" w:cs="Calibri"/>
          <w:b/>
          <w:sz w:val="22"/>
          <w:szCs w:val="22"/>
        </w:rPr>
      </w:pPr>
    </w:p>
    <w:p w:rsidR="002F7C3B" w:rsidRDefault="00782368">
      <w:pPr>
        <w:rPr>
          <w:rFonts w:ascii="Calibri" w:eastAsia="Calibri" w:hAnsi="Calibri" w:cs="Calibri"/>
          <w:b/>
          <w:sz w:val="22"/>
          <w:szCs w:val="22"/>
        </w:rPr>
      </w:pPr>
      <w:r>
        <w:rPr>
          <w:rFonts w:ascii="Calibri" w:eastAsia="Calibri" w:hAnsi="Calibri" w:cs="Calibri"/>
          <w:b/>
          <w:sz w:val="22"/>
          <w:szCs w:val="22"/>
        </w:rPr>
        <w:t>General Course Expectations</w:t>
      </w:r>
    </w:p>
    <w:p w:rsidR="002F7C3B" w:rsidRDefault="00782368">
      <w:pPr>
        <w:ind w:right="-180"/>
        <w:rPr>
          <w:rFonts w:ascii="Calibri" w:eastAsia="Calibri" w:hAnsi="Calibri" w:cs="Calibri"/>
          <w:b/>
          <w:sz w:val="22"/>
          <w:szCs w:val="22"/>
        </w:rPr>
      </w:pPr>
      <w:r>
        <w:rPr>
          <w:rFonts w:ascii="Calibri" w:eastAsia="Calibri" w:hAnsi="Calibri" w:cs="Calibri"/>
          <w:b/>
          <w:sz w:val="22"/>
          <w:szCs w:val="22"/>
        </w:rPr>
        <w:t xml:space="preserve"> </w:t>
      </w:r>
    </w:p>
    <w:p w:rsidR="002F7C3B" w:rsidRDefault="00782368">
      <w:pPr>
        <w:ind w:right="-180"/>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General questions pertaining to the course should be posted in </w:t>
      </w:r>
      <w:r>
        <w:rPr>
          <w:rFonts w:ascii="Calibri" w:eastAsia="Calibri" w:hAnsi="Calibri" w:cs="Calibri"/>
          <w:b/>
          <w:i/>
          <w:sz w:val="22"/>
          <w:szCs w:val="22"/>
        </w:rPr>
        <w:t>The Office</w:t>
      </w:r>
      <w:r>
        <w:rPr>
          <w:rFonts w:ascii="Calibri" w:eastAsia="Calibri" w:hAnsi="Calibri" w:cs="Calibri"/>
          <w:sz w:val="22"/>
          <w:szCs w:val="22"/>
        </w:rPr>
        <w:t xml:space="preserve"> forum in Moodle, in case there are other students with the same question. This allows the instructor to answer the question one time for everyone instead of multiple times. If you h</w:t>
      </w:r>
      <w:r>
        <w:rPr>
          <w:rFonts w:ascii="Calibri" w:eastAsia="Calibri" w:hAnsi="Calibri" w:cs="Calibri"/>
          <w:sz w:val="22"/>
          <w:szCs w:val="22"/>
        </w:rPr>
        <w:t xml:space="preserve">ave a personal question or one that does not pertain to the course, please contact the instructor via email for the timeliest response as </w:t>
      </w:r>
      <w:r>
        <w:rPr>
          <w:rFonts w:ascii="Calibri" w:eastAsia="Calibri" w:hAnsi="Calibri" w:cs="Calibri"/>
          <w:b/>
          <w:sz w:val="22"/>
          <w:szCs w:val="22"/>
        </w:rPr>
        <w:t>email is the instructor’s preferred method of communication</w:t>
      </w:r>
      <w:r>
        <w:rPr>
          <w:rFonts w:ascii="Calibri" w:eastAsia="Calibri" w:hAnsi="Calibri" w:cs="Calibri"/>
          <w:sz w:val="22"/>
          <w:szCs w:val="22"/>
        </w:rPr>
        <w:t xml:space="preserve">. Please allow 24-48 hrs.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the instructor to respond to </w:t>
      </w:r>
      <w:r>
        <w:rPr>
          <w:rFonts w:ascii="Calibri" w:eastAsia="Calibri" w:hAnsi="Calibri" w:cs="Calibri"/>
          <w:sz w:val="22"/>
          <w:szCs w:val="22"/>
        </w:rPr>
        <w:t>email.</w:t>
      </w:r>
    </w:p>
    <w:p w:rsidR="002F7C3B" w:rsidRDefault="00782368">
      <w:pPr>
        <w:ind w:right="-180"/>
        <w:rPr>
          <w:rFonts w:ascii="Calibri" w:eastAsia="Calibri" w:hAnsi="Calibri" w:cs="Calibri"/>
          <w:b/>
          <w:sz w:val="22"/>
          <w:szCs w:val="22"/>
        </w:rPr>
      </w:pPr>
      <w:r>
        <w:rPr>
          <w:rFonts w:ascii="Calibri" w:eastAsia="Calibri" w:hAnsi="Calibri" w:cs="Calibri"/>
          <w:b/>
          <w:sz w:val="22"/>
          <w:szCs w:val="22"/>
        </w:rPr>
        <w:t xml:space="preserve"> </w:t>
      </w:r>
    </w:p>
    <w:p w:rsidR="002F7C3B" w:rsidRDefault="00782368">
      <w:pPr>
        <w:ind w:right="-180"/>
        <w:rPr>
          <w:rFonts w:ascii="Calibri" w:eastAsia="Calibri" w:hAnsi="Calibri" w:cs="Calibri"/>
          <w:sz w:val="22"/>
          <w:szCs w:val="22"/>
        </w:rPr>
      </w:pPr>
      <w:r>
        <w:rPr>
          <w:rFonts w:ascii="Calibri" w:eastAsia="Calibri" w:hAnsi="Calibri" w:cs="Calibri"/>
          <w:b/>
          <w:sz w:val="22"/>
          <w:szCs w:val="22"/>
        </w:rPr>
        <w:t>Preparation:</w:t>
      </w:r>
      <w:r>
        <w:rPr>
          <w:rFonts w:ascii="Calibri" w:eastAsia="Calibri" w:hAnsi="Calibri" w:cs="Calibri"/>
          <w:sz w:val="22"/>
          <w:szCs w:val="22"/>
        </w:rPr>
        <w:t xml:space="preserve">  Students are expected to attend class on time and be prepared. Additionally, </w:t>
      </w:r>
      <w:r>
        <w:rPr>
          <w:rFonts w:ascii="Calibri" w:eastAsia="Calibri" w:hAnsi="Calibri" w:cs="Calibri"/>
          <w:b/>
          <w:sz w:val="22"/>
          <w:szCs w:val="22"/>
        </w:rPr>
        <w:t xml:space="preserve">all students </w:t>
      </w:r>
      <w:r>
        <w:rPr>
          <w:rFonts w:ascii="Calibri" w:eastAsia="Calibri" w:hAnsi="Calibri" w:cs="Calibri"/>
          <w:sz w:val="22"/>
          <w:szCs w:val="22"/>
        </w:rPr>
        <w:t>(both traditional and DE) are expected to have the required technology in place and in good working order at the beginning of each term, per the OTA bulletin. Frequently tardiness or absence due to chronic technology issues could negatively impact your ove</w:t>
      </w:r>
      <w:r>
        <w:rPr>
          <w:rFonts w:ascii="Calibri" w:eastAsia="Calibri" w:hAnsi="Calibri" w:cs="Calibri"/>
          <w:sz w:val="22"/>
          <w:szCs w:val="22"/>
        </w:rPr>
        <w:t>rall grade in this course.</w:t>
      </w:r>
    </w:p>
    <w:p w:rsidR="002F7C3B" w:rsidRDefault="00782368">
      <w:pPr>
        <w:ind w:right="-180"/>
        <w:rPr>
          <w:rFonts w:ascii="Calibri" w:eastAsia="Calibri" w:hAnsi="Calibri" w:cs="Calibri"/>
          <w:sz w:val="22"/>
          <w:szCs w:val="22"/>
        </w:rPr>
      </w:pPr>
      <w:r>
        <w:rPr>
          <w:rFonts w:ascii="Calibri" w:eastAsia="Calibri" w:hAnsi="Calibri" w:cs="Calibri"/>
          <w:sz w:val="22"/>
          <w:szCs w:val="22"/>
        </w:rPr>
        <w:t xml:space="preserve"> </w:t>
      </w:r>
    </w:p>
    <w:p w:rsidR="002F7C3B" w:rsidRDefault="00782368">
      <w:pPr>
        <w:ind w:right="-180"/>
        <w:rPr>
          <w:rFonts w:ascii="Calibri" w:eastAsia="Calibri" w:hAnsi="Calibri" w:cs="Calibri"/>
          <w:sz w:val="22"/>
          <w:szCs w:val="22"/>
        </w:rPr>
      </w:pPr>
      <w:r>
        <w:rPr>
          <w:rFonts w:ascii="Calibri" w:eastAsia="Calibri" w:hAnsi="Calibri" w:cs="Calibri"/>
          <w:b/>
          <w:sz w:val="22"/>
          <w:szCs w:val="22"/>
        </w:rPr>
        <w:t>Cell phones:</w:t>
      </w:r>
      <w:r>
        <w:rPr>
          <w:rFonts w:ascii="Calibri" w:eastAsia="Calibri" w:hAnsi="Calibri" w:cs="Calibri"/>
          <w:sz w:val="22"/>
          <w:szCs w:val="22"/>
        </w:rPr>
        <w:t xml:space="preserve"> Cell phones must be turned off, silenced or set to “vibrate” during lecture. If there is an emergency and you need to take a call, please excuse yourself from class so as to not distract your classmates.</w:t>
      </w:r>
    </w:p>
    <w:p w:rsidR="002F7C3B" w:rsidRDefault="00782368">
      <w:pPr>
        <w:ind w:right="-180"/>
        <w:rPr>
          <w:rFonts w:ascii="Calibri" w:eastAsia="Calibri" w:hAnsi="Calibri" w:cs="Calibri"/>
          <w:sz w:val="22"/>
          <w:szCs w:val="22"/>
        </w:rPr>
      </w:pPr>
      <w:r>
        <w:rPr>
          <w:rFonts w:ascii="Calibri" w:eastAsia="Calibri" w:hAnsi="Calibri" w:cs="Calibri"/>
          <w:sz w:val="22"/>
          <w:szCs w:val="22"/>
        </w:rPr>
        <w:t xml:space="preserve"> </w:t>
      </w:r>
    </w:p>
    <w:p w:rsidR="002F7C3B" w:rsidRDefault="00782368">
      <w:pPr>
        <w:ind w:right="-180"/>
        <w:rPr>
          <w:rFonts w:ascii="Calibri" w:eastAsia="Calibri" w:hAnsi="Calibri" w:cs="Calibri"/>
          <w:sz w:val="22"/>
          <w:szCs w:val="22"/>
        </w:rPr>
      </w:pPr>
      <w:r>
        <w:rPr>
          <w:rFonts w:ascii="Calibri" w:eastAsia="Calibri" w:hAnsi="Calibri" w:cs="Calibri"/>
          <w:b/>
          <w:sz w:val="22"/>
          <w:szCs w:val="22"/>
        </w:rPr>
        <w:t>Assignme</w:t>
      </w:r>
      <w:r>
        <w:rPr>
          <w:rFonts w:ascii="Calibri" w:eastAsia="Calibri" w:hAnsi="Calibri" w:cs="Calibri"/>
          <w:b/>
          <w:sz w:val="22"/>
          <w:szCs w:val="22"/>
        </w:rPr>
        <w:t>nts:</w:t>
      </w:r>
      <w:r>
        <w:rPr>
          <w:rFonts w:ascii="Calibri" w:eastAsia="Calibri" w:hAnsi="Calibri" w:cs="Calibri"/>
          <w:sz w:val="22"/>
          <w:szCs w:val="22"/>
        </w:rPr>
        <w:t xml:space="preserve">  All written assignments for this course must be submitted electronically to the corresponding assignment link in Moodle on or before the due date listed for each particular assignment, </w:t>
      </w:r>
      <w:r>
        <w:rPr>
          <w:rFonts w:ascii="Calibri" w:eastAsia="Calibri" w:hAnsi="Calibri" w:cs="Calibri"/>
          <w:b/>
          <w:i/>
          <w:sz w:val="22"/>
          <w:szCs w:val="22"/>
        </w:rPr>
        <w:t>unless otherwise noted</w:t>
      </w:r>
      <w:r>
        <w:rPr>
          <w:rFonts w:ascii="Calibri" w:eastAsia="Calibri" w:hAnsi="Calibri" w:cs="Calibri"/>
          <w:sz w:val="22"/>
          <w:szCs w:val="22"/>
        </w:rPr>
        <w:t>. A template has been provided for your con</w:t>
      </w:r>
      <w:r>
        <w:rPr>
          <w:rFonts w:ascii="Calibri" w:eastAsia="Calibri" w:hAnsi="Calibri" w:cs="Calibri"/>
          <w:sz w:val="22"/>
          <w:szCs w:val="22"/>
        </w:rPr>
        <w:t>venience, following the format outlined below:</w:t>
      </w:r>
    </w:p>
    <w:p w:rsidR="002F7C3B" w:rsidRDefault="00782368">
      <w:pPr>
        <w:ind w:right="-180"/>
        <w:rPr>
          <w:rFonts w:ascii="Calibri" w:eastAsia="Calibri" w:hAnsi="Calibri" w:cs="Calibri"/>
          <w:sz w:val="22"/>
          <w:szCs w:val="22"/>
        </w:rPr>
      </w:pPr>
      <w:r>
        <w:rPr>
          <w:rFonts w:ascii="Calibri" w:eastAsia="Calibri" w:hAnsi="Calibri" w:cs="Calibri"/>
          <w:sz w:val="22"/>
          <w:szCs w:val="22"/>
        </w:rPr>
        <w:t xml:space="preserve"> </w:t>
      </w:r>
    </w:p>
    <w:p w:rsidR="002F7C3B" w:rsidRDefault="00782368">
      <w:pPr>
        <w:numPr>
          <w:ilvl w:val="0"/>
          <w:numId w:val="2"/>
        </w:numPr>
        <w:rPr>
          <w:sz w:val="22"/>
          <w:szCs w:val="22"/>
        </w:rPr>
      </w:pPr>
      <w:r>
        <w:rPr>
          <w:rFonts w:ascii="Calibri" w:eastAsia="Calibri" w:hAnsi="Calibri" w:cs="Calibri"/>
          <w:b/>
          <w:sz w:val="22"/>
          <w:szCs w:val="22"/>
        </w:rPr>
        <w:t>All assignments</w:t>
      </w:r>
      <w:r>
        <w:rPr>
          <w:rFonts w:ascii="Calibri" w:eastAsia="Calibri" w:hAnsi="Calibri" w:cs="Calibri"/>
          <w:sz w:val="22"/>
          <w:szCs w:val="22"/>
        </w:rPr>
        <w:t xml:space="preserve"> must have the student’s name, course number and course name, and term in the </w:t>
      </w:r>
      <w:r>
        <w:rPr>
          <w:rFonts w:ascii="Calibri" w:eastAsia="Calibri" w:hAnsi="Calibri" w:cs="Calibri"/>
          <w:b/>
          <w:i/>
          <w:sz w:val="22"/>
          <w:szCs w:val="22"/>
          <w:u w:val="single"/>
        </w:rPr>
        <w:t>upper left hand corner</w:t>
      </w:r>
      <w:r>
        <w:rPr>
          <w:rFonts w:ascii="Calibri" w:eastAsia="Calibri" w:hAnsi="Calibri" w:cs="Calibri"/>
          <w:sz w:val="22"/>
          <w:szCs w:val="22"/>
        </w:rPr>
        <w:t xml:space="preserve"> of the document. </w:t>
      </w:r>
    </w:p>
    <w:p w:rsidR="002F7C3B" w:rsidRDefault="00782368">
      <w:pPr>
        <w:numPr>
          <w:ilvl w:val="0"/>
          <w:numId w:val="2"/>
        </w:numPr>
        <w:ind w:right="-180"/>
        <w:rPr>
          <w:rFonts w:ascii="Calibri" w:eastAsia="Calibri" w:hAnsi="Calibri" w:cs="Calibri"/>
          <w:sz w:val="22"/>
          <w:szCs w:val="22"/>
        </w:rPr>
      </w:pPr>
      <w:r>
        <w:rPr>
          <w:rFonts w:ascii="Calibri" w:eastAsia="Calibri" w:hAnsi="Calibri" w:cs="Calibri"/>
          <w:b/>
          <w:sz w:val="22"/>
          <w:szCs w:val="22"/>
        </w:rPr>
        <w:t xml:space="preserve">All assignments </w:t>
      </w:r>
      <w:r>
        <w:rPr>
          <w:rFonts w:ascii="Calibri" w:eastAsia="Calibri" w:hAnsi="Calibri" w:cs="Calibri"/>
          <w:sz w:val="22"/>
          <w:szCs w:val="22"/>
        </w:rPr>
        <w:t xml:space="preserve"> must be saved and named according to the following examp</w:t>
      </w:r>
      <w:r>
        <w:rPr>
          <w:rFonts w:ascii="Calibri" w:eastAsia="Calibri" w:hAnsi="Calibri" w:cs="Calibri"/>
          <w:sz w:val="22"/>
          <w:szCs w:val="22"/>
        </w:rPr>
        <w:t>le: Lastname_Firstname_Nameofassignment_W19 (i.e. Painter_Mashelle_Assignment1_W19)</w:t>
      </w:r>
    </w:p>
    <w:p w:rsidR="002F7C3B" w:rsidRDefault="00782368">
      <w:pPr>
        <w:numPr>
          <w:ilvl w:val="0"/>
          <w:numId w:val="2"/>
        </w:numPr>
        <w:rPr>
          <w:sz w:val="22"/>
          <w:szCs w:val="22"/>
        </w:rPr>
      </w:pPr>
      <w:r>
        <w:rPr>
          <w:rFonts w:ascii="Calibri" w:eastAsia="Calibri" w:hAnsi="Calibri" w:cs="Calibri"/>
          <w:sz w:val="22"/>
          <w:szCs w:val="22"/>
        </w:rPr>
        <w:t>The required format for written assignments is MS Word (97 or higher) to enable the instructor to make comments directly into the document.  Assignments submitted in all ot</w:t>
      </w:r>
      <w:r>
        <w:rPr>
          <w:rFonts w:ascii="Calibri" w:eastAsia="Calibri" w:hAnsi="Calibri" w:cs="Calibri"/>
          <w:sz w:val="22"/>
          <w:szCs w:val="22"/>
        </w:rPr>
        <w:t xml:space="preserve">her formats (PDF, Google Docs, JPEG, OpenOffice, RTF, WordPad, Pages, etc.) are unacceptable and will be returned to the student. </w:t>
      </w:r>
    </w:p>
    <w:p w:rsidR="002F7C3B" w:rsidRDefault="00782368">
      <w:pPr>
        <w:numPr>
          <w:ilvl w:val="0"/>
          <w:numId w:val="2"/>
        </w:numPr>
        <w:rPr>
          <w:sz w:val="22"/>
          <w:szCs w:val="22"/>
        </w:rPr>
      </w:pPr>
      <w:r>
        <w:rPr>
          <w:rFonts w:ascii="Calibri" w:eastAsia="Calibri" w:hAnsi="Calibri" w:cs="Calibri"/>
          <w:sz w:val="22"/>
          <w:szCs w:val="22"/>
        </w:rPr>
        <w:t xml:space="preserve">The required font size for all written assignments is 12pt. Arial or Calibri with 1” margins and double-spaced, </w:t>
      </w:r>
      <w:r>
        <w:rPr>
          <w:rFonts w:ascii="Calibri" w:eastAsia="Calibri" w:hAnsi="Calibri" w:cs="Calibri"/>
          <w:b/>
          <w:i/>
          <w:sz w:val="22"/>
          <w:szCs w:val="22"/>
        </w:rPr>
        <w:t>unless otherwise noted</w:t>
      </w:r>
      <w:r>
        <w:rPr>
          <w:rFonts w:ascii="Calibri" w:eastAsia="Calibri" w:hAnsi="Calibri" w:cs="Calibri"/>
          <w:sz w:val="22"/>
          <w:szCs w:val="22"/>
        </w:rPr>
        <w:t xml:space="preserve">.  Assignments that are not correctly formatted will be returned to the student and subject to an automatic grade reduction of 10%. Late assignments will not be accepted per the OTA Student Manual.  </w:t>
      </w:r>
    </w:p>
    <w:p w:rsidR="002F7C3B" w:rsidRDefault="00782368">
      <w:pPr>
        <w:numPr>
          <w:ilvl w:val="0"/>
          <w:numId w:val="2"/>
        </w:numPr>
        <w:ind w:right="-180"/>
        <w:rPr>
          <w:rFonts w:ascii="Calibri" w:eastAsia="Calibri" w:hAnsi="Calibri" w:cs="Calibri"/>
          <w:sz w:val="22"/>
          <w:szCs w:val="22"/>
        </w:rPr>
      </w:pPr>
      <w:r>
        <w:rPr>
          <w:rFonts w:ascii="Calibri" w:eastAsia="Calibri" w:hAnsi="Calibri" w:cs="Calibri"/>
          <w:sz w:val="22"/>
          <w:szCs w:val="22"/>
        </w:rPr>
        <w:t xml:space="preserve">Research papers (if assigned) are </w:t>
      </w:r>
      <w:r>
        <w:rPr>
          <w:rFonts w:ascii="Calibri" w:eastAsia="Calibri" w:hAnsi="Calibri" w:cs="Calibri"/>
          <w:sz w:val="22"/>
          <w:szCs w:val="22"/>
        </w:rPr>
        <w:t>to be formatted in accordance with APA guidelines.  Students are encouraged to utilize resources such as the Publication Manual of the American Psychological Association, online writing labs or the Learning Center to assist them with these assignments.</w:t>
      </w:r>
    </w:p>
    <w:p w:rsidR="002F7C3B" w:rsidRDefault="00782368">
      <w:pPr>
        <w:numPr>
          <w:ilvl w:val="0"/>
          <w:numId w:val="2"/>
        </w:numPr>
        <w:rPr>
          <w:sz w:val="22"/>
          <w:szCs w:val="22"/>
        </w:rPr>
      </w:pPr>
      <w:r>
        <w:rPr>
          <w:rFonts w:ascii="Calibri" w:eastAsia="Calibri" w:hAnsi="Calibri" w:cs="Calibri"/>
          <w:sz w:val="22"/>
          <w:szCs w:val="22"/>
        </w:rPr>
        <w:t>Thi</w:t>
      </w:r>
      <w:r>
        <w:rPr>
          <w:rFonts w:ascii="Calibri" w:eastAsia="Calibri" w:hAnsi="Calibri" w:cs="Calibri"/>
          <w:sz w:val="22"/>
          <w:szCs w:val="22"/>
        </w:rPr>
        <w:t xml:space="preserve">s course uses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plagiarism checker.  Assignments must be submitted to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prior to submission to the instructor.  </w:t>
      </w:r>
      <w:proofErr w:type="spellStart"/>
      <w:r>
        <w:rPr>
          <w:rFonts w:ascii="Calibri" w:eastAsia="Calibri" w:hAnsi="Calibri" w:cs="Calibri"/>
          <w:sz w:val="22"/>
          <w:szCs w:val="22"/>
        </w:rPr>
        <w:t>Turnitin</w:t>
      </w:r>
      <w:proofErr w:type="spellEnd"/>
      <w:r>
        <w:rPr>
          <w:rFonts w:ascii="Calibri" w:eastAsia="Calibri" w:hAnsi="Calibri" w:cs="Calibri"/>
          <w:sz w:val="22"/>
          <w:szCs w:val="22"/>
        </w:rPr>
        <w:t xml:space="preserve"> reports </w:t>
      </w:r>
      <w:r>
        <w:rPr>
          <w:rFonts w:ascii="Calibri" w:eastAsia="Calibri" w:hAnsi="Calibri" w:cs="Calibri"/>
          <w:sz w:val="22"/>
          <w:szCs w:val="22"/>
          <w:u w:val="single"/>
        </w:rPr>
        <w:t>must be kept under 15%</w:t>
      </w:r>
      <w:r>
        <w:rPr>
          <w:rFonts w:ascii="Calibri" w:eastAsia="Calibri" w:hAnsi="Calibri" w:cs="Calibri"/>
          <w:sz w:val="22"/>
          <w:szCs w:val="22"/>
        </w:rPr>
        <w:t xml:space="preserve"> - it is your </w:t>
      </w:r>
      <w:r>
        <w:rPr>
          <w:rFonts w:ascii="Calibri" w:eastAsia="Calibri" w:hAnsi="Calibri" w:cs="Calibri"/>
          <w:sz w:val="22"/>
          <w:szCs w:val="22"/>
        </w:rPr>
        <w:lastRenderedPageBreak/>
        <w:t>responsibility to make adjustments if necessary BEFORE your assignment is due</w:t>
      </w:r>
      <w:r>
        <w:rPr>
          <w:rFonts w:ascii="Calibri" w:eastAsia="Calibri" w:hAnsi="Calibri" w:cs="Calibri"/>
          <w:sz w:val="22"/>
          <w:szCs w:val="22"/>
        </w:rPr>
        <w:t xml:space="preserve"> - if the score is too high the paper will be returned for revision and late penalties may apply. </w:t>
      </w:r>
    </w:p>
    <w:p w:rsidR="002F7C3B" w:rsidRDefault="002F7C3B">
      <w:pPr>
        <w:ind w:right="-180"/>
        <w:rPr>
          <w:rFonts w:ascii="Calibri" w:eastAsia="Calibri" w:hAnsi="Calibri" w:cs="Calibri"/>
          <w:sz w:val="22"/>
          <w:szCs w:val="22"/>
        </w:rPr>
      </w:pPr>
    </w:p>
    <w:p w:rsidR="002F7C3B" w:rsidRDefault="00782368">
      <w:pPr>
        <w:ind w:right="-180"/>
        <w:rPr>
          <w:rFonts w:ascii="Calibri" w:eastAsia="Calibri" w:hAnsi="Calibri" w:cs="Calibri"/>
          <w:sz w:val="22"/>
          <w:szCs w:val="22"/>
        </w:rPr>
      </w:pPr>
      <w:r>
        <w:rPr>
          <w:rFonts w:ascii="Calibri" w:eastAsia="Calibri" w:hAnsi="Calibri" w:cs="Calibri"/>
          <w:b/>
          <w:sz w:val="22"/>
          <w:szCs w:val="22"/>
        </w:rPr>
        <w:t>Discussion Board:</w:t>
      </w:r>
      <w:r>
        <w:rPr>
          <w:rFonts w:ascii="Calibri" w:eastAsia="Calibri" w:hAnsi="Calibri" w:cs="Calibri"/>
          <w:sz w:val="22"/>
          <w:szCs w:val="22"/>
        </w:rPr>
        <w:t xml:space="preserve"> Initial posts to the Discussion Board are due by Friday at 5:00pm of the week it is assigned and responses to classmates’ posts are due by</w:t>
      </w:r>
      <w:r>
        <w:rPr>
          <w:rFonts w:ascii="Calibri" w:eastAsia="Calibri" w:hAnsi="Calibri" w:cs="Calibri"/>
          <w:sz w:val="22"/>
          <w:szCs w:val="22"/>
        </w:rPr>
        <w:t xml:space="preserve"> the following Wednesday at 11:00am. There will be a 10% per day penalty for every day your DB posts are late so make sure they are posted on time. Initial posts may require a citation or a minimum word count so please read the Discussion Board prompt care</w:t>
      </w:r>
      <w:r>
        <w:rPr>
          <w:rFonts w:ascii="Calibri" w:eastAsia="Calibri" w:hAnsi="Calibri" w:cs="Calibri"/>
          <w:sz w:val="22"/>
          <w:szCs w:val="22"/>
        </w:rPr>
        <w:t xml:space="preserve">fully. You are expected to post </w:t>
      </w:r>
      <w:r>
        <w:rPr>
          <w:rFonts w:ascii="Calibri" w:eastAsia="Calibri" w:hAnsi="Calibri" w:cs="Calibri"/>
          <w:b/>
          <w:sz w:val="22"/>
          <w:szCs w:val="22"/>
        </w:rPr>
        <w:t>a minimum of three responses</w:t>
      </w:r>
      <w:r>
        <w:rPr>
          <w:rFonts w:ascii="Calibri" w:eastAsia="Calibri" w:hAnsi="Calibri" w:cs="Calibri"/>
          <w:sz w:val="22"/>
          <w:szCs w:val="22"/>
        </w:rPr>
        <w:t xml:space="preserve"> each week to classmates, unless otherwise instructed. These posts should use correct spelling and grammar and be a substantive response </w:t>
      </w:r>
      <w:proofErr w:type="gramStart"/>
      <w:r>
        <w:rPr>
          <w:rFonts w:ascii="Calibri" w:eastAsia="Calibri" w:hAnsi="Calibri" w:cs="Calibri"/>
          <w:sz w:val="22"/>
          <w:szCs w:val="22"/>
        </w:rPr>
        <w:t>-  posts</w:t>
      </w:r>
      <w:proofErr w:type="gramEnd"/>
      <w:r>
        <w:rPr>
          <w:rFonts w:ascii="Calibri" w:eastAsia="Calibri" w:hAnsi="Calibri" w:cs="Calibri"/>
          <w:sz w:val="22"/>
          <w:szCs w:val="22"/>
        </w:rPr>
        <w:t xml:space="preserve"> that simply say “I agree” or “nice post” are not c</w:t>
      </w:r>
      <w:r>
        <w:rPr>
          <w:rFonts w:ascii="Calibri" w:eastAsia="Calibri" w:hAnsi="Calibri" w:cs="Calibri"/>
          <w:sz w:val="22"/>
          <w:szCs w:val="22"/>
        </w:rPr>
        <w:t xml:space="preserve">onsidered substantive. All responses should be related to the reading, contribute to the ongoing dialogue, and not merely a reworded response of the classmates’ posts.  </w:t>
      </w:r>
    </w:p>
    <w:p w:rsidR="002F7C3B" w:rsidRDefault="002F7C3B">
      <w:pPr>
        <w:ind w:right="-180"/>
        <w:rPr>
          <w:rFonts w:ascii="Calibri" w:eastAsia="Calibri" w:hAnsi="Calibri" w:cs="Calibri"/>
          <w:b/>
          <w:sz w:val="22"/>
          <w:szCs w:val="22"/>
        </w:rPr>
      </w:pPr>
    </w:p>
    <w:p w:rsidR="002F7C3B" w:rsidRDefault="00782368">
      <w:pPr>
        <w:ind w:right="-180"/>
        <w:rPr>
          <w:rFonts w:ascii="Calibri" w:eastAsia="Calibri" w:hAnsi="Calibri" w:cs="Calibri"/>
          <w:color w:val="000000"/>
          <w:sz w:val="22"/>
          <w:szCs w:val="22"/>
        </w:rPr>
      </w:pPr>
      <w:proofErr w:type="gramStart"/>
      <w:r>
        <w:rPr>
          <w:rFonts w:ascii="Calibri" w:eastAsia="Calibri" w:hAnsi="Calibri" w:cs="Calibri"/>
          <w:b/>
          <w:sz w:val="22"/>
          <w:szCs w:val="22"/>
        </w:rPr>
        <w:t>Zoom</w:t>
      </w:r>
      <w:proofErr w:type="gramEnd"/>
      <w:r>
        <w:rPr>
          <w:rFonts w:ascii="Calibri" w:eastAsia="Calibri" w:hAnsi="Calibri" w:cs="Calibri"/>
          <w:b/>
          <w:sz w:val="22"/>
          <w:szCs w:val="22"/>
        </w:rPr>
        <w:t xml:space="preserve"> Video Conferencing: </w:t>
      </w:r>
      <w:r>
        <w:rPr>
          <w:rFonts w:ascii="Calibri" w:eastAsia="Calibri" w:hAnsi="Calibri" w:cs="Calibri"/>
          <w:sz w:val="22"/>
          <w:szCs w:val="22"/>
        </w:rPr>
        <w:t xml:space="preserve">Use of the chat window in Zoom during lecture is </w:t>
      </w:r>
      <w:r>
        <w:rPr>
          <w:rFonts w:ascii="Calibri" w:eastAsia="Calibri" w:hAnsi="Calibri" w:cs="Calibri"/>
          <w:b/>
          <w:sz w:val="22"/>
          <w:szCs w:val="22"/>
        </w:rPr>
        <w:t>not allowed</w:t>
      </w:r>
      <w:r>
        <w:rPr>
          <w:rFonts w:ascii="Calibri" w:eastAsia="Calibri" w:hAnsi="Calibri" w:cs="Calibri"/>
          <w:sz w:val="22"/>
          <w:szCs w:val="22"/>
        </w:rPr>
        <w:t>, as it is distracting to the instructor. However, the instructor will monitor the chat window in the event that there are technical issues or if there is an emergency that the instructor needs to be aware of.  Persistent use of the chat window during lect</w:t>
      </w:r>
      <w:r>
        <w:rPr>
          <w:rFonts w:ascii="Calibri" w:eastAsia="Calibri" w:hAnsi="Calibri" w:cs="Calibri"/>
          <w:sz w:val="22"/>
          <w:szCs w:val="22"/>
        </w:rPr>
        <w:t>ure may result in the chat window be disabled by the instructor for the duration of the term. Students must also stay on camera during class, unless otherwise instructed.</w:t>
      </w:r>
    </w:p>
    <w:p w:rsidR="002F7C3B" w:rsidRDefault="002F7C3B">
      <w:pPr>
        <w:pBdr>
          <w:top w:val="nil"/>
          <w:left w:val="nil"/>
          <w:bottom w:val="nil"/>
          <w:right w:val="nil"/>
          <w:between w:val="nil"/>
        </w:pBdr>
        <w:rPr>
          <w:rFonts w:ascii="Calibri" w:eastAsia="Calibri" w:hAnsi="Calibri" w:cs="Calibri"/>
          <w:b/>
          <w:sz w:val="22"/>
          <w:szCs w:val="22"/>
        </w:rPr>
      </w:pPr>
    </w:p>
    <w:p w:rsidR="002F7C3B" w:rsidRDefault="002F7C3B">
      <w:pPr>
        <w:rPr>
          <w:rFonts w:ascii="Calibri" w:eastAsia="Calibri" w:hAnsi="Calibri" w:cs="Calibri"/>
          <w:sz w:val="22"/>
          <w:szCs w:val="22"/>
        </w:rPr>
      </w:pPr>
    </w:p>
    <w:sectPr w:rsidR="002F7C3B">
      <w:pgSz w:w="12240" w:h="15840"/>
      <w:pgMar w:top="1080" w:right="1440" w:bottom="1080" w:left="1440" w:header="0" w:footer="720" w:gutter="0"/>
      <w:pgNumType w:start="1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D6DFE"/>
    <w:multiLevelType w:val="multilevel"/>
    <w:tmpl w:val="DA00C5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AED1F8F"/>
    <w:multiLevelType w:val="multilevel"/>
    <w:tmpl w:val="BD90B4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2F7C3B"/>
    <w:rsid w:val="002F7C3B"/>
    <w:rsid w:val="0078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aintem@linnbenton.edu" TargetMode="External"/><Relationship Id="rId3" Type="http://schemas.microsoft.com/office/2007/relationships/stylesWithEffects" Target="stylesWithEffects.xml"/><Relationship Id="rId7" Type="http://schemas.openxmlformats.org/officeDocument/2006/relationships/hyperlink" Target="https://linnbenton.zoom.us/j/2929641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5033212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2019-03-20T20:49:00Z</dcterms:created>
  <dcterms:modified xsi:type="dcterms:W3CDTF">2019-03-20T20:49:00Z</dcterms:modified>
</cp:coreProperties>
</file>