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Montserrat" w:cs="Montserrat" w:eastAsia="Montserrat" w:hAnsi="Montserrat"/>
          <w:b w:val="1"/>
          <w:sz w:val="32"/>
          <w:szCs w:val="32"/>
        </w:rPr>
      </w:pPr>
      <w:r w:rsidDel="00000000" w:rsidR="00000000" w:rsidRPr="00000000">
        <w:rPr>
          <w:rFonts w:ascii="Montserrat" w:cs="Montserrat" w:eastAsia="Montserrat" w:hAnsi="Montserrat"/>
          <w:b w:val="1"/>
          <w:sz w:val="32"/>
          <w:szCs w:val="32"/>
          <w:rtl w:val="0"/>
        </w:rPr>
        <w:t xml:space="preserve">CJ 105- Applied Math Law Enforcement</w:t>
      </w:r>
    </w:p>
    <w:p w:rsidR="00000000" w:rsidDel="00000000" w:rsidP="00000000" w:rsidRDefault="00000000" w:rsidRPr="00000000" w14:paraId="00000002">
      <w:pPr>
        <w:jc w:val="center"/>
        <w:rPr>
          <w:rFonts w:ascii="Montserrat" w:cs="Montserrat" w:eastAsia="Montserrat" w:hAnsi="Montserrat"/>
          <w:sz w:val="32"/>
          <w:szCs w:val="32"/>
        </w:rPr>
      </w:pPr>
      <w:r w:rsidDel="00000000" w:rsidR="00000000" w:rsidRPr="00000000">
        <w:rPr>
          <w:rFonts w:ascii="Montserrat" w:cs="Montserrat" w:eastAsia="Montserrat" w:hAnsi="Montserrat"/>
          <w:sz w:val="32"/>
          <w:szCs w:val="32"/>
          <w:rtl w:val="0"/>
        </w:rPr>
        <w:t xml:space="preserve">Spring 2021 CRN 42836</w:t>
      </w:r>
    </w:p>
    <w:p w:rsidR="00000000" w:rsidDel="00000000" w:rsidP="00000000" w:rsidRDefault="00000000" w:rsidRPr="00000000" w14:paraId="00000003">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04">
      <w:pPr>
        <w:rPr>
          <w:rFonts w:ascii="Montserrat" w:cs="Montserrat" w:eastAsia="Montserrat" w:hAnsi="Montserrat"/>
          <w:color w:val="0000ff"/>
          <w:sz w:val="24"/>
          <w:szCs w:val="24"/>
        </w:rPr>
      </w:pPr>
      <w:r w:rsidDel="00000000" w:rsidR="00000000" w:rsidRPr="00000000">
        <w:rPr>
          <w:rFonts w:ascii="Montserrat" w:cs="Montserrat" w:eastAsia="Montserrat" w:hAnsi="Montserrat"/>
          <w:sz w:val="24"/>
          <w:szCs w:val="24"/>
          <w:rtl w:val="0"/>
        </w:rPr>
        <w:t xml:space="preserve">Instructor: Caralee Thygeson                              </w:t>
        <w:tab/>
        <w:t xml:space="preserve">Email: </w:t>
      </w:r>
      <w:r w:rsidDel="00000000" w:rsidR="00000000" w:rsidRPr="00000000">
        <w:rPr>
          <w:rFonts w:ascii="Montserrat" w:cs="Montserrat" w:eastAsia="Montserrat" w:hAnsi="Montserrat"/>
          <w:color w:val="0000ff"/>
          <w:sz w:val="24"/>
          <w:szCs w:val="24"/>
          <w:rtl w:val="0"/>
        </w:rPr>
        <w:t xml:space="preserve">thygesc@linnbenton.edu</w:t>
      </w:r>
    </w:p>
    <w:p w:rsidR="00000000" w:rsidDel="00000000" w:rsidP="00000000" w:rsidRDefault="00000000" w:rsidRPr="00000000" w14:paraId="00000005">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06">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u w:val="single"/>
          <w:rtl w:val="0"/>
        </w:rPr>
        <w:t xml:space="preserve">Course Materials</w:t>
      </w:r>
      <w:r w:rsidDel="00000000" w:rsidR="00000000" w:rsidRPr="00000000">
        <w:rPr>
          <w:rFonts w:ascii="Montserrat" w:cs="Montserrat" w:eastAsia="Montserrat" w:hAnsi="Montserrat"/>
          <w:b w:val="1"/>
          <w:sz w:val="24"/>
          <w:szCs w:val="24"/>
          <w:rtl w:val="0"/>
        </w:rPr>
        <w:t xml:space="preserve">:</w:t>
      </w:r>
    </w:p>
    <w:p w:rsidR="00000000" w:rsidDel="00000000" w:rsidP="00000000" w:rsidRDefault="00000000" w:rsidRPr="00000000" w14:paraId="00000007">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 </w:t>
      </w:r>
    </w:p>
    <w:p w:rsidR="00000000" w:rsidDel="00000000" w:rsidP="00000000" w:rsidRDefault="00000000" w:rsidRPr="00000000" w14:paraId="00000008">
      <w:pPr>
        <w:numPr>
          <w:ilvl w:val="0"/>
          <w:numId w:val="1"/>
        </w:numPr>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Textbook: No physical textbook is required for this course.</w:t>
      </w:r>
    </w:p>
    <w:p w:rsidR="00000000" w:rsidDel="00000000" w:rsidP="00000000" w:rsidRDefault="00000000" w:rsidRPr="00000000" w14:paraId="00000009">
      <w:pPr>
        <w:numPr>
          <w:ilvl w:val="0"/>
          <w:numId w:val="1"/>
        </w:numPr>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Regular access to the internet and email. I expect you to be using MyOpenMath and email daily.</w:t>
      </w:r>
    </w:p>
    <w:p w:rsidR="00000000" w:rsidDel="00000000" w:rsidP="00000000" w:rsidRDefault="00000000" w:rsidRPr="00000000" w14:paraId="0000000A">
      <w:pPr>
        <w:numPr>
          <w:ilvl w:val="0"/>
          <w:numId w:val="1"/>
        </w:numPr>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A calculator with the ability to work in fractions. I recommend the TI-30XS or TI-30 XIIS. Personally, I think the TI-30XS is the easiest to use because of how it displays fractions.</w:t>
      </w:r>
    </w:p>
    <w:p w:rsidR="00000000" w:rsidDel="00000000" w:rsidP="00000000" w:rsidRDefault="00000000" w:rsidRPr="00000000" w14:paraId="0000000B">
      <w:pPr>
        <w:numPr>
          <w:ilvl w:val="0"/>
          <w:numId w:val="1"/>
        </w:numPr>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Recommended: notebook, pencils and erasers, graph paper, post-its, highlighters, etc.</w:t>
      </w:r>
    </w:p>
    <w:p w:rsidR="00000000" w:rsidDel="00000000" w:rsidP="00000000" w:rsidRDefault="00000000" w:rsidRPr="00000000" w14:paraId="0000000C">
      <w:pPr>
        <w:numPr>
          <w:ilvl w:val="0"/>
          <w:numId w:val="1"/>
        </w:numPr>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Access to a scanner or technology that can upload photos</w:t>
      </w:r>
    </w:p>
    <w:p w:rsidR="00000000" w:rsidDel="00000000" w:rsidP="00000000" w:rsidRDefault="00000000" w:rsidRPr="00000000" w14:paraId="0000000D">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0E">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0F">
      <w:pPr>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u w:val="single"/>
          <w:rtl w:val="0"/>
        </w:rPr>
        <w:t xml:space="preserve">Course Description</w:t>
      </w:r>
      <w:r w:rsidDel="00000000" w:rsidR="00000000" w:rsidRPr="00000000">
        <w:rPr>
          <w:rFonts w:ascii="Montserrat" w:cs="Montserrat" w:eastAsia="Montserrat" w:hAnsi="Montserrat"/>
          <w:sz w:val="24"/>
          <w:szCs w:val="24"/>
          <w:rtl w:val="0"/>
        </w:rPr>
        <w:t xml:space="preserve">: This course provides an overview of the quantitative skills and reasoning most commonly encountered in the criminal justice field. Students will learn how to read and interpret graphs, use basic statistics, and use basic mathematical operations in a variety of applications. Students will learn to communicate mathematical concepts and solutions to problems effectively in writing.</w:t>
      </w:r>
    </w:p>
    <w:p w:rsidR="00000000" w:rsidDel="00000000" w:rsidP="00000000" w:rsidRDefault="00000000" w:rsidRPr="00000000" w14:paraId="00000010">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11">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12">
      <w:pPr>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u w:val="single"/>
          <w:rtl w:val="0"/>
        </w:rPr>
        <w:t xml:space="preserve">Course Structure:</w:t>
      </w:r>
      <w:r w:rsidDel="00000000" w:rsidR="00000000" w:rsidRPr="00000000">
        <w:rPr>
          <w:rFonts w:ascii="Montserrat" w:cs="Montserrat" w:eastAsia="Montserrat" w:hAnsi="Montserrat"/>
          <w:sz w:val="24"/>
          <w:szCs w:val="24"/>
          <w:rtl w:val="0"/>
        </w:rPr>
        <w:t xml:space="preserve"> There are 4 units in this course. Each unit consists of reading quizzes, homework assignments, and activity, and a quiz. Each unit has a deadline and you are expected to complete the unit, including taking the quiz by that deadline. If you miss the deadline, the assignments will still be available for you to view and study from, but they will not be worth points. The due dates are as follows:</w:t>
      </w:r>
    </w:p>
    <w:p w:rsidR="00000000" w:rsidDel="00000000" w:rsidP="00000000" w:rsidRDefault="00000000" w:rsidRPr="00000000" w14:paraId="00000013">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Opening Assignments: Sunday, April 3rd at midnight</w:t>
      </w:r>
    </w:p>
    <w:p w:rsidR="00000000" w:rsidDel="00000000" w:rsidP="00000000" w:rsidRDefault="00000000" w:rsidRPr="00000000" w14:paraId="00000014">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Remainder of Unit 1: Sunday, April 10th at midnight</w:t>
      </w:r>
    </w:p>
    <w:p w:rsidR="00000000" w:rsidDel="00000000" w:rsidP="00000000" w:rsidRDefault="00000000" w:rsidRPr="00000000" w14:paraId="00000015">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Unit 2: Sunday, April 24th  at midnight</w:t>
      </w:r>
    </w:p>
    <w:p w:rsidR="00000000" w:rsidDel="00000000" w:rsidP="00000000" w:rsidRDefault="00000000" w:rsidRPr="00000000" w14:paraId="00000016">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Unit 3: Sunday, May 15th at midnight</w:t>
      </w:r>
    </w:p>
    <w:p w:rsidR="00000000" w:rsidDel="00000000" w:rsidP="00000000" w:rsidRDefault="00000000" w:rsidRPr="00000000" w14:paraId="00000017">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Unit 4: Sunday, June 5</w:t>
      </w:r>
      <w:r w:rsidDel="00000000" w:rsidR="00000000" w:rsidRPr="00000000">
        <w:rPr>
          <w:rFonts w:ascii="Montserrat" w:cs="Montserrat" w:eastAsia="Montserrat" w:hAnsi="Montserrat"/>
          <w:sz w:val="24"/>
          <w:szCs w:val="24"/>
          <w:vertAlign w:val="superscript"/>
          <w:rtl w:val="0"/>
        </w:rPr>
        <w:t xml:space="preserve">th</w:t>
      </w:r>
      <w:r w:rsidDel="00000000" w:rsidR="00000000" w:rsidRPr="00000000">
        <w:rPr>
          <w:rFonts w:ascii="Montserrat" w:cs="Montserrat" w:eastAsia="Montserrat" w:hAnsi="Montserrat"/>
          <w:sz w:val="24"/>
          <w:szCs w:val="24"/>
          <w:rtl w:val="0"/>
        </w:rPr>
        <w:t xml:space="preserve">  at midnight</w:t>
      </w:r>
    </w:p>
    <w:p w:rsidR="00000000" w:rsidDel="00000000" w:rsidP="00000000" w:rsidRDefault="00000000" w:rsidRPr="00000000" w14:paraId="00000018">
      <w:pPr>
        <w:rPr>
          <w:rFonts w:ascii="Montserrat" w:cs="Montserrat" w:eastAsia="Montserrat" w:hAnsi="Montserrat"/>
          <w:sz w:val="24"/>
          <w:szCs w:val="24"/>
          <w:vertAlign w:val="superscript"/>
        </w:rPr>
      </w:pPr>
      <w:r w:rsidDel="00000000" w:rsidR="00000000" w:rsidRPr="00000000">
        <w:rPr>
          <w:rFonts w:ascii="Montserrat" w:cs="Montserrat" w:eastAsia="Montserrat" w:hAnsi="Montserrat"/>
          <w:sz w:val="24"/>
          <w:szCs w:val="24"/>
          <w:rtl w:val="0"/>
        </w:rPr>
        <w:t xml:space="preserve">Final Exam Window: June 6</w:t>
      </w:r>
      <w:r w:rsidDel="00000000" w:rsidR="00000000" w:rsidRPr="00000000">
        <w:rPr>
          <w:rFonts w:ascii="Montserrat" w:cs="Montserrat" w:eastAsia="Montserrat" w:hAnsi="Montserrat"/>
          <w:sz w:val="24"/>
          <w:szCs w:val="24"/>
          <w:vertAlign w:val="superscript"/>
          <w:rtl w:val="0"/>
        </w:rPr>
        <w:t xml:space="preserve">th</w:t>
      </w:r>
      <w:r w:rsidDel="00000000" w:rsidR="00000000" w:rsidRPr="00000000">
        <w:rPr>
          <w:rFonts w:ascii="Montserrat" w:cs="Montserrat" w:eastAsia="Montserrat" w:hAnsi="Montserrat"/>
          <w:sz w:val="24"/>
          <w:szCs w:val="24"/>
          <w:rtl w:val="0"/>
        </w:rPr>
        <w:t xml:space="preserve"> -8</w:t>
      </w:r>
      <w:r w:rsidDel="00000000" w:rsidR="00000000" w:rsidRPr="00000000">
        <w:rPr>
          <w:rFonts w:ascii="Montserrat" w:cs="Montserrat" w:eastAsia="Montserrat" w:hAnsi="Montserrat"/>
          <w:sz w:val="24"/>
          <w:szCs w:val="24"/>
          <w:vertAlign w:val="superscript"/>
          <w:rtl w:val="0"/>
        </w:rPr>
        <w:t xml:space="preserve">th</w:t>
      </w:r>
    </w:p>
    <w:p w:rsidR="00000000" w:rsidDel="00000000" w:rsidP="00000000" w:rsidRDefault="00000000" w:rsidRPr="00000000" w14:paraId="00000019">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1A">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Each student will receive 4 late passes. If you miss a deadline you may use the late pass to complete an assignment. You will have 48 hours after the deadline to complete it. This does not include your quizzes. If you miss a quiz, you will still be able to take it </w:t>
      </w:r>
      <w:r w:rsidDel="00000000" w:rsidR="00000000" w:rsidRPr="00000000">
        <w:rPr>
          <w:rFonts w:ascii="Montserrat" w:cs="Montserrat" w:eastAsia="Montserrat" w:hAnsi="Montserrat"/>
          <w:sz w:val="24"/>
          <w:szCs w:val="24"/>
          <w:u w:val="single"/>
          <w:rtl w:val="0"/>
        </w:rPr>
        <w:t xml:space="preserve">after you complete the homework assignments</w:t>
      </w:r>
      <w:r w:rsidDel="00000000" w:rsidR="00000000" w:rsidRPr="00000000">
        <w:rPr>
          <w:rFonts w:ascii="Montserrat" w:cs="Montserrat" w:eastAsia="Montserrat" w:hAnsi="Montserrat"/>
          <w:sz w:val="24"/>
          <w:szCs w:val="24"/>
          <w:rtl w:val="0"/>
        </w:rPr>
        <w:t xml:space="preserve">. However, the homework assignments will no longer count toward your grade. You will be completing them just for learning, so that you can perform well on the quiz. If you have other extenuating circumstances that cause you to miss a deadline, please make sure you reach out to me via email.</w:t>
      </w:r>
    </w:p>
    <w:p w:rsidR="00000000" w:rsidDel="00000000" w:rsidP="00000000" w:rsidRDefault="00000000" w:rsidRPr="00000000" w14:paraId="0000001B">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1C">
      <w:pPr>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u w:val="single"/>
          <w:rtl w:val="0"/>
        </w:rPr>
        <w:t xml:space="preserve">Grading Policy</w:t>
      </w:r>
      <w:r w:rsidDel="00000000" w:rsidR="00000000" w:rsidRPr="00000000">
        <w:rPr>
          <w:rFonts w:ascii="Montserrat" w:cs="Montserrat" w:eastAsia="Montserrat" w:hAnsi="Montserrat"/>
          <w:b w:val="1"/>
          <w:sz w:val="24"/>
          <w:szCs w:val="24"/>
          <w:rtl w:val="0"/>
        </w:rPr>
        <w:t xml:space="preserve">:</w:t>
      </w:r>
      <w:r w:rsidDel="00000000" w:rsidR="00000000" w:rsidRPr="00000000">
        <w:rPr>
          <w:rFonts w:ascii="Montserrat" w:cs="Montserrat" w:eastAsia="Montserrat" w:hAnsi="Montserrat"/>
          <w:sz w:val="24"/>
          <w:szCs w:val="24"/>
          <w:rtl w:val="0"/>
        </w:rPr>
        <w:t xml:space="preserve"> The student’s grade in this class is based on the following:</w:t>
      </w:r>
    </w:p>
    <w:p w:rsidR="00000000" w:rsidDel="00000000" w:rsidP="00000000" w:rsidRDefault="00000000" w:rsidRPr="00000000" w14:paraId="0000001D">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1E">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20% Homework</w:t>
      </w:r>
    </w:p>
    <w:p w:rsidR="00000000" w:rsidDel="00000000" w:rsidP="00000000" w:rsidRDefault="00000000" w:rsidRPr="00000000" w14:paraId="0000001F">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40% Quizzes</w:t>
      </w:r>
    </w:p>
    <w:p w:rsidR="00000000" w:rsidDel="00000000" w:rsidP="00000000" w:rsidRDefault="00000000" w:rsidRPr="00000000" w14:paraId="00000020">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15% Activities</w:t>
      </w:r>
    </w:p>
    <w:p w:rsidR="00000000" w:rsidDel="00000000" w:rsidP="00000000" w:rsidRDefault="00000000" w:rsidRPr="00000000" w14:paraId="00000021">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25% Comprehensive Final Exam</w:t>
      </w:r>
    </w:p>
    <w:p w:rsidR="00000000" w:rsidDel="00000000" w:rsidP="00000000" w:rsidRDefault="00000000" w:rsidRPr="00000000" w14:paraId="00000022">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Grades will be assigned as outlined on the scale below:</w:t>
      </w:r>
    </w:p>
    <w:p w:rsidR="00000000" w:rsidDel="00000000" w:rsidP="00000000" w:rsidRDefault="00000000" w:rsidRPr="00000000" w14:paraId="00000023">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24">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 90-100%   B: 80-89% </w:t>
        <w:tab/>
        <w:t xml:space="preserve">C: 70-79% </w:t>
        <w:tab/>
        <w:t xml:space="preserve">D: 60-69% </w:t>
        <w:tab/>
        <w:t xml:space="preserve">F:0-59%</w:t>
      </w:r>
    </w:p>
    <w:p w:rsidR="00000000" w:rsidDel="00000000" w:rsidP="00000000" w:rsidRDefault="00000000" w:rsidRPr="00000000" w14:paraId="00000025">
      <w:pPr>
        <w:rPr>
          <w:rFonts w:ascii="Montserrat" w:cs="Montserrat" w:eastAsia="Montserrat" w:hAnsi="Montserrat"/>
          <w:b w:val="1"/>
          <w:sz w:val="24"/>
          <w:szCs w:val="24"/>
          <w:u w:val="single"/>
        </w:rPr>
      </w:pPr>
      <w:r w:rsidDel="00000000" w:rsidR="00000000" w:rsidRPr="00000000">
        <w:rPr>
          <w:rFonts w:ascii="Montserrat" w:cs="Montserrat" w:eastAsia="Montserrat" w:hAnsi="Montserrat"/>
          <w:b w:val="1"/>
          <w:sz w:val="24"/>
          <w:szCs w:val="24"/>
          <w:u w:val="single"/>
          <w:rtl w:val="0"/>
        </w:rPr>
        <w:t xml:space="preserve"> </w:t>
      </w:r>
    </w:p>
    <w:p w:rsidR="00000000" w:rsidDel="00000000" w:rsidP="00000000" w:rsidRDefault="00000000" w:rsidRPr="00000000" w14:paraId="00000026">
      <w:pPr>
        <w:rPr>
          <w:rFonts w:ascii="Montserrat" w:cs="Montserrat" w:eastAsia="Montserrat" w:hAnsi="Montserrat"/>
          <w:b w:val="1"/>
          <w:sz w:val="24"/>
          <w:szCs w:val="24"/>
          <w:u w:val="single"/>
        </w:rPr>
      </w:pPr>
      <w:r w:rsidDel="00000000" w:rsidR="00000000" w:rsidRPr="00000000">
        <w:rPr>
          <w:rFonts w:ascii="Montserrat" w:cs="Montserrat" w:eastAsia="Montserrat" w:hAnsi="Montserrat"/>
          <w:b w:val="1"/>
          <w:sz w:val="24"/>
          <w:szCs w:val="24"/>
          <w:u w:val="single"/>
          <w:rtl w:val="0"/>
        </w:rPr>
        <w:t xml:space="preserve">How to Earn Points</w:t>
      </w:r>
    </w:p>
    <w:p w:rsidR="00000000" w:rsidDel="00000000" w:rsidP="00000000" w:rsidRDefault="00000000" w:rsidRPr="00000000" w14:paraId="00000027">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 </w:t>
      </w:r>
    </w:p>
    <w:p w:rsidR="00000000" w:rsidDel="00000000" w:rsidP="00000000" w:rsidRDefault="00000000" w:rsidRPr="00000000" w14:paraId="00000028">
      <w:pPr>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Homework</w:t>
      </w:r>
      <w:r w:rsidDel="00000000" w:rsidR="00000000" w:rsidRPr="00000000">
        <w:rPr>
          <w:rFonts w:ascii="Montserrat" w:cs="Montserrat" w:eastAsia="Montserrat" w:hAnsi="Montserrat"/>
          <w:sz w:val="24"/>
          <w:szCs w:val="24"/>
          <w:rtl w:val="0"/>
        </w:rPr>
        <w:t xml:space="preserve">: Each section has a homework assignment. The homework assignments are not timed, you have unlimited attempts on each problem, and many of the problems have video help.</w:t>
      </w:r>
    </w:p>
    <w:p w:rsidR="00000000" w:rsidDel="00000000" w:rsidP="00000000" w:rsidRDefault="00000000" w:rsidRPr="00000000" w14:paraId="00000029">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2A">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You must complete a Reading Quiz before you can start the homework in each section. You must complete the homework for the previous section with a score of 90% before you can start a new section.</w:t>
      </w:r>
    </w:p>
    <w:p w:rsidR="00000000" w:rsidDel="00000000" w:rsidP="00000000" w:rsidRDefault="00000000" w:rsidRPr="00000000" w14:paraId="0000002B">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2C">
      <w:pPr>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Quizzes</w:t>
      </w:r>
      <w:r w:rsidDel="00000000" w:rsidR="00000000" w:rsidRPr="00000000">
        <w:rPr>
          <w:rFonts w:ascii="Montserrat" w:cs="Montserrat" w:eastAsia="Montserrat" w:hAnsi="Montserrat"/>
          <w:sz w:val="24"/>
          <w:szCs w:val="24"/>
          <w:rtl w:val="0"/>
        </w:rPr>
        <w:t xml:space="preserve">: Each of the units has a Unit Quiz. This is a timed assignment. You will have 1.5 hours for the Unit Quiz. You will not have access to the videos and other help through MyOpenMath. You may use any notes that you have taken and your calculator. The comprehensive final exam will come almost entirely from these quizzes, so it is worth your while to study for the quizzes.</w:t>
      </w:r>
    </w:p>
    <w:p w:rsidR="00000000" w:rsidDel="00000000" w:rsidP="00000000" w:rsidRDefault="00000000" w:rsidRPr="00000000" w14:paraId="0000002D">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2E">
      <w:pPr>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Activities:</w:t>
      </w:r>
      <w:r w:rsidDel="00000000" w:rsidR="00000000" w:rsidRPr="00000000">
        <w:rPr>
          <w:rFonts w:ascii="Montserrat" w:cs="Montserrat" w:eastAsia="Montserrat" w:hAnsi="Montserrat"/>
          <w:sz w:val="24"/>
          <w:szCs w:val="24"/>
          <w:rtl w:val="0"/>
        </w:rPr>
        <w:t xml:space="preserve"> There are four activities in this course. These will be completed by hand, scanned or photographed, and submitted on MyOpenMath. Scanners are available in the Learning Center. You may also upload photos of the activities as long as they are readable.</w:t>
      </w:r>
    </w:p>
    <w:p w:rsidR="00000000" w:rsidDel="00000000" w:rsidP="00000000" w:rsidRDefault="00000000" w:rsidRPr="00000000" w14:paraId="0000002F">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30">
      <w:pPr>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Final Exam:</w:t>
      </w:r>
      <w:r w:rsidDel="00000000" w:rsidR="00000000" w:rsidRPr="00000000">
        <w:rPr>
          <w:rFonts w:ascii="Montserrat" w:cs="Montserrat" w:eastAsia="Montserrat" w:hAnsi="Montserrat"/>
          <w:sz w:val="24"/>
          <w:szCs w:val="24"/>
          <w:rtl w:val="0"/>
        </w:rPr>
        <w:t xml:space="preserve"> There is a comprehensive final exam in this course. The final exam is also timed. You will have 2 hours from the start of the exam to complete it. The window for completing the final exam is from Monday, June 6</w:t>
      </w:r>
      <w:r w:rsidDel="00000000" w:rsidR="00000000" w:rsidRPr="00000000">
        <w:rPr>
          <w:rFonts w:ascii="Montserrat" w:cs="Montserrat" w:eastAsia="Montserrat" w:hAnsi="Montserrat"/>
          <w:sz w:val="24"/>
          <w:szCs w:val="24"/>
          <w:vertAlign w:val="superscript"/>
          <w:rtl w:val="0"/>
        </w:rPr>
        <w:t xml:space="preserve">th</w:t>
      </w:r>
      <w:r w:rsidDel="00000000" w:rsidR="00000000" w:rsidRPr="00000000">
        <w:rPr>
          <w:rFonts w:ascii="Montserrat" w:cs="Montserrat" w:eastAsia="Montserrat" w:hAnsi="Montserrat"/>
          <w:sz w:val="24"/>
          <w:szCs w:val="24"/>
          <w:rtl w:val="0"/>
        </w:rPr>
        <w:t xml:space="preserve"> at 7:00am to Wednesday, June 8</w:t>
      </w:r>
      <w:r w:rsidDel="00000000" w:rsidR="00000000" w:rsidRPr="00000000">
        <w:rPr>
          <w:rFonts w:ascii="Montserrat" w:cs="Montserrat" w:eastAsia="Montserrat" w:hAnsi="Montserrat"/>
          <w:sz w:val="24"/>
          <w:szCs w:val="24"/>
          <w:vertAlign w:val="superscript"/>
          <w:rtl w:val="0"/>
        </w:rPr>
        <w:t xml:space="preserve">th</w:t>
      </w:r>
      <w:r w:rsidDel="00000000" w:rsidR="00000000" w:rsidRPr="00000000">
        <w:rPr>
          <w:rFonts w:ascii="Montserrat" w:cs="Montserrat" w:eastAsia="Montserrat" w:hAnsi="Montserrat"/>
          <w:sz w:val="24"/>
          <w:szCs w:val="24"/>
          <w:rtl w:val="0"/>
        </w:rPr>
        <w:t xml:space="preserve"> at midnight. All homework, quizzes, and activities must be completed and submitted prior to taking the final exam.</w:t>
      </w:r>
    </w:p>
    <w:p w:rsidR="00000000" w:rsidDel="00000000" w:rsidP="00000000" w:rsidRDefault="00000000" w:rsidRPr="00000000" w14:paraId="00000031">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32">
      <w:pPr>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Calculator: </w:t>
      </w:r>
      <w:r w:rsidDel="00000000" w:rsidR="00000000" w:rsidRPr="00000000">
        <w:rPr>
          <w:rFonts w:ascii="Montserrat" w:cs="Montserrat" w:eastAsia="Montserrat" w:hAnsi="Montserrat"/>
          <w:sz w:val="24"/>
          <w:szCs w:val="24"/>
          <w:rtl w:val="0"/>
        </w:rPr>
        <w:t xml:space="preserve"> You will be allowed to use a calculator for all assignments and tests in this class. I recommend the TI-30 XS. You could also use a TI-30XIIS, TI-83, TI-84, or TI-84 Plus. All of these calculators can do calculations with fractions. You will be much happier in this class if you get a calculator and learn to use it, especially for fractions.</w:t>
      </w:r>
    </w:p>
    <w:p w:rsidR="00000000" w:rsidDel="00000000" w:rsidP="00000000" w:rsidRDefault="00000000" w:rsidRPr="00000000" w14:paraId="00000033">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34">
      <w:pPr>
        <w:rPr>
          <w:rFonts w:ascii="Montserrat" w:cs="Montserrat" w:eastAsia="Montserrat" w:hAnsi="Montserrat"/>
          <w:b w:val="1"/>
          <w:sz w:val="24"/>
          <w:szCs w:val="24"/>
          <w:u w:val="single"/>
        </w:rPr>
      </w:pPr>
      <w:r w:rsidDel="00000000" w:rsidR="00000000" w:rsidRPr="00000000">
        <w:rPr>
          <w:rFonts w:ascii="Montserrat" w:cs="Montserrat" w:eastAsia="Montserrat" w:hAnsi="Montserrat"/>
          <w:b w:val="1"/>
          <w:sz w:val="24"/>
          <w:szCs w:val="24"/>
          <w:u w:val="single"/>
          <w:rtl w:val="0"/>
        </w:rPr>
        <w:t xml:space="preserve">Getting the Most from the Reading and Videos</w:t>
      </w:r>
    </w:p>
    <w:p w:rsidR="00000000" w:rsidDel="00000000" w:rsidP="00000000" w:rsidRDefault="00000000" w:rsidRPr="00000000" w14:paraId="00000035">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36">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As you start exploring the course online, you will see that each section is laid out the same way, with six items: a list of goals, a summary, a reading quiz, a homework assignment, readings, and videos.</w:t>
      </w:r>
    </w:p>
    <w:p w:rsidR="00000000" w:rsidDel="00000000" w:rsidP="00000000" w:rsidRDefault="00000000" w:rsidRPr="00000000" w14:paraId="00000037">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38">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Some of the material in this course is probably going to be familiar, especially at the beginning. I can’t make you read every page of the readings or watch every minute of the videos, and I don’t expect you to. Here’s what I </w:t>
      </w:r>
      <w:r w:rsidDel="00000000" w:rsidR="00000000" w:rsidRPr="00000000">
        <w:rPr>
          <w:rFonts w:ascii="Montserrat" w:cs="Montserrat" w:eastAsia="Montserrat" w:hAnsi="Montserrat"/>
          <w:b w:val="1"/>
          <w:sz w:val="24"/>
          <w:szCs w:val="24"/>
          <w:rtl w:val="0"/>
        </w:rPr>
        <w:t xml:space="preserve">do</w:t>
      </w:r>
      <w:r w:rsidDel="00000000" w:rsidR="00000000" w:rsidRPr="00000000">
        <w:rPr>
          <w:rFonts w:ascii="Montserrat" w:cs="Montserrat" w:eastAsia="Montserrat" w:hAnsi="Montserrat"/>
          <w:sz w:val="24"/>
          <w:szCs w:val="24"/>
          <w:rtl w:val="0"/>
        </w:rPr>
        <w:t xml:space="preserve"> expect you to do:</w:t>
      </w:r>
    </w:p>
    <w:p w:rsidR="00000000" w:rsidDel="00000000" w:rsidP="00000000" w:rsidRDefault="00000000" w:rsidRPr="00000000" w14:paraId="00000039">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3A">
      <w:pPr>
        <w:numPr>
          <w:ilvl w:val="0"/>
          <w:numId w:val="3"/>
        </w:numPr>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Read the section summary. Print it out and highlight things that seem important, maybe make a few notes in the margins.</w:t>
      </w:r>
    </w:p>
    <w:p w:rsidR="00000000" w:rsidDel="00000000" w:rsidP="00000000" w:rsidRDefault="00000000" w:rsidRPr="00000000" w14:paraId="0000003B">
      <w:pPr>
        <w:numPr>
          <w:ilvl w:val="0"/>
          <w:numId w:val="3"/>
        </w:numPr>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After reading the section summary, take the Reading Quiz. You must complete the Reading Quiz before you can start on the homework.</w:t>
      </w:r>
    </w:p>
    <w:p w:rsidR="00000000" w:rsidDel="00000000" w:rsidP="00000000" w:rsidRDefault="00000000" w:rsidRPr="00000000" w14:paraId="0000003C">
      <w:pPr>
        <w:numPr>
          <w:ilvl w:val="0"/>
          <w:numId w:val="3"/>
        </w:numPr>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Decide if you’re ready to start the homework. You might even try a couple of the homework problems. If you’re not ready to go on to the homework, watch the videos and read the readings.</w:t>
      </w:r>
    </w:p>
    <w:p w:rsidR="00000000" w:rsidDel="00000000" w:rsidP="00000000" w:rsidRDefault="00000000" w:rsidRPr="00000000" w14:paraId="0000003D">
      <w:pPr>
        <w:numPr>
          <w:ilvl w:val="0"/>
          <w:numId w:val="3"/>
        </w:numPr>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Take notes on the videos and readings. Work the practice problems in the readings.</w:t>
      </w:r>
    </w:p>
    <w:p w:rsidR="00000000" w:rsidDel="00000000" w:rsidP="00000000" w:rsidRDefault="00000000" w:rsidRPr="00000000" w14:paraId="0000003E">
      <w:pPr>
        <w:numPr>
          <w:ilvl w:val="0"/>
          <w:numId w:val="3"/>
        </w:numPr>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Write up your homework problems as you work on them, even though they are online.</w:t>
      </w:r>
    </w:p>
    <w:p w:rsidR="00000000" w:rsidDel="00000000" w:rsidP="00000000" w:rsidRDefault="00000000" w:rsidRPr="00000000" w14:paraId="0000003F">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40">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The videos and textbook cover the material in much greater depth than the summaries. Taking the time to </w:t>
      </w:r>
      <w:r w:rsidDel="00000000" w:rsidR="00000000" w:rsidRPr="00000000">
        <w:rPr>
          <w:rFonts w:ascii="Montserrat" w:cs="Montserrat" w:eastAsia="Montserrat" w:hAnsi="Montserrat"/>
          <w:i w:val="1"/>
          <w:sz w:val="24"/>
          <w:szCs w:val="24"/>
          <w:rtl w:val="0"/>
        </w:rPr>
        <w:t xml:space="preserve">learn</w:t>
      </w:r>
      <w:r w:rsidDel="00000000" w:rsidR="00000000" w:rsidRPr="00000000">
        <w:rPr>
          <w:rFonts w:ascii="Montserrat" w:cs="Montserrat" w:eastAsia="Montserrat" w:hAnsi="Montserrat"/>
          <w:sz w:val="24"/>
          <w:szCs w:val="24"/>
          <w:rtl w:val="0"/>
        </w:rPr>
        <w:t xml:space="preserve"> new material before starting the homework will save you time, and frustration. The homework will go much faster if you’re already comfortable with the material.</w:t>
      </w:r>
    </w:p>
    <w:p w:rsidR="00000000" w:rsidDel="00000000" w:rsidP="00000000" w:rsidRDefault="00000000" w:rsidRPr="00000000" w14:paraId="00000041">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42">
      <w:pPr>
        <w:rPr>
          <w:rFonts w:ascii="Montserrat" w:cs="Montserrat" w:eastAsia="Montserrat" w:hAnsi="Montserrat"/>
          <w:b w:val="1"/>
          <w:sz w:val="24"/>
          <w:szCs w:val="24"/>
          <w:u w:val="single"/>
        </w:rPr>
      </w:pPr>
      <w:r w:rsidDel="00000000" w:rsidR="00000000" w:rsidRPr="00000000">
        <w:rPr>
          <w:rFonts w:ascii="Montserrat" w:cs="Montserrat" w:eastAsia="Montserrat" w:hAnsi="Montserrat"/>
          <w:b w:val="1"/>
          <w:sz w:val="24"/>
          <w:szCs w:val="24"/>
          <w:u w:val="single"/>
          <w:rtl w:val="0"/>
        </w:rPr>
        <w:t xml:space="preserve">Getting the Most from the Homework</w:t>
      </w:r>
    </w:p>
    <w:p w:rsidR="00000000" w:rsidDel="00000000" w:rsidP="00000000" w:rsidRDefault="00000000" w:rsidRPr="00000000" w14:paraId="00000043">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44">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The homework is how you learn to do the math, so this practice is important! To get the most out of your online homework you should keep a </w:t>
      </w:r>
      <w:r w:rsidDel="00000000" w:rsidR="00000000" w:rsidRPr="00000000">
        <w:rPr>
          <w:rFonts w:ascii="Montserrat" w:cs="Montserrat" w:eastAsia="Montserrat" w:hAnsi="Montserrat"/>
          <w:b w:val="1"/>
          <w:sz w:val="24"/>
          <w:szCs w:val="24"/>
          <w:rtl w:val="0"/>
        </w:rPr>
        <w:t xml:space="preserve">write up</w:t>
      </w:r>
      <w:r w:rsidDel="00000000" w:rsidR="00000000" w:rsidRPr="00000000">
        <w:rPr>
          <w:rFonts w:ascii="Montserrat" w:cs="Montserrat" w:eastAsia="Montserrat" w:hAnsi="Montserrat"/>
          <w:sz w:val="24"/>
          <w:szCs w:val="24"/>
          <w:rtl w:val="0"/>
        </w:rPr>
        <w:t xml:space="preserve"> of all your homework problems as you work them.</w:t>
      </w:r>
    </w:p>
    <w:p w:rsidR="00000000" w:rsidDel="00000000" w:rsidP="00000000" w:rsidRDefault="00000000" w:rsidRPr="00000000" w14:paraId="00000045">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46">
      <w:pPr>
        <w:rPr>
          <w:rFonts w:ascii="Montserrat" w:cs="Montserrat" w:eastAsia="Montserrat" w:hAnsi="Montserrat"/>
          <w:sz w:val="24"/>
          <w:szCs w:val="24"/>
        </w:rPr>
      </w:pPr>
      <w:r w:rsidDel="00000000" w:rsidR="00000000" w:rsidRPr="00000000">
        <w:rPr>
          <w:rFonts w:ascii="Montserrat" w:cs="Montserrat" w:eastAsia="Montserrat" w:hAnsi="Montserrat"/>
          <w:i w:val="1"/>
          <w:sz w:val="24"/>
          <w:szCs w:val="24"/>
          <w:rtl w:val="0"/>
        </w:rPr>
        <w:t xml:space="preserve">Writing up Homework</w:t>
      </w:r>
      <w:r w:rsidDel="00000000" w:rsidR="00000000" w:rsidRPr="00000000">
        <w:rPr>
          <w:rFonts w:ascii="Montserrat" w:cs="Montserrat" w:eastAsia="Montserrat" w:hAnsi="Montserrat"/>
          <w:sz w:val="24"/>
          <w:szCs w:val="24"/>
          <w:rtl w:val="0"/>
        </w:rPr>
        <w:t xml:space="preserve">: Keep a notebook where you write down your work on the problems. Here’s what should go in that notebook:</w:t>
      </w:r>
    </w:p>
    <w:p w:rsidR="00000000" w:rsidDel="00000000" w:rsidP="00000000" w:rsidRDefault="00000000" w:rsidRPr="00000000" w14:paraId="00000047">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48">
      <w:pPr>
        <w:numPr>
          <w:ilvl w:val="0"/>
          <w:numId w:val="5"/>
        </w:numPr>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Clearly state the problem, listing all the given information. (This helps a lot when you need to ask for help on a problem, or if you are studying a problem later.)</w:t>
      </w:r>
    </w:p>
    <w:p w:rsidR="00000000" w:rsidDel="00000000" w:rsidP="00000000" w:rsidRDefault="00000000" w:rsidRPr="00000000" w14:paraId="00000049">
      <w:pPr>
        <w:numPr>
          <w:ilvl w:val="0"/>
          <w:numId w:val="5"/>
        </w:numPr>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Show all the major steps involved in solving the problem.</w:t>
      </w:r>
    </w:p>
    <w:p w:rsidR="00000000" w:rsidDel="00000000" w:rsidP="00000000" w:rsidRDefault="00000000" w:rsidRPr="00000000" w14:paraId="0000004A">
      <w:pPr>
        <w:numPr>
          <w:ilvl w:val="0"/>
          <w:numId w:val="5"/>
        </w:numPr>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Clearly state your answer. Word problems should have complete sentences for answers, and all answers should have appropriate units (inches, square feet, etc) where applicable.</w:t>
      </w:r>
    </w:p>
    <w:p w:rsidR="00000000" w:rsidDel="00000000" w:rsidP="00000000" w:rsidRDefault="00000000" w:rsidRPr="00000000" w14:paraId="0000004B">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4C">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And here are some reasons why you should do this:</w:t>
      </w:r>
    </w:p>
    <w:p w:rsidR="00000000" w:rsidDel="00000000" w:rsidP="00000000" w:rsidRDefault="00000000" w:rsidRPr="00000000" w14:paraId="0000004D">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4E">
      <w:pPr>
        <w:numPr>
          <w:ilvl w:val="0"/>
          <w:numId w:val="2"/>
        </w:numPr>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Writing down your steps organizes your thinking and helps you learn the process.</w:t>
      </w:r>
    </w:p>
    <w:p w:rsidR="00000000" w:rsidDel="00000000" w:rsidP="00000000" w:rsidRDefault="00000000" w:rsidRPr="00000000" w14:paraId="0000004F">
      <w:pPr>
        <w:numPr>
          <w:ilvl w:val="0"/>
          <w:numId w:val="2"/>
        </w:numPr>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Having the problem and your work is really helpful when you ask for help from your instructor, a tutor, or the math help desk.</w:t>
      </w:r>
    </w:p>
    <w:p w:rsidR="00000000" w:rsidDel="00000000" w:rsidP="00000000" w:rsidRDefault="00000000" w:rsidRPr="00000000" w14:paraId="00000050">
      <w:pPr>
        <w:numPr>
          <w:ilvl w:val="0"/>
          <w:numId w:val="2"/>
        </w:numPr>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You will create a great tool to help you study for the Unit Quizzes and Final Exam.</w:t>
      </w:r>
    </w:p>
    <w:p w:rsidR="00000000" w:rsidDel="00000000" w:rsidP="00000000" w:rsidRDefault="00000000" w:rsidRPr="00000000" w14:paraId="00000051">
      <w:pPr>
        <w:numPr>
          <w:ilvl w:val="0"/>
          <w:numId w:val="2"/>
        </w:numPr>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Sometimes MyOpenMath can cause frustration due to rounding or an error in the coding of the problem. If you have repeatedly tried a question and aren’t sure where you are going wrong, you can message me and include a photo of the work you are doing. This will help me help you! Please don’t spend hours on one problem before you ask for help!</w:t>
      </w:r>
    </w:p>
    <w:p w:rsidR="00000000" w:rsidDel="00000000" w:rsidP="00000000" w:rsidRDefault="00000000" w:rsidRPr="00000000" w14:paraId="00000052">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53">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54">
      <w:pPr>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u w:val="single"/>
          <w:rtl w:val="0"/>
        </w:rPr>
        <w:t xml:space="preserve">Being Successful and Getting Help</w:t>
      </w:r>
      <w:r w:rsidDel="00000000" w:rsidR="00000000" w:rsidRPr="00000000">
        <w:rPr>
          <w:rFonts w:ascii="Montserrat" w:cs="Montserrat" w:eastAsia="Montserrat" w:hAnsi="Montserrat"/>
          <w:sz w:val="24"/>
          <w:szCs w:val="24"/>
          <w:rtl w:val="0"/>
        </w:rPr>
        <w:t xml:space="preserve">:</w:t>
      </w:r>
    </w:p>
    <w:p w:rsidR="00000000" w:rsidDel="00000000" w:rsidP="00000000" w:rsidRDefault="00000000" w:rsidRPr="00000000" w14:paraId="00000055">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56">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There is help and support available to you- do not hesitate to seek it out when you have difficulty in the class.</w:t>
      </w:r>
    </w:p>
    <w:p w:rsidR="00000000" w:rsidDel="00000000" w:rsidP="00000000" w:rsidRDefault="00000000" w:rsidRPr="00000000" w14:paraId="00000057">
      <w:pPr>
        <w:numPr>
          <w:ilvl w:val="0"/>
          <w:numId w:val="4"/>
        </w:numPr>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Instructor- You can talk to me! I check email, and can talk to you on the phone by appointment. Remember, I’m here to help you. </w:t>
      </w:r>
      <w:r w:rsidDel="00000000" w:rsidR="00000000" w:rsidRPr="00000000">
        <w:rPr>
          <w:rFonts w:ascii="Montserrat" w:cs="Montserrat" w:eastAsia="Montserrat" w:hAnsi="Montserrat"/>
          <w:i w:val="1"/>
          <w:sz w:val="24"/>
          <w:szCs w:val="24"/>
          <w:rtl w:val="0"/>
        </w:rPr>
        <w:t xml:space="preserve">You</w:t>
      </w:r>
      <w:r w:rsidDel="00000000" w:rsidR="00000000" w:rsidRPr="00000000">
        <w:rPr>
          <w:rFonts w:ascii="Montserrat" w:cs="Montserrat" w:eastAsia="Montserrat" w:hAnsi="Montserrat"/>
          <w:sz w:val="24"/>
          <w:szCs w:val="24"/>
          <w:rtl w:val="0"/>
        </w:rPr>
        <w:t xml:space="preserve"> are the reason I do this job, and the reason I love it. I want to hear from you. I do not live in the Albany/Corvallis area, so meeting in person is difficult.</w:t>
      </w:r>
    </w:p>
    <w:p w:rsidR="00000000" w:rsidDel="00000000" w:rsidP="00000000" w:rsidRDefault="00000000" w:rsidRPr="00000000" w14:paraId="00000058">
      <w:pPr>
        <w:numPr>
          <w:ilvl w:val="0"/>
          <w:numId w:val="4"/>
        </w:numPr>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Help Desk- Each of our campus locations has a Math Help Desk. This is a place where you can get drop-in help with your math questions. The Help Desk is designed to help you for about 5 minutes at a time, but you can always go back when you get stuck.</w:t>
      </w:r>
    </w:p>
    <w:p w:rsidR="00000000" w:rsidDel="00000000" w:rsidP="00000000" w:rsidRDefault="00000000" w:rsidRPr="00000000" w14:paraId="00000059">
      <w:pPr>
        <w:numPr>
          <w:ilvl w:val="0"/>
          <w:numId w:val="4"/>
        </w:numPr>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Tutoring- You are eligible for 3 hours a week of free tutoring services from the Tutoring Center. You must sign up in advance, in the Learning Center, for tutoring. This is an amazing opportunity. There are very few places you get this kind of help for free! </w:t>
      </w:r>
      <w:r w:rsidDel="00000000" w:rsidR="00000000" w:rsidRPr="00000000">
        <w:rPr>
          <w:rtl w:val="0"/>
        </w:rPr>
      </w:r>
    </w:p>
    <w:p w:rsidR="00000000" w:rsidDel="00000000" w:rsidP="00000000" w:rsidRDefault="00000000" w:rsidRPr="00000000" w14:paraId="0000005A">
      <w:pPr>
        <w:numPr>
          <w:ilvl w:val="0"/>
          <w:numId w:val="4"/>
        </w:numPr>
        <w:ind w:left="720" w:hanging="360"/>
        <w:rPr>
          <w:rFonts w:ascii="Montserrat" w:cs="Montserrat" w:eastAsia="Montserrat" w:hAnsi="Montserrat"/>
          <w:sz w:val="24"/>
          <w:szCs w:val="24"/>
          <w:u w:val="none"/>
        </w:rPr>
      </w:pPr>
      <w:r w:rsidDel="00000000" w:rsidR="00000000" w:rsidRPr="00000000">
        <w:rPr>
          <w:rFonts w:ascii="Montserrat" w:cs="Montserrat" w:eastAsia="Montserrat" w:hAnsi="Montserrat"/>
          <w:sz w:val="24"/>
          <w:szCs w:val="24"/>
          <w:rtl w:val="0"/>
        </w:rPr>
        <w:t xml:space="preserve">Books and videos- Each homework assignment has videos linked at the top. Additionally, there is a whole internet full of videos and tutorials at your fingertips!</w:t>
      </w:r>
    </w:p>
    <w:p w:rsidR="00000000" w:rsidDel="00000000" w:rsidP="00000000" w:rsidRDefault="00000000" w:rsidRPr="00000000" w14:paraId="0000005B">
      <w:pPr>
        <w:ind w:left="36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5C">
      <w:pPr>
        <w:ind w:left="36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It is essential to your success in this course that you </w:t>
      </w:r>
      <w:r w:rsidDel="00000000" w:rsidR="00000000" w:rsidRPr="00000000">
        <w:rPr>
          <w:rFonts w:ascii="Montserrat" w:cs="Montserrat" w:eastAsia="Montserrat" w:hAnsi="Montserrat"/>
          <w:sz w:val="24"/>
          <w:szCs w:val="24"/>
          <w:u w:val="single"/>
          <w:rtl w:val="0"/>
        </w:rPr>
        <w:t xml:space="preserve">keep up</w:t>
      </w:r>
      <w:r w:rsidDel="00000000" w:rsidR="00000000" w:rsidRPr="00000000">
        <w:rPr>
          <w:rFonts w:ascii="Montserrat" w:cs="Montserrat" w:eastAsia="Montserrat" w:hAnsi="Montserrat"/>
          <w:sz w:val="24"/>
          <w:szCs w:val="24"/>
          <w:rtl w:val="0"/>
        </w:rPr>
        <w:t xml:space="preserve"> and do the homework on a regular basis. It is very difficult to be successful in a math class if you fall behind. You will need to plan on spending </w:t>
      </w:r>
      <w:r w:rsidDel="00000000" w:rsidR="00000000" w:rsidRPr="00000000">
        <w:rPr>
          <w:rFonts w:ascii="Montserrat" w:cs="Montserrat" w:eastAsia="Montserrat" w:hAnsi="Montserrat"/>
          <w:b w:val="1"/>
          <w:sz w:val="24"/>
          <w:szCs w:val="24"/>
          <w:rtl w:val="0"/>
        </w:rPr>
        <w:t xml:space="preserve">9-12</w:t>
      </w: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b w:val="1"/>
          <w:sz w:val="24"/>
          <w:szCs w:val="24"/>
          <w:rtl w:val="0"/>
        </w:rPr>
        <w:t xml:space="preserve">hours each week</w:t>
      </w:r>
      <w:r w:rsidDel="00000000" w:rsidR="00000000" w:rsidRPr="00000000">
        <w:rPr>
          <w:rFonts w:ascii="Montserrat" w:cs="Montserrat" w:eastAsia="Montserrat" w:hAnsi="Montserrat"/>
          <w:sz w:val="24"/>
          <w:szCs w:val="24"/>
          <w:rtl w:val="0"/>
        </w:rPr>
        <w:t xml:space="preserve"> on this course.</w:t>
      </w:r>
    </w:p>
    <w:p w:rsidR="00000000" w:rsidDel="00000000" w:rsidP="00000000" w:rsidRDefault="00000000" w:rsidRPr="00000000" w14:paraId="0000005D">
      <w:pPr>
        <w:ind w:left="36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5E">
      <w:pPr>
        <w:ind w:left="36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u w:val="single"/>
          <w:rtl w:val="0"/>
        </w:rPr>
        <w:t xml:space="preserve">Academic Honesty: </w:t>
      </w:r>
      <w:r w:rsidDel="00000000" w:rsidR="00000000" w:rsidRPr="00000000">
        <w:rPr>
          <w:rFonts w:ascii="Montserrat" w:cs="Montserrat" w:eastAsia="Montserrat" w:hAnsi="Montserrat"/>
          <w:sz w:val="24"/>
          <w:szCs w:val="24"/>
          <w:rtl w:val="0"/>
        </w:rPr>
        <w:t xml:space="preserve">I assume you are ethical and honest. However, if there is an incident of academic dishonesty, you will receive a score of zero for that test/assignment and the incident will be reported to the college administration for possible further disciplinary action. If there is a second offense, you will receive a grade of F for the course and the incident will be reported to the college administration with a recommendation for disciplinary action.</w:t>
      </w:r>
    </w:p>
    <w:p w:rsidR="00000000" w:rsidDel="00000000" w:rsidP="00000000" w:rsidRDefault="00000000" w:rsidRPr="00000000" w14:paraId="0000005F">
      <w:pPr>
        <w:ind w:left="36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60">
      <w:pPr>
        <w:ind w:left="36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u w:val="single"/>
          <w:rtl w:val="0"/>
        </w:rPr>
        <w:t xml:space="preserve">Special Circumstances:</w:t>
      </w:r>
      <w:r w:rsidDel="00000000" w:rsidR="00000000" w:rsidRPr="00000000">
        <w:rPr>
          <w:rFonts w:ascii="Montserrat" w:cs="Montserrat" w:eastAsia="Montserrat" w:hAnsi="Montserrat"/>
          <w:sz w:val="24"/>
          <w:szCs w:val="24"/>
          <w:rtl w:val="0"/>
        </w:rPr>
        <w:t xml:space="preserve"> LBCC is committed to inclusiveness and equal access to higher education. If you have approved accommodations through the Center for Accessibility Resources (CFAR) and would like to use your accommodations in this class, please contact your instructor as soon as possible to discuss your needs. If you think you may be eligible for accommodations but are not yet registered with CFAR, please visit the CFAR Website for steps on how to apply for services. Online course accommodations may be different than those for on-campus courses, so it is important that you make contact with CFAR as soon as possible.</w:t>
      </w:r>
    </w:p>
    <w:p w:rsidR="00000000" w:rsidDel="00000000" w:rsidP="00000000" w:rsidRDefault="00000000" w:rsidRPr="00000000" w14:paraId="00000061">
      <w:pPr>
        <w:ind w:left="36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62">
      <w:pPr>
        <w:ind w:left="36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u w:val="single"/>
          <w:rtl w:val="0"/>
        </w:rPr>
        <w:t xml:space="preserve">Statement of Inclusion:</w:t>
      </w:r>
      <w:r w:rsidDel="00000000" w:rsidR="00000000" w:rsidRPr="00000000">
        <w:rPr>
          <w:rFonts w:ascii="Montserrat" w:cs="Montserrat" w:eastAsia="Montserrat" w:hAnsi="Montserrat"/>
          <w:sz w:val="24"/>
          <w:szCs w:val="24"/>
          <w:rtl w:val="0"/>
        </w:rPr>
        <w:t xml:space="preserve"> The LBCC community is enriched by diversity. Everyone has the right to think, learn, and work together in an environment of respect, tolerance, and goodwill. We will work toward creating a community without prejudice, intimidation, or discrimination.</w:t>
      </w:r>
    </w:p>
    <w:p w:rsidR="00000000" w:rsidDel="00000000" w:rsidP="00000000" w:rsidRDefault="00000000" w:rsidRPr="00000000" w14:paraId="00000063">
      <w:pPr>
        <w:ind w:left="36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64">
      <w:pPr>
        <w:ind w:left="36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u w:val="single"/>
          <w:rtl w:val="0"/>
        </w:rPr>
        <w:t xml:space="preserve">Statement of Nondiscrimination:</w:t>
      </w:r>
      <w:r w:rsidDel="00000000" w:rsidR="00000000" w:rsidRPr="00000000">
        <w:rPr>
          <w:rFonts w:ascii="Montserrat" w:cs="Montserrat" w:eastAsia="Montserrat" w:hAnsi="Montserrat"/>
          <w:sz w:val="24"/>
          <w:szCs w:val="24"/>
          <w:rtl w:val="0"/>
        </w:rPr>
        <w:t xml:space="preserve"> LBCC prohibits unlawful discrimination based on race, color, religion, ethnicity, use of native language, national origin, sex, sexual orientation, marital status, disability, veteran status, or any other status protected under applicable federal state or local laws.</w:t>
      </w:r>
    </w:p>
    <w:p w:rsidR="00000000" w:rsidDel="00000000" w:rsidP="00000000" w:rsidRDefault="00000000" w:rsidRPr="00000000" w14:paraId="00000065">
      <w:pPr>
        <w:ind w:left="36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66">
      <w:pPr>
        <w:ind w:left="36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u w:val="single"/>
          <w:rtl w:val="0"/>
        </w:rPr>
        <w:t xml:space="preserve">Disclaimer:</w:t>
      </w:r>
      <w:r w:rsidDel="00000000" w:rsidR="00000000" w:rsidRPr="00000000">
        <w:rPr>
          <w:rFonts w:ascii="Montserrat" w:cs="Montserrat" w:eastAsia="Montserrat" w:hAnsi="Montserrat"/>
          <w:sz w:val="24"/>
          <w:szCs w:val="24"/>
          <w:rtl w:val="0"/>
        </w:rPr>
        <w:t xml:space="preserve"> I reserve the right to be an actual human being and make mistakes. If you find a mistake I’ve made, please come and politely talk to me about it and we can work out how to remedy the situation.</w:t>
      </w:r>
    </w:p>
    <w:p w:rsidR="00000000" w:rsidDel="00000000" w:rsidP="00000000" w:rsidRDefault="00000000" w:rsidRPr="00000000" w14:paraId="00000067">
      <w:pPr>
        <w:ind w:left="36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68">
      <w:pPr>
        <w:ind w:left="36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Any policy or procedure not explicitly covered in the syllabus is at the discretion of the instructor.</w:t>
      </w:r>
    </w:p>
    <w:p w:rsidR="00000000" w:rsidDel="00000000" w:rsidP="00000000" w:rsidRDefault="00000000" w:rsidRPr="00000000" w14:paraId="00000069">
      <w:pPr>
        <w:ind w:left="36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w:t>
      </w:r>
    </w:p>
    <w:p w:rsidR="00000000" w:rsidDel="00000000" w:rsidP="00000000" w:rsidRDefault="00000000" w:rsidRPr="00000000" w14:paraId="0000006A">
      <w:pPr>
        <w:ind w:left="360" w:firstLine="0"/>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Outcomes:</w:t>
      </w:r>
    </w:p>
    <w:p w:rsidR="00000000" w:rsidDel="00000000" w:rsidP="00000000" w:rsidRDefault="00000000" w:rsidRPr="00000000" w14:paraId="0000006B">
      <w:pPr>
        <w:ind w:left="36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Upon successful completion of this course, students will be able to:</w:t>
      </w:r>
    </w:p>
    <w:p w:rsidR="00000000" w:rsidDel="00000000" w:rsidP="00000000" w:rsidRDefault="00000000" w:rsidRPr="00000000" w14:paraId="0000006C">
      <w:pPr>
        <w:ind w:left="108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w:t>
      </w:r>
      <w:r w:rsidDel="00000000" w:rsidR="00000000" w:rsidRPr="00000000">
        <w:rPr>
          <w:rFonts w:ascii="Montserrat" w:cs="Montserrat" w:eastAsia="Montserrat" w:hAnsi="Montserrat"/>
          <w:sz w:val="14"/>
          <w:szCs w:val="14"/>
          <w:rtl w:val="0"/>
        </w:rPr>
        <w:t xml:space="preserve">  </w:t>
        <w:tab/>
      </w:r>
      <w:r w:rsidDel="00000000" w:rsidR="00000000" w:rsidRPr="00000000">
        <w:rPr>
          <w:rFonts w:ascii="Montserrat" w:cs="Montserrat" w:eastAsia="Montserrat" w:hAnsi="Montserrat"/>
          <w:sz w:val="24"/>
          <w:szCs w:val="24"/>
          <w:rtl w:val="0"/>
        </w:rPr>
        <w:t xml:space="preserve">Perform the four basic mathematical operations on whole numbers, fractions, and decimals to obtain exact answers.</w:t>
      </w:r>
    </w:p>
    <w:p w:rsidR="00000000" w:rsidDel="00000000" w:rsidP="00000000" w:rsidRDefault="00000000" w:rsidRPr="00000000" w14:paraId="0000006D">
      <w:pPr>
        <w:ind w:left="108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w:t>
      </w:r>
      <w:r w:rsidDel="00000000" w:rsidR="00000000" w:rsidRPr="00000000">
        <w:rPr>
          <w:rFonts w:ascii="Montserrat" w:cs="Montserrat" w:eastAsia="Montserrat" w:hAnsi="Montserrat"/>
          <w:sz w:val="14"/>
          <w:szCs w:val="14"/>
          <w:rtl w:val="0"/>
        </w:rPr>
        <w:t xml:space="preserve">  </w:t>
        <w:tab/>
      </w:r>
      <w:r w:rsidDel="00000000" w:rsidR="00000000" w:rsidRPr="00000000">
        <w:rPr>
          <w:rFonts w:ascii="Montserrat" w:cs="Montserrat" w:eastAsia="Montserrat" w:hAnsi="Montserrat"/>
          <w:sz w:val="24"/>
          <w:szCs w:val="24"/>
          <w:rtl w:val="0"/>
        </w:rPr>
        <w:t xml:space="preserve">Model and solve problems using the four basic mathematical operations.</w:t>
      </w:r>
    </w:p>
    <w:p w:rsidR="00000000" w:rsidDel="00000000" w:rsidP="00000000" w:rsidRDefault="00000000" w:rsidRPr="00000000" w14:paraId="0000006E">
      <w:pPr>
        <w:ind w:left="108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w:t>
      </w:r>
      <w:r w:rsidDel="00000000" w:rsidR="00000000" w:rsidRPr="00000000">
        <w:rPr>
          <w:rFonts w:ascii="Montserrat" w:cs="Montserrat" w:eastAsia="Montserrat" w:hAnsi="Montserrat"/>
          <w:sz w:val="14"/>
          <w:szCs w:val="14"/>
          <w:rtl w:val="0"/>
        </w:rPr>
        <w:t xml:space="preserve">  </w:t>
        <w:tab/>
      </w:r>
      <w:r w:rsidDel="00000000" w:rsidR="00000000" w:rsidRPr="00000000">
        <w:rPr>
          <w:rFonts w:ascii="Montserrat" w:cs="Montserrat" w:eastAsia="Montserrat" w:hAnsi="Montserrat"/>
          <w:sz w:val="24"/>
          <w:szCs w:val="24"/>
          <w:rtl w:val="0"/>
        </w:rPr>
        <w:t xml:space="preserve">Demonstrate understanding and knowledge of the use of units including labeling measurements, applying units to solutions, and converting units by using dimensional analysis.</w:t>
      </w:r>
    </w:p>
    <w:p w:rsidR="00000000" w:rsidDel="00000000" w:rsidP="00000000" w:rsidRDefault="00000000" w:rsidRPr="00000000" w14:paraId="0000006F">
      <w:pPr>
        <w:ind w:left="108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w:t>
      </w:r>
      <w:r w:rsidDel="00000000" w:rsidR="00000000" w:rsidRPr="00000000">
        <w:rPr>
          <w:rFonts w:ascii="Montserrat" w:cs="Montserrat" w:eastAsia="Montserrat" w:hAnsi="Montserrat"/>
          <w:sz w:val="14"/>
          <w:szCs w:val="14"/>
          <w:rtl w:val="0"/>
        </w:rPr>
        <w:t xml:space="preserve">  </w:t>
        <w:tab/>
      </w:r>
      <w:r w:rsidDel="00000000" w:rsidR="00000000" w:rsidRPr="00000000">
        <w:rPr>
          <w:rFonts w:ascii="Montserrat" w:cs="Montserrat" w:eastAsia="Montserrat" w:hAnsi="Montserrat"/>
          <w:sz w:val="24"/>
          <w:szCs w:val="24"/>
          <w:rtl w:val="0"/>
        </w:rPr>
        <w:t xml:space="preserve">Interpret and use percents in a variety of problems such as utilizing graphs, utilizing formulas, and solving applications.</w:t>
      </w:r>
    </w:p>
    <w:p w:rsidR="00000000" w:rsidDel="00000000" w:rsidP="00000000" w:rsidRDefault="00000000" w:rsidRPr="00000000" w14:paraId="00000070">
      <w:pPr>
        <w:ind w:left="108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w:t>
      </w:r>
      <w:r w:rsidDel="00000000" w:rsidR="00000000" w:rsidRPr="00000000">
        <w:rPr>
          <w:rFonts w:ascii="Montserrat" w:cs="Montserrat" w:eastAsia="Montserrat" w:hAnsi="Montserrat"/>
          <w:sz w:val="14"/>
          <w:szCs w:val="14"/>
          <w:rtl w:val="0"/>
        </w:rPr>
        <w:t xml:space="preserve">  </w:t>
        <w:tab/>
      </w:r>
      <w:r w:rsidDel="00000000" w:rsidR="00000000" w:rsidRPr="00000000">
        <w:rPr>
          <w:rFonts w:ascii="Montserrat" w:cs="Montserrat" w:eastAsia="Montserrat" w:hAnsi="Montserrat"/>
          <w:sz w:val="24"/>
          <w:szCs w:val="24"/>
          <w:rtl w:val="0"/>
        </w:rPr>
        <w:t xml:space="preserve">Interpret and use percents in a variety of problems such as mean, median, and standard deviation, and probabilities using the normal distribution.</w:t>
      </w:r>
    </w:p>
    <w:p w:rsidR="00000000" w:rsidDel="00000000" w:rsidP="00000000" w:rsidRDefault="00000000" w:rsidRPr="00000000" w14:paraId="00000071">
      <w:pPr>
        <w:ind w:left="1080" w:firstLine="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w:t>
      </w:r>
      <w:r w:rsidDel="00000000" w:rsidR="00000000" w:rsidRPr="00000000">
        <w:rPr>
          <w:rFonts w:ascii="Montserrat" w:cs="Montserrat" w:eastAsia="Montserrat" w:hAnsi="Montserrat"/>
          <w:sz w:val="14"/>
          <w:szCs w:val="14"/>
          <w:rtl w:val="0"/>
        </w:rPr>
        <w:t xml:space="preserve">  </w:t>
        <w:tab/>
      </w:r>
      <w:r w:rsidDel="00000000" w:rsidR="00000000" w:rsidRPr="00000000">
        <w:rPr>
          <w:rFonts w:ascii="Montserrat" w:cs="Montserrat" w:eastAsia="Montserrat" w:hAnsi="Montserrat"/>
          <w:sz w:val="24"/>
          <w:szCs w:val="24"/>
          <w:rtl w:val="0"/>
        </w:rPr>
        <w:t xml:space="preserve">Communicate mathematical concepts and solutions to problems effectively in writing.</w:t>
      </w:r>
    </w:p>
    <w:p w:rsidR="00000000" w:rsidDel="00000000" w:rsidP="00000000" w:rsidRDefault="00000000" w:rsidRPr="00000000" w14:paraId="00000072">
      <w:pPr>
        <w:rPr>
          <w:rFonts w:ascii="Montserrat" w:cs="Montserrat" w:eastAsia="Montserrat" w:hAnsi="Montserrat"/>
        </w:rPr>
      </w:pPr>
      <w:r w:rsidDel="00000000" w:rsidR="00000000" w:rsidRPr="00000000">
        <w:rPr>
          <w:rtl w:val="0"/>
        </w:rPr>
      </w:r>
    </w:p>
    <w:sectPr>
      <w:pgSz w:h="15840" w:w="12240" w:orient="portrait"/>
      <w:pgMar w:bottom="863.9999999999999" w:top="863.9999999999999" w:left="863.9999999999999" w:right="863.999999999999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